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DC085F" w:rsidTr="00712C3B">
        <w:trPr>
          <w:trHeight w:hRule="exact" w:val="2836"/>
        </w:trPr>
        <w:tc>
          <w:tcPr>
            <w:tcW w:w="9006" w:type="dxa"/>
            <w:tcMar>
              <w:left w:w="0" w:type="dxa"/>
              <w:right w:w="0" w:type="dxa"/>
            </w:tcMar>
          </w:tcPr>
          <w:p w:rsidR="00D14C0F" w:rsidRPr="00270E10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r w:rsidRPr="002D2008">
              <w:rPr>
                <w:b/>
                <w:bCs/>
              </w:rPr>
              <w:t>Grant Application Form</w:t>
            </w:r>
          </w:p>
          <w:p w:rsidR="0054064D" w:rsidRPr="009D2C91" w:rsidRDefault="0054064D" w:rsidP="0054064D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</w:p>
          <w:p w:rsidR="008510C6" w:rsidRDefault="008510C6" w:rsidP="008510C6">
            <w:pPr>
              <w:pStyle w:val="zyxTitle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International Conference on Applications of Radiation Science and Technology (ICARST-2017)</w:t>
            </w:r>
          </w:p>
          <w:p w:rsidR="008510C6" w:rsidRDefault="008510C6" w:rsidP="008510C6">
            <w:pPr>
              <w:jc w:val="both"/>
              <w:rPr>
                <w:b/>
                <w:sz w:val="24"/>
                <w:szCs w:val="24"/>
              </w:rPr>
            </w:pPr>
          </w:p>
          <w:p w:rsidR="008510C6" w:rsidRDefault="008510C6" w:rsidP="008510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IAEA Headquarters, Vienna, Austria</w:t>
            </w:r>
          </w:p>
          <w:p w:rsidR="00DC085F" w:rsidRPr="00B465B0" w:rsidRDefault="008510C6" w:rsidP="00712C3B">
            <w:pPr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24–28 April 2017</w:t>
            </w:r>
          </w:p>
        </w:tc>
      </w:tr>
    </w:tbl>
    <w:p w:rsidR="00DC085F" w:rsidRDefault="008B2B19" w:rsidP="00FB367E">
      <w:pPr>
        <w:pStyle w:val="BodyText2"/>
        <w:spacing w:after="120"/>
        <w:ind w:right="0"/>
        <w:jc w:val="both"/>
      </w:pPr>
      <w:r w:rsidRPr="0045694B">
        <w:t xml:space="preserve">To be completed by the </w:t>
      </w:r>
      <w:r w:rsidR="00470489">
        <w:t>applicant</w:t>
      </w:r>
      <w:r w:rsidRPr="0045694B">
        <w:t xml:space="preserve"> and sent to the</w:t>
      </w:r>
      <w:r w:rsidR="002D2008">
        <w:t xml:space="preserve"> competent official authority (</w:t>
      </w:r>
      <w:r w:rsidR="00680FF8">
        <w:t xml:space="preserve">e.g. </w:t>
      </w:r>
      <w:r w:rsidRPr="0045694B">
        <w:t>Ministry of Foreign Affairs</w:t>
      </w:r>
      <w:r w:rsidR="00FD71CE">
        <w:t>, Permanent Mission to the IAEA,</w:t>
      </w:r>
      <w:r w:rsidRPr="0045694B">
        <w:t xml:space="preserve"> or National Atomic Energy Authority) of his/her </w:t>
      </w:r>
      <w:r w:rsidR="00F144C3">
        <w:t>country</w:t>
      </w:r>
      <w:r w:rsidRPr="00036173">
        <w:rPr>
          <w:bCs/>
        </w:rPr>
        <w:t xml:space="preserve"> 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</w:t>
      </w:r>
      <w:r w:rsidR="002D2008">
        <w:t>by</w:t>
      </w:r>
      <w:r w:rsidRPr="0045694B">
        <w:t xml:space="preserve"> email to</w:t>
      </w:r>
      <w:r w:rsidR="00677540">
        <w:t>:</w:t>
      </w:r>
      <w:r w:rsidR="008725E8">
        <w:t xml:space="preserve"> Official.Mail@iaea.org</w:t>
      </w:r>
      <w:r w:rsidR="005E0D7F">
        <w:t>:</w:t>
      </w:r>
      <w:r w:rsidRPr="0045694B">
        <w:t xml:space="preserve"> or </w:t>
      </w:r>
      <w:r w:rsidR="002D2008">
        <w:t>by</w:t>
      </w:r>
      <w:r w:rsidRPr="0045694B">
        <w:t xml:space="preserve"> </w:t>
      </w:r>
      <w:r w:rsidR="006B168B">
        <w:t>f</w:t>
      </w:r>
      <w:r w:rsidRPr="0045694B">
        <w:t>ax to: +43 1 26007 (no hard copies needed).</w:t>
      </w:r>
    </w:p>
    <w:p w:rsidR="002D2008" w:rsidRPr="001C6D58" w:rsidRDefault="002D2008" w:rsidP="00843E96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FB367E">
        <w:rPr>
          <w:b/>
          <w:bCs/>
          <w:sz w:val="26"/>
        </w:rPr>
        <w:t>eadline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for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receipt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by</w:t>
      </w:r>
      <w:r w:rsidR="00CC7AA4">
        <w:rPr>
          <w:b/>
          <w:bCs/>
          <w:sz w:val="26"/>
        </w:rPr>
        <w:t xml:space="preserve"> IAEA</w:t>
      </w:r>
      <w:r w:rsidR="00143758">
        <w:rPr>
          <w:b/>
          <w:bCs/>
          <w:sz w:val="26"/>
        </w:rPr>
        <w:t xml:space="preserve"> through official channels</w:t>
      </w:r>
      <w:r w:rsidRPr="001C6D58">
        <w:rPr>
          <w:b/>
          <w:bCs/>
          <w:sz w:val="26"/>
        </w:rPr>
        <w:t xml:space="preserve">: </w:t>
      </w:r>
      <w:r w:rsidR="005B1607">
        <w:rPr>
          <w:b/>
          <w:bCs/>
          <w:sz w:val="26"/>
          <w:szCs w:val="26"/>
        </w:rPr>
        <w:t>30 June</w:t>
      </w:r>
      <w:bookmarkStart w:id="0" w:name="_GoBack"/>
      <w:bookmarkEnd w:id="0"/>
      <w:r w:rsidR="00CC32F0">
        <w:rPr>
          <w:b/>
          <w:bCs/>
          <w:sz w:val="26"/>
          <w:szCs w:val="26"/>
        </w:rPr>
        <w:t xml:space="preserve"> </w:t>
      </w:r>
      <w:r w:rsidR="00677540">
        <w:rPr>
          <w:b/>
          <w:bCs/>
          <w:sz w:val="26"/>
          <w:szCs w:val="26"/>
        </w:rPr>
        <w:t>2016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>
            <w:r>
              <w:t>Family name:</w:t>
            </w:r>
          </w:p>
        </w:tc>
        <w:tc>
          <w:tcPr>
            <w:tcW w:w="3969" w:type="dxa"/>
            <w:gridSpan w:val="2"/>
          </w:tcPr>
          <w:p w:rsidR="00FC425F" w:rsidRDefault="00FC425F">
            <w:r>
              <w:t>Given name(s):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(Starting 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Pr="00C30682" w:rsidRDefault="00DC085F" w:rsidP="00CF0856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CF0856">
        <w:rPr>
          <w:b/>
        </w:rPr>
        <w:t>conference</w:t>
      </w:r>
      <w:r w:rsidR="00C30682">
        <w:rPr>
          <w:b/>
        </w:rPr>
        <w:t>:</w:t>
      </w:r>
    </w:p>
    <w:p w:rsidR="009A6484" w:rsidRDefault="009A6484">
      <w:pPr>
        <w:rPr>
          <w:b/>
        </w:rPr>
      </w:pPr>
    </w:p>
    <w:p w:rsidR="0003515C" w:rsidRDefault="0003515C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270E10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F1" w:rsidRDefault="009514F1">
      <w:r>
        <w:separator/>
      </w:r>
    </w:p>
  </w:endnote>
  <w:endnote w:type="continuationSeparator" w:id="0">
    <w:p w:rsidR="009514F1" w:rsidRDefault="0095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F1" w:rsidRDefault="009514F1">
      <w:r>
        <w:t>___________________________________________________________________________</w:t>
      </w:r>
    </w:p>
  </w:footnote>
  <w:footnote w:type="continuationSeparator" w:id="0">
    <w:p w:rsidR="009514F1" w:rsidRDefault="009514F1">
      <w:r>
        <w:t>___________________________________________________________________________</w:t>
      </w:r>
    </w:p>
  </w:footnote>
  <w:footnote w:type="continuationNotice" w:id="1">
    <w:p w:rsidR="009514F1" w:rsidRDefault="009514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77540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77540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DC085F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39A2EA35" wp14:editId="39FFC88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24BC8B48" wp14:editId="7038116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723F67" w:rsidRDefault="00DC085F" w:rsidP="00017A8C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</w:r>
          <w:r w:rsidR="001C6D58" w:rsidRPr="00C629B7">
            <w:rPr>
              <w:caps w:val="0"/>
              <w:color w:val="auto"/>
              <w:sz w:val="24"/>
              <w:szCs w:val="24"/>
            </w:rPr>
            <w:t>IAEA-CN-</w:t>
          </w:r>
          <w:r w:rsidR="008510C6">
            <w:rPr>
              <w:caps w:val="0"/>
              <w:color w:val="auto"/>
              <w:sz w:val="24"/>
              <w:szCs w:val="24"/>
            </w:rPr>
            <w:t>249</w:t>
          </w:r>
        </w:p>
        <w:bookmarkEnd w:id="1"/>
        <w:p w:rsidR="00DC085F" w:rsidRDefault="00DC085F">
          <w:pPr>
            <w:pStyle w:val="zyxConfid2Red"/>
            <w:spacing w:after="0" w:line="240" w:lineRule="auto"/>
          </w:pPr>
        </w:p>
      </w:tc>
    </w:tr>
    <w:tr w:rsidR="00DC085F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trackRevisions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17A8C"/>
    <w:rsid w:val="0003034B"/>
    <w:rsid w:val="0003515C"/>
    <w:rsid w:val="00036173"/>
    <w:rsid w:val="00072C1C"/>
    <w:rsid w:val="00083A22"/>
    <w:rsid w:val="000B40DB"/>
    <w:rsid w:val="000C0400"/>
    <w:rsid w:val="000E509C"/>
    <w:rsid w:val="000F6873"/>
    <w:rsid w:val="001007F8"/>
    <w:rsid w:val="0011011A"/>
    <w:rsid w:val="0011229A"/>
    <w:rsid w:val="0014045E"/>
    <w:rsid w:val="00143758"/>
    <w:rsid w:val="0016209B"/>
    <w:rsid w:val="00166C72"/>
    <w:rsid w:val="001822F6"/>
    <w:rsid w:val="001A1ABE"/>
    <w:rsid w:val="001A438F"/>
    <w:rsid w:val="001A570E"/>
    <w:rsid w:val="001C6D58"/>
    <w:rsid w:val="001D792A"/>
    <w:rsid w:val="001E0F8C"/>
    <w:rsid w:val="00200FC2"/>
    <w:rsid w:val="00212382"/>
    <w:rsid w:val="00253F88"/>
    <w:rsid w:val="00270E10"/>
    <w:rsid w:val="00291E6A"/>
    <w:rsid w:val="002B2CC2"/>
    <w:rsid w:val="002D2008"/>
    <w:rsid w:val="002E4E0F"/>
    <w:rsid w:val="002F1595"/>
    <w:rsid w:val="00317B5B"/>
    <w:rsid w:val="003269CB"/>
    <w:rsid w:val="003833C5"/>
    <w:rsid w:val="00383B23"/>
    <w:rsid w:val="0039247F"/>
    <w:rsid w:val="003930B4"/>
    <w:rsid w:val="003A7EB0"/>
    <w:rsid w:val="003D3827"/>
    <w:rsid w:val="003E7B9E"/>
    <w:rsid w:val="00420FA8"/>
    <w:rsid w:val="004342C1"/>
    <w:rsid w:val="00434938"/>
    <w:rsid w:val="0045694B"/>
    <w:rsid w:val="00470489"/>
    <w:rsid w:val="004A3F2F"/>
    <w:rsid w:val="004A606A"/>
    <w:rsid w:val="004B1E30"/>
    <w:rsid w:val="004B5F05"/>
    <w:rsid w:val="004C1242"/>
    <w:rsid w:val="004E1503"/>
    <w:rsid w:val="0053106F"/>
    <w:rsid w:val="00533FF4"/>
    <w:rsid w:val="0054064D"/>
    <w:rsid w:val="00541ADC"/>
    <w:rsid w:val="00542479"/>
    <w:rsid w:val="00543361"/>
    <w:rsid w:val="00572F1A"/>
    <w:rsid w:val="00580E9B"/>
    <w:rsid w:val="005A193D"/>
    <w:rsid w:val="005B1607"/>
    <w:rsid w:val="005E0D7F"/>
    <w:rsid w:val="005F275F"/>
    <w:rsid w:val="00616C0E"/>
    <w:rsid w:val="00652580"/>
    <w:rsid w:val="00653074"/>
    <w:rsid w:val="00673D8B"/>
    <w:rsid w:val="00676BEF"/>
    <w:rsid w:val="00677540"/>
    <w:rsid w:val="00680FF8"/>
    <w:rsid w:val="006965B9"/>
    <w:rsid w:val="00696CAD"/>
    <w:rsid w:val="006B168B"/>
    <w:rsid w:val="006B25CB"/>
    <w:rsid w:val="006C56B8"/>
    <w:rsid w:val="006C742B"/>
    <w:rsid w:val="006D02FB"/>
    <w:rsid w:val="00705884"/>
    <w:rsid w:val="00712C3B"/>
    <w:rsid w:val="00723F67"/>
    <w:rsid w:val="007276A3"/>
    <w:rsid w:val="007277BA"/>
    <w:rsid w:val="00777F46"/>
    <w:rsid w:val="007A5AD8"/>
    <w:rsid w:val="007A636F"/>
    <w:rsid w:val="007B7BFF"/>
    <w:rsid w:val="007D6849"/>
    <w:rsid w:val="007E726F"/>
    <w:rsid w:val="007F3E14"/>
    <w:rsid w:val="00812D68"/>
    <w:rsid w:val="00816616"/>
    <w:rsid w:val="00837847"/>
    <w:rsid w:val="00843E96"/>
    <w:rsid w:val="008474E1"/>
    <w:rsid w:val="008510C6"/>
    <w:rsid w:val="008725E8"/>
    <w:rsid w:val="008A140E"/>
    <w:rsid w:val="008B2987"/>
    <w:rsid w:val="008B2B19"/>
    <w:rsid w:val="008E79D7"/>
    <w:rsid w:val="00925176"/>
    <w:rsid w:val="0095118E"/>
    <w:rsid w:val="009514F1"/>
    <w:rsid w:val="00996515"/>
    <w:rsid w:val="009A6484"/>
    <w:rsid w:val="009B5282"/>
    <w:rsid w:val="009D1D30"/>
    <w:rsid w:val="009D21C5"/>
    <w:rsid w:val="009D3320"/>
    <w:rsid w:val="009D76AE"/>
    <w:rsid w:val="00A12377"/>
    <w:rsid w:val="00A151D2"/>
    <w:rsid w:val="00A6618B"/>
    <w:rsid w:val="00A837D3"/>
    <w:rsid w:val="00AD2469"/>
    <w:rsid w:val="00AE0A04"/>
    <w:rsid w:val="00AE24BC"/>
    <w:rsid w:val="00B11E27"/>
    <w:rsid w:val="00B12D3E"/>
    <w:rsid w:val="00B35E86"/>
    <w:rsid w:val="00B465B0"/>
    <w:rsid w:val="00B87009"/>
    <w:rsid w:val="00BB3ADA"/>
    <w:rsid w:val="00BC1096"/>
    <w:rsid w:val="00BC10F4"/>
    <w:rsid w:val="00BD1F2F"/>
    <w:rsid w:val="00BE1876"/>
    <w:rsid w:val="00BF3CFF"/>
    <w:rsid w:val="00C01CA2"/>
    <w:rsid w:val="00C11548"/>
    <w:rsid w:val="00C17A00"/>
    <w:rsid w:val="00C30682"/>
    <w:rsid w:val="00C315EE"/>
    <w:rsid w:val="00C32933"/>
    <w:rsid w:val="00CA22D5"/>
    <w:rsid w:val="00CA560D"/>
    <w:rsid w:val="00CB0CB1"/>
    <w:rsid w:val="00CC32F0"/>
    <w:rsid w:val="00CC7AA4"/>
    <w:rsid w:val="00CF0856"/>
    <w:rsid w:val="00CF0E13"/>
    <w:rsid w:val="00D12FB5"/>
    <w:rsid w:val="00D14C0F"/>
    <w:rsid w:val="00D33A05"/>
    <w:rsid w:val="00D56A3A"/>
    <w:rsid w:val="00D84E2C"/>
    <w:rsid w:val="00DA6CB7"/>
    <w:rsid w:val="00DB6122"/>
    <w:rsid w:val="00DC085F"/>
    <w:rsid w:val="00DC7A32"/>
    <w:rsid w:val="00E26C9C"/>
    <w:rsid w:val="00E76C60"/>
    <w:rsid w:val="00EA7AC0"/>
    <w:rsid w:val="00EE3516"/>
    <w:rsid w:val="00F00F9C"/>
    <w:rsid w:val="00F144C3"/>
    <w:rsid w:val="00F410B4"/>
    <w:rsid w:val="00F4319B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60263-80F0-49EE-8074-DDEB7E0E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10</TotalTime>
  <Pages>1</Pages>
  <Words>191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1442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ZELLINGER, Julie</cp:lastModifiedBy>
  <cp:revision>6</cp:revision>
  <cp:lastPrinted>2016-01-05T09:10:00Z</cp:lastPrinted>
  <dcterms:created xsi:type="dcterms:W3CDTF">2015-11-24T15:47:00Z</dcterms:created>
  <dcterms:modified xsi:type="dcterms:W3CDTF">2016-03-03T16:05:00Z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