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68D" w:rsidRPr="00ED6B99" w:rsidRDefault="001A568D" w:rsidP="00ED6B99">
      <w:pPr>
        <w:spacing w:after="0" w:line="240" w:lineRule="auto"/>
        <w:jc w:val="center"/>
        <w:rPr>
          <w:rFonts w:ascii="Times New Roman" w:hAnsi="Times New Roman" w:cs="Times New Roman"/>
          <w:b/>
          <w:sz w:val="28"/>
          <w:szCs w:val="28"/>
          <w:lang w:val="en-US"/>
        </w:rPr>
      </w:pPr>
      <w:r w:rsidRPr="00ED6B99">
        <w:rPr>
          <w:rFonts w:ascii="Times New Roman" w:hAnsi="Times New Roman" w:cs="Times New Roman"/>
          <w:b/>
          <w:sz w:val="28"/>
          <w:szCs w:val="28"/>
          <w:lang w:val="en-US"/>
        </w:rPr>
        <w:t>C</w:t>
      </w:r>
      <w:r w:rsidR="00ED6B99" w:rsidRPr="00ED6B99">
        <w:rPr>
          <w:rFonts w:ascii="Times New Roman" w:hAnsi="Times New Roman" w:cs="Times New Roman"/>
          <w:b/>
          <w:sz w:val="28"/>
          <w:szCs w:val="28"/>
          <w:lang w:val="en-US"/>
        </w:rPr>
        <w:t>ompetence</w:t>
      </w:r>
      <w:r w:rsidRPr="00ED6B99">
        <w:rPr>
          <w:rFonts w:ascii="Times New Roman" w:hAnsi="Times New Roman" w:cs="Times New Roman"/>
          <w:b/>
          <w:sz w:val="28"/>
          <w:szCs w:val="28"/>
          <w:lang w:val="en-US"/>
        </w:rPr>
        <w:t xml:space="preserve"> </w:t>
      </w:r>
      <w:r w:rsidR="005028D1" w:rsidRPr="00ED6B99">
        <w:rPr>
          <w:rFonts w:ascii="Times New Roman" w:hAnsi="Times New Roman" w:cs="Times New Roman"/>
          <w:b/>
          <w:sz w:val="28"/>
          <w:szCs w:val="28"/>
          <w:lang w:val="en-US"/>
        </w:rPr>
        <w:t>M</w:t>
      </w:r>
      <w:r w:rsidR="00ED6B99" w:rsidRPr="00ED6B99">
        <w:rPr>
          <w:rFonts w:ascii="Times New Roman" w:hAnsi="Times New Roman" w:cs="Times New Roman"/>
          <w:b/>
          <w:sz w:val="28"/>
          <w:szCs w:val="28"/>
          <w:lang w:val="en-US"/>
        </w:rPr>
        <w:t>ap</w:t>
      </w:r>
      <w:r w:rsidRPr="00ED6B99">
        <w:rPr>
          <w:rFonts w:ascii="Times New Roman" w:hAnsi="Times New Roman" w:cs="Times New Roman"/>
          <w:b/>
          <w:sz w:val="28"/>
          <w:szCs w:val="28"/>
          <w:lang w:val="en-US"/>
        </w:rPr>
        <w:t xml:space="preserve"> </w:t>
      </w:r>
      <w:r w:rsidR="00ED6B99" w:rsidRPr="00ED6B99">
        <w:rPr>
          <w:rFonts w:ascii="Times New Roman" w:hAnsi="Times New Roman" w:cs="Times New Roman"/>
          <w:b/>
          <w:sz w:val="28"/>
          <w:szCs w:val="28"/>
          <w:lang w:val="en-US"/>
        </w:rPr>
        <w:t>of</w:t>
      </w:r>
      <w:r w:rsidRPr="00ED6B99">
        <w:rPr>
          <w:rFonts w:ascii="Times New Roman" w:hAnsi="Times New Roman" w:cs="Times New Roman"/>
          <w:b/>
          <w:sz w:val="28"/>
          <w:szCs w:val="28"/>
          <w:lang w:val="en-US"/>
        </w:rPr>
        <w:t xml:space="preserve"> </w:t>
      </w:r>
      <w:r w:rsidR="00ED6B99" w:rsidRPr="00ED6B99">
        <w:rPr>
          <w:rFonts w:ascii="Times New Roman" w:hAnsi="Times New Roman" w:cs="Times New Roman"/>
          <w:b/>
          <w:sz w:val="28"/>
          <w:szCs w:val="28"/>
          <w:lang w:val="en-US"/>
        </w:rPr>
        <w:t>Regulatory Body</w:t>
      </w:r>
      <w:r w:rsidRPr="00ED6B99">
        <w:rPr>
          <w:rFonts w:ascii="Times New Roman" w:hAnsi="Times New Roman" w:cs="Times New Roman"/>
          <w:b/>
          <w:sz w:val="28"/>
          <w:szCs w:val="28"/>
          <w:lang w:val="en-US"/>
        </w:rPr>
        <w:t xml:space="preserve">: </w:t>
      </w:r>
      <w:r w:rsidR="005028D1" w:rsidRPr="00ED6B99">
        <w:rPr>
          <w:rFonts w:ascii="Times New Roman" w:hAnsi="Times New Roman" w:cs="Times New Roman"/>
          <w:b/>
          <w:sz w:val="28"/>
          <w:szCs w:val="28"/>
          <w:lang w:val="en-US"/>
        </w:rPr>
        <w:t>P</w:t>
      </w:r>
      <w:r w:rsidR="00ED6B99" w:rsidRPr="00ED6B99">
        <w:rPr>
          <w:rFonts w:ascii="Times New Roman" w:hAnsi="Times New Roman" w:cs="Times New Roman"/>
          <w:b/>
          <w:sz w:val="28"/>
          <w:szCs w:val="28"/>
          <w:lang w:val="en-US"/>
        </w:rPr>
        <w:t>ersonal</w:t>
      </w:r>
      <w:r w:rsidR="005028D1" w:rsidRPr="00ED6B99">
        <w:rPr>
          <w:rFonts w:ascii="Times New Roman" w:hAnsi="Times New Roman" w:cs="Times New Roman"/>
          <w:b/>
          <w:sz w:val="28"/>
          <w:szCs w:val="28"/>
          <w:lang w:val="en-US"/>
        </w:rPr>
        <w:t xml:space="preserve"> </w:t>
      </w:r>
      <w:r w:rsidR="00ED6B99" w:rsidRPr="00ED6B99">
        <w:rPr>
          <w:rFonts w:ascii="Times New Roman" w:hAnsi="Times New Roman" w:cs="Times New Roman"/>
          <w:b/>
          <w:sz w:val="28"/>
          <w:szCs w:val="28"/>
          <w:lang w:val="en-US"/>
        </w:rPr>
        <w:t>and</w:t>
      </w:r>
      <w:r w:rsidR="005028D1" w:rsidRPr="00ED6B99">
        <w:rPr>
          <w:rFonts w:ascii="Times New Roman" w:hAnsi="Times New Roman" w:cs="Times New Roman"/>
          <w:b/>
          <w:sz w:val="28"/>
          <w:szCs w:val="28"/>
          <w:lang w:val="en-US"/>
        </w:rPr>
        <w:t xml:space="preserve"> I</w:t>
      </w:r>
      <w:r w:rsidR="00ED6B99" w:rsidRPr="00ED6B99">
        <w:rPr>
          <w:rFonts w:ascii="Times New Roman" w:hAnsi="Times New Roman" w:cs="Times New Roman"/>
          <w:b/>
          <w:sz w:val="28"/>
          <w:szCs w:val="28"/>
          <w:lang w:val="en-US"/>
        </w:rPr>
        <w:t>nterpersonal</w:t>
      </w:r>
      <w:r w:rsidRPr="00ED6B99">
        <w:rPr>
          <w:rFonts w:ascii="Times New Roman" w:hAnsi="Times New Roman" w:cs="Times New Roman"/>
          <w:b/>
          <w:sz w:val="28"/>
          <w:szCs w:val="28"/>
          <w:lang w:val="en-US"/>
        </w:rPr>
        <w:t xml:space="preserve"> </w:t>
      </w:r>
      <w:r w:rsidR="005028D1" w:rsidRPr="00ED6B99">
        <w:rPr>
          <w:rFonts w:ascii="Times New Roman" w:hAnsi="Times New Roman" w:cs="Times New Roman"/>
          <w:b/>
          <w:sz w:val="28"/>
          <w:szCs w:val="28"/>
          <w:lang w:val="en-US"/>
        </w:rPr>
        <w:t>E</w:t>
      </w:r>
      <w:r w:rsidR="00ED6B99" w:rsidRPr="00ED6B99">
        <w:rPr>
          <w:rFonts w:ascii="Times New Roman" w:hAnsi="Times New Roman" w:cs="Times New Roman"/>
          <w:b/>
          <w:sz w:val="28"/>
          <w:szCs w:val="28"/>
          <w:lang w:val="en-US"/>
        </w:rPr>
        <w:t>ffectiveness</w:t>
      </w:r>
      <w:r w:rsidR="005028D1" w:rsidRPr="00ED6B99">
        <w:rPr>
          <w:rFonts w:ascii="Times New Roman" w:hAnsi="Times New Roman" w:cs="Times New Roman"/>
          <w:b/>
          <w:sz w:val="28"/>
          <w:szCs w:val="28"/>
          <w:lang w:val="en-US"/>
        </w:rPr>
        <w:t xml:space="preserve"> C</w:t>
      </w:r>
      <w:r w:rsidR="00ED6B99" w:rsidRPr="00ED6B99">
        <w:rPr>
          <w:rFonts w:ascii="Times New Roman" w:hAnsi="Times New Roman" w:cs="Times New Roman"/>
          <w:b/>
          <w:sz w:val="28"/>
          <w:szCs w:val="28"/>
          <w:lang w:val="en-US"/>
        </w:rPr>
        <w:t>ompetences</w:t>
      </w:r>
    </w:p>
    <w:p w:rsidR="00DD4457" w:rsidRPr="00401341" w:rsidRDefault="00DD4457" w:rsidP="00DD4457">
      <w:pPr>
        <w:spacing w:after="0" w:line="240" w:lineRule="auto"/>
        <w:rPr>
          <w:rFonts w:ascii="Times New Roman" w:hAnsi="Times New Roman" w:cs="Times New Roman"/>
          <w:lang w:val="en-US"/>
        </w:rPr>
      </w:pPr>
    </w:p>
    <w:p w:rsidR="00DD4457" w:rsidRPr="00471852" w:rsidRDefault="00DD4457" w:rsidP="00471852">
      <w:pPr>
        <w:spacing w:after="0" w:line="240" w:lineRule="auto"/>
        <w:jc w:val="center"/>
        <w:rPr>
          <w:rFonts w:ascii="Times New Roman" w:hAnsi="Times New Roman" w:cs="Times New Roman"/>
          <w:lang w:val="en-US"/>
        </w:rPr>
      </w:pPr>
      <w:r w:rsidRPr="00471852">
        <w:rPr>
          <w:rFonts w:ascii="Times New Roman" w:hAnsi="Times New Roman" w:cs="Times New Roman"/>
          <w:lang w:val="en-US"/>
        </w:rPr>
        <w:t xml:space="preserve">Eduard </w:t>
      </w:r>
      <w:proofErr w:type="spellStart"/>
      <w:r w:rsidRPr="00471852">
        <w:rPr>
          <w:rFonts w:ascii="Times New Roman" w:hAnsi="Times New Roman" w:cs="Times New Roman"/>
          <w:lang w:val="en-US"/>
        </w:rPr>
        <w:t>Volkov</w:t>
      </w:r>
      <w:proofErr w:type="spellEnd"/>
    </w:p>
    <w:p w:rsidR="00471852" w:rsidRPr="00401341" w:rsidRDefault="00471852" w:rsidP="00DD4457">
      <w:pPr>
        <w:spacing w:after="0" w:line="240" w:lineRule="auto"/>
        <w:rPr>
          <w:rFonts w:ascii="Times New Roman" w:hAnsi="Times New Roman" w:cs="Times New Roman"/>
          <w:lang w:val="en-US"/>
        </w:rPr>
      </w:pPr>
    </w:p>
    <w:p w:rsidR="00DD4457" w:rsidRPr="00471852" w:rsidRDefault="00DD4457" w:rsidP="00471852">
      <w:pPr>
        <w:spacing w:after="0" w:line="240" w:lineRule="auto"/>
        <w:jc w:val="center"/>
        <w:rPr>
          <w:rFonts w:ascii="Times New Roman" w:hAnsi="Times New Roman" w:cs="Times New Roman"/>
          <w:sz w:val="18"/>
          <w:szCs w:val="18"/>
          <w:lang w:val="en-US"/>
        </w:rPr>
      </w:pPr>
      <w:r w:rsidRPr="00471852">
        <w:rPr>
          <w:rFonts w:ascii="Times New Roman" w:hAnsi="Times New Roman" w:cs="Times New Roman"/>
          <w:sz w:val="18"/>
          <w:szCs w:val="18"/>
          <w:lang w:val="en-US"/>
        </w:rPr>
        <w:t xml:space="preserve">ROSATOM CICET, </w:t>
      </w:r>
      <w:proofErr w:type="spellStart"/>
      <w:r w:rsidR="00471852" w:rsidRPr="00471852">
        <w:rPr>
          <w:rFonts w:ascii="Times New Roman" w:hAnsi="Times New Roman" w:cs="Times New Roman"/>
          <w:sz w:val="18"/>
          <w:szCs w:val="18"/>
          <w:lang w:val="en-US"/>
        </w:rPr>
        <w:t>Obninsk</w:t>
      </w:r>
      <w:proofErr w:type="spellEnd"/>
      <w:r w:rsidR="00471852" w:rsidRPr="00471852">
        <w:rPr>
          <w:rFonts w:ascii="Times New Roman" w:hAnsi="Times New Roman" w:cs="Times New Roman"/>
          <w:sz w:val="18"/>
          <w:szCs w:val="18"/>
          <w:lang w:val="en-US"/>
        </w:rPr>
        <w:t xml:space="preserve">, </w:t>
      </w:r>
      <w:r w:rsidRPr="00471852">
        <w:rPr>
          <w:rFonts w:ascii="Times New Roman" w:hAnsi="Times New Roman" w:cs="Times New Roman"/>
          <w:sz w:val="18"/>
          <w:szCs w:val="18"/>
          <w:lang w:val="en-US"/>
        </w:rPr>
        <w:t>Russian Federation</w:t>
      </w:r>
    </w:p>
    <w:p w:rsidR="00DD4457" w:rsidRDefault="00DD4457" w:rsidP="00DD4457">
      <w:pPr>
        <w:spacing w:after="0" w:line="240" w:lineRule="auto"/>
        <w:rPr>
          <w:rFonts w:ascii="Times New Roman" w:hAnsi="Times New Roman" w:cs="Times New Roman"/>
          <w:b/>
          <w:sz w:val="18"/>
          <w:szCs w:val="18"/>
          <w:lang w:val="en-US"/>
        </w:rPr>
      </w:pPr>
    </w:p>
    <w:p w:rsidR="00401341" w:rsidRPr="00244C52" w:rsidRDefault="00401341" w:rsidP="00401341">
      <w:pPr>
        <w:spacing w:after="0"/>
        <w:rPr>
          <w:rFonts w:ascii="Times New Roman" w:hAnsi="Times New Roman"/>
          <w:lang w:val="en-US"/>
        </w:rPr>
      </w:pPr>
      <w:r w:rsidRPr="00244C52">
        <w:rPr>
          <w:rFonts w:ascii="Times New Roman" w:hAnsi="Times New Roman"/>
          <w:lang w:val="en-US"/>
        </w:rPr>
        <w:t xml:space="preserve">E-mail contact of main author: </w:t>
      </w:r>
      <w:r>
        <w:rPr>
          <w:rFonts w:ascii="Times New Roman" w:hAnsi="Times New Roman"/>
          <w:lang w:val="en-US"/>
        </w:rPr>
        <w:t>Edvolkov</w:t>
      </w:r>
      <w:r w:rsidRPr="00244C52">
        <w:rPr>
          <w:rFonts w:ascii="Times New Roman" w:hAnsi="Times New Roman"/>
          <w:lang w:val="en-US"/>
        </w:rPr>
        <w:t>@</w:t>
      </w:r>
      <w:r>
        <w:rPr>
          <w:rFonts w:ascii="Times New Roman" w:hAnsi="Times New Roman"/>
          <w:lang w:val="en-US"/>
        </w:rPr>
        <w:t>gmail</w:t>
      </w:r>
      <w:r w:rsidRPr="00244C52">
        <w:rPr>
          <w:rFonts w:ascii="Times New Roman" w:hAnsi="Times New Roman"/>
          <w:lang w:val="en-US"/>
        </w:rPr>
        <w:t>.</w:t>
      </w:r>
      <w:r>
        <w:rPr>
          <w:rFonts w:ascii="Times New Roman" w:hAnsi="Times New Roman"/>
          <w:lang w:val="en-US"/>
        </w:rPr>
        <w:t>com</w:t>
      </w:r>
    </w:p>
    <w:p w:rsidR="00471852" w:rsidRDefault="00471852" w:rsidP="00374C82">
      <w:pPr>
        <w:spacing w:after="0" w:line="240" w:lineRule="auto"/>
        <w:rPr>
          <w:rFonts w:ascii="Times New Roman" w:hAnsi="Times New Roman" w:cs="Times New Roman"/>
          <w:b/>
          <w:lang w:val="en-US"/>
        </w:rPr>
      </w:pPr>
    </w:p>
    <w:p w:rsidR="00374C82" w:rsidRPr="00471852" w:rsidRDefault="00374C82" w:rsidP="00374C82">
      <w:pPr>
        <w:spacing w:after="0" w:line="240" w:lineRule="auto"/>
        <w:rPr>
          <w:rFonts w:ascii="Times New Roman" w:hAnsi="Times New Roman" w:cs="Times New Roman"/>
          <w:b/>
          <w:lang w:val="en-US"/>
        </w:rPr>
      </w:pPr>
      <w:r w:rsidRPr="00471852">
        <w:rPr>
          <w:rFonts w:ascii="Times New Roman" w:hAnsi="Times New Roman" w:cs="Times New Roman"/>
          <w:b/>
          <w:lang w:val="en-US"/>
        </w:rPr>
        <w:t>Abstract.</w:t>
      </w:r>
    </w:p>
    <w:p w:rsidR="00425CC0" w:rsidRPr="00471852" w:rsidRDefault="00374C82" w:rsidP="00471852">
      <w:pPr>
        <w:spacing w:after="0" w:line="240" w:lineRule="auto"/>
        <w:jc w:val="both"/>
        <w:rPr>
          <w:rFonts w:ascii="Times New Roman" w:eastAsia="MS Mincho" w:hAnsi="Times New Roman" w:cs="Times New Roman"/>
          <w:lang w:val="en-US" w:eastAsia="ja-JP"/>
        </w:rPr>
      </w:pPr>
      <w:r w:rsidRPr="00471852">
        <w:rPr>
          <w:rFonts w:ascii="Times New Roman" w:eastAsia="MS Mincho" w:hAnsi="Times New Roman" w:cs="Times New Roman"/>
          <w:lang w:val="en-US" w:eastAsia="ja-JP"/>
        </w:rPr>
        <w:t>The paper presents</w:t>
      </w:r>
      <w:r w:rsidR="00D04690" w:rsidRPr="00471852">
        <w:rPr>
          <w:rFonts w:ascii="Times New Roman" w:eastAsia="MS Mincho" w:hAnsi="Times New Roman" w:cs="Times New Roman"/>
          <w:lang w:val="en-US" w:eastAsia="ja-JP"/>
        </w:rPr>
        <w:t xml:space="preserve"> </w:t>
      </w:r>
      <w:r w:rsidR="00BA26CA" w:rsidRPr="00471852">
        <w:rPr>
          <w:rFonts w:ascii="Times New Roman" w:eastAsia="MS Mincho" w:hAnsi="Times New Roman" w:cs="Times New Roman"/>
          <w:lang w:val="en-US" w:eastAsia="ja-JP"/>
        </w:rPr>
        <w:t>implementation stages and outcomes of the project “Nuclear Facility Competences”</w:t>
      </w:r>
      <w:r w:rsidR="005B5EDB" w:rsidRPr="00471852">
        <w:rPr>
          <w:rFonts w:ascii="Times New Roman" w:eastAsia="MS Mincho" w:hAnsi="Times New Roman" w:cs="Times New Roman"/>
          <w:lang w:val="en-US" w:eastAsia="ja-JP"/>
        </w:rPr>
        <w:t xml:space="preserve"> fulfilled in JSC “</w:t>
      </w:r>
      <w:proofErr w:type="spellStart"/>
      <w:r w:rsidR="005B5EDB" w:rsidRPr="00471852">
        <w:rPr>
          <w:rFonts w:ascii="Times New Roman" w:eastAsia="MS Mincho" w:hAnsi="Times New Roman" w:cs="Times New Roman"/>
          <w:lang w:val="en-US" w:eastAsia="ja-JP"/>
        </w:rPr>
        <w:t>Rosenergoatom</w:t>
      </w:r>
      <w:proofErr w:type="spellEnd"/>
      <w:r w:rsidR="005B5EDB" w:rsidRPr="00471852">
        <w:rPr>
          <w:rFonts w:ascii="Times New Roman" w:eastAsia="MS Mincho" w:hAnsi="Times New Roman" w:cs="Times New Roman"/>
          <w:lang w:val="en-US" w:eastAsia="ja-JP"/>
        </w:rPr>
        <w:t>” and outcomes of the project “Knowledge Management, Training and Staff Retention” fulfilled for Romania regulatory authority</w:t>
      </w:r>
      <w:r w:rsidR="00BA26CA" w:rsidRPr="00471852">
        <w:rPr>
          <w:rFonts w:ascii="Times New Roman" w:eastAsia="MS Mincho" w:hAnsi="Times New Roman" w:cs="Times New Roman"/>
          <w:lang w:val="en-US" w:eastAsia="ja-JP"/>
        </w:rPr>
        <w:t>.</w:t>
      </w:r>
      <w:r w:rsidR="00D04690" w:rsidRPr="00471852">
        <w:rPr>
          <w:rFonts w:ascii="Times New Roman" w:eastAsia="MS Mincho" w:hAnsi="Times New Roman" w:cs="Times New Roman"/>
          <w:lang w:val="en-US" w:eastAsia="ja-JP"/>
        </w:rPr>
        <w:t xml:space="preserve"> </w:t>
      </w:r>
      <w:r w:rsidR="00BA26CA" w:rsidRPr="00471852">
        <w:rPr>
          <w:rFonts w:ascii="Times New Roman" w:eastAsia="MS Mincho" w:hAnsi="Times New Roman" w:cs="Times New Roman"/>
          <w:lang w:val="en-US" w:eastAsia="ja-JP"/>
        </w:rPr>
        <w:t>The</w:t>
      </w:r>
      <w:r w:rsidR="00D04690" w:rsidRPr="00471852">
        <w:rPr>
          <w:rFonts w:ascii="Times New Roman" w:eastAsia="MS Mincho" w:hAnsi="Times New Roman" w:cs="Times New Roman"/>
          <w:lang w:val="en-US" w:eastAsia="ja-JP"/>
        </w:rPr>
        <w:t xml:space="preserve"> goal of the project was a development </w:t>
      </w:r>
      <w:r w:rsidR="00BA26CA" w:rsidRPr="00471852">
        <w:rPr>
          <w:rFonts w:ascii="Times New Roman" w:eastAsia="MS Mincho" w:hAnsi="Times New Roman" w:cs="Times New Roman"/>
          <w:lang w:val="en-US" w:eastAsia="ja-JP"/>
        </w:rPr>
        <w:t xml:space="preserve">of </w:t>
      </w:r>
      <w:r w:rsidR="00D04690" w:rsidRPr="00471852">
        <w:rPr>
          <w:rFonts w:ascii="Times New Roman" w:eastAsia="MS Mincho" w:hAnsi="Times New Roman" w:cs="Times New Roman"/>
          <w:lang w:val="en-US" w:eastAsia="ja-JP"/>
        </w:rPr>
        <w:t xml:space="preserve">competence profiles for </w:t>
      </w:r>
      <w:r w:rsidR="00BA26CA" w:rsidRPr="00471852">
        <w:rPr>
          <w:rFonts w:ascii="Times New Roman" w:eastAsia="MS Mincho" w:hAnsi="Times New Roman" w:cs="Times New Roman"/>
          <w:lang w:val="en-US" w:eastAsia="ja-JP"/>
        </w:rPr>
        <w:t xml:space="preserve">nuclear power plant and corporate inspectorate </w:t>
      </w:r>
      <w:r w:rsidR="00D04690" w:rsidRPr="00471852">
        <w:rPr>
          <w:rFonts w:ascii="Times New Roman" w:eastAsia="MS Mincho" w:hAnsi="Times New Roman" w:cs="Times New Roman"/>
          <w:lang w:val="en-US" w:eastAsia="ja-JP"/>
        </w:rPr>
        <w:t>key job positions</w:t>
      </w:r>
      <w:r w:rsidR="00BA26CA" w:rsidRPr="00471852">
        <w:rPr>
          <w:rFonts w:ascii="Times New Roman" w:eastAsia="MS Mincho" w:hAnsi="Times New Roman" w:cs="Times New Roman"/>
          <w:lang w:val="en-US" w:eastAsia="ja-JP"/>
        </w:rPr>
        <w:t>. The paper is focused on personal and interpersonal effectiveness competencies for inspectorate job positions</w:t>
      </w:r>
      <w:r w:rsidR="00FF72F5" w:rsidRPr="00471852">
        <w:rPr>
          <w:rFonts w:ascii="Times New Roman" w:eastAsia="MS Mincho" w:hAnsi="Times New Roman" w:cs="Times New Roman"/>
          <w:lang w:val="en-US" w:eastAsia="ja-JP"/>
        </w:rPr>
        <w:t xml:space="preserve"> which are a part of well-known 4-Quadrant Competence Model.</w:t>
      </w:r>
      <w:r w:rsidR="00BA26CA" w:rsidRPr="00471852">
        <w:rPr>
          <w:rFonts w:ascii="Times New Roman" w:eastAsia="MS Mincho" w:hAnsi="Times New Roman" w:cs="Times New Roman"/>
          <w:lang w:val="en-US" w:eastAsia="ja-JP"/>
        </w:rPr>
        <w:t xml:space="preserve"> </w:t>
      </w:r>
      <w:r w:rsidR="00FF72F5" w:rsidRPr="00471852">
        <w:rPr>
          <w:rFonts w:ascii="Times New Roman" w:eastAsia="MS Mincho" w:hAnsi="Times New Roman" w:cs="Times New Roman"/>
          <w:lang w:val="en-US" w:eastAsia="ja-JP"/>
        </w:rPr>
        <w:t>Each competence is described by one or two behavior scales. One can consider those competencies</w:t>
      </w:r>
      <w:r w:rsidR="00D04690" w:rsidRPr="00471852">
        <w:rPr>
          <w:rFonts w:ascii="Times New Roman" w:eastAsia="MS Mincho" w:hAnsi="Times New Roman" w:cs="Times New Roman"/>
          <w:lang w:val="en-US" w:eastAsia="ja-JP"/>
        </w:rPr>
        <w:t xml:space="preserve"> </w:t>
      </w:r>
      <w:r w:rsidR="00FF72F5" w:rsidRPr="00471852">
        <w:rPr>
          <w:rFonts w:ascii="Times New Roman" w:eastAsia="MS Mincho" w:hAnsi="Times New Roman" w:cs="Times New Roman"/>
          <w:lang w:val="en-US" w:eastAsia="ja-JP"/>
        </w:rPr>
        <w:t xml:space="preserve">like common ones for organizations implementing inspection activity and could be used in human resource management processes like personnel selection, job assessment, career planning, training, </w:t>
      </w:r>
      <w:proofErr w:type="gramStart"/>
      <w:r w:rsidR="00FF72F5" w:rsidRPr="00471852">
        <w:rPr>
          <w:rFonts w:ascii="Times New Roman" w:eastAsia="MS Mincho" w:hAnsi="Times New Roman" w:cs="Times New Roman"/>
          <w:lang w:val="en-US" w:eastAsia="ja-JP"/>
        </w:rPr>
        <w:t>mentoring</w:t>
      </w:r>
      <w:proofErr w:type="gramEnd"/>
      <w:r w:rsidR="00FF72F5" w:rsidRPr="00471852">
        <w:rPr>
          <w:rFonts w:ascii="Times New Roman" w:eastAsia="MS Mincho" w:hAnsi="Times New Roman" w:cs="Times New Roman"/>
          <w:lang w:val="en-US" w:eastAsia="ja-JP"/>
        </w:rPr>
        <w:t>.</w:t>
      </w:r>
    </w:p>
    <w:p w:rsidR="003E0946" w:rsidRPr="008D419E" w:rsidRDefault="003E0946" w:rsidP="00374C82">
      <w:pPr>
        <w:spacing w:after="0" w:line="240" w:lineRule="auto"/>
        <w:ind w:firstLine="708"/>
        <w:jc w:val="both"/>
        <w:rPr>
          <w:rFonts w:ascii="Times New Roman" w:hAnsi="Times New Roman" w:cs="Times New Roman"/>
          <w:sz w:val="18"/>
          <w:szCs w:val="18"/>
          <w:lang w:val="en-US"/>
        </w:rPr>
      </w:pPr>
    </w:p>
    <w:p w:rsidR="001641C3" w:rsidRPr="00471852" w:rsidRDefault="003E0946" w:rsidP="003E0946">
      <w:pPr>
        <w:pStyle w:val="a5"/>
        <w:numPr>
          <w:ilvl w:val="0"/>
          <w:numId w:val="1"/>
        </w:numPr>
        <w:spacing w:after="0" w:line="240" w:lineRule="auto"/>
        <w:ind w:left="397" w:hanging="397"/>
        <w:jc w:val="both"/>
        <w:rPr>
          <w:rFonts w:ascii="Times New Roman" w:hAnsi="Times New Roman" w:cs="Times New Roman"/>
          <w:b/>
          <w:lang w:val="en-US"/>
        </w:rPr>
      </w:pPr>
      <w:r w:rsidRPr="00471852">
        <w:rPr>
          <w:rFonts w:ascii="Times New Roman" w:hAnsi="Times New Roman" w:cs="Times New Roman"/>
          <w:b/>
          <w:lang w:val="en-US"/>
        </w:rPr>
        <w:t>Introduction</w:t>
      </w:r>
    </w:p>
    <w:p w:rsidR="001641C3" w:rsidRPr="00471852" w:rsidRDefault="0061372E" w:rsidP="00471852">
      <w:pPr>
        <w:pStyle w:val="Textkrper1"/>
        <w:spacing w:after="0"/>
        <w:rPr>
          <w:rFonts w:ascii="Times New Roman" w:hAnsi="Times New Roman"/>
          <w:sz w:val="22"/>
          <w:szCs w:val="22"/>
          <w:lang w:val="en-US" w:eastAsia="ja-JP"/>
        </w:rPr>
      </w:pPr>
      <w:r w:rsidRPr="00471852">
        <w:rPr>
          <w:rFonts w:ascii="Times New Roman" w:hAnsi="Times New Roman"/>
          <w:sz w:val="22"/>
          <w:szCs w:val="22"/>
          <w:lang w:val="en-US" w:eastAsia="ja-JP"/>
        </w:rPr>
        <w:t xml:space="preserve">Let’s consider work situation happened when the inspection round during maintenance period. The maintenance was implemented by contractor. One </w:t>
      </w:r>
      <w:r w:rsidR="005E7F12" w:rsidRPr="00471852">
        <w:rPr>
          <w:rFonts w:ascii="Times New Roman" w:hAnsi="Times New Roman"/>
          <w:sz w:val="22"/>
          <w:szCs w:val="22"/>
          <w:lang w:val="en-US" w:eastAsia="ja-JP"/>
        </w:rPr>
        <w:t>inspector</w:t>
      </w:r>
      <w:r w:rsidRPr="00471852">
        <w:rPr>
          <w:rFonts w:ascii="Times New Roman" w:hAnsi="Times New Roman"/>
          <w:sz w:val="22"/>
          <w:szCs w:val="22"/>
          <w:lang w:val="en-US" w:eastAsia="ja-JP"/>
        </w:rPr>
        <w:t xml:space="preserve"> of </w:t>
      </w:r>
      <w:r w:rsidR="005E7F12" w:rsidRPr="00471852">
        <w:rPr>
          <w:rFonts w:ascii="Times New Roman" w:hAnsi="Times New Roman"/>
          <w:sz w:val="22"/>
          <w:szCs w:val="22"/>
          <w:lang w:val="en-US" w:eastAsia="ja-JP"/>
        </w:rPr>
        <w:t xml:space="preserve">NPP </w:t>
      </w:r>
      <w:r w:rsidRPr="00471852">
        <w:rPr>
          <w:rFonts w:ascii="Times New Roman" w:hAnsi="Times New Roman"/>
          <w:sz w:val="22"/>
          <w:szCs w:val="22"/>
          <w:lang w:val="en-US" w:eastAsia="ja-JP"/>
        </w:rPr>
        <w:t>inspector team</w:t>
      </w:r>
      <w:r w:rsidR="005E7F12" w:rsidRPr="00471852">
        <w:rPr>
          <w:rFonts w:ascii="Times New Roman" w:hAnsi="Times New Roman"/>
          <w:sz w:val="22"/>
          <w:szCs w:val="22"/>
          <w:lang w:val="en-US" w:eastAsia="ja-JP"/>
        </w:rPr>
        <w:t xml:space="preserve"> who fulfills manufacturing supervision visited some work place of maintenance. However he did find</w:t>
      </w:r>
      <w:r w:rsidR="000B69D5" w:rsidRPr="00471852">
        <w:rPr>
          <w:rFonts w:ascii="Times New Roman" w:hAnsi="Times New Roman"/>
          <w:sz w:val="22"/>
          <w:szCs w:val="22"/>
          <w:lang w:val="en-US" w:eastAsia="ja-JP"/>
        </w:rPr>
        <w:t xml:space="preserve"> no one contractor worker. The contractor personnel have left the work place because got </w:t>
      </w:r>
      <w:proofErr w:type="gramStart"/>
      <w:r w:rsidR="000B69D5" w:rsidRPr="00471852">
        <w:rPr>
          <w:rFonts w:ascii="Times New Roman" w:hAnsi="Times New Roman"/>
          <w:sz w:val="22"/>
          <w:szCs w:val="22"/>
          <w:lang w:val="en-US" w:eastAsia="ja-JP"/>
        </w:rPr>
        <w:t>an information</w:t>
      </w:r>
      <w:proofErr w:type="gramEnd"/>
      <w:r w:rsidR="000B69D5" w:rsidRPr="00471852">
        <w:rPr>
          <w:rFonts w:ascii="Times New Roman" w:hAnsi="Times New Roman"/>
          <w:sz w:val="22"/>
          <w:szCs w:val="22"/>
          <w:lang w:val="en-US" w:eastAsia="ja-JP"/>
        </w:rPr>
        <w:t xml:space="preserve"> that the inspector comes. On the work place one can see abandoned tools, blind flange</w:t>
      </w:r>
      <w:r w:rsidR="00B47640" w:rsidRPr="00471852">
        <w:rPr>
          <w:rFonts w:ascii="Times New Roman" w:hAnsi="Times New Roman"/>
          <w:sz w:val="22"/>
          <w:szCs w:val="22"/>
          <w:lang w:val="en-US" w:eastAsia="ja-JP"/>
        </w:rPr>
        <w:t>s</w:t>
      </w:r>
      <w:r w:rsidR="000B69D5" w:rsidRPr="00471852">
        <w:rPr>
          <w:rFonts w:ascii="Times New Roman" w:hAnsi="Times New Roman"/>
          <w:sz w:val="22"/>
          <w:szCs w:val="22"/>
          <w:lang w:val="en-US" w:eastAsia="ja-JP"/>
        </w:rPr>
        <w:t xml:space="preserve"> kept </w:t>
      </w:r>
      <w:r w:rsidR="00B47640" w:rsidRPr="00471852">
        <w:rPr>
          <w:rFonts w:ascii="Times New Roman" w:hAnsi="Times New Roman"/>
          <w:sz w:val="22"/>
          <w:szCs w:val="22"/>
          <w:lang w:val="en-US" w:eastAsia="ja-JP"/>
        </w:rPr>
        <w:t>incorrectly, not covered apertures.</w:t>
      </w:r>
      <w:r w:rsidR="005E7F12" w:rsidRPr="00471852">
        <w:rPr>
          <w:rFonts w:ascii="Times New Roman" w:hAnsi="Times New Roman"/>
          <w:sz w:val="22"/>
          <w:szCs w:val="22"/>
          <w:lang w:val="en-US" w:eastAsia="ja-JP"/>
        </w:rPr>
        <w:t xml:space="preserve"> </w:t>
      </w:r>
      <w:r w:rsidR="00B47640" w:rsidRPr="00471852">
        <w:rPr>
          <w:rFonts w:ascii="Times New Roman" w:hAnsi="Times New Roman"/>
          <w:sz w:val="22"/>
          <w:szCs w:val="22"/>
          <w:lang w:val="en-US" w:eastAsia="ja-JP"/>
        </w:rPr>
        <w:t>The inspector having no “company” moved to the next working place and did not pay attention to this working place conditions.</w:t>
      </w:r>
      <w:r w:rsidR="001109FF" w:rsidRPr="00471852">
        <w:rPr>
          <w:rFonts w:ascii="Times New Roman" w:hAnsi="Times New Roman"/>
          <w:sz w:val="22"/>
          <w:szCs w:val="22"/>
          <w:lang w:val="en-US" w:eastAsia="ja-JP"/>
        </w:rPr>
        <w:t xml:space="preserve"> Another inspector in analogous situation has stopped in the working place left by contractor maintenance team. He has called for NPP operative personnel responsible for maintenance implementation in the place and has cleared that contractor workers have left the place </w:t>
      </w:r>
      <w:r w:rsidR="00AE5DB2" w:rsidRPr="00471852">
        <w:rPr>
          <w:rFonts w:ascii="Times New Roman" w:hAnsi="Times New Roman"/>
          <w:sz w:val="22"/>
          <w:szCs w:val="22"/>
          <w:lang w:val="en-US" w:eastAsia="ja-JP"/>
        </w:rPr>
        <w:t>and did not inform NPP operative personnel, broken occupational safety and health and maintenance work requirements.</w:t>
      </w:r>
      <w:r w:rsidR="001641C3" w:rsidRPr="00471852">
        <w:rPr>
          <w:rFonts w:ascii="Times New Roman" w:hAnsi="Times New Roman"/>
          <w:sz w:val="22"/>
          <w:szCs w:val="22"/>
          <w:lang w:val="en-US" w:eastAsia="ja-JP"/>
        </w:rPr>
        <w:t xml:space="preserve"> </w:t>
      </w:r>
      <w:r w:rsidR="00AE5DB2" w:rsidRPr="00471852">
        <w:rPr>
          <w:rFonts w:ascii="Times New Roman" w:hAnsi="Times New Roman"/>
          <w:sz w:val="22"/>
          <w:szCs w:val="22"/>
          <w:lang w:val="en-US" w:eastAsia="ja-JP"/>
        </w:rPr>
        <w:t>The contractor team has been found and inspector implemented his job. Obviously that second inspector is more successful and his activity was more efficient. Why</w:t>
      </w:r>
      <w:r w:rsidR="00B47144" w:rsidRPr="00471852">
        <w:rPr>
          <w:rFonts w:ascii="Times New Roman" w:hAnsi="Times New Roman"/>
          <w:sz w:val="22"/>
          <w:szCs w:val="22"/>
          <w:lang w:val="en-US" w:eastAsia="ja-JP"/>
        </w:rPr>
        <w:t xml:space="preserve">? </w:t>
      </w:r>
      <w:r w:rsidR="00AE5DB2" w:rsidRPr="00471852">
        <w:rPr>
          <w:rFonts w:ascii="Times New Roman" w:hAnsi="Times New Roman"/>
          <w:sz w:val="22"/>
          <w:szCs w:val="22"/>
          <w:lang w:val="en-US" w:eastAsia="ja-JP"/>
        </w:rPr>
        <w:t>One could be said with great probability that personal traits of the inspector are more matured.</w:t>
      </w:r>
    </w:p>
    <w:p w:rsidR="007D563C" w:rsidRPr="00471852" w:rsidRDefault="005624B3" w:rsidP="00471852">
      <w:pPr>
        <w:pStyle w:val="Textkrper1"/>
        <w:spacing w:after="0"/>
        <w:rPr>
          <w:rFonts w:ascii="Times New Roman" w:hAnsi="Times New Roman"/>
          <w:sz w:val="22"/>
          <w:szCs w:val="22"/>
          <w:lang w:val="en-US" w:eastAsia="ja-JP"/>
        </w:rPr>
      </w:pPr>
      <w:r w:rsidRPr="00471852">
        <w:rPr>
          <w:rFonts w:ascii="Times New Roman" w:hAnsi="Times New Roman"/>
          <w:sz w:val="22"/>
          <w:szCs w:val="22"/>
          <w:lang w:val="en-US" w:eastAsia="ja-JP"/>
        </w:rPr>
        <w:t xml:space="preserve">Regulatory body </w:t>
      </w:r>
      <w:r w:rsidR="00D04017" w:rsidRPr="00471852">
        <w:rPr>
          <w:rFonts w:ascii="Times New Roman" w:hAnsi="Times New Roman"/>
          <w:sz w:val="22"/>
          <w:szCs w:val="22"/>
          <w:lang w:val="en-US" w:eastAsia="ja-JP"/>
        </w:rPr>
        <w:t xml:space="preserve">establishes regulations and controls its implementation. Following those regulations nuclear facilities reach business goals </w:t>
      </w:r>
      <w:r w:rsidR="00AB5A5C" w:rsidRPr="00471852">
        <w:rPr>
          <w:rFonts w:ascii="Times New Roman" w:hAnsi="Times New Roman"/>
          <w:sz w:val="22"/>
          <w:szCs w:val="22"/>
          <w:lang w:val="en-US" w:eastAsia="ja-JP"/>
        </w:rPr>
        <w:t>when unconditional providing of safety high level.</w:t>
      </w:r>
      <w:r w:rsidR="00B47144" w:rsidRPr="00471852">
        <w:rPr>
          <w:rFonts w:ascii="Times New Roman" w:hAnsi="Times New Roman"/>
          <w:sz w:val="22"/>
          <w:szCs w:val="22"/>
          <w:lang w:val="en-US" w:eastAsia="ja-JP"/>
        </w:rPr>
        <w:t xml:space="preserve"> </w:t>
      </w:r>
      <w:r w:rsidR="00CE3EFA" w:rsidRPr="00471852">
        <w:rPr>
          <w:rFonts w:ascii="Times New Roman" w:hAnsi="Times New Roman"/>
          <w:sz w:val="22"/>
          <w:szCs w:val="22"/>
          <w:lang w:val="en-US" w:eastAsia="ja-JP"/>
        </w:rPr>
        <w:t xml:space="preserve">Regulatory body activity efficiency is defined by </w:t>
      </w:r>
      <w:r w:rsidR="00271A0C" w:rsidRPr="00471852">
        <w:rPr>
          <w:rFonts w:ascii="Times New Roman" w:hAnsi="Times New Roman"/>
          <w:sz w:val="22"/>
          <w:szCs w:val="22"/>
          <w:lang w:val="en-US" w:eastAsia="ja-JP"/>
        </w:rPr>
        <w:t xml:space="preserve">personnel competences </w:t>
      </w:r>
      <w:r w:rsidR="00CE3EFA" w:rsidRPr="00471852">
        <w:rPr>
          <w:rFonts w:ascii="Times New Roman" w:hAnsi="Times New Roman"/>
          <w:sz w:val="22"/>
          <w:szCs w:val="22"/>
          <w:lang w:val="en-US" w:eastAsia="ja-JP"/>
        </w:rPr>
        <w:t>high level</w:t>
      </w:r>
      <w:r w:rsidR="00271A0C" w:rsidRPr="00471852">
        <w:rPr>
          <w:rFonts w:ascii="Times New Roman" w:hAnsi="Times New Roman"/>
          <w:sz w:val="22"/>
          <w:szCs w:val="22"/>
          <w:lang w:val="en-US" w:eastAsia="ja-JP"/>
        </w:rPr>
        <w:t xml:space="preserve"> maturity and organizational processes (human resource management, knowledge management) managing a development and application of those competences</w:t>
      </w:r>
      <w:r w:rsidR="007D563C" w:rsidRPr="00471852">
        <w:rPr>
          <w:rFonts w:ascii="Times New Roman" w:hAnsi="Times New Roman"/>
          <w:sz w:val="22"/>
          <w:szCs w:val="22"/>
          <w:lang w:val="en-US" w:eastAsia="ja-JP"/>
        </w:rPr>
        <w:t>.</w:t>
      </w:r>
    </w:p>
    <w:p w:rsidR="00B47144" w:rsidRPr="00471852" w:rsidRDefault="0061372E" w:rsidP="00471852">
      <w:pPr>
        <w:pStyle w:val="Textkrper1"/>
        <w:spacing w:after="0"/>
        <w:rPr>
          <w:rFonts w:ascii="Times New Roman" w:hAnsi="Times New Roman"/>
          <w:sz w:val="22"/>
          <w:szCs w:val="22"/>
          <w:lang w:val="en-US" w:eastAsia="ja-JP"/>
        </w:rPr>
      </w:pPr>
      <w:r w:rsidRPr="00471852">
        <w:rPr>
          <w:rFonts w:ascii="Times New Roman" w:hAnsi="Times New Roman"/>
          <w:sz w:val="22"/>
          <w:szCs w:val="22"/>
          <w:lang w:val="en-US" w:eastAsia="ja-JP"/>
        </w:rPr>
        <w:t xml:space="preserve">There is well known 4-quadrant competence model for regulatory body </w:t>
      </w:r>
      <w:r w:rsidR="007D563C" w:rsidRPr="00471852">
        <w:rPr>
          <w:rFonts w:ascii="Times New Roman" w:hAnsi="Times New Roman"/>
          <w:sz w:val="22"/>
          <w:szCs w:val="22"/>
          <w:lang w:val="en-US" w:eastAsia="ja-JP"/>
        </w:rPr>
        <w:t>(</w:t>
      </w:r>
      <w:r w:rsidRPr="00471852">
        <w:rPr>
          <w:rFonts w:ascii="Times New Roman" w:hAnsi="Times New Roman"/>
          <w:sz w:val="22"/>
          <w:szCs w:val="22"/>
          <w:lang w:val="en-US" w:eastAsia="ja-JP"/>
        </w:rPr>
        <w:t>Fig</w:t>
      </w:r>
      <w:r w:rsidR="00471852">
        <w:rPr>
          <w:rFonts w:ascii="Times New Roman" w:hAnsi="Times New Roman"/>
          <w:sz w:val="22"/>
          <w:szCs w:val="22"/>
          <w:lang w:val="en-US" w:eastAsia="ja-JP"/>
        </w:rPr>
        <w:t>ure</w:t>
      </w:r>
      <w:r w:rsidR="007D563C" w:rsidRPr="00471852">
        <w:rPr>
          <w:rFonts w:ascii="Times New Roman" w:hAnsi="Times New Roman"/>
          <w:sz w:val="22"/>
          <w:szCs w:val="22"/>
          <w:lang w:val="en-US" w:eastAsia="ja-JP"/>
        </w:rPr>
        <w:t xml:space="preserve"> 1) [</w:t>
      </w:r>
      <w:r w:rsidR="00756B72" w:rsidRPr="00471852">
        <w:rPr>
          <w:rFonts w:ascii="Times New Roman" w:hAnsi="Times New Roman"/>
          <w:sz w:val="22"/>
          <w:szCs w:val="22"/>
          <w:lang w:val="en-US" w:eastAsia="ja-JP"/>
        </w:rPr>
        <w:t>1</w:t>
      </w:r>
      <w:r w:rsidR="007D563C" w:rsidRPr="00471852">
        <w:rPr>
          <w:rFonts w:ascii="Times New Roman" w:hAnsi="Times New Roman"/>
          <w:sz w:val="22"/>
          <w:szCs w:val="22"/>
          <w:lang w:val="en-US" w:eastAsia="ja-JP"/>
        </w:rPr>
        <w:t>]</w:t>
      </w:r>
      <w:r w:rsidR="00756B72" w:rsidRPr="00471852">
        <w:rPr>
          <w:rFonts w:ascii="Times New Roman" w:hAnsi="Times New Roman"/>
          <w:sz w:val="22"/>
          <w:szCs w:val="22"/>
          <w:lang w:val="en-US" w:eastAsia="ja-JP"/>
        </w:rPr>
        <w:t>.</w:t>
      </w:r>
    </w:p>
    <w:p w:rsidR="000A1A0E" w:rsidRPr="00471852" w:rsidRDefault="000A1A0E" w:rsidP="00471852">
      <w:pPr>
        <w:pStyle w:val="Textkrper1"/>
        <w:spacing w:after="0"/>
        <w:rPr>
          <w:rFonts w:ascii="Times New Roman" w:hAnsi="Times New Roman"/>
          <w:sz w:val="22"/>
          <w:szCs w:val="22"/>
          <w:lang w:val="en-US" w:eastAsia="ja-JP"/>
        </w:rPr>
      </w:pPr>
    </w:p>
    <w:p w:rsidR="005F2CF1" w:rsidRDefault="00414811" w:rsidP="00471852">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4320540" cy="228727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png"/>
                    <pic:cNvPicPr/>
                  </pic:nvPicPr>
                  <pic:blipFill>
                    <a:blip r:embed="rId6">
                      <a:extLst>
                        <a:ext uri="{28A0092B-C50C-407E-A947-70E740481C1C}">
                          <a14:useLocalDpi xmlns:a14="http://schemas.microsoft.com/office/drawing/2010/main" val="0"/>
                        </a:ext>
                      </a:extLst>
                    </a:blip>
                    <a:stretch>
                      <a:fillRect/>
                    </a:stretch>
                  </pic:blipFill>
                  <pic:spPr>
                    <a:xfrm>
                      <a:off x="0" y="0"/>
                      <a:ext cx="4320540" cy="2287270"/>
                    </a:xfrm>
                    <a:prstGeom prst="rect">
                      <a:avLst/>
                    </a:prstGeom>
                  </pic:spPr>
                </pic:pic>
              </a:graphicData>
            </a:graphic>
          </wp:inline>
        </w:drawing>
      </w:r>
    </w:p>
    <w:p w:rsidR="00D338AC" w:rsidRPr="00471852" w:rsidRDefault="005F2CF1" w:rsidP="00471852">
      <w:pPr>
        <w:spacing w:after="0" w:line="240" w:lineRule="auto"/>
        <w:jc w:val="center"/>
        <w:rPr>
          <w:rFonts w:ascii="Times New Roman" w:hAnsi="Times New Roman" w:cs="Times New Roman"/>
          <w:lang w:val="en-US"/>
        </w:rPr>
      </w:pPr>
      <w:proofErr w:type="gramStart"/>
      <w:r w:rsidRPr="00471852">
        <w:rPr>
          <w:rFonts w:ascii="Times New Roman" w:hAnsi="Times New Roman" w:cs="Times New Roman"/>
          <w:lang w:val="en-US"/>
        </w:rPr>
        <w:t>Fig</w:t>
      </w:r>
      <w:r w:rsidR="00471852" w:rsidRPr="00471852">
        <w:rPr>
          <w:rFonts w:ascii="Times New Roman" w:hAnsi="Times New Roman" w:cs="Times New Roman"/>
          <w:lang w:val="en-US"/>
        </w:rPr>
        <w:t>ure</w:t>
      </w:r>
      <w:r w:rsidR="00D338AC" w:rsidRPr="00471852">
        <w:rPr>
          <w:rFonts w:ascii="Times New Roman" w:hAnsi="Times New Roman" w:cs="Times New Roman"/>
          <w:lang w:val="en-US"/>
        </w:rPr>
        <w:t xml:space="preserve"> 1</w:t>
      </w:r>
      <w:r w:rsidR="00756B72" w:rsidRPr="00471852">
        <w:rPr>
          <w:rFonts w:ascii="Times New Roman" w:hAnsi="Times New Roman" w:cs="Times New Roman"/>
          <w:lang w:val="en-US"/>
        </w:rPr>
        <w:t>.</w:t>
      </w:r>
      <w:proofErr w:type="gramEnd"/>
      <w:r w:rsidR="00756B72" w:rsidRPr="00471852">
        <w:rPr>
          <w:rFonts w:ascii="Times New Roman" w:hAnsi="Times New Roman" w:cs="Times New Roman"/>
          <w:lang w:val="en-US"/>
        </w:rPr>
        <w:t xml:space="preserve"> Quadrant model of competences for regulatory bodies</w:t>
      </w:r>
    </w:p>
    <w:p w:rsidR="00D338AC" w:rsidRPr="00756B72" w:rsidRDefault="00D338AC" w:rsidP="001641C3">
      <w:pPr>
        <w:spacing w:after="0" w:line="240" w:lineRule="auto"/>
        <w:jc w:val="both"/>
        <w:rPr>
          <w:rFonts w:ascii="Times New Roman" w:hAnsi="Times New Roman" w:cs="Times New Roman"/>
          <w:sz w:val="20"/>
          <w:szCs w:val="20"/>
          <w:lang w:val="en-US"/>
        </w:rPr>
      </w:pPr>
    </w:p>
    <w:p w:rsidR="00D338AC" w:rsidRPr="00471852" w:rsidRDefault="000814A4" w:rsidP="00471852">
      <w:pPr>
        <w:pStyle w:val="Textkrper1"/>
        <w:spacing w:after="0"/>
        <w:rPr>
          <w:rFonts w:ascii="Times New Roman" w:hAnsi="Times New Roman"/>
          <w:sz w:val="22"/>
          <w:szCs w:val="22"/>
          <w:lang w:val="en-US" w:eastAsia="ja-JP"/>
        </w:rPr>
      </w:pPr>
      <w:r w:rsidRPr="00471852">
        <w:rPr>
          <w:rFonts w:ascii="Times New Roman" w:hAnsi="Times New Roman"/>
          <w:sz w:val="22"/>
          <w:szCs w:val="22"/>
          <w:lang w:val="en-US" w:eastAsia="ja-JP"/>
        </w:rPr>
        <w:t>In my opinion</w:t>
      </w:r>
      <w:r w:rsidR="005028D1" w:rsidRPr="00471852">
        <w:rPr>
          <w:rFonts w:ascii="Times New Roman" w:hAnsi="Times New Roman"/>
          <w:sz w:val="22"/>
          <w:szCs w:val="22"/>
          <w:lang w:val="en-US" w:eastAsia="ja-JP"/>
        </w:rPr>
        <w:t>,</w:t>
      </w:r>
      <w:r w:rsidRPr="00471852">
        <w:rPr>
          <w:rFonts w:ascii="Times New Roman" w:hAnsi="Times New Roman"/>
          <w:sz w:val="22"/>
          <w:szCs w:val="22"/>
          <w:lang w:val="en-US" w:eastAsia="ja-JP"/>
        </w:rPr>
        <w:t xml:space="preserve"> the “Personal and behavioural competences” quadrant </w:t>
      </w:r>
      <w:r w:rsidR="005028D1" w:rsidRPr="00471852">
        <w:rPr>
          <w:rFonts w:ascii="Times New Roman" w:hAnsi="Times New Roman"/>
          <w:sz w:val="22"/>
          <w:szCs w:val="22"/>
          <w:lang w:val="en-US" w:eastAsia="ja-JP"/>
        </w:rPr>
        <w:t xml:space="preserve">is </w:t>
      </w:r>
      <w:r w:rsidRPr="00471852">
        <w:rPr>
          <w:rFonts w:ascii="Times New Roman" w:hAnsi="Times New Roman"/>
          <w:sz w:val="22"/>
          <w:szCs w:val="22"/>
          <w:lang w:val="en-US" w:eastAsia="ja-JP"/>
        </w:rPr>
        <w:t xml:space="preserve">no less important than other ones. </w:t>
      </w:r>
      <w:r w:rsidR="005028D1" w:rsidRPr="00471852">
        <w:rPr>
          <w:rFonts w:ascii="Times New Roman" w:hAnsi="Times New Roman"/>
          <w:sz w:val="22"/>
          <w:szCs w:val="22"/>
          <w:lang w:val="en-US" w:eastAsia="ja-JP"/>
        </w:rPr>
        <w:t>But it is studied no so deep like others. This fact has predetermined the project addressed to development personal competences for NPP key job positions including positions relevant to inspection activity.</w:t>
      </w:r>
    </w:p>
    <w:p w:rsidR="003E0946" w:rsidRPr="00471852" w:rsidRDefault="003E0946" w:rsidP="001641C3">
      <w:pPr>
        <w:spacing w:after="0" w:line="240" w:lineRule="auto"/>
        <w:jc w:val="both"/>
        <w:rPr>
          <w:rFonts w:ascii="Times New Roman" w:hAnsi="Times New Roman" w:cs="Times New Roman"/>
          <w:lang w:val="en-US"/>
        </w:rPr>
      </w:pPr>
    </w:p>
    <w:p w:rsidR="003E0946" w:rsidRPr="00471852" w:rsidRDefault="003E0946" w:rsidP="003E0946">
      <w:pPr>
        <w:pStyle w:val="a5"/>
        <w:numPr>
          <w:ilvl w:val="0"/>
          <w:numId w:val="1"/>
        </w:numPr>
        <w:spacing w:after="0" w:line="240" w:lineRule="auto"/>
        <w:ind w:left="397" w:hanging="397"/>
        <w:jc w:val="both"/>
        <w:rPr>
          <w:rFonts w:ascii="Times New Roman" w:hAnsi="Times New Roman" w:cs="Times New Roman"/>
          <w:b/>
          <w:lang w:val="en-US"/>
        </w:rPr>
      </w:pPr>
      <w:r w:rsidRPr="00471852">
        <w:rPr>
          <w:rFonts w:ascii="Times New Roman" w:hAnsi="Times New Roman" w:cs="Times New Roman"/>
          <w:b/>
          <w:lang w:val="en-US"/>
        </w:rPr>
        <w:t xml:space="preserve">Project to develop personal and </w:t>
      </w:r>
      <w:r w:rsidR="000814A4" w:rsidRPr="00471852">
        <w:rPr>
          <w:rFonts w:ascii="Times New Roman" w:hAnsi="Times New Roman" w:cs="Times New Roman"/>
          <w:b/>
          <w:lang w:val="en-US"/>
        </w:rPr>
        <w:t>behavioural</w:t>
      </w:r>
      <w:r w:rsidRPr="00471852">
        <w:rPr>
          <w:rFonts w:ascii="Times New Roman" w:hAnsi="Times New Roman" w:cs="Times New Roman"/>
          <w:b/>
          <w:lang w:val="en-US"/>
        </w:rPr>
        <w:t xml:space="preserve"> competence profile.</w:t>
      </w:r>
    </w:p>
    <w:p w:rsidR="009A18B2" w:rsidRPr="00471852" w:rsidRDefault="009A18B2" w:rsidP="00471852">
      <w:pPr>
        <w:pStyle w:val="Textkrper1"/>
        <w:spacing w:after="0"/>
        <w:rPr>
          <w:rFonts w:ascii="Times New Roman" w:hAnsi="Times New Roman"/>
          <w:sz w:val="22"/>
          <w:szCs w:val="22"/>
          <w:lang w:val="en-US" w:eastAsia="ja-JP"/>
        </w:rPr>
      </w:pPr>
      <w:r w:rsidRPr="00471852">
        <w:rPr>
          <w:rFonts w:ascii="Times New Roman" w:hAnsi="Times New Roman"/>
          <w:sz w:val="22"/>
          <w:szCs w:val="22"/>
          <w:lang w:val="en-US" w:eastAsia="ja-JP"/>
        </w:rPr>
        <w:t>Methodologically the project was based on</w:t>
      </w:r>
      <w:r w:rsidR="00D338AC" w:rsidRPr="00471852">
        <w:rPr>
          <w:rFonts w:ascii="Times New Roman" w:hAnsi="Times New Roman"/>
          <w:sz w:val="22"/>
          <w:szCs w:val="22"/>
          <w:lang w:val="en-US" w:eastAsia="ja-JP"/>
        </w:rPr>
        <w:tab/>
      </w:r>
      <w:r w:rsidR="00D67539" w:rsidRPr="00471852">
        <w:rPr>
          <w:rFonts w:ascii="Times New Roman" w:hAnsi="Times New Roman"/>
          <w:sz w:val="22"/>
          <w:szCs w:val="22"/>
          <w:lang w:val="en-US" w:eastAsia="ja-JP"/>
        </w:rPr>
        <w:t>the practical guide to adapt competence models for work [2]</w:t>
      </w:r>
      <w:r w:rsidR="000C3DD4" w:rsidRPr="00471852">
        <w:rPr>
          <w:rFonts w:ascii="Times New Roman" w:hAnsi="Times New Roman"/>
          <w:sz w:val="22"/>
          <w:szCs w:val="22"/>
          <w:lang w:val="en-US" w:eastAsia="ja-JP"/>
        </w:rPr>
        <w:t xml:space="preserve"> and corresponding approaches in Russian Federation [3]</w:t>
      </w:r>
      <w:r w:rsidR="00D67539" w:rsidRPr="00471852">
        <w:rPr>
          <w:rFonts w:ascii="Times New Roman" w:hAnsi="Times New Roman"/>
          <w:sz w:val="22"/>
          <w:szCs w:val="22"/>
          <w:lang w:val="en-US" w:eastAsia="ja-JP"/>
        </w:rPr>
        <w:t>. D</w:t>
      </w:r>
      <w:r w:rsidRPr="00471852">
        <w:rPr>
          <w:rFonts w:ascii="Times New Roman" w:hAnsi="Times New Roman"/>
          <w:sz w:val="22"/>
          <w:szCs w:val="22"/>
          <w:lang w:val="en-US" w:eastAsia="ja-JP"/>
        </w:rPr>
        <w:t xml:space="preserve">uration of the project was 3 years. </w:t>
      </w:r>
      <w:r w:rsidR="00D67539" w:rsidRPr="00471852">
        <w:rPr>
          <w:rFonts w:ascii="Times New Roman" w:hAnsi="Times New Roman"/>
          <w:sz w:val="22"/>
          <w:szCs w:val="22"/>
          <w:lang w:val="en-US" w:eastAsia="ja-JP"/>
        </w:rPr>
        <w:t>Around 2200 employee of 6 nuclear power plants were under investigation. Around 150 NPP key job positions were in the project focus.</w:t>
      </w:r>
    </w:p>
    <w:p w:rsidR="00497E3D" w:rsidRPr="00471852" w:rsidRDefault="00497E3D" w:rsidP="00471852">
      <w:pPr>
        <w:pStyle w:val="Textkrper1"/>
        <w:spacing w:after="0"/>
        <w:rPr>
          <w:rFonts w:ascii="Times New Roman" w:hAnsi="Times New Roman"/>
          <w:sz w:val="22"/>
          <w:szCs w:val="22"/>
          <w:lang w:val="en-US" w:eastAsia="ja-JP"/>
        </w:rPr>
      </w:pPr>
      <w:r w:rsidRPr="00471852">
        <w:rPr>
          <w:rFonts w:ascii="Times New Roman" w:hAnsi="Times New Roman"/>
          <w:sz w:val="22"/>
          <w:szCs w:val="22"/>
          <w:lang w:val="en-US" w:eastAsia="ja-JP"/>
        </w:rPr>
        <w:t>In order to obtain information for analysis the following actions were fulfilled:</w:t>
      </w:r>
    </w:p>
    <w:p w:rsidR="00497E3D" w:rsidRPr="00471852" w:rsidRDefault="000C3DD4" w:rsidP="000C3DD4">
      <w:pPr>
        <w:pStyle w:val="a3"/>
        <w:numPr>
          <w:ilvl w:val="0"/>
          <w:numId w:val="3"/>
        </w:numPr>
        <w:ind w:left="1287"/>
        <w:rPr>
          <w:sz w:val="22"/>
          <w:szCs w:val="22"/>
        </w:rPr>
      </w:pPr>
      <w:r w:rsidRPr="00471852">
        <w:rPr>
          <w:sz w:val="22"/>
          <w:szCs w:val="22"/>
        </w:rPr>
        <w:t>i</w:t>
      </w:r>
      <w:r w:rsidR="00497E3D" w:rsidRPr="00471852">
        <w:rPr>
          <w:sz w:val="22"/>
          <w:szCs w:val="22"/>
        </w:rPr>
        <w:t>nterview (behavio</w:t>
      </w:r>
      <w:r w:rsidR="00774BA6" w:rsidRPr="00471852">
        <w:rPr>
          <w:sz w:val="22"/>
          <w:szCs w:val="22"/>
        </w:rPr>
        <w:t>u</w:t>
      </w:r>
      <w:r w:rsidR="00497E3D" w:rsidRPr="00471852">
        <w:rPr>
          <w:sz w:val="22"/>
          <w:szCs w:val="22"/>
        </w:rPr>
        <w:t>r patterns) with NPP personnel – 1037,</w:t>
      </w:r>
    </w:p>
    <w:p w:rsidR="00497E3D" w:rsidRPr="00471852" w:rsidRDefault="000C3DD4" w:rsidP="000C3DD4">
      <w:pPr>
        <w:pStyle w:val="a3"/>
        <w:numPr>
          <w:ilvl w:val="0"/>
          <w:numId w:val="3"/>
        </w:numPr>
        <w:ind w:left="1287"/>
        <w:rPr>
          <w:sz w:val="22"/>
          <w:szCs w:val="22"/>
        </w:rPr>
      </w:pPr>
      <w:r w:rsidRPr="00471852">
        <w:rPr>
          <w:sz w:val="22"/>
          <w:szCs w:val="22"/>
        </w:rPr>
        <w:t>j</w:t>
      </w:r>
      <w:r w:rsidR="00497E3D" w:rsidRPr="00471852">
        <w:rPr>
          <w:sz w:val="22"/>
          <w:szCs w:val="22"/>
        </w:rPr>
        <w:t>ob analysis questionnaire -1513</w:t>
      </w:r>
      <w:r w:rsidRPr="00471852">
        <w:rPr>
          <w:sz w:val="22"/>
          <w:szCs w:val="22"/>
        </w:rPr>
        <w:t>,</w:t>
      </w:r>
    </w:p>
    <w:p w:rsidR="00497E3D" w:rsidRPr="00471852" w:rsidRDefault="000C3DD4" w:rsidP="000C3DD4">
      <w:pPr>
        <w:pStyle w:val="a3"/>
        <w:numPr>
          <w:ilvl w:val="0"/>
          <w:numId w:val="3"/>
        </w:numPr>
        <w:ind w:left="1287"/>
        <w:rPr>
          <w:sz w:val="22"/>
          <w:szCs w:val="22"/>
        </w:rPr>
      </w:pPr>
      <w:r w:rsidRPr="00471852">
        <w:rPr>
          <w:sz w:val="22"/>
          <w:szCs w:val="22"/>
        </w:rPr>
        <w:t>f</w:t>
      </w:r>
      <w:r w:rsidR="00497E3D" w:rsidRPr="00471852">
        <w:rPr>
          <w:sz w:val="22"/>
          <w:szCs w:val="22"/>
        </w:rPr>
        <w:t>ocus-groups</w:t>
      </w:r>
      <w:r w:rsidR="0079726A" w:rsidRPr="00471852">
        <w:rPr>
          <w:sz w:val="22"/>
          <w:szCs w:val="22"/>
        </w:rPr>
        <w:t xml:space="preserve"> </w:t>
      </w:r>
      <w:r w:rsidRPr="00471852">
        <w:rPr>
          <w:sz w:val="22"/>
          <w:szCs w:val="22"/>
        </w:rPr>
        <w:t>–</w:t>
      </w:r>
      <w:r w:rsidR="00497E3D" w:rsidRPr="00471852">
        <w:rPr>
          <w:sz w:val="22"/>
          <w:szCs w:val="22"/>
        </w:rPr>
        <w:t xml:space="preserve"> 915</w:t>
      </w:r>
      <w:r w:rsidRPr="00471852">
        <w:rPr>
          <w:sz w:val="22"/>
          <w:szCs w:val="22"/>
        </w:rPr>
        <w:t>,</w:t>
      </w:r>
    </w:p>
    <w:p w:rsidR="00497E3D" w:rsidRPr="00471852" w:rsidRDefault="0079726A" w:rsidP="000C3DD4">
      <w:pPr>
        <w:pStyle w:val="a3"/>
        <w:numPr>
          <w:ilvl w:val="0"/>
          <w:numId w:val="3"/>
        </w:numPr>
        <w:ind w:left="1287"/>
        <w:rPr>
          <w:sz w:val="22"/>
          <w:szCs w:val="22"/>
        </w:rPr>
      </w:pPr>
      <w:r w:rsidRPr="00471852">
        <w:rPr>
          <w:sz w:val="22"/>
          <w:szCs w:val="22"/>
        </w:rPr>
        <w:t>m</w:t>
      </w:r>
      <w:r w:rsidR="00497E3D" w:rsidRPr="00471852">
        <w:rPr>
          <w:sz w:val="22"/>
          <w:szCs w:val="22"/>
        </w:rPr>
        <w:t>otivation questionnaire -734</w:t>
      </w:r>
      <w:r w:rsidR="000C3DD4" w:rsidRPr="00471852">
        <w:rPr>
          <w:sz w:val="22"/>
          <w:szCs w:val="22"/>
        </w:rPr>
        <w:t>,</w:t>
      </w:r>
    </w:p>
    <w:p w:rsidR="00497E3D" w:rsidRPr="00471852" w:rsidRDefault="000C3DD4" w:rsidP="000C3DD4">
      <w:pPr>
        <w:pStyle w:val="a3"/>
        <w:numPr>
          <w:ilvl w:val="0"/>
          <w:numId w:val="3"/>
        </w:numPr>
        <w:ind w:left="1287"/>
        <w:rPr>
          <w:sz w:val="22"/>
          <w:szCs w:val="22"/>
        </w:rPr>
      </w:pPr>
      <w:proofErr w:type="gramStart"/>
      <w:r w:rsidRPr="00471852">
        <w:rPr>
          <w:sz w:val="22"/>
          <w:szCs w:val="22"/>
        </w:rPr>
        <w:t>j</w:t>
      </w:r>
      <w:r w:rsidR="00497E3D" w:rsidRPr="00471852">
        <w:rPr>
          <w:sz w:val="22"/>
          <w:szCs w:val="22"/>
        </w:rPr>
        <w:t>ob</w:t>
      </w:r>
      <w:proofErr w:type="gramEnd"/>
      <w:r w:rsidR="00497E3D" w:rsidRPr="00471852">
        <w:rPr>
          <w:sz w:val="22"/>
          <w:szCs w:val="22"/>
        </w:rPr>
        <w:t xml:space="preserve"> relevant documents </w:t>
      </w:r>
      <w:r w:rsidR="00D67539" w:rsidRPr="00471852">
        <w:rPr>
          <w:sz w:val="22"/>
          <w:szCs w:val="22"/>
        </w:rPr>
        <w:t>analysis</w:t>
      </w:r>
      <w:r w:rsidRPr="00471852">
        <w:rPr>
          <w:sz w:val="22"/>
          <w:szCs w:val="22"/>
        </w:rPr>
        <w:t>.</w:t>
      </w:r>
    </w:p>
    <w:p w:rsidR="00D338AC" w:rsidRPr="00471852" w:rsidRDefault="00497E3D" w:rsidP="00471852">
      <w:pPr>
        <w:pStyle w:val="Textkrper1"/>
        <w:spacing w:after="0"/>
        <w:rPr>
          <w:rFonts w:ascii="Times New Roman" w:hAnsi="Times New Roman"/>
          <w:sz w:val="22"/>
          <w:szCs w:val="22"/>
          <w:lang w:val="en-US" w:eastAsia="ja-JP"/>
        </w:rPr>
      </w:pPr>
      <w:r w:rsidRPr="00471852">
        <w:rPr>
          <w:rFonts w:ascii="Times New Roman" w:hAnsi="Times New Roman"/>
          <w:sz w:val="22"/>
          <w:szCs w:val="22"/>
          <w:lang w:val="en-US" w:eastAsia="ja-JP"/>
        </w:rPr>
        <w:t>The project outcomes were:</w:t>
      </w:r>
    </w:p>
    <w:p w:rsidR="00D338AC" w:rsidRPr="00471852" w:rsidRDefault="004C4BD5" w:rsidP="000C3DD4">
      <w:pPr>
        <w:pStyle w:val="a3"/>
        <w:numPr>
          <w:ilvl w:val="0"/>
          <w:numId w:val="3"/>
        </w:numPr>
        <w:ind w:left="1287"/>
        <w:rPr>
          <w:sz w:val="22"/>
          <w:szCs w:val="22"/>
        </w:rPr>
      </w:pPr>
      <w:r w:rsidRPr="00471852">
        <w:rPr>
          <w:sz w:val="22"/>
          <w:szCs w:val="22"/>
        </w:rPr>
        <w:t>P</w:t>
      </w:r>
      <w:r w:rsidR="00497E3D" w:rsidRPr="00471852">
        <w:rPr>
          <w:sz w:val="22"/>
          <w:szCs w:val="22"/>
        </w:rPr>
        <w:t>ersonal and interpersonal competence dictionary consisted of 45 competences. Each competence is described in terms of work behavior (behavior scale)</w:t>
      </w:r>
      <w:r w:rsidRPr="00471852">
        <w:rPr>
          <w:sz w:val="22"/>
          <w:szCs w:val="22"/>
        </w:rPr>
        <w:t>/</w:t>
      </w:r>
    </w:p>
    <w:p w:rsidR="00D338AC" w:rsidRPr="00471852" w:rsidRDefault="004C4BD5" w:rsidP="000C3DD4">
      <w:pPr>
        <w:pStyle w:val="a3"/>
        <w:numPr>
          <w:ilvl w:val="0"/>
          <w:numId w:val="3"/>
        </w:numPr>
        <w:ind w:left="1287"/>
        <w:rPr>
          <w:sz w:val="22"/>
          <w:szCs w:val="22"/>
        </w:rPr>
      </w:pPr>
      <w:r w:rsidRPr="00471852">
        <w:rPr>
          <w:sz w:val="22"/>
          <w:szCs w:val="22"/>
        </w:rPr>
        <w:t>P</w:t>
      </w:r>
      <w:r w:rsidR="00497E3D" w:rsidRPr="00471852">
        <w:rPr>
          <w:sz w:val="22"/>
          <w:szCs w:val="22"/>
        </w:rPr>
        <w:t>ersonal and interpersonal competence profiles</w:t>
      </w:r>
      <w:r w:rsidRPr="00471852">
        <w:rPr>
          <w:sz w:val="22"/>
          <w:szCs w:val="22"/>
        </w:rPr>
        <w:t>.</w:t>
      </w:r>
    </w:p>
    <w:p w:rsidR="00497E3D" w:rsidRPr="00471852" w:rsidRDefault="004C4BD5" w:rsidP="000C3DD4">
      <w:pPr>
        <w:pStyle w:val="a3"/>
        <w:numPr>
          <w:ilvl w:val="0"/>
          <w:numId w:val="3"/>
        </w:numPr>
        <w:ind w:left="1287"/>
        <w:rPr>
          <w:sz w:val="22"/>
          <w:szCs w:val="22"/>
        </w:rPr>
      </w:pPr>
      <w:r w:rsidRPr="00471852">
        <w:rPr>
          <w:sz w:val="22"/>
          <w:szCs w:val="22"/>
        </w:rPr>
        <w:t>D</w:t>
      </w:r>
      <w:r w:rsidR="00497E3D" w:rsidRPr="00471852">
        <w:rPr>
          <w:sz w:val="22"/>
          <w:szCs w:val="22"/>
        </w:rPr>
        <w:t xml:space="preserve">ictionary of </w:t>
      </w:r>
      <w:r w:rsidRPr="00471852">
        <w:rPr>
          <w:sz w:val="22"/>
          <w:szCs w:val="22"/>
        </w:rPr>
        <w:t xml:space="preserve">key performance indicators </w:t>
      </w:r>
      <w:r w:rsidR="00497E3D" w:rsidRPr="00471852">
        <w:rPr>
          <w:sz w:val="22"/>
          <w:szCs w:val="22"/>
        </w:rPr>
        <w:t>for NPP job pos</w:t>
      </w:r>
      <w:r w:rsidR="00D67539" w:rsidRPr="00471852">
        <w:rPr>
          <w:sz w:val="22"/>
          <w:szCs w:val="22"/>
        </w:rPr>
        <w:t>i</w:t>
      </w:r>
      <w:r w:rsidR="00497E3D" w:rsidRPr="00471852">
        <w:rPr>
          <w:sz w:val="22"/>
          <w:szCs w:val="22"/>
        </w:rPr>
        <w:t>t</w:t>
      </w:r>
      <w:r w:rsidR="00D67539" w:rsidRPr="00471852">
        <w:rPr>
          <w:sz w:val="22"/>
          <w:szCs w:val="22"/>
        </w:rPr>
        <w:t>ion</w:t>
      </w:r>
      <w:r w:rsidR="00497E3D" w:rsidRPr="00471852">
        <w:rPr>
          <w:sz w:val="22"/>
          <w:szCs w:val="22"/>
        </w:rPr>
        <w:t xml:space="preserve">s and </w:t>
      </w:r>
      <w:r w:rsidR="00D67539" w:rsidRPr="00471852">
        <w:rPr>
          <w:sz w:val="22"/>
          <w:szCs w:val="22"/>
        </w:rPr>
        <w:t>compartments</w:t>
      </w:r>
      <w:r w:rsidRPr="00471852">
        <w:rPr>
          <w:sz w:val="22"/>
          <w:szCs w:val="22"/>
        </w:rPr>
        <w:t>.</w:t>
      </w:r>
    </w:p>
    <w:p w:rsidR="00497E3D" w:rsidRPr="00471852" w:rsidRDefault="004C4BD5" w:rsidP="000C3DD4">
      <w:pPr>
        <w:pStyle w:val="a3"/>
        <w:numPr>
          <w:ilvl w:val="0"/>
          <w:numId w:val="3"/>
        </w:numPr>
        <w:ind w:left="1287"/>
        <w:rPr>
          <w:sz w:val="22"/>
          <w:szCs w:val="22"/>
        </w:rPr>
      </w:pPr>
      <w:r w:rsidRPr="00471852">
        <w:rPr>
          <w:sz w:val="22"/>
          <w:szCs w:val="22"/>
        </w:rPr>
        <w:t>M</w:t>
      </w:r>
      <w:r w:rsidR="00497E3D" w:rsidRPr="00471852">
        <w:rPr>
          <w:sz w:val="22"/>
          <w:szCs w:val="22"/>
        </w:rPr>
        <w:t xml:space="preserve">otivation potential </w:t>
      </w:r>
      <w:r w:rsidR="00D67539" w:rsidRPr="00471852">
        <w:rPr>
          <w:sz w:val="22"/>
          <w:szCs w:val="22"/>
        </w:rPr>
        <w:t xml:space="preserve">(number of motivators) </w:t>
      </w:r>
      <w:r w:rsidR="00497E3D" w:rsidRPr="00471852">
        <w:rPr>
          <w:sz w:val="22"/>
          <w:szCs w:val="22"/>
        </w:rPr>
        <w:t>for NPP job pos</w:t>
      </w:r>
      <w:r w:rsidR="00D67539" w:rsidRPr="00471852">
        <w:rPr>
          <w:sz w:val="22"/>
          <w:szCs w:val="22"/>
        </w:rPr>
        <w:t>ition</w:t>
      </w:r>
      <w:r w:rsidR="00497E3D" w:rsidRPr="00471852">
        <w:rPr>
          <w:sz w:val="22"/>
          <w:szCs w:val="22"/>
        </w:rPr>
        <w:t>s</w:t>
      </w:r>
      <w:r w:rsidR="00D67539" w:rsidRPr="00471852">
        <w:rPr>
          <w:sz w:val="22"/>
          <w:szCs w:val="22"/>
        </w:rPr>
        <w:t>.</w:t>
      </w:r>
    </w:p>
    <w:p w:rsidR="009A18B2" w:rsidRPr="00471852" w:rsidRDefault="00497E3D" w:rsidP="000C3DD4">
      <w:pPr>
        <w:pStyle w:val="a3"/>
        <w:numPr>
          <w:ilvl w:val="0"/>
          <w:numId w:val="3"/>
        </w:numPr>
        <w:ind w:left="1287"/>
        <w:rPr>
          <w:sz w:val="22"/>
          <w:szCs w:val="22"/>
        </w:rPr>
      </w:pPr>
      <w:proofErr w:type="spellStart"/>
      <w:r w:rsidRPr="00471852">
        <w:rPr>
          <w:sz w:val="22"/>
          <w:szCs w:val="22"/>
        </w:rPr>
        <w:t>Psychogram</w:t>
      </w:r>
      <w:proofErr w:type="spellEnd"/>
      <w:r w:rsidR="00D67539" w:rsidRPr="00471852">
        <w:rPr>
          <w:sz w:val="22"/>
          <w:szCs w:val="22"/>
        </w:rPr>
        <w:t xml:space="preserve">. </w:t>
      </w:r>
      <w:proofErr w:type="spellStart"/>
      <w:r w:rsidR="00D67539" w:rsidRPr="00471852">
        <w:rPr>
          <w:sz w:val="22"/>
          <w:szCs w:val="22"/>
        </w:rPr>
        <w:t>Psychogram</w:t>
      </w:r>
      <w:proofErr w:type="spellEnd"/>
      <w:r w:rsidR="00D67539" w:rsidRPr="00471852">
        <w:rPr>
          <w:sz w:val="22"/>
          <w:szCs w:val="22"/>
        </w:rPr>
        <w:t xml:space="preserve"> is a profile of psychological functions parameters. It reflects, for example, what </w:t>
      </w:r>
      <w:r w:rsidR="004C4BD5" w:rsidRPr="00471852">
        <w:rPr>
          <w:sz w:val="22"/>
          <w:szCs w:val="22"/>
        </w:rPr>
        <w:t>characteristics</w:t>
      </w:r>
      <w:r w:rsidR="00D67539" w:rsidRPr="00471852">
        <w:rPr>
          <w:sz w:val="22"/>
          <w:szCs w:val="22"/>
        </w:rPr>
        <w:t xml:space="preserve"> of </w:t>
      </w:r>
      <w:r w:rsidR="004C4BD5" w:rsidRPr="00471852">
        <w:rPr>
          <w:sz w:val="22"/>
          <w:szCs w:val="22"/>
        </w:rPr>
        <w:t xml:space="preserve">a worker </w:t>
      </w:r>
      <w:r w:rsidR="00D67539" w:rsidRPr="00471852">
        <w:rPr>
          <w:sz w:val="22"/>
          <w:szCs w:val="22"/>
        </w:rPr>
        <w:t xml:space="preserve">cognitive processes are more </w:t>
      </w:r>
      <w:r w:rsidR="004C4BD5" w:rsidRPr="00471852">
        <w:rPr>
          <w:sz w:val="22"/>
          <w:szCs w:val="22"/>
        </w:rPr>
        <w:t>enabled when job performance for the job position.</w:t>
      </w:r>
    </w:p>
    <w:p w:rsidR="00774BA6" w:rsidRPr="00471852" w:rsidRDefault="00774BA6" w:rsidP="00774BA6">
      <w:pPr>
        <w:pStyle w:val="a3"/>
        <w:numPr>
          <w:ilvl w:val="0"/>
          <w:numId w:val="3"/>
        </w:numPr>
        <w:ind w:left="1287"/>
        <w:rPr>
          <w:sz w:val="22"/>
          <w:szCs w:val="22"/>
        </w:rPr>
      </w:pPr>
      <w:r w:rsidRPr="00471852">
        <w:rPr>
          <w:sz w:val="22"/>
          <w:szCs w:val="22"/>
        </w:rPr>
        <w:t>Software to analyse job positions and develop competence profile.</w:t>
      </w:r>
    </w:p>
    <w:p w:rsidR="005028D1" w:rsidRPr="00471852" w:rsidRDefault="009A18B2" w:rsidP="00471852">
      <w:pPr>
        <w:pStyle w:val="Textkrper1"/>
        <w:spacing w:after="0"/>
        <w:rPr>
          <w:rFonts w:ascii="Times New Roman" w:hAnsi="Times New Roman"/>
          <w:sz w:val="22"/>
          <w:szCs w:val="22"/>
          <w:lang w:val="en-US" w:eastAsia="ja-JP"/>
        </w:rPr>
      </w:pPr>
      <w:r w:rsidRPr="00471852">
        <w:rPr>
          <w:rFonts w:ascii="Times New Roman" w:hAnsi="Times New Roman"/>
          <w:sz w:val="22"/>
          <w:szCs w:val="22"/>
          <w:lang w:val="en-US" w:eastAsia="ja-JP"/>
        </w:rPr>
        <w:t>Using any instrument for the assessment of individual characteristic and the whole work with personnel becomes meaningless, aimless without existence of the objective requirements to the staff member, presented by job contents, its nature, job condition</w:t>
      </w:r>
      <w:r w:rsidR="004C4BD5" w:rsidRPr="00471852">
        <w:rPr>
          <w:rFonts w:ascii="Times New Roman" w:hAnsi="Times New Roman"/>
          <w:sz w:val="22"/>
          <w:szCs w:val="22"/>
          <w:lang w:val="en-US" w:eastAsia="ja-JP"/>
        </w:rPr>
        <w:t xml:space="preserve">s, </w:t>
      </w:r>
      <w:proofErr w:type="gramStart"/>
      <w:r w:rsidR="004C4BD5" w:rsidRPr="00471852">
        <w:rPr>
          <w:rFonts w:ascii="Times New Roman" w:hAnsi="Times New Roman"/>
          <w:sz w:val="22"/>
          <w:szCs w:val="22"/>
          <w:lang w:val="en-US" w:eastAsia="ja-JP"/>
        </w:rPr>
        <w:t>parameters</w:t>
      </w:r>
      <w:proofErr w:type="gramEnd"/>
      <w:r w:rsidR="004C4BD5" w:rsidRPr="00471852">
        <w:rPr>
          <w:rFonts w:ascii="Times New Roman" w:hAnsi="Times New Roman"/>
          <w:sz w:val="22"/>
          <w:szCs w:val="22"/>
          <w:lang w:val="en-US" w:eastAsia="ja-JP"/>
        </w:rPr>
        <w:t xml:space="preserve"> of acceptability. </w:t>
      </w:r>
    </w:p>
    <w:p w:rsidR="009A18B2" w:rsidRPr="00471852" w:rsidRDefault="004C4BD5" w:rsidP="00471852">
      <w:pPr>
        <w:pStyle w:val="Textkrper1"/>
        <w:spacing w:after="0"/>
        <w:rPr>
          <w:rFonts w:ascii="Times New Roman" w:hAnsi="Times New Roman"/>
          <w:sz w:val="22"/>
          <w:szCs w:val="22"/>
          <w:lang w:val="en-US" w:eastAsia="ja-JP"/>
        </w:rPr>
      </w:pPr>
      <w:r w:rsidRPr="00471852">
        <w:rPr>
          <w:rFonts w:ascii="Times New Roman" w:hAnsi="Times New Roman"/>
          <w:sz w:val="22"/>
          <w:szCs w:val="22"/>
          <w:lang w:val="en-US" w:eastAsia="ja-JP"/>
        </w:rPr>
        <w:t>So, this set of profiles plus professional (technical) competence profile should be considered as a unique language to manage human resources and work performance effectiveness.</w:t>
      </w:r>
    </w:p>
    <w:p w:rsidR="009A18B2" w:rsidRPr="00471852" w:rsidRDefault="009A18B2" w:rsidP="00497E3D">
      <w:pPr>
        <w:spacing w:after="0" w:line="240" w:lineRule="auto"/>
        <w:ind w:left="360"/>
        <w:jc w:val="both"/>
        <w:rPr>
          <w:rFonts w:ascii="Times New Roman" w:hAnsi="Times New Roman" w:cs="Times New Roman"/>
          <w:lang w:val="en-US"/>
        </w:rPr>
      </w:pPr>
    </w:p>
    <w:p w:rsidR="003E0946" w:rsidRPr="00471852" w:rsidRDefault="003E0946" w:rsidP="003E0946">
      <w:pPr>
        <w:pStyle w:val="a5"/>
        <w:numPr>
          <w:ilvl w:val="0"/>
          <w:numId w:val="1"/>
        </w:numPr>
        <w:spacing w:after="0" w:line="240" w:lineRule="auto"/>
        <w:ind w:left="397" w:hanging="397"/>
        <w:jc w:val="both"/>
        <w:rPr>
          <w:rFonts w:ascii="Times New Roman" w:hAnsi="Times New Roman" w:cs="Times New Roman"/>
          <w:b/>
          <w:lang w:val="en-US"/>
        </w:rPr>
      </w:pPr>
      <w:r w:rsidRPr="00471852">
        <w:rPr>
          <w:rFonts w:ascii="Times New Roman" w:hAnsi="Times New Roman" w:cs="Times New Roman"/>
          <w:b/>
          <w:lang w:val="en-US"/>
        </w:rPr>
        <w:t>Example of inspector personal and interpersonal competence profile.</w:t>
      </w:r>
    </w:p>
    <w:p w:rsidR="00815C2A" w:rsidRPr="00471852" w:rsidRDefault="004F69DA" w:rsidP="00471852">
      <w:pPr>
        <w:pStyle w:val="Textkrper1"/>
        <w:spacing w:after="0"/>
        <w:rPr>
          <w:rFonts w:ascii="Times New Roman" w:hAnsi="Times New Roman"/>
          <w:sz w:val="22"/>
          <w:szCs w:val="22"/>
          <w:lang w:val="en-US" w:eastAsia="ja-JP"/>
        </w:rPr>
      </w:pPr>
      <w:r w:rsidRPr="00471852">
        <w:rPr>
          <w:rFonts w:ascii="Times New Roman" w:hAnsi="Times New Roman"/>
          <w:sz w:val="22"/>
          <w:szCs w:val="22"/>
          <w:lang w:val="en-US" w:eastAsia="ja-JP"/>
        </w:rPr>
        <w:t>Let’s consider j</w:t>
      </w:r>
      <w:r w:rsidR="00815C2A" w:rsidRPr="00471852">
        <w:rPr>
          <w:rFonts w:ascii="Times New Roman" w:hAnsi="Times New Roman"/>
          <w:sz w:val="22"/>
          <w:szCs w:val="22"/>
          <w:lang w:val="en-US" w:eastAsia="ja-JP"/>
        </w:rPr>
        <w:t>ob position –</w:t>
      </w:r>
      <w:r w:rsidR="005F4A24" w:rsidRPr="00471852">
        <w:rPr>
          <w:rFonts w:ascii="Times New Roman" w:hAnsi="Times New Roman"/>
          <w:sz w:val="22"/>
          <w:szCs w:val="22"/>
          <w:lang w:val="en-US" w:eastAsia="ja-JP"/>
        </w:rPr>
        <w:t>inspector</w:t>
      </w:r>
      <w:r w:rsidR="00815C2A" w:rsidRPr="00471852">
        <w:rPr>
          <w:rFonts w:ascii="Times New Roman" w:hAnsi="Times New Roman"/>
          <w:sz w:val="22"/>
          <w:szCs w:val="22"/>
          <w:lang w:val="en-US" w:eastAsia="ja-JP"/>
        </w:rPr>
        <w:t>.</w:t>
      </w:r>
    </w:p>
    <w:p w:rsidR="00CC0796" w:rsidRPr="00471852" w:rsidRDefault="00CC0796" w:rsidP="00471852">
      <w:pPr>
        <w:pStyle w:val="Textkrper1"/>
        <w:spacing w:after="0"/>
        <w:rPr>
          <w:rFonts w:ascii="Times New Roman" w:hAnsi="Times New Roman"/>
          <w:sz w:val="22"/>
          <w:szCs w:val="22"/>
          <w:lang w:val="en-US" w:eastAsia="ja-JP"/>
        </w:rPr>
      </w:pPr>
      <w:r w:rsidRPr="00471852">
        <w:rPr>
          <w:rFonts w:ascii="Times New Roman" w:hAnsi="Times New Roman"/>
          <w:sz w:val="22"/>
          <w:szCs w:val="22"/>
          <w:lang w:val="en-US" w:eastAsia="ja-JP"/>
        </w:rPr>
        <w:t xml:space="preserve">Below you can see text which is a part of competence job description. </w:t>
      </w:r>
    </w:p>
    <w:p w:rsidR="00815C2A" w:rsidRPr="00471852" w:rsidRDefault="000814A4" w:rsidP="00471852">
      <w:pPr>
        <w:pStyle w:val="Textkrper1"/>
        <w:spacing w:after="0"/>
        <w:rPr>
          <w:rFonts w:ascii="Times New Roman" w:hAnsi="Times New Roman"/>
          <w:sz w:val="22"/>
          <w:szCs w:val="22"/>
          <w:lang w:val="en-US" w:eastAsia="ja-JP"/>
        </w:rPr>
      </w:pPr>
      <w:r w:rsidRPr="00471852">
        <w:rPr>
          <w:rFonts w:ascii="Times New Roman" w:hAnsi="Times New Roman"/>
          <w:sz w:val="22"/>
          <w:szCs w:val="22"/>
          <w:lang w:val="en-US" w:eastAsia="ja-JP"/>
        </w:rPr>
        <w:t xml:space="preserve">3.1 </w:t>
      </w:r>
      <w:r w:rsidR="00CC0796" w:rsidRPr="00471852">
        <w:rPr>
          <w:rFonts w:ascii="Times New Roman" w:hAnsi="Times New Roman"/>
          <w:sz w:val="22"/>
          <w:szCs w:val="22"/>
          <w:lang w:val="en-US" w:eastAsia="ja-JP"/>
        </w:rPr>
        <w:t>Obligatory traits.</w:t>
      </w:r>
    </w:p>
    <w:p w:rsidR="00815C2A" w:rsidRPr="00471852" w:rsidRDefault="00CC0796" w:rsidP="00815C2A">
      <w:pPr>
        <w:spacing w:after="0" w:line="240" w:lineRule="auto"/>
        <w:jc w:val="both"/>
        <w:rPr>
          <w:rFonts w:ascii="Times New Roman" w:hAnsi="Times New Roman" w:cs="Times New Roman"/>
          <w:lang w:val="en-US"/>
        </w:rPr>
      </w:pPr>
      <w:r w:rsidRPr="00471852">
        <w:rPr>
          <w:rFonts w:ascii="Times New Roman" w:hAnsi="Times New Roman" w:cs="Times New Roman"/>
          <w:lang w:val="en-US"/>
        </w:rPr>
        <w:t>Thinking</w:t>
      </w:r>
    </w:p>
    <w:p w:rsidR="00815C2A" w:rsidRPr="00471852" w:rsidRDefault="00C75312" w:rsidP="00471852">
      <w:pPr>
        <w:pStyle w:val="Textkrper1"/>
        <w:spacing w:after="0"/>
        <w:rPr>
          <w:rFonts w:ascii="Times New Roman" w:hAnsi="Times New Roman"/>
          <w:sz w:val="22"/>
          <w:szCs w:val="22"/>
          <w:lang w:val="en-US" w:eastAsia="ja-JP"/>
        </w:rPr>
      </w:pPr>
      <w:r w:rsidRPr="00471852">
        <w:rPr>
          <w:rFonts w:ascii="Times New Roman" w:hAnsi="Times New Roman"/>
          <w:sz w:val="22"/>
          <w:szCs w:val="22"/>
          <w:lang w:val="en-US" w:eastAsia="ja-JP"/>
        </w:rPr>
        <w:t xml:space="preserve">Reproductive thinking </w:t>
      </w:r>
      <w:r w:rsidR="00815C2A" w:rsidRPr="00471852">
        <w:rPr>
          <w:rFonts w:ascii="Times New Roman" w:hAnsi="Times New Roman"/>
          <w:sz w:val="22"/>
          <w:szCs w:val="22"/>
          <w:lang w:val="en-US" w:eastAsia="ja-JP"/>
        </w:rPr>
        <w:t>(</w:t>
      </w:r>
      <w:r w:rsidRPr="00471852">
        <w:rPr>
          <w:rFonts w:ascii="Times New Roman" w:hAnsi="Times New Roman"/>
          <w:sz w:val="22"/>
          <w:szCs w:val="22"/>
          <w:lang w:val="en-US" w:eastAsia="ja-JP"/>
        </w:rPr>
        <w:t>ability to work with logs, documents)</w:t>
      </w:r>
      <w:r w:rsidR="00815C2A" w:rsidRPr="00471852">
        <w:rPr>
          <w:rFonts w:ascii="Times New Roman" w:hAnsi="Times New Roman"/>
          <w:sz w:val="22"/>
          <w:szCs w:val="22"/>
          <w:lang w:val="en-US" w:eastAsia="ja-JP"/>
        </w:rPr>
        <w:t xml:space="preserve">; </w:t>
      </w:r>
      <w:r w:rsidRPr="00471852">
        <w:rPr>
          <w:rFonts w:ascii="Times New Roman" w:hAnsi="Times New Roman"/>
          <w:sz w:val="22"/>
          <w:szCs w:val="22"/>
          <w:lang w:val="en-US" w:eastAsia="ja-JP"/>
        </w:rPr>
        <w:t>abstract and logical thinking</w:t>
      </w:r>
      <w:r w:rsidR="00815C2A" w:rsidRPr="00471852">
        <w:rPr>
          <w:rFonts w:ascii="Times New Roman" w:hAnsi="Times New Roman"/>
          <w:sz w:val="22"/>
          <w:szCs w:val="22"/>
          <w:lang w:val="en-US" w:eastAsia="ja-JP"/>
        </w:rPr>
        <w:t xml:space="preserve"> (</w:t>
      </w:r>
      <w:r w:rsidRPr="00471852">
        <w:rPr>
          <w:rFonts w:ascii="Times New Roman" w:hAnsi="Times New Roman"/>
          <w:sz w:val="22"/>
          <w:szCs w:val="22"/>
          <w:lang w:val="en-US" w:eastAsia="ja-JP"/>
        </w:rPr>
        <w:t>ability to argue own point of view</w:t>
      </w:r>
      <w:r w:rsidR="00815C2A" w:rsidRPr="00471852">
        <w:rPr>
          <w:rFonts w:ascii="Times New Roman" w:hAnsi="Times New Roman"/>
          <w:sz w:val="22"/>
          <w:szCs w:val="22"/>
          <w:lang w:val="en-US" w:eastAsia="ja-JP"/>
        </w:rPr>
        <w:t xml:space="preserve">); </w:t>
      </w:r>
      <w:r w:rsidRPr="00471852">
        <w:rPr>
          <w:rFonts w:ascii="Times New Roman" w:hAnsi="Times New Roman"/>
          <w:sz w:val="22"/>
          <w:szCs w:val="22"/>
          <w:lang w:val="en-US" w:eastAsia="ja-JP"/>
        </w:rPr>
        <w:t>rationality (ability to act advisedly</w:t>
      </w:r>
      <w:r w:rsidR="00815C2A" w:rsidRPr="00471852">
        <w:rPr>
          <w:rFonts w:ascii="Times New Roman" w:hAnsi="Times New Roman"/>
          <w:sz w:val="22"/>
          <w:szCs w:val="22"/>
          <w:lang w:val="en-US" w:eastAsia="ja-JP"/>
        </w:rPr>
        <w:t xml:space="preserve">); </w:t>
      </w:r>
      <w:r w:rsidR="00077CEB" w:rsidRPr="00471852">
        <w:rPr>
          <w:rFonts w:ascii="Times New Roman" w:hAnsi="Times New Roman"/>
          <w:sz w:val="22"/>
          <w:szCs w:val="22"/>
          <w:lang w:val="en-US" w:eastAsia="ja-JP"/>
        </w:rPr>
        <w:t>questioning attitude</w:t>
      </w:r>
      <w:r w:rsidR="00815C2A" w:rsidRPr="00471852">
        <w:rPr>
          <w:rFonts w:ascii="Times New Roman" w:hAnsi="Times New Roman"/>
          <w:sz w:val="22"/>
          <w:szCs w:val="22"/>
          <w:lang w:val="en-US" w:eastAsia="ja-JP"/>
        </w:rPr>
        <w:t xml:space="preserve"> (</w:t>
      </w:r>
      <w:r w:rsidR="00CC0796" w:rsidRPr="00471852">
        <w:rPr>
          <w:rFonts w:ascii="Times New Roman" w:hAnsi="Times New Roman"/>
          <w:sz w:val="22"/>
          <w:szCs w:val="22"/>
          <w:lang w:val="en-US" w:eastAsia="ja-JP"/>
        </w:rPr>
        <w:t>capability to detect nonconformities and information inconsistency</w:t>
      </w:r>
      <w:r w:rsidR="00815C2A" w:rsidRPr="00471852">
        <w:rPr>
          <w:rFonts w:ascii="Times New Roman" w:hAnsi="Times New Roman"/>
          <w:sz w:val="22"/>
          <w:szCs w:val="22"/>
          <w:lang w:val="en-US" w:eastAsia="ja-JP"/>
        </w:rPr>
        <w:t xml:space="preserve">); </w:t>
      </w:r>
      <w:proofErr w:type="spellStart"/>
      <w:r w:rsidR="00CC0796" w:rsidRPr="00471852">
        <w:rPr>
          <w:rFonts w:ascii="Times New Roman" w:hAnsi="Times New Roman"/>
          <w:sz w:val="22"/>
          <w:szCs w:val="22"/>
          <w:lang w:val="en-US" w:eastAsia="ja-JP"/>
        </w:rPr>
        <w:t>analiticity</w:t>
      </w:r>
      <w:proofErr w:type="spellEnd"/>
      <w:r w:rsidR="00815C2A" w:rsidRPr="00471852">
        <w:rPr>
          <w:rFonts w:ascii="Times New Roman" w:hAnsi="Times New Roman"/>
          <w:sz w:val="22"/>
          <w:szCs w:val="22"/>
          <w:lang w:val="en-US" w:eastAsia="ja-JP"/>
        </w:rPr>
        <w:t xml:space="preserve"> (</w:t>
      </w:r>
      <w:r w:rsidR="00CC0796" w:rsidRPr="00471852">
        <w:rPr>
          <w:rFonts w:ascii="Times New Roman" w:hAnsi="Times New Roman"/>
          <w:sz w:val="22"/>
          <w:szCs w:val="22"/>
          <w:lang w:val="en-US" w:eastAsia="ja-JP"/>
        </w:rPr>
        <w:t>capability to analy</w:t>
      </w:r>
      <w:r w:rsidR="00BD62FF" w:rsidRPr="00471852">
        <w:rPr>
          <w:rFonts w:ascii="Times New Roman" w:hAnsi="Times New Roman"/>
          <w:sz w:val="22"/>
          <w:szCs w:val="22"/>
          <w:lang w:val="en-US" w:eastAsia="ja-JP"/>
        </w:rPr>
        <w:t>z</w:t>
      </w:r>
      <w:r w:rsidR="00CC0796" w:rsidRPr="00471852">
        <w:rPr>
          <w:rFonts w:ascii="Times New Roman" w:hAnsi="Times New Roman"/>
          <w:sz w:val="22"/>
          <w:szCs w:val="22"/>
          <w:lang w:val="en-US" w:eastAsia="ja-JP"/>
        </w:rPr>
        <w:t>e information)</w:t>
      </w:r>
      <w:r w:rsidR="00815C2A" w:rsidRPr="00471852">
        <w:rPr>
          <w:rFonts w:ascii="Times New Roman" w:hAnsi="Times New Roman"/>
          <w:sz w:val="22"/>
          <w:szCs w:val="22"/>
          <w:lang w:val="en-US" w:eastAsia="ja-JP"/>
        </w:rPr>
        <w:t>.</w:t>
      </w:r>
    </w:p>
    <w:p w:rsidR="00815C2A" w:rsidRPr="00471852" w:rsidRDefault="00C75312" w:rsidP="00815C2A">
      <w:pPr>
        <w:spacing w:after="0" w:line="240" w:lineRule="auto"/>
        <w:jc w:val="both"/>
        <w:rPr>
          <w:rFonts w:ascii="Times New Roman" w:hAnsi="Times New Roman" w:cs="Times New Roman"/>
          <w:lang w:val="en-US"/>
        </w:rPr>
      </w:pPr>
      <w:proofErr w:type="gramStart"/>
      <w:r w:rsidRPr="00471852">
        <w:rPr>
          <w:rFonts w:ascii="Times New Roman" w:hAnsi="Times New Roman" w:cs="Times New Roman"/>
          <w:lang w:val="en-US"/>
        </w:rPr>
        <w:t>Job relevant personal traits.</w:t>
      </w:r>
      <w:proofErr w:type="gramEnd"/>
    </w:p>
    <w:p w:rsidR="00815C2A" w:rsidRPr="00471852" w:rsidRDefault="00C75312" w:rsidP="00471852">
      <w:pPr>
        <w:pStyle w:val="Textkrper1"/>
        <w:spacing w:after="0"/>
        <w:rPr>
          <w:rFonts w:ascii="Times New Roman" w:hAnsi="Times New Roman"/>
          <w:sz w:val="22"/>
          <w:szCs w:val="22"/>
          <w:lang w:val="en-US" w:eastAsia="ja-JP"/>
        </w:rPr>
      </w:pPr>
      <w:r w:rsidRPr="00471852">
        <w:rPr>
          <w:rFonts w:ascii="Times New Roman" w:hAnsi="Times New Roman"/>
          <w:sz w:val="22"/>
          <w:szCs w:val="22"/>
          <w:lang w:val="en-US" w:eastAsia="ja-JP"/>
        </w:rPr>
        <w:t xml:space="preserve">Interpersonal traits: </w:t>
      </w:r>
      <w:r w:rsidR="00725BC6" w:rsidRPr="00471852">
        <w:rPr>
          <w:rFonts w:ascii="Times New Roman" w:hAnsi="Times New Roman"/>
          <w:sz w:val="22"/>
          <w:szCs w:val="22"/>
          <w:lang w:val="en-US" w:eastAsia="ja-JP"/>
        </w:rPr>
        <w:t>communicativeness</w:t>
      </w:r>
      <w:r w:rsidR="00815C2A" w:rsidRPr="00471852">
        <w:rPr>
          <w:rFonts w:ascii="Times New Roman" w:hAnsi="Times New Roman"/>
          <w:sz w:val="22"/>
          <w:szCs w:val="22"/>
          <w:lang w:val="en-US" w:eastAsia="ja-JP"/>
        </w:rPr>
        <w:t xml:space="preserve"> (</w:t>
      </w:r>
      <w:r w:rsidR="00725BC6" w:rsidRPr="00471852">
        <w:rPr>
          <w:rFonts w:ascii="Times New Roman" w:hAnsi="Times New Roman"/>
          <w:sz w:val="22"/>
          <w:szCs w:val="22"/>
          <w:lang w:val="en-US" w:eastAsia="ja-JP"/>
        </w:rPr>
        <w:t>skill for business conversation</w:t>
      </w:r>
      <w:r w:rsidR="00815C2A" w:rsidRPr="00471852">
        <w:rPr>
          <w:rFonts w:ascii="Times New Roman" w:hAnsi="Times New Roman"/>
          <w:sz w:val="22"/>
          <w:szCs w:val="22"/>
          <w:lang w:val="en-US" w:eastAsia="ja-JP"/>
        </w:rPr>
        <w:t>,</w:t>
      </w:r>
      <w:r w:rsidR="00725BC6" w:rsidRPr="00471852">
        <w:rPr>
          <w:rFonts w:ascii="Times New Roman" w:hAnsi="Times New Roman"/>
          <w:sz w:val="22"/>
          <w:szCs w:val="22"/>
          <w:lang w:val="en-US" w:eastAsia="ja-JP"/>
        </w:rPr>
        <w:t xml:space="preserve"> capability to explain understandably</w:t>
      </w:r>
      <w:r w:rsidR="00815C2A" w:rsidRPr="00471852">
        <w:rPr>
          <w:rFonts w:ascii="Times New Roman" w:hAnsi="Times New Roman"/>
          <w:sz w:val="22"/>
          <w:szCs w:val="22"/>
          <w:lang w:val="en-US" w:eastAsia="ja-JP"/>
        </w:rPr>
        <w:t xml:space="preserve">, </w:t>
      </w:r>
      <w:r w:rsidR="00725BC6" w:rsidRPr="00471852">
        <w:rPr>
          <w:rFonts w:ascii="Times New Roman" w:hAnsi="Times New Roman"/>
          <w:sz w:val="22"/>
          <w:szCs w:val="22"/>
          <w:lang w:val="en-US" w:eastAsia="ja-JP"/>
        </w:rPr>
        <w:t>listen to other point of view</w:t>
      </w:r>
      <w:r w:rsidR="00815C2A" w:rsidRPr="00471852">
        <w:rPr>
          <w:rFonts w:ascii="Times New Roman" w:hAnsi="Times New Roman"/>
          <w:sz w:val="22"/>
          <w:szCs w:val="22"/>
          <w:lang w:val="en-US" w:eastAsia="ja-JP"/>
        </w:rPr>
        <w:t xml:space="preserve">); </w:t>
      </w:r>
      <w:r w:rsidR="00725BC6" w:rsidRPr="00471852">
        <w:rPr>
          <w:rFonts w:ascii="Times New Roman" w:hAnsi="Times New Roman"/>
          <w:sz w:val="22"/>
          <w:szCs w:val="22"/>
          <w:lang w:val="en-US" w:eastAsia="ja-JP"/>
        </w:rPr>
        <w:t>leadership and prescriptiveness</w:t>
      </w:r>
      <w:r w:rsidR="00815C2A" w:rsidRPr="00471852">
        <w:rPr>
          <w:rFonts w:ascii="Times New Roman" w:hAnsi="Times New Roman"/>
          <w:sz w:val="22"/>
          <w:szCs w:val="22"/>
          <w:lang w:val="en-US" w:eastAsia="ja-JP"/>
        </w:rPr>
        <w:t xml:space="preserve">; </w:t>
      </w:r>
      <w:r w:rsidR="00A40494" w:rsidRPr="00471852">
        <w:rPr>
          <w:rFonts w:ascii="Times New Roman" w:hAnsi="Times New Roman"/>
          <w:sz w:val="22"/>
          <w:szCs w:val="22"/>
          <w:lang w:val="en-US" w:eastAsia="ja-JP"/>
        </w:rPr>
        <w:t>diplomacy</w:t>
      </w:r>
      <w:r w:rsidR="00815C2A" w:rsidRPr="00471852">
        <w:rPr>
          <w:rFonts w:ascii="Times New Roman" w:hAnsi="Times New Roman"/>
          <w:sz w:val="22"/>
          <w:szCs w:val="22"/>
          <w:lang w:val="en-US" w:eastAsia="ja-JP"/>
        </w:rPr>
        <w:t xml:space="preserve"> (</w:t>
      </w:r>
      <w:r w:rsidR="00A40494" w:rsidRPr="00471852">
        <w:rPr>
          <w:rFonts w:ascii="Times New Roman" w:hAnsi="Times New Roman"/>
          <w:sz w:val="22"/>
          <w:szCs w:val="22"/>
          <w:lang w:val="en-US" w:eastAsia="ja-JP"/>
        </w:rPr>
        <w:t>capacity to express an opinion frankly</w:t>
      </w:r>
      <w:r w:rsidR="00815C2A" w:rsidRPr="00471852">
        <w:rPr>
          <w:rFonts w:ascii="Times New Roman" w:hAnsi="Times New Roman"/>
          <w:sz w:val="22"/>
          <w:szCs w:val="22"/>
          <w:lang w:val="en-US" w:eastAsia="ja-JP"/>
        </w:rPr>
        <w:t xml:space="preserve">); </w:t>
      </w:r>
      <w:r w:rsidR="00725BC6" w:rsidRPr="00471852">
        <w:rPr>
          <w:rFonts w:ascii="Times New Roman" w:hAnsi="Times New Roman"/>
          <w:sz w:val="22"/>
          <w:szCs w:val="22"/>
          <w:lang w:val="en-US" w:eastAsia="ja-JP"/>
        </w:rPr>
        <w:t xml:space="preserve">skills for organization </w:t>
      </w:r>
      <w:r w:rsidR="00815C2A" w:rsidRPr="00471852">
        <w:rPr>
          <w:rFonts w:ascii="Times New Roman" w:hAnsi="Times New Roman"/>
          <w:sz w:val="22"/>
          <w:szCs w:val="22"/>
          <w:lang w:val="en-US" w:eastAsia="ja-JP"/>
        </w:rPr>
        <w:t>(</w:t>
      </w:r>
      <w:r w:rsidR="00725BC6" w:rsidRPr="00471852">
        <w:rPr>
          <w:rFonts w:ascii="Times New Roman" w:hAnsi="Times New Roman"/>
          <w:sz w:val="22"/>
          <w:szCs w:val="22"/>
          <w:lang w:val="en-US" w:eastAsia="ja-JP"/>
        </w:rPr>
        <w:t>capability to control work performance</w:t>
      </w:r>
      <w:r w:rsidR="00815C2A" w:rsidRPr="00471852">
        <w:rPr>
          <w:rFonts w:ascii="Times New Roman" w:hAnsi="Times New Roman"/>
          <w:sz w:val="22"/>
          <w:szCs w:val="22"/>
          <w:lang w:val="en-US" w:eastAsia="ja-JP"/>
        </w:rPr>
        <w:t>).</w:t>
      </w:r>
    </w:p>
    <w:p w:rsidR="00815C2A" w:rsidRPr="00471852" w:rsidRDefault="00CC0796" w:rsidP="00471852">
      <w:pPr>
        <w:pStyle w:val="Textkrper1"/>
        <w:spacing w:after="0"/>
        <w:rPr>
          <w:rFonts w:ascii="Times New Roman" w:hAnsi="Times New Roman"/>
          <w:sz w:val="22"/>
          <w:szCs w:val="22"/>
          <w:lang w:val="en-US" w:eastAsia="ja-JP"/>
        </w:rPr>
      </w:pPr>
      <w:r w:rsidRPr="00471852">
        <w:rPr>
          <w:rFonts w:ascii="Times New Roman" w:hAnsi="Times New Roman"/>
          <w:sz w:val="22"/>
          <w:szCs w:val="22"/>
          <w:lang w:val="en-US" w:eastAsia="ja-JP"/>
        </w:rPr>
        <w:t>Self-management and personal effectiveness:</w:t>
      </w:r>
      <w:r w:rsidR="00815C2A" w:rsidRPr="00471852">
        <w:rPr>
          <w:rFonts w:ascii="Times New Roman" w:hAnsi="Times New Roman"/>
          <w:sz w:val="22"/>
          <w:szCs w:val="22"/>
          <w:lang w:val="en-US" w:eastAsia="ja-JP"/>
        </w:rPr>
        <w:t xml:space="preserve"> </w:t>
      </w:r>
      <w:r w:rsidRPr="00471852">
        <w:rPr>
          <w:rFonts w:ascii="Times New Roman" w:hAnsi="Times New Roman"/>
          <w:sz w:val="22"/>
          <w:szCs w:val="22"/>
          <w:lang w:val="en-US" w:eastAsia="ja-JP"/>
        </w:rPr>
        <w:t>accou</w:t>
      </w:r>
      <w:r w:rsidR="00077CEB" w:rsidRPr="00471852">
        <w:rPr>
          <w:rFonts w:ascii="Times New Roman" w:hAnsi="Times New Roman"/>
          <w:sz w:val="22"/>
          <w:szCs w:val="22"/>
          <w:lang w:val="en-US" w:eastAsia="ja-JP"/>
        </w:rPr>
        <w:t>n</w:t>
      </w:r>
      <w:r w:rsidRPr="00471852">
        <w:rPr>
          <w:rFonts w:ascii="Times New Roman" w:hAnsi="Times New Roman"/>
          <w:sz w:val="22"/>
          <w:szCs w:val="22"/>
          <w:lang w:val="en-US" w:eastAsia="ja-JP"/>
        </w:rPr>
        <w:t>tability</w:t>
      </w:r>
      <w:r w:rsidR="00815C2A" w:rsidRPr="00471852">
        <w:rPr>
          <w:rFonts w:ascii="Times New Roman" w:hAnsi="Times New Roman"/>
          <w:sz w:val="22"/>
          <w:szCs w:val="22"/>
          <w:lang w:val="en-US" w:eastAsia="ja-JP"/>
        </w:rPr>
        <w:t xml:space="preserve">; </w:t>
      </w:r>
      <w:r w:rsidR="00A40494" w:rsidRPr="00471852">
        <w:rPr>
          <w:rFonts w:ascii="Times New Roman" w:hAnsi="Times New Roman"/>
          <w:sz w:val="22"/>
          <w:szCs w:val="22"/>
          <w:lang w:val="en-US" w:eastAsia="ja-JP"/>
        </w:rPr>
        <w:t>self-reliance</w:t>
      </w:r>
      <w:r w:rsidR="00815C2A" w:rsidRPr="00471852">
        <w:rPr>
          <w:rFonts w:ascii="Times New Roman" w:hAnsi="Times New Roman"/>
          <w:sz w:val="22"/>
          <w:szCs w:val="22"/>
          <w:lang w:val="en-US" w:eastAsia="ja-JP"/>
        </w:rPr>
        <w:t>.</w:t>
      </w:r>
    </w:p>
    <w:p w:rsidR="00815C2A" w:rsidRPr="00471852" w:rsidRDefault="00CC0796" w:rsidP="00471852">
      <w:pPr>
        <w:pStyle w:val="Textkrper1"/>
        <w:spacing w:after="0"/>
        <w:rPr>
          <w:rFonts w:ascii="Times New Roman" w:hAnsi="Times New Roman"/>
          <w:sz w:val="22"/>
          <w:szCs w:val="22"/>
          <w:lang w:val="en-US" w:eastAsia="ja-JP"/>
        </w:rPr>
      </w:pPr>
      <w:r w:rsidRPr="00471852">
        <w:rPr>
          <w:rFonts w:ascii="Times New Roman" w:hAnsi="Times New Roman"/>
          <w:sz w:val="22"/>
          <w:szCs w:val="22"/>
          <w:lang w:val="en-US" w:eastAsia="ja-JP"/>
        </w:rPr>
        <w:t>Motivation aspects:</w:t>
      </w:r>
      <w:r w:rsidR="00815C2A" w:rsidRPr="00471852">
        <w:rPr>
          <w:rFonts w:ascii="Times New Roman" w:hAnsi="Times New Roman"/>
          <w:sz w:val="22"/>
          <w:szCs w:val="22"/>
          <w:lang w:val="en-US" w:eastAsia="ja-JP"/>
        </w:rPr>
        <w:t xml:space="preserve"> </w:t>
      </w:r>
      <w:r w:rsidR="00077CEB" w:rsidRPr="00471852">
        <w:rPr>
          <w:rFonts w:ascii="Times New Roman" w:hAnsi="Times New Roman"/>
          <w:sz w:val="22"/>
          <w:szCs w:val="22"/>
          <w:lang w:val="en-US" w:eastAsia="ja-JP"/>
        </w:rPr>
        <w:t>devotion to an organization, commitment for safety</w:t>
      </w:r>
      <w:r w:rsidR="00815C2A" w:rsidRPr="00471852">
        <w:rPr>
          <w:rFonts w:ascii="Times New Roman" w:hAnsi="Times New Roman"/>
          <w:sz w:val="22"/>
          <w:szCs w:val="22"/>
          <w:lang w:val="en-US" w:eastAsia="ja-JP"/>
        </w:rPr>
        <w:t xml:space="preserve">, </w:t>
      </w:r>
      <w:r w:rsidR="00077CEB" w:rsidRPr="00471852">
        <w:rPr>
          <w:rFonts w:ascii="Times New Roman" w:hAnsi="Times New Roman"/>
          <w:sz w:val="22"/>
          <w:szCs w:val="22"/>
          <w:lang w:val="en-US" w:eastAsia="ja-JP"/>
        </w:rPr>
        <w:t>interest in work</w:t>
      </w:r>
      <w:r w:rsidR="00815C2A" w:rsidRPr="00471852">
        <w:rPr>
          <w:rFonts w:ascii="Times New Roman" w:hAnsi="Times New Roman"/>
          <w:sz w:val="22"/>
          <w:szCs w:val="22"/>
          <w:lang w:val="en-US" w:eastAsia="ja-JP"/>
        </w:rPr>
        <w:t xml:space="preserve">, </w:t>
      </w:r>
      <w:r w:rsidR="00077CEB" w:rsidRPr="00471852">
        <w:rPr>
          <w:rFonts w:ascii="Times New Roman" w:hAnsi="Times New Roman"/>
          <w:sz w:val="22"/>
          <w:szCs w:val="22"/>
          <w:lang w:val="en-US" w:eastAsia="ja-JP"/>
        </w:rPr>
        <w:t>aspiration to high-quality work performance</w:t>
      </w:r>
      <w:r w:rsidR="00815C2A" w:rsidRPr="00471852">
        <w:rPr>
          <w:rFonts w:ascii="Times New Roman" w:hAnsi="Times New Roman"/>
          <w:sz w:val="22"/>
          <w:szCs w:val="22"/>
          <w:lang w:val="en-US" w:eastAsia="ja-JP"/>
        </w:rPr>
        <w:t>.</w:t>
      </w:r>
    </w:p>
    <w:p w:rsidR="00815C2A" w:rsidRPr="00471852" w:rsidRDefault="000814A4" w:rsidP="00471852">
      <w:pPr>
        <w:pStyle w:val="Textkrper1"/>
        <w:spacing w:after="0"/>
        <w:rPr>
          <w:rFonts w:ascii="Times New Roman" w:hAnsi="Times New Roman"/>
          <w:sz w:val="22"/>
          <w:szCs w:val="22"/>
          <w:lang w:val="en-US" w:eastAsia="ja-JP"/>
        </w:rPr>
      </w:pPr>
      <w:r w:rsidRPr="00471852">
        <w:rPr>
          <w:rFonts w:ascii="Times New Roman" w:hAnsi="Times New Roman"/>
          <w:sz w:val="22"/>
          <w:szCs w:val="22"/>
          <w:lang w:val="en-US"/>
        </w:rPr>
        <w:t>3</w:t>
      </w:r>
      <w:r w:rsidRPr="00471852">
        <w:rPr>
          <w:rFonts w:ascii="Times New Roman" w:hAnsi="Times New Roman"/>
          <w:sz w:val="22"/>
          <w:szCs w:val="22"/>
          <w:lang w:val="en-US" w:eastAsia="ja-JP"/>
        </w:rPr>
        <w:t>.2 </w:t>
      </w:r>
      <w:r w:rsidR="00C75312" w:rsidRPr="00471852">
        <w:rPr>
          <w:rFonts w:ascii="Times New Roman" w:hAnsi="Times New Roman"/>
          <w:sz w:val="22"/>
          <w:szCs w:val="22"/>
          <w:lang w:val="en-US" w:eastAsia="ja-JP"/>
        </w:rPr>
        <w:t>Inadmissible traits.</w:t>
      </w:r>
    </w:p>
    <w:p w:rsidR="00815C2A" w:rsidRPr="00471852" w:rsidRDefault="00077CEB" w:rsidP="00471852">
      <w:pPr>
        <w:pStyle w:val="Textkrper1"/>
        <w:spacing w:after="0"/>
        <w:rPr>
          <w:rFonts w:ascii="Times New Roman" w:hAnsi="Times New Roman"/>
          <w:sz w:val="22"/>
          <w:szCs w:val="22"/>
          <w:lang w:val="en-US" w:eastAsia="ja-JP"/>
        </w:rPr>
      </w:pPr>
      <w:r w:rsidRPr="00471852">
        <w:rPr>
          <w:rFonts w:ascii="Times New Roman" w:hAnsi="Times New Roman"/>
          <w:sz w:val="22"/>
          <w:szCs w:val="22"/>
          <w:lang w:val="en-US" w:eastAsia="ja-JP"/>
        </w:rPr>
        <w:t>Cognitive style characteristics</w:t>
      </w:r>
      <w:r w:rsidR="00815C2A" w:rsidRPr="00471852">
        <w:rPr>
          <w:rFonts w:ascii="Times New Roman" w:hAnsi="Times New Roman"/>
          <w:sz w:val="22"/>
          <w:szCs w:val="22"/>
          <w:lang w:val="en-US" w:eastAsia="ja-JP"/>
        </w:rPr>
        <w:t xml:space="preserve">: </w:t>
      </w:r>
      <w:r w:rsidR="000814A4" w:rsidRPr="00471852">
        <w:rPr>
          <w:rFonts w:ascii="Times New Roman" w:hAnsi="Times New Roman"/>
          <w:sz w:val="22"/>
          <w:szCs w:val="22"/>
          <w:lang w:val="en-US" w:eastAsia="ja-JP"/>
        </w:rPr>
        <w:t>propensity to take information as a fact without desire to structure and reorganize it</w:t>
      </w:r>
      <w:r w:rsidR="00815C2A" w:rsidRPr="00471852">
        <w:rPr>
          <w:rFonts w:ascii="Times New Roman" w:hAnsi="Times New Roman"/>
          <w:sz w:val="22"/>
          <w:szCs w:val="22"/>
          <w:lang w:val="en-US" w:eastAsia="ja-JP"/>
        </w:rPr>
        <w:t xml:space="preserve">; </w:t>
      </w:r>
      <w:r w:rsidRPr="00471852">
        <w:rPr>
          <w:rFonts w:ascii="Times New Roman" w:hAnsi="Times New Roman"/>
          <w:sz w:val="22"/>
          <w:szCs w:val="22"/>
          <w:lang w:val="en-US" w:eastAsia="ja-JP"/>
        </w:rPr>
        <w:t>impulsivity</w:t>
      </w:r>
      <w:r w:rsidR="00815C2A" w:rsidRPr="00471852">
        <w:rPr>
          <w:rFonts w:ascii="Times New Roman" w:hAnsi="Times New Roman"/>
          <w:sz w:val="22"/>
          <w:szCs w:val="22"/>
          <w:lang w:val="en-US" w:eastAsia="ja-JP"/>
        </w:rPr>
        <w:t xml:space="preserve"> (</w:t>
      </w:r>
      <w:r w:rsidR="000814A4" w:rsidRPr="00471852">
        <w:rPr>
          <w:rFonts w:ascii="Times New Roman" w:hAnsi="Times New Roman"/>
          <w:sz w:val="22"/>
          <w:szCs w:val="22"/>
          <w:lang w:val="en-US" w:eastAsia="ja-JP"/>
        </w:rPr>
        <w:t xml:space="preserve">thoughtless </w:t>
      </w:r>
      <w:r w:rsidRPr="00471852">
        <w:rPr>
          <w:rFonts w:ascii="Times New Roman" w:hAnsi="Times New Roman"/>
          <w:sz w:val="22"/>
          <w:szCs w:val="22"/>
          <w:lang w:val="en-US" w:eastAsia="ja-JP"/>
        </w:rPr>
        <w:t>decision making</w:t>
      </w:r>
      <w:r w:rsidR="000814A4" w:rsidRPr="00471852">
        <w:rPr>
          <w:rFonts w:ascii="Times New Roman" w:hAnsi="Times New Roman"/>
          <w:sz w:val="22"/>
          <w:szCs w:val="22"/>
          <w:lang w:val="en-US" w:eastAsia="ja-JP"/>
        </w:rPr>
        <w:t>)</w:t>
      </w:r>
      <w:r w:rsidR="00815C2A" w:rsidRPr="00471852">
        <w:rPr>
          <w:rFonts w:ascii="Times New Roman" w:hAnsi="Times New Roman"/>
          <w:sz w:val="22"/>
          <w:szCs w:val="22"/>
          <w:lang w:val="en-US" w:eastAsia="ja-JP"/>
        </w:rPr>
        <w:t>.</w:t>
      </w:r>
    </w:p>
    <w:p w:rsidR="00815C2A" w:rsidRPr="00471852" w:rsidRDefault="00077CEB" w:rsidP="00471852">
      <w:pPr>
        <w:pStyle w:val="Textkrper1"/>
        <w:spacing w:after="0"/>
        <w:rPr>
          <w:rFonts w:ascii="Times New Roman" w:hAnsi="Times New Roman"/>
          <w:sz w:val="22"/>
          <w:szCs w:val="22"/>
          <w:lang w:val="en-US" w:eastAsia="ja-JP"/>
        </w:rPr>
      </w:pPr>
      <w:r w:rsidRPr="00471852">
        <w:rPr>
          <w:rFonts w:ascii="Times New Roman" w:hAnsi="Times New Roman"/>
          <w:sz w:val="22"/>
          <w:szCs w:val="22"/>
          <w:lang w:val="en-US" w:eastAsia="ja-JP"/>
        </w:rPr>
        <w:t>Self-management and personal effectiveness: inclination to risk</w:t>
      </w:r>
      <w:r w:rsidR="00815C2A" w:rsidRPr="00471852">
        <w:rPr>
          <w:rFonts w:ascii="Times New Roman" w:hAnsi="Times New Roman"/>
          <w:sz w:val="22"/>
          <w:szCs w:val="22"/>
          <w:lang w:val="en-US" w:eastAsia="ja-JP"/>
        </w:rPr>
        <w:t>.</w:t>
      </w:r>
    </w:p>
    <w:p w:rsidR="00CC0796" w:rsidRPr="00471852" w:rsidRDefault="00EF1788" w:rsidP="00471852">
      <w:pPr>
        <w:pStyle w:val="Textkrper1"/>
        <w:spacing w:after="0"/>
        <w:rPr>
          <w:rFonts w:ascii="Times New Roman" w:hAnsi="Times New Roman"/>
          <w:sz w:val="22"/>
          <w:szCs w:val="22"/>
          <w:lang w:val="en-US" w:eastAsia="ja-JP"/>
        </w:rPr>
      </w:pPr>
      <w:r w:rsidRPr="00471852">
        <w:rPr>
          <w:rFonts w:ascii="Times New Roman" w:hAnsi="Times New Roman"/>
          <w:sz w:val="22"/>
          <w:szCs w:val="22"/>
          <w:lang w:val="en-US" w:eastAsia="ja-JP"/>
        </w:rPr>
        <w:t>3.3 Competence profile.</w:t>
      </w:r>
    </w:p>
    <w:p w:rsidR="00EF1788" w:rsidRPr="00471852" w:rsidRDefault="005F4A24" w:rsidP="00471852">
      <w:pPr>
        <w:pStyle w:val="Textkrper1"/>
        <w:spacing w:after="0"/>
        <w:rPr>
          <w:rFonts w:ascii="Times New Roman" w:hAnsi="Times New Roman"/>
          <w:sz w:val="22"/>
          <w:szCs w:val="22"/>
          <w:lang w:val="en-US" w:eastAsia="ja-JP"/>
        </w:rPr>
      </w:pPr>
      <w:r w:rsidRPr="00471852">
        <w:rPr>
          <w:rFonts w:ascii="Times New Roman" w:hAnsi="Times New Roman"/>
          <w:sz w:val="22"/>
          <w:szCs w:val="22"/>
          <w:lang w:val="en-US" w:eastAsia="ja-JP"/>
        </w:rPr>
        <w:t>The profile contains 18 personal and behavior competences</w:t>
      </w:r>
      <w:r w:rsidR="004F6C80" w:rsidRPr="00471852">
        <w:rPr>
          <w:rFonts w:ascii="Times New Roman" w:hAnsi="Times New Roman"/>
          <w:sz w:val="22"/>
          <w:szCs w:val="22"/>
          <w:lang w:val="en-US" w:eastAsia="ja-JP"/>
        </w:rPr>
        <w:t xml:space="preserve"> (Fig</w:t>
      </w:r>
      <w:r w:rsidR="00471852">
        <w:rPr>
          <w:rFonts w:ascii="Times New Roman" w:hAnsi="Times New Roman"/>
          <w:sz w:val="22"/>
          <w:szCs w:val="22"/>
          <w:lang w:val="en-US" w:eastAsia="ja-JP"/>
        </w:rPr>
        <w:t>ure</w:t>
      </w:r>
      <w:r w:rsidR="004F6C80" w:rsidRPr="00471852">
        <w:rPr>
          <w:rFonts w:ascii="Times New Roman" w:hAnsi="Times New Roman"/>
          <w:sz w:val="22"/>
          <w:szCs w:val="22"/>
          <w:lang w:val="en-US" w:eastAsia="ja-JP"/>
        </w:rPr>
        <w:t xml:space="preserve"> 2)</w:t>
      </w:r>
      <w:r w:rsidRPr="00471852">
        <w:rPr>
          <w:rFonts w:ascii="Times New Roman" w:hAnsi="Times New Roman"/>
          <w:sz w:val="22"/>
          <w:szCs w:val="22"/>
          <w:lang w:val="en-US" w:eastAsia="ja-JP"/>
        </w:rPr>
        <w:t xml:space="preserve">. The competences could have </w:t>
      </w:r>
      <w:proofErr w:type="gramStart"/>
      <w:r w:rsidRPr="00471852">
        <w:rPr>
          <w:rFonts w:ascii="Times New Roman" w:hAnsi="Times New Roman"/>
          <w:sz w:val="22"/>
          <w:szCs w:val="22"/>
          <w:lang w:val="en-US" w:eastAsia="ja-JP"/>
        </w:rPr>
        <w:t>one,</w:t>
      </w:r>
      <w:proofErr w:type="gramEnd"/>
      <w:r w:rsidRPr="00471852">
        <w:rPr>
          <w:rFonts w:ascii="Times New Roman" w:hAnsi="Times New Roman"/>
          <w:sz w:val="22"/>
          <w:szCs w:val="22"/>
          <w:lang w:val="en-US" w:eastAsia="ja-JP"/>
        </w:rPr>
        <w:t xml:space="preserve"> two or three behavior scales A, B, C. The scale level display</w:t>
      </w:r>
      <w:r w:rsidR="004F6C80" w:rsidRPr="00471852">
        <w:rPr>
          <w:rFonts w:ascii="Times New Roman" w:hAnsi="Times New Roman"/>
          <w:sz w:val="22"/>
          <w:szCs w:val="22"/>
          <w:lang w:val="en-US" w:eastAsia="ja-JP"/>
        </w:rPr>
        <w:t>s</w:t>
      </w:r>
      <w:r w:rsidRPr="00471852">
        <w:rPr>
          <w:rFonts w:ascii="Times New Roman" w:hAnsi="Times New Roman"/>
          <w:sz w:val="22"/>
          <w:szCs w:val="22"/>
          <w:lang w:val="en-US" w:eastAsia="ja-JP"/>
        </w:rPr>
        <w:t xml:space="preserve"> the competence maturity.</w:t>
      </w:r>
    </w:p>
    <w:p w:rsidR="00EF1788" w:rsidRDefault="005F4A24" w:rsidP="00EF1788">
      <w:pPr>
        <w:spacing w:after="0" w:line="240" w:lineRule="auto"/>
        <w:jc w:val="both"/>
        <w:rPr>
          <w:rFonts w:ascii="Times New Roman" w:hAnsi="Times New Roman" w:cs="Times New Roman"/>
          <w:sz w:val="20"/>
          <w:szCs w:val="20"/>
          <w:lang w:val="en-US"/>
        </w:rPr>
      </w:pPr>
      <w:r>
        <w:rPr>
          <w:rFonts w:ascii="Times New Roman" w:hAnsi="Times New Roman" w:cs="Times New Roman"/>
          <w:noProof/>
          <w:sz w:val="20"/>
          <w:szCs w:val="20"/>
          <w:lang w:eastAsia="ru-RU"/>
        </w:rPr>
        <w:lastRenderedPageBreak/>
        <w:drawing>
          <wp:inline distT="0" distB="0" distL="0" distR="0">
            <wp:extent cx="5638800" cy="2834317"/>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png"/>
                    <pic:cNvPicPr/>
                  </pic:nvPicPr>
                  <pic:blipFill>
                    <a:blip r:embed="rId7">
                      <a:extLst>
                        <a:ext uri="{28A0092B-C50C-407E-A947-70E740481C1C}">
                          <a14:useLocalDpi xmlns:a14="http://schemas.microsoft.com/office/drawing/2010/main" val="0"/>
                        </a:ext>
                      </a:extLst>
                    </a:blip>
                    <a:stretch>
                      <a:fillRect/>
                    </a:stretch>
                  </pic:blipFill>
                  <pic:spPr>
                    <a:xfrm>
                      <a:off x="0" y="0"/>
                      <a:ext cx="5638800" cy="2834317"/>
                    </a:xfrm>
                    <a:prstGeom prst="rect">
                      <a:avLst/>
                    </a:prstGeom>
                  </pic:spPr>
                </pic:pic>
              </a:graphicData>
            </a:graphic>
          </wp:inline>
        </w:drawing>
      </w:r>
    </w:p>
    <w:p w:rsidR="00EF1788" w:rsidRPr="00471852" w:rsidRDefault="004F6C80" w:rsidP="00471852">
      <w:pPr>
        <w:spacing w:after="0" w:line="240" w:lineRule="auto"/>
        <w:jc w:val="center"/>
        <w:rPr>
          <w:rFonts w:ascii="Times New Roman" w:hAnsi="Times New Roman" w:cs="Times New Roman"/>
          <w:lang w:val="en-US"/>
        </w:rPr>
      </w:pPr>
      <w:proofErr w:type="gramStart"/>
      <w:r w:rsidRPr="00471852">
        <w:rPr>
          <w:rFonts w:ascii="Times New Roman" w:hAnsi="Times New Roman" w:cs="Times New Roman"/>
          <w:lang w:val="en-US"/>
        </w:rPr>
        <w:t>Fig</w:t>
      </w:r>
      <w:r w:rsidR="00471852" w:rsidRPr="00471852">
        <w:rPr>
          <w:rFonts w:ascii="Times New Roman" w:hAnsi="Times New Roman" w:cs="Times New Roman"/>
          <w:lang w:val="en-US"/>
        </w:rPr>
        <w:t>ure</w:t>
      </w:r>
      <w:r w:rsidRPr="00471852">
        <w:rPr>
          <w:rFonts w:ascii="Times New Roman" w:hAnsi="Times New Roman" w:cs="Times New Roman"/>
          <w:lang w:val="en-US"/>
        </w:rPr>
        <w:t>2 Competence profile for “Inspector” job position.</w:t>
      </w:r>
      <w:proofErr w:type="gramEnd"/>
    </w:p>
    <w:p w:rsidR="004F6C80" w:rsidRPr="00471852" w:rsidRDefault="004F6C80" w:rsidP="00471852">
      <w:pPr>
        <w:spacing w:after="0" w:line="240" w:lineRule="auto"/>
        <w:jc w:val="center"/>
        <w:rPr>
          <w:rFonts w:ascii="Times New Roman" w:hAnsi="Times New Roman" w:cs="Times New Roman"/>
          <w:lang w:val="en-US"/>
        </w:rPr>
      </w:pPr>
    </w:p>
    <w:p w:rsidR="004F6C80" w:rsidRPr="00471852" w:rsidRDefault="004F6C80" w:rsidP="00ED6B99">
      <w:pPr>
        <w:pStyle w:val="a3"/>
        <w:ind w:firstLine="0"/>
        <w:rPr>
          <w:sz w:val="22"/>
          <w:szCs w:val="22"/>
        </w:rPr>
      </w:pPr>
      <w:r w:rsidRPr="00471852">
        <w:rPr>
          <w:sz w:val="22"/>
          <w:szCs w:val="22"/>
        </w:rPr>
        <w:t>For example, Table 1 shows description of “Work with documentation” competence</w:t>
      </w:r>
      <w:r w:rsidR="00401341">
        <w:rPr>
          <w:sz w:val="22"/>
          <w:szCs w:val="22"/>
        </w:rPr>
        <w:t xml:space="preserve"> level</w:t>
      </w:r>
      <w:r w:rsidRPr="00471852">
        <w:rPr>
          <w:sz w:val="22"/>
          <w:szCs w:val="22"/>
        </w:rPr>
        <w:t>.</w:t>
      </w:r>
    </w:p>
    <w:p w:rsidR="004F6C80" w:rsidRPr="00471852" w:rsidRDefault="004F6C80" w:rsidP="00EF1788">
      <w:pPr>
        <w:spacing w:after="0" w:line="240" w:lineRule="auto"/>
        <w:jc w:val="both"/>
        <w:rPr>
          <w:rFonts w:ascii="Times New Roman" w:hAnsi="Times New Roman" w:cs="Times New Roman"/>
          <w:lang w:val="en-US"/>
        </w:rPr>
      </w:pPr>
    </w:p>
    <w:p w:rsidR="004F6C80" w:rsidRPr="00471852" w:rsidRDefault="004F6C80" w:rsidP="00ED6B99">
      <w:pPr>
        <w:spacing w:after="0" w:line="240" w:lineRule="auto"/>
        <w:jc w:val="center"/>
        <w:rPr>
          <w:rFonts w:ascii="Times New Roman" w:hAnsi="Times New Roman" w:cs="Times New Roman"/>
          <w:lang w:val="en-US"/>
        </w:rPr>
      </w:pPr>
      <w:proofErr w:type="gramStart"/>
      <w:r w:rsidRPr="00471852">
        <w:rPr>
          <w:rFonts w:ascii="Times New Roman" w:hAnsi="Times New Roman" w:cs="Times New Roman"/>
          <w:lang w:val="en-US"/>
        </w:rPr>
        <w:t>Table 1.</w:t>
      </w:r>
      <w:proofErr w:type="gramEnd"/>
      <w:r w:rsidR="00ED6B99">
        <w:rPr>
          <w:rFonts w:ascii="Times New Roman" w:hAnsi="Times New Roman" w:cs="Times New Roman"/>
          <w:lang w:val="en-US"/>
        </w:rPr>
        <w:t xml:space="preserve"> </w:t>
      </w:r>
      <w:proofErr w:type="gramStart"/>
      <w:r w:rsidR="00ED6B99">
        <w:rPr>
          <w:rFonts w:ascii="Times New Roman" w:hAnsi="Times New Roman" w:cs="Times New Roman"/>
          <w:lang w:val="en-US"/>
        </w:rPr>
        <w:t>“</w:t>
      </w:r>
      <w:r w:rsidR="00ED6B99" w:rsidRPr="00ED6B99">
        <w:rPr>
          <w:rFonts w:ascii="Times New Roman" w:hAnsi="Times New Roman" w:cs="Times New Roman"/>
          <w:lang w:val="en-US"/>
        </w:rPr>
        <w:t>Work with documentation” competence</w:t>
      </w:r>
      <w:r w:rsidR="00401341">
        <w:rPr>
          <w:rFonts w:ascii="Times New Roman" w:hAnsi="Times New Roman" w:cs="Times New Roman"/>
          <w:lang w:val="en-US"/>
        </w:rPr>
        <w:t xml:space="preserve"> level</w:t>
      </w:r>
      <w:r w:rsidR="00ED6B99">
        <w:rPr>
          <w:rFonts w:ascii="Times New Roman" w:hAnsi="Times New Roman" w:cs="Times New Roman"/>
          <w:lang w:val="en-US"/>
        </w:rPr>
        <w:t>.</w:t>
      </w:r>
      <w:proofErr w:type="gramEnd"/>
    </w:p>
    <w:tbl>
      <w:tblPr>
        <w:tblStyle w:val="a6"/>
        <w:tblW w:w="7371" w:type="dxa"/>
        <w:jc w:val="center"/>
        <w:tblInd w:w="108" w:type="dxa"/>
        <w:tblLayout w:type="fixed"/>
        <w:tblLook w:val="01E0" w:firstRow="1" w:lastRow="1" w:firstColumn="1" w:lastColumn="1" w:noHBand="0" w:noVBand="0"/>
      </w:tblPr>
      <w:tblGrid>
        <w:gridCol w:w="992"/>
        <w:gridCol w:w="1560"/>
        <w:gridCol w:w="4819"/>
      </w:tblGrid>
      <w:tr w:rsidR="005F4A24" w:rsidRPr="00ED6B99" w:rsidTr="00ED6B99">
        <w:trPr>
          <w:trHeight w:val="278"/>
          <w:tblHeader/>
          <w:jc w:val="center"/>
        </w:trPr>
        <w:tc>
          <w:tcPr>
            <w:tcW w:w="992" w:type="dxa"/>
            <w:tcBorders>
              <w:top w:val="single" w:sz="4" w:space="0" w:color="auto"/>
              <w:left w:val="single" w:sz="4" w:space="0" w:color="auto"/>
              <w:bottom w:val="single" w:sz="4" w:space="0" w:color="auto"/>
              <w:right w:val="single" w:sz="4" w:space="0" w:color="auto"/>
            </w:tcBorders>
            <w:vAlign w:val="center"/>
          </w:tcPr>
          <w:p w:rsidR="005F4A24" w:rsidRPr="00ED6B99" w:rsidRDefault="005F4A24" w:rsidP="00486224">
            <w:pPr>
              <w:jc w:val="center"/>
              <w:rPr>
                <w:b/>
                <w:sz w:val="22"/>
                <w:szCs w:val="22"/>
                <w:lang w:val="en-US"/>
              </w:rPr>
            </w:pPr>
            <w:r w:rsidRPr="00ED6B99">
              <w:rPr>
                <w:b/>
                <w:sz w:val="22"/>
                <w:szCs w:val="22"/>
                <w:lang w:val="en-US"/>
              </w:rPr>
              <w:t>Code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4A24" w:rsidRPr="00ED6B99" w:rsidRDefault="005F4A24" w:rsidP="00486224">
            <w:pPr>
              <w:jc w:val="center"/>
              <w:rPr>
                <w:b/>
                <w:sz w:val="22"/>
                <w:szCs w:val="22"/>
                <w:lang w:val="en-US"/>
              </w:rPr>
            </w:pPr>
            <w:r w:rsidRPr="00ED6B99">
              <w:rPr>
                <w:b/>
                <w:sz w:val="22"/>
                <w:szCs w:val="22"/>
                <w:lang w:val="en-US"/>
              </w:rPr>
              <w:t>Competence title</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F4A24" w:rsidRPr="00ED6B99" w:rsidRDefault="005F4A24" w:rsidP="00486224">
            <w:pPr>
              <w:jc w:val="center"/>
              <w:rPr>
                <w:b/>
                <w:sz w:val="22"/>
                <w:szCs w:val="22"/>
                <w:lang w:val="en-US"/>
              </w:rPr>
            </w:pPr>
            <w:r w:rsidRPr="00ED6B99">
              <w:rPr>
                <w:b/>
                <w:sz w:val="22"/>
                <w:szCs w:val="22"/>
                <w:lang w:val="en-US"/>
              </w:rPr>
              <w:t>Scale Level description</w:t>
            </w:r>
          </w:p>
        </w:tc>
      </w:tr>
      <w:tr w:rsidR="005F4A24" w:rsidRPr="00401341" w:rsidTr="00ED6B99">
        <w:trPr>
          <w:jc w:val="center"/>
        </w:trPr>
        <w:tc>
          <w:tcPr>
            <w:tcW w:w="992" w:type="dxa"/>
            <w:tcBorders>
              <w:top w:val="single" w:sz="4" w:space="0" w:color="auto"/>
              <w:left w:val="single" w:sz="4" w:space="0" w:color="auto"/>
              <w:bottom w:val="single" w:sz="4" w:space="0" w:color="auto"/>
              <w:right w:val="single" w:sz="4" w:space="0" w:color="auto"/>
            </w:tcBorders>
          </w:tcPr>
          <w:p w:rsidR="005F4A24" w:rsidRPr="00ED6B99" w:rsidRDefault="005F4A24" w:rsidP="00486224">
            <w:pPr>
              <w:rPr>
                <w:sz w:val="22"/>
                <w:szCs w:val="22"/>
                <w:lang w:val="en-US"/>
              </w:rPr>
            </w:pPr>
            <w:r w:rsidRPr="00ED6B99">
              <w:rPr>
                <w:sz w:val="22"/>
                <w:szCs w:val="22"/>
                <w:lang w:val="en-US"/>
              </w:rPr>
              <w:t>DOC</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4A24" w:rsidRPr="00ED6B99" w:rsidRDefault="005F4A24" w:rsidP="00486224">
            <w:pPr>
              <w:rPr>
                <w:sz w:val="22"/>
                <w:szCs w:val="22"/>
                <w:lang w:val="en-US"/>
              </w:rPr>
            </w:pPr>
            <w:r w:rsidRPr="00ED6B99">
              <w:rPr>
                <w:sz w:val="22"/>
                <w:szCs w:val="22"/>
                <w:lang w:val="en-US"/>
              </w:rPr>
              <w:t>Work with documentation</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5F4A24" w:rsidRPr="00ED6B99" w:rsidRDefault="005F4A24" w:rsidP="00486224">
            <w:pPr>
              <w:jc w:val="both"/>
              <w:rPr>
                <w:sz w:val="22"/>
                <w:szCs w:val="22"/>
                <w:lang w:val="en-US"/>
              </w:rPr>
            </w:pPr>
            <w:r w:rsidRPr="00ED6B99">
              <w:rPr>
                <w:sz w:val="22"/>
                <w:szCs w:val="22"/>
              </w:rPr>
              <w:t>А</w:t>
            </w:r>
            <w:r w:rsidRPr="00ED6B99">
              <w:rPr>
                <w:sz w:val="22"/>
                <w:szCs w:val="22"/>
                <w:lang w:val="en-US"/>
              </w:rPr>
              <w:t>.5.</w:t>
            </w:r>
            <w:r w:rsidR="001E331F" w:rsidRPr="00ED6B99">
              <w:rPr>
                <w:sz w:val="22"/>
                <w:szCs w:val="22"/>
                <w:lang w:val="en-US"/>
              </w:rPr>
              <w:t xml:space="preserve"> Be able run over and compare documentation with necessary speed.</w:t>
            </w:r>
          </w:p>
          <w:p w:rsidR="005F4A24" w:rsidRPr="00ED6B99" w:rsidRDefault="004F6C80" w:rsidP="001E331F">
            <w:pPr>
              <w:jc w:val="both"/>
              <w:rPr>
                <w:sz w:val="22"/>
                <w:szCs w:val="22"/>
                <w:lang w:val="en-US"/>
              </w:rPr>
            </w:pPr>
            <w:r w:rsidRPr="00ED6B99">
              <w:rPr>
                <w:sz w:val="22"/>
                <w:szCs w:val="22"/>
                <w:lang w:val="en-US"/>
              </w:rPr>
              <w:t>B</w:t>
            </w:r>
            <w:r w:rsidR="005F4A24" w:rsidRPr="00ED6B99">
              <w:rPr>
                <w:sz w:val="22"/>
                <w:szCs w:val="22"/>
                <w:lang w:val="en-US"/>
              </w:rPr>
              <w:t>.3.</w:t>
            </w:r>
            <w:r w:rsidR="001E331F" w:rsidRPr="00ED6B99">
              <w:rPr>
                <w:sz w:val="22"/>
                <w:szCs w:val="22"/>
                <w:lang w:val="en-US"/>
              </w:rPr>
              <w:t>Clearly, correctly and briefly writes own thoughts on paper</w:t>
            </w:r>
            <w:r w:rsidR="005F4A24" w:rsidRPr="00ED6B99">
              <w:rPr>
                <w:sz w:val="22"/>
                <w:szCs w:val="22"/>
                <w:lang w:val="en-US"/>
              </w:rPr>
              <w:t xml:space="preserve">, </w:t>
            </w:r>
            <w:r w:rsidR="001E331F" w:rsidRPr="00ED6B99">
              <w:rPr>
                <w:sz w:val="22"/>
                <w:szCs w:val="22"/>
                <w:lang w:val="en-US"/>
              </w:rPr>
              <w:t>develop document by oneself.</w:t>
            </w:r>
          </w:p>
        </w:tc>
      </w:tr>
    </w:tbl>
    <w:p w:rsidR="00EF1788" w:rsidRPr="00ED6B99" w:rsidRDefault="00EF1788" w:rsidP="00EF1788">
      <w:pPr>
        <w:spacing w:after="0" w:line="240" w:lineRule="auto"/>
        <w:jc w:val="both"/>
        <w:rPr>
          <w:rFonts w:ascii="Times New Roman" w:hAnsi="Times New Roman" w:cs="Times New Roman"/>
          <w:lang w:val="en-US"/>
        </w:rPr>
      </w:pPr>
      <w:bookmarkStart w:id="0" w:name="_GoBack"/>
      <w:bookmarkEnd w:id="0"/>
    </w:p>
    <w:p w:rsidR="00815C2A" w:rsidRPr="00ED6B99" w:rsidRDefault="000814A4" w:rsidP="00ED6B99">
      <w:pPr>
        <w:pStyle w:val="a3"/>
        <w:ind w:firstLine="0"/>
        <w:rPr>
          <w:sz w:val="22"/>
          <w:szCs w:val="22"/>
        </w:rPr>
      </w:pPr>
      <w:r w:rsidRPr="00ED6B99">
        <w:rPr>
          <w:sz w:val="22"/>
          <w:szCs w:val="22"/>
        </w:rPr>
        <w:t>3.4 </w:t>
      </w:r>
      <w:r w:rsidR="00815C2A" w:rsidRPr="00ED6B99">
        <w:rPr>
          <w:sz w:val="22"/>
          <w:szCs w:val="22"/>
        </w:rPr>
        <w:t xml:space="preserve">Dictionary of used traits </w:t>
      </w:r>
    </w:p>
    <w:p w:rsidR="00ED6B99" w:rsidRDefault="004F6C80" w:rsidP="00ED6B99">
      <w:pPr>
        <w:pStyle w:val="a3"/>
        <w:ind w:firstLine="0"/>
        <w:rPr>
          <w:sz w:val="22"/>
          <w:szCs w:val="22"/>
        </w:rPr>
      </w:pPr>
      <w:r w:rsidRPr="00ED6B99">
        <w:rPr>
          <w:sz w:val="22"/>
          <w:szCs w:val="22"/>
        </w:rPr>
        <w:t>Below one can see a list of the profile competences</w:t>
      </w:r>
      <w:r w:rsidR="00ED6B99">
        <w:rPr>
          <w:sz w:val="22"/>
          <w:szCs w:val="22"/>
        </w:rPr>
        <w:t xml:space="preserve"> (Table 2)</w:t>
      </w:r>
    </w:p>
    <w:p w:rsidR="004F6C80" w:rsidRPr="00ED6B99" w:rsidRDefault="004F6C80" w:rsidP="00ED6B99">
      <w:pPr>
        <w:pStyle w:val="a3"/>
        <w:ind w:firstLine="0"/>
        <w:jc w:val="center"/>
        <w:rPr>
          <w:sz w:val="22"/>
          <w:szCs w:val="22"/>
        </w:rPr>
      </w:pPr>
    </w:p>
    <w:p w:rsidR="004F6C80" w:rsidRPr="00ED6B99" w:rsidRDefault="00ED6B99" w:rsidP="00ED6B99">
      <w:pPr>
        <w:spacing w:after="0" w:line="240" w:lineRule="auto"/>
        <w:jc w:val="center"/>
        <w:rPr>
          <w:rFonts w:ascii="Times New Roman" w:hAnsi="Times New Roman" w:cs="Times New Roman"/>
          <w:lang w:val="en-US"/>
        </w:rPr>
      </w:pPr>
      <w:proofErr w:type="gramStart"/>
      <w:r w:rsidRPr="00471852">
        <w:rPr>
          <w:rFonts w:ascii="Times New Roman" w:hAnsi="Times New Roman" w:cs="Times New Roman"/>
          <w:lang w:val="en-US"/>
        </w:rPr>
        <w:t xml:space="preserve">Table </w:t>
      </w:r>
      <w:r>
        <w:rPr>
          <w:rFonts w:ascii="Times New Roman" w:hAnsi="Times New Roman" w:cs="Times New Roman"/>
          <w:lang w:val="en-US"/>
        </w:rPr>
        <w:t>2</w:t>
      </w:r>
      <w:r w:rsidRPr="00471852">
        <w:rPr>
          <w:rFonts w:ascii="Times New Roman" w:hAnsi="Times New Roman" w:cs="Times New Roman"/>
          <w:lang w:val="en-US"/>
        </w:rPr>
        <w:t>.</w:t>
      </w:r>
      <w:proofErr w:type="gramEnd"/>
      <w:r>
        <w:rPr>
          <w:rFonts w:ascii="Times New Roman" w:hAnsi="Times New Roman" w:cs="Times New Roman"/>
          <w:lang w:val="en-US"/>
        </w:rPr>
        <w:t xml:space="preserve"> “Inspector” profile competences.</w:t>
      </w:r>
    </w:p>
    <w:tbl>
      <w:tblPr>
        <w:tblStyle w:val="a6"/>
        <w:tblW w:w="8931" w:type="dxa"/>
        <w:jc w:val="center"/>
        <w:tblInd w:w="108" w:type="dxa"/>
        <w:tblLayout w:type="fixed"/>
        <w:tblLook w:val="01E0" w:firstRow="1" w:lastRow="1" w:firstColumn="1" w:lastColumn="1" w:noHBand="0" w:noVBand="0"/>
      </w:tblPr>
      <w:tblGrid>
        <w:gridCol w:w="426"/>
        <w:gridCol w:w="850"/>
        <w:gridCol w:w="1985"/>
        <w:gridCol w:w="5670"/>
      </w:tblGrid>
      <w:tr w:rsidR="00EF1788" w:rsidRPr="00ED6B99" w:rsidTr="00ED6B99">
        <w:trPr>
          <w:trHeight w:val="278"/>
          <w:tblHeader/>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EF1788" w:rsidRPr="00ED6B99" w:rsidRDefault="00EF1788" w:rsidP="004F6C80">
            <w:pPr>
              <w:jc w:val="center"/>
              <w:rPr>
                <w:b/>
                <w:sz w:val="22"/>
                <w:szCs w:val="22"/>
                <w:lang w:val="en-US"/>
              </w:rPr>
            </w:pPr>
            <w:r w:rsidRPr="00ED6B99">
              <w:rPr>
                <w:b/>
                <w:sz w:val="22"/>
                <w:szCs w:val="22"/>
                <w:lang w:val="en-US"/>
              </w:rPr>
              <w:t>№</w:t>
            </w:r>
          </w:p>
        </w:tc>
        <w:tc>
          <w:tcPr>
            <w:tcW w:w="850" w:type="dxa"/>
            <w:tcBorders>
              <w:top w:val="single" w:sz="4" w:space="0" w:color="auto"/>
              <w:left w:val="single" w:sz="4" w:space="0" w:color="auto"/>
              <w:bottom w:val="single" w:sz="4" w:space="0" w:color="auto"/>
              <w:right w:val="single" w:sz="4" w:space="0" w:color="auto"/>
            </w:tcBorders>
            <w:vAlign w:val="center"/>
          </w:tcPr>
          <w:p w:rsidR="00EF1788" w:rsidRPr="00ED6B99" w:rsidRDefault="004F6C80" w:rsidP="004F6C80">
            <w:pPr>
              <w:jc w:val="center"/>
              <w:rPr>
                <w:b/>
                <w:sz w:val="22"/>
                <w:szCs w:val="22"/>
                <w:lang w:val="en-US"/>
              </w:rPr>
            </w:pPr>
            <w:r w:rsidRPr="00ED6B99">
              <w:rPr>
                <w:b/>
                <w:sz w:val="22"/>
                <w:szCs w:val="22"/>
                <w:lang w:val="en-US"/>
              </w:rPr>
              <w:t>Code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F1788" w:rsidRPr="00ED6B99" w:rsidRDefault="004F6C80" w:rsidP="00486224">
            <w:pPr>
              <w:jc w:val="center"/>
              <w:rPr>
                <w:b/>
                <w:sz w:val="22"/>
                <w:szCs w:val="22"/>
                <w:lang w:val="en-US"/>
              </w:rPr>
            </w:pPr>
            <w:r w:rsidRPr="00ED6B99">
              <w:rPr>
                <w:b/>
                <w:sz w:val="22"/>
                <w:szCs w:val="22"/>
                <w:lang w:val="en-US"/>
              </w:rPr>
              <w:t>Competence title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EF1788" w:rsidRPr="00ED6B99" w:rsidRDefault="001E331F" w:rsidP="001E331F">
            <w:pPr>
              <w:jc w:val="center"/>
              <w:rPr>
                <w:b/>
                <w:sz w:val="22"/>
                <w:szCs w:val="22"/>
                <w:lang w:val="en-US"/>
              </w:rPr>
            </w:pPr>
            <w:r w:rsidRPr="00ED6B99">
              <w:rPr>
                <w:b/>
                <w:sz w:val="22"/>
                <w:szCs w:val="22"/>
                <w:lang w:val="en-US"/>
              </w:rPr>
              <w:t>Brief c</w:t>
            </w:r>
            <w:r w:rsidR="004F6C80" w:rsidRPr="00ED6B99">
              <w:rPr>
                <w:b/>
                <w:sz w:val="22"/>
                <w:szCs w:val="22"/>
                <w:lang w:val="en-US"/>
              </w:rPr>
              <w:t>ompetence definition</w:t>
            </w:r>
          </w:p>
        </w:tc>
      </w:tr>
      <w:tr w:rsidR="00EF1788" w:rsidRPr="00401341" w:rsidTr="00ED6B9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EF1788" w:rsidRPr="00ED6B99" w:rsidRDefault="00EF1788" w:rsidP="004F6C80">
            <w:pPr>
              <w:numPr>
                <w:ilvl w:val="0"/>
                <w:numId w:val="8"/>
              </w:num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E3411D" w:rsidRPr="00ED6B99" w:rsidRDefault="00E3411D" w:rsidP="004F6C80">
            <w:pPr>
              <w:jc w:val="center"/>
              <w:rPr>
                <w:sz w:val="22"/>
                <w:szCs w:val="22"/>
                <w:lang w:val="en-US"/>
              </w:rPr>
            </w:pPr>
            <w:r w:rsidRPr="00ED6B99">
              <w:rPr>
                <w:sz w:val="22"/>
                <w:szCs w:val="22"/>
                <w:lang w:val="en-US"/>
              </w:rPr>
              <w:t>DOC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1788" w:rsidRPr="00ED6B99" w:rsidRDefault="004F6C80" w:rsidP="00486224">
            <w:pPr>
              <w:rPr>
                <w:sz w:val="22"/>
                <w:szCs w:val="22"/>
                <w:lang w:val="en-US"/>
              </w:rPr>
            </w:pPr>
            <w:r w:rsidRPr="00ED6B99">
              <w:rPr>
                <w:sz w:val="22"/>
                <w:szCs w:val="22"/>
                <w:lang w:val="en-US"/>
              </w:rPr>
              <w:t>Work with documentation</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F1788" w:rsidRPr="00ED6B99" w:rsidRDefault="0092270B" w:rsidP="00486224">
            <w:pPr>
              <w:jc w:val="both"/>
              <w:rPr>
                <w:sz w:val="22"/>
                <w:szCs w:val="22"/>
                <w:lang w:val="en-US"/>
              </w:rPr>
            </w:pPr>
            <w:proofErr w:type="gramStart"/>
            <w:r w:rsidRPr="00ED6B99">
              <w:rPr>
                <w:sz w:val="22"/>
                <w:szCs w:val="22"/>
                <w:lang w:val="en-US"/>
              </w:rPr>
              <w:t>Skill to view, subscribe</w:t>
            </w:r>
            <w:proofErr w:type="gramEnd"/>
            <w:r w:rsidRPr="00ED6B99">
              <w:rPr>
                <w:sz w:val="22"/>
                <w:szCs w:val="22"/>
                <w:lang w:val="en-US"/>
              </w:rPr>
              <w:t>, compare with, search and use necessary documentation in fast and thoroughness manner. Awareness and understanding of documents logic. Ability to prepare arrangements, clear and correctly express own thoughts.</w:t>
            </w:r>
          </w:p>
        </w:tc>
      </w:tr>
      <w:tr w:rsidR="00CD36B2" w:rsidRPr="00401341" w:rsidTr="00ED6B9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D36B2" w:rsidRPr="00ED6B99" w:rsidRDefault="00CD36B2" w:rsidP="004F6C80">
            <w:pPr>
              <w:numPr>
                <w:ilvl w:val="0"/>
                <w:numId w:val="8"/>
              </w:numPr>
              <w:jc w:val="cente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CD36B2" w:rsidRPr="00ED6B99" w:rsidRDefault="00CD36B2" w:rsidP="004F6C80">
            <w:pPr>
              <w:jc w:val="center"/>
              <w:rPr>
                <w:sz w:val="22"/>
                <w:szCs w:val="22"/>
                <w:lang w:val="en-US"/>
              </w:rPr>
            </w:pPr>
            <w:r w:rsidRPr="00ED6B99">
              <w:rPr>
                <w:sz w:val="22"/>
                <w:szCs w:val="22"/>
                <w:lang w:val="en-US"/>
              </w:rPr>
              <w:t>TGH</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D36B2" w:rsidRPr="00ED6B99" w:rsidRDefault="00CD36B2" w:rsidP="00CD36B2">
            <w:pPr>
              <w:rPr>
                <w:sz w:val="22"/>
                <w:szCs w:val="22"/>
                <w:lang w:val="en-US"/>
              </w:rPr>
            </w:pPr>
            <w:r w:rsidRPr="00ED6B99">
              <w:rPr>
                <w:sz w:val="22"/>
                <w:szCs w:val="22"/>
                <w:lang w:val="en-US"/>
              </w:rPr>
              <w:t xml:space="preserve">Thoroughness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36B2" w:rsidRPr="00ED6B99" w:rsidRDefault="00CD36B2" w:rsidP="00BD62FF">
            <w:pPr>
              <w:jc w:val="both"/>
              <w:rPr>
                <w:sz w:val="22"/>
                <w:szCs w:val="22"/>
                <w:lang w:val="en-US"/>
              </w:rPr>
            </w:pPr>
            <w:r w:rsidRPr="00ED6B99">
              <w:rPr>
                <w:sz w:val="22"/>
                <w:szCs w:val="22"/>
                <w:lang w:val="en-US"/>
              </w:rPr>
              <w:t xml:space="preserve">Scrupulousness, punctuality, aspiration for completeness displaying, attention on nitty-gritty details. </w:t>
            </w:r>
          </w:p>
        </w:tc>
      </w:tr>
      <w:tr w:rsidR="00EF1788" w:rsidRPr="00ED6B99" w:rsidTr="00ED6B9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EF1788" w:rsidRPr="00ED6B99" w:rsidRDefault="00EF1788" w:rsidP="004F6C80">
            <w:pPr>
              <w:numPr>
                <w:ilvl w:val="0"/>
                <w:numId w:val="8"/>
              </w:numPr>
              <w:jc w:val="cente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E3411D" w:rsidRPr="00ED6B99" w:rsidRDefault="00E3411D" w:rsidP="004F6C80">
            <w:pPr>
              <w:jc w:val="center"/>
              <w:rPr>
                <w:sz w:val="22"/>
                <w:szCs w:val="22"/>
                <w:lang w:val="en-US"/>
              </w:rPr>
            </w:pPr>
            <w:r w:rsidRPr="00ED6B99">
              <w:rPr>
                <w:sz w:val="22"/>
                <w:szCs w:val="22"/>
                <w:lang w:val="en-US"/>
              </w:rPr>
              <w:t>DLG</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3411D" w:rsidRPr="00ED6B99" w:rsidRDefault="00CD36B2" w:rsidP="00CD36B2">
            <w:pPr>
              <w:rPr>
                <w:sz w:val="22"/>
                <w:szCs w:val="22"/>
                <w:lang w:val="en-US"/>
              </w:rPr>
            </w:pPr>
            <w:r w:rsidRPr="00ED6B99">
              <w:rPr>
                <w:sz w:val="22"/>
                <w:szCs w:val="22"/>
                <w:lang w:val="en-US"/>
              </w:rPr>
              <w:t>D</w:t>
            </w:r>
            <w:r w:rsidR="00E3411D" w:rsidRPr="00ED6B99">
              <w:rPr>
                <w:sz w:val="22"/>
                <w:szCs w:val="22"/>
                <w:lang w:val="en-US"/>
              </w:rPr>
              <w:t>iligence</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F1788" w:rsidRPr="00ED6B99" w:rsidRDefault="00536F17" w:rsidP="00486224">
            <w:pPr>
              <w:jc w:val="both"/>
              <w:rPr>
                <w:sz w:val="22"/>
                <w:szCs w:val="22"/>
              </w:rPr>
            </w:pPr>
            <w:r w:rsidRPr="00ED6B99">
              <w:rPr>
                <w:sz w:val="22"/>
                <w:szCs w:val="22"/>
              </w:rPr>
              <w:t xml:space="preserve">Стремление работника осознанно выполнять требования руководства, инструкций, распоряжений, разработанных и утвержденных программ (программы ведения оперативных переговоров, "трехкратной </w:t>
            </w:r>
            <w:proofErr w:type="spellStart"/>
            <w:r w:rsidRPr="00ED6B99">
              <w:rPr>
                <w:sz w:val="22"/>
                <w:szCs w:val="22"/>
              </w:rPr>
              <w:t>коммуникативности</w:t>
            </w:r>
            <w:proofErr w:type="spellEnd"/>
            <w:r w:rsidRPr="00ED6B99">
              <w:rPr>
                <w:sz w:val="22"/>
                <w:szCs w:val="22"/>
              </w:rPr>
              <w:t>" и др.), правил (правила сохранения конфиденциальной информации и др.), регламентов и графиков (графика ремонта и др.).</w:t>
            </w:r>
          </w:p>
        </w:tc>
      </w:tr>
      <w:tr w:rsidR="00CD36B2" w:rsidRPr="00401341" w:rsidTr="00ED6B9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D36B2" w:rsidRPr="00ED6B99" w:rsidRDefault="00CD36B2" w:rsidP="004F6C80">
            <w:pPr>
              <w:numPr>
                <w:ilvl w:val="0"/>
                <w:numId w:val="8"/>
              </w:num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D36B2" w:rsidRPr="00ED6B99" w:rsidRDefault="00CD36B2" w:rsidP="004F6C80">
            <w:pPr>
              <w:jc w:val="center"/>
              <w:rPr>
                <w:sz w:val="22"/>
                <w:szCs w:val="22"/>
                <w:lang w:val="en-US"/>
              </w:rPr>
            </w:pPr>
            <w:r w:rsidRPr="00ED6B99">
              <w:rPr>
                <w:sz w:val="22"/>
                <w:szCs w:val="22"/>
                <w:lang w:val="en-US"/>
              </w:rPr>
              <w:t>OTR</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D36B2" w:rsidRPr="00ED6B99" w:rsidRDefault="00CD36B2" w:rsidP="00486224">
            <w:pPr>
              <w:rPr>
                <w:color w:val="000000"/>
                <w:sz w:val="22"/>
                <w:szCs w:val="22"/>
                <w:lang w:val="en-US"/>
              </w:rPr>
            </w:pPr>
            <w:r w:rsidRPr="00ED6B99">
              <w:rPr>
                <w:color w:val="000000"/>
                <w:sz w:val="22"/>
                <w:szCs w:val="22"/>
                <w:lang w:val="en-US"/>
              </w:rPr>
              <w:t xml:space="preserve">Attitude to achievement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36B2" w:rsidRPr="00ED6B99" w:rsidRDefault="00CD36B2" w:rsidP="00CD36B2">
            <w:pPr>
              <w:rPr>
                <w:color w:val="000000"/>
                <w:sz w:val="22"/>
                <w:szCs w:val="22"/>
                <w:lang w:val="en-US"/>
              </w:rPr>
            </w:pPr>
            <w:r w:rsidRPr="00ED6B99">
              <w:rPr>
                <w:color w:val="000000"/>
                <w:sz w:val="22"/>
                <w:szCs w:val="22"/>
                <w:lang w:val="en-US"/>
              </w:rPr>
              <w:t>Aspiration for high quality of job performance, for high level of competence, desired social status.</w:t>
            </w:r>
          </w:p>
        </w:tc>
      </w:tr>
      <w:tr w:rsidR="004F6C80" w:rsidRPr="00401341" w:rsidTr="00ED6B9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4F6C80" w:rsidRPr="00ED6B99" w:rsidRDefault="004F6C80" w:rsidP="004F6C80">
            <w:pPr>
              <w:numPr>
                <w:ilvl w:val="0"/>
                <w:numId w:val="8"/>
              </w:numPr>
              <w:jc w:val="cente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4F6C80" w:rsidRPr="00ED6B99" w:rsidRDefault="004F6C80" w:rsidP="004F6C80">
            <w:pPr>
              <w:jc w:val="center"/>
              <w:rPr>
                <w:sz w:val="22"/>
                <w:szCs w:val="22"/>
                <w:lang w:val="en-US"/>
              </w:rPr>
            </w:pPr>
            <w:r w:rsidRPr="00ED6B99">
              <w:rPr>
                <w:sz w:val="22"/>
                <w:szCs w:val="22"/>
                <w:lang w:val="en-US"/>
              </w:rPr>
              <w:t>ATHG</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F6C80" w:rsidRPr="00ED6B99" w:rsidRDefault="004F6C80" w:rsidP="004F6C80">
            <w:pPr>
              <w:rPr>
                <w:color w:val="000000"/>
                <w:sz w:val="22"/>
                <w:szCs w:val="22"/>
                <w:lang w:val="en-US"/>
              </w:rPr>
            </w:pPr>
            <w:r w:rsidRPr="00ED6B99">
              <w:rPr>
                <w:color w:val="000000"/>
                <w:sz w:val="22"/>
                <w:szCs w:val="22"/>
                <w:lang w:val="en-US"/>
              </w:rPr>
              <w:t>Analytical thinking</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F6C80" w:rsidRPr="00ED6B99" w:rsidRDefault="004F6C80" w:rsidP="00486224">
            <w:pPr>
              <w:jc w:val="both"/>
              <w:rPr>
                <w:sz w:val="22"/>
                <w:szCs w:val="22"/>
                <w:lang w:val="en-US"/>
              </w:rPr>
            </w:pPr>
            <w:r w:rsidRPr="00ED6B99">
              <w:rPr>
                <w:sz w:val="22"/>
                <w:szCs w:val="22"/>
                <w:lang w:val="en-US"/>
              </w:rPr>
              <w:t>Ability to decompose facts, phenomena on parts, to understand structure, to single out the main.</w:t>
            </w:r>
          </w:p>
        </w:tc>
      </w:tr>
      <w:tr w:rsidR="00CD36B2" w:rsidRPr="00ED6B99" w:rsidTr="00ED6B9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D36B2" w:rsidRPr="00ED6B99" w:rsidRDefault="00CD36B2" w:rsidP="004F6C80">
            <w:pPr>
              <w:numPr>
                <w:ilvl w:val="0"/>
                <w:numId w:val="8"/>
              </w:numPr>
              <w:jc w:val="cente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D36B2" w:rsidRPr="00ED6B99" w:rsidRDefault="00CD36B2" w:rsidP="004F6C80">
            <w:pPr>
              <w:jc w:val="center"/>
              <w:rPr>
                <w:sz w:val="22"/>
                <w:szCs w:val="22"/>
                <w:lang w:val="en-US"/>
              </w:rPr>
            </w:pPr>
            <w:r w:rsidRPr="00ED6B99">
              <w:rPr>
                <w:sz w:val="22"/>
                <w:szCs w:val="22"/>
                <w:lang w:val="en-US"/>
              </w:rPr>
              <w:t>EXP</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D36B2" w:rsidRPr="00ED6B99" w:rsidRDefault="00CD36B2" w:rsidP="00486224">
            <w:pPr>
              <w:rPr>
                <w:sz w:val="22"/>
                <w:szCs w:val="22"/>
              </w:rPr>
            </w:pPr>
            <w:r w:rsidRPr="00ED6B99">
              <w:rPr>
                <w:sz w:val="22"/>
                <w:szCs w:val="22"/>
                <w:lang w:val="en-US"/>
              </w:rPr>
              <w:t>Expert knowledge</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36B2" w:rsidRPr="00ED6B99" w:rsidRDefault="00CD36B2" w:rsidP="00CD36B2">
            <w:pPr>
              <w:jc w:val="both"/>
              <w:rPr>
                <w:sz w:val="22"/>
                <w:szCs w:val="22"/>
              </w:rPr>
            </w:pPr>
            <w:r w:rsidRPr="00ED6B99">
              <w:rPr>
                <w:sz w:val="22"/>
                <w:szCs w:val="22"/>
                <w:lang w:val="en-US"/>
              </w:rPr>
              <w:t>Perfect possession of extensive knowledge volume and/or deepness, devoting to professional activity, presence of motivation to use it. Interest</w:t>
            </w:r>
            <w:r w:rsidRPr="00ED6B99">
              <w:rPr>
                <w:sz w:val="22"/>
                <w:szCs w:val="22"/>
              </w:rPr>
              <w:t xml:space="preserve"> </w:t>
            </w:r>
            <w:r w:rsidRPr="00ED6B99">
              <w:rPr>
                <w:sz w:val="22"/>
                <w:szCs w:val="22"/>
                <w:lang w:val="en-US"/>
              </w:rPr>
              <w:t>to</w:t>
            </w:r>
            <w:r w:rsidRPr="00ED6B99">
              <w:rPr>
                <w:sz w:val="22"/>
                <w:szCs w:val="22"/>
              </w:rPr>
              <w:t xml:space="preserve"> </w:t>
            </w:r>
            <w:r w:rsidRPr="00ED6B99">
              <w:rPr>
                <w:sz w:val="22"/>
                <w:szCs w:val="22"/>
                <w:lang w:val="en-US"/>
              </w:rPr>
              <w:t>different</w:t>
            </w:r>
            <w:r w:rsidRPr="00ED6B99">
              <w:rPr>
                <w:sz w:val="22"/>
                <w:szCs w:val="22"/>
              </w:rPr>
              <w:t xml:space="preserve"> </w:t>
            </w:r>
            <w:r w:rsidRPr="00ED6B99">
              <w:rPr>
                <w:sz w:val="22"/>
                <w:szCs w:val="22"/>
                <w:lang w:val="en-US"/>
              </w:rPr>
              <w:t>disciplines</w:t>
            </w:r>
            <w:r w:rsidRPr="00ED6B99">
              <w:rPr>
                <w:sz w:val="22"/>
                <w:szCs w:val="22"/>
              </w:rPr>
              <w:t xml:space="preserve">, </w:t>
            </w:r>
            <w:proofErr w:type="spellStart"/>
            <w:r w:rsidRPr="00ED6B99">
              <w:rPr>
                <w:sz w:val="22"/>
                <w:szCs w:val="22"/>
              </w:rPr>
              <w:t>breadth</w:t>
            </w:r>
            <w:proofErr w:type="spellEnd"/>
            <w:r w:rsidRPr="00ED6B99">
              <w:rPr>
                <w:sz w:val="22"/>
                <w:szCs w:val="22"/>
              </w:rPr>
              <w:t xml:space="preserve"> </w:t>
            </w:r>
            <w:r w:rsidRPr="00ED6B99">
              <w:rPr>
                <w:sz w:val="22"/>
                <w:szCs w:val="22"/>
                <w:lang w:val="en-US"/>
              </w:rPr>
              <w:t xml:space="preserve">of </w:t>
            </w:r>
            <w:proofErr w:type="spellStart"/>
            <w:r w:rsidRPr="00ED6B99">
              <w:rPr>
                <w:sz w:val="22"/>
                <w:szCs w:val="22"/>
              </w:rPr>
              <w:t>speciali</w:t>
            </w:r>
            <w:proofErr w:type="spellEnd"/>
            <w:r w:rsidRPr="00ED6B99">
              <w:rPr>
                <w:sz w:val="22"/>
                <w:szCs w:val="22"/>
                <w:lang w:val="en-US"/>
              </w:rPr>
              <w:t>z</w:t>
            </w:r>
            <w:proofErr w:type="spellStart"/>
            <w:r w:rsidRPr="00ED6B99">
              <w:rPr>
                <w:sz w:val="22"/>
                <w:szCs w:val="22"/>
              </w:rPr>
              <w:t>ation</w:t>
            </w:r>
            <w:proofErr w:type="spellEnd"/>
            <w:r w:rsidRPr="00ED6B99">
              <w:rPr>
                <w:sz w:val="22"/>
                <w:szCs w:val="22"/>
              </w:rPr>
              <w:t>.</w:t>
            </w:r>
          </w:p>
        </w:tc>
      </w:tr>
      <w:tr w:rsidR="004F6C80" w:rsidRPr="00401341" w:rsidTr="00ED6B9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4F6C80" w:rsidRPr="00ED6B99" w:rsidRDefault="004F6C80" w:rsidP="004F6C80">
            <w:pPr>
              <w:numPr>
                <w:ilvl w:val="0"/>
                <w:numId w:val="8"/>
              </w:num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F6C80" w:rsidRPr="00ED6B99" w:rsidRDefault="004F6C80" w:rsidP="004F6C80">
            <w:pPr>
              <w:jc w:val="center"/>
              <w:rPr>
                <w:sz w:val="22"/>
                <w:szCs w:val="22"/>
                <w:lang w:val="en-US"/>
              </w:rPr>
            </w:pPr>
            <w:r w:rsidRPr="00ED6B99">
              <w:rPr>
                <w:sz w:val="22"/>
                <w:szCs w:val="22"/>
                <w:lang w:val="en-US"/>
              </w:rPr>
              <w:t>DTC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F6C80" w:rsidRPr="00ED6B99" w:rsidRDefault="00BD62FF" w:rsidP="00486224">
            <w:pPr>
              <w:rPr>
                <w:sz w:val="22"/>
                <w:szCs w:val="22"/>
                <w:lang w:val="en-US"/>
              </w:rPr>
            </w:pPr>
            <w:r w:rsidRPr="00ED6B99">
              <w:rPr>
                <w:sz w:val="22"/>
                <w:szCs w:val="22"/>
                <w:lang w:val="en-US"/>
              </w:rPr>
              <w:t>D</w:t>
            </w:r>
            <w:r w:rsidR="004F6C80" w:rsidRPr="00ED6B99">
              <w:rPr>
                <w:sz w:val="22"/>
                <w:szCs w:val="22"/>
                <w:lang w:val="en-US"/>
              </w:rPr>
              <w:t>evotion</w:t>
            </w:r>
            <w:r w:rsidRPr="00ED6B99">
              <w:rPr>
                <w:sz w:val="22"/>
                <w:szCs w:val="22"/>
                <w:lang w:val="en-US"/>
              </w:rPr>
              <w:t xml:space="preserve"> to the organization</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F6C80" w:rsidRPr="00ED6B99" w:rsidRDefault="00BD62FF" w:rsidP="00BD62FF">
            <w:pPr>
              <w:jc w:val="both"/>
              <w:rPr>
                <w:sz w:val="22"/>
                <w:szCs w:val="22"/>
                <w:lang w:val="en-US"/>
              </w:rPr>
            </w:pPr>
            <w:r w:rsidRPr="00ED6B99">
              <w:rPr>
                <w:sz w:val="22"/>
                <w:szCs w:val="22"/>
                <w:lang w:val="en-US"/>
              </w:rPr>
              <w:t>Ability and readiness to behave in accordance with organizational values and goals.</w:t>
            </w:r>
          </w:p>
        </w:tc>
      </w:tr>
      <w:tr w:rsidR="004F6C80" w:rsidRPr="00ED6B99" w:rsidTr="00ED6B9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4F6C80" w:rsidRPr="00ED6B99" w:rsidRDefault="004F6C80" w:rsidP="004F6C80">
            <w:pPr>
              <w:numPr>
                <w:ilvl w:val="0"/>
                <w:numId w:val="8"/>
              </w:numPr>
              <w:jc w:val="cente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4F6C80" w:rsidRPr="00ED6B99" w:rsidRDefault="004F6C80" w:rsidP="004F6C80">
            <w:pPr>
              <w:jc w:val="center"/>
              <w:rPr>
                <w:sz w:val="22"/>
                <w:szCs w:val="22"/>
                <w:lang w:val="en-US"/>
              </w:rPr>
            </w:pPr>
            <w:r w:rsidRPr="00ED6B99">
              <w:rPr>
                <w:sz w:val="22"/>
                <w:szCs w:val="22"/>
                <w:lang w:val="en-US"/>
              </w:rPr>
              <w:t>INF</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F6C80" w:rsidRPr="00ED6B99" w:rsidRDefault="001E331F" w:rsidP="001E331F">
            <w:pPr>
              <w:rPr>
                <w:sz w:val="22"/>
                <w:szCs w:val="22"/>
              </w:rPr>
            </w:pPr>
            <w:r w:rsidRPr="00ED6B99">
              <w:rPr>
                <w:sz w:val="22"/>
                <w:szCs w:val="22"/>
                <w:lang w:val="en-US"/>
              </w:rPr>
              <w:t>Influence</w:t>
            </w:r>
            <w:r w:rsidRPr="00ED6B99">
              <w:rPr>
                <w:sz w:val="22"/>
                <w:szCs w:val="22"/>
              </w:rPr>
              <w:t xml:space="preserve"> </w:t>
            </w:r>
            <w:r w:rsidRPr="00ED6B99">
              <w:rPr>
                <w:sz w:val="22"/>
                <w:szCs w:val="22"/>
                <w:lang w:val="en-US"/>
              </w:rPr>
              <w:t>and</w:t>
            </w:r>
            <w:r w:rsidRPr="00ED6B99">
              <w:rPr>
                <w:sz w:val="22"/>
                <w:szCs w:val="22"/>
              </w:rPr>
              <w:t xml:space="preserve"> </w:t>
            </w:r>
            <w:r w:rsidRPr="00ED6B99">
              <w:rPr>
                <w:sz w:val="22"/>
                <w:szCs w:val="22"/>
                <w:lang w:val="en-US"/>
              </w:rPr>
              <w:t>Impact</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F6C80" w:rsidRPr="00ED6B99" w:rsidRDefault="001E331F" w:rsidP="001E331F">
            <w:pPr>
              <w:jc w:val="both"/>
              <w:rPr>
                <w:sz w:val="22"/>
                <w:szCs w:val="22"/>
                <w:lang w:val="en-US"/>
              </w:rPr>
            </w:pPr>
            <w:r w:rsidRPr="00ED6B99">
              <w:rPr>
                <w:sz w:val="22"/>
                <w:szCs w:val="22"/>
                <w:lang w:val="en-US"/>
              </w:rPr>
              <w:t>Aspiration to influence, convince people in order to reach an organization/ division/section/team goal. Ability to motivate, to find effective managerial style</w:t>
            </w:r>
            <w:r w:rsidR="00536F17" w:rsidRPr="00ED6B99">
              <w:rPr>
                <w:sz w:val="22"/>
                <w:szCs w:val="22"/>
                <w:lang w:val="en-US"/>
              </w:rPr>
              <w:t>.</w:t>
            </w:r>
          </w:p>
        </w:tc>
      </w:tr>
      <w:tr w:rsidR="00CD36B2" w:rsidRPr="00ED6B99" w:rsidTr="00ED6B9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D36B2" w:rsidRPr="00ED6B99" w:rsidRDefault="00CD36B2" w:rsidP="004F6C80">
            <w:pPr>
              <w:numPr>
                <w:ilvl w:val="0"/>
                <w:numId w:val="8"/>
              </w:numPr>
              <w:jc w:val="cente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CD36B2" w:rsidRPr="00ED6B99" w:rsidRDefault="00CD36B2" w:rsidP="004F6C80">
            <w:pPr>
              <w:jc w:val="center"/>
              <w:rPr>
                <w:sz w:val="22"/>
                <w:szCs w:val="22"/>
                <w:lang w:val="en-US"/>
              </w:rPr>
            </w:pPr>
            <w:r w:rsidRPr="00ED6B99">
              <w:rPr>
                <w:sz w:val="22"/>
                <w:szCs w:val="22"/>
                <w:lang w:val="en-US"/>
              </w:rPr>
              <w:t>PLN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D36B2" w:rsidRPr="00ED6B99" w:rsidRDefault="00CD36B2" w:rsidP="00486224">
            <w:pPr>
              <w:rPr>
                <w:sz w:val="22"/>
                <w:szCs w:val="22"/>
              </w:rPr>
            </w:pPr>
            <w:r w:rsidRPr="00ED6B99">
              <w:rPr>
                <w:sz w:val="22"/>
                <w:szCs w:val="22"/>
                <w:lang w:val="en-US"/>
              </w:rPr>
              <w:t>Planning</w:t>
            </w:r>
            <w:r w:rsidRPr="00ED6B99">
              <w:rPr>
                <w:sz w:val="22"/>
                <w:szCs w:val="22"/>
              </w:rPr>
              <w:t xml:space="preserve"> </w:t>
            </w:r>
            <w:r w:rsidRPr="00ED6B99">
              <w:rPr>
                <w:sz w:val="22"/>
                <w:szCs w:val="22"/>
                <w:lang w:val="en-US"/>
              </w:rPr>
              <w:t>and</w:t>
            </w:r>
            <w:r w:rsidRPr="00ED6B99">
              <w:rPr>
                <w:sz w:val="22"/>
                <w:szCs w:val="22"/>
              </w:rPr>
              <w:t xml:space="preserve"> </w:t>
            </w:r>
            <w:r w:rsidRPr="00ED6B99">
              <w:rPr>
                <w:sz w:val="22"/>
                <w:szCs w:val="22"/>
                <w:lang w:val="en-US"/>
              </w:rPr>
              <w:t>organization</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36B2" w:rsidRPr="00ED6B99" w:rsidRDefault="00CD36B2" w:rsidP="00486224">
            <w:pPr>
              <w:jc w:val="both"/>
              <w:rPr>
                <w:sz w:val="22"/>
                <w:szCs w:val="22"/>
              </w:rPr>
            </w:pPr>
            <w:r w:rsidRPr="00ED6B99">
              <w:rPr>
                <w:sz w:val="22"/>
                <w:szCs w:val="22"/>
                <w:lang w:val="en-US"/>
              </w:rPr>
              <w:t>Planning and active, energetic fulfillment of own suggestions, but not only a reflection. Skill to plan taking in attention possible obstacles, to try to fulfill them in time. Ability</w:t>
            </w:r>
            <w:r w:rsidRPr="00ED6B99">
              <w:rPr>
                <w:sz w:val="22"/>
                <w:szCs w:val="22"/>
              </w:rPr>
              <w:t xml:space="preserve"> </w:t>
            </w:r>
            <w:r w:rsidRPr="00ED6B99">
              <w:rPr>
                <w:sz w:val="22"/>
                <w:szCs w:val="22"/>
                <w:lang w:val="en-US"/>
              </w:rPr>
              <w:t>to</w:t>
            </w:r>
            <w:r w:rsidRPr="00ED6B99">
              <w:rPr>
                <w:sz w:val="22"/>
                <w:szCs w:val="22"/>
              </w:rPr>
              <w:t xml:space="preserve"> </w:t>
            </w:r>
            <w:r w:rsidRPr="00ED6B99">
              <w:rPr>
                <w:sz w:val="22"/>
                <w:szCs w:val="22"/>
                <w:lang w:val="en-US"/>
              </w:rPr>
              <w:t>use</w:t>
            </w:r>
            <w:r w:rsidRPr="00ED6B99">
              <w:rPr>
                <w:sz w:val="22"/>
                <w:szCs w:val="22"/>
              </w:rPr>
              <w:t xml:space="preserve"> </w:t>
            </w:r>
            <w:r w:rsidRPr="00ED6B99">
              <w:rPr>
                <w:sz w:val="22"/>
                <w:szCs w:val="22"/>
                <w:lang w:val="en-US"/>
              </w:rPr>
              <w:t>work</w:t>
            </w:r>
            <w:r w:rsidRPr="00ED6B99">
              <w:rPr>
                <w:sz w:val="22"/>
                <w:szCs w:val="22"/>
              </w:rPr>
              <w:t xml:space="preserve"> </w:t>
            </w:r>
            <w:r w:rsidRPr="00ED6B99">
              <w:rPr>
                <w:sz w:val="22"/>
                <w:szCs w:val="22"/>
                <w:lang w:val="en-US"/>
              </w:rPr>
              <w:t>time</w:t>
            </w:r>
            <w:r w:rsidRPr="00ED6B99">
              <w:rPr>
                <w:sz w:val="22"/>
                <w:szCs w:val="22"/>
              </w:rPr>
              <w:t xml:space="preserve"> </w:t>
            </w:r>
            <w:r w:rsidRPr="00ED6B99">
              <w:rPr>
                <w:sz w:val="22"/>
                <w:szCs w:val="22"/>
                <w:lang w:val="en-US"/>
              </w:rPr>
              <w:t>effectively</w:t>
            </w:r>
            <w:r w:rsidRPr="00ED6B99">
              <w:rPr>
                <w:sz w:val="22"/>
                <w:szCs w:val="22"/>
              </w:rPr>
              <w:t xml:space="preserve">. </w:t>
            </w:r>
          </w:p>
        </w:tc>
      </w:tr>
      <w:tr w:rsidR="004F6C80" w:rsidRPr="00401341" w:rsidTr="00ED6B99">
        <w:trPr>
          <w:trHeight w:val="174"/>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4F6C80" w:rsidRPr="00ED6B99" w:rsidRDefault="004F6C80" w:rsidP="004F6C80">
            <w:pPr>
              <w:numPr>
                <w:ilvl w:val="0"/>
                <w:numId w:val="8"/>
              </w:num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F6C80" w:rsidRPr="00ED6B99" w:rsidRDefault="004F6C80" w:rsidP="004F6C80">
            <w:pPr>
              <w:jc w:val="center"/>
              <w:rPr>
                <w:sz w:val="22"/>
                <w:szCs w:val="22"/>
                <w:lang w:val="en-US"/>
              </w:rPr>
            </w:pPr>
            <w:r w:rsidRPr="00ED6B99">
              <w:rPr>
                <w:sz w:val="22"/>
                <w:szCs w:val="22"/>
                <w:lang w:val="en-US"/>
              </w:rPr>
              <w:t>CNF</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F6C80" w:rsidRPr="00ED6B99" w:rsidRDefault="00BD62FF" w:rsidP="00486224">
            <w:pPr>
              <w:rPr>
                <w:sz w:val="22"/>
                <w:szCs w:val="22"/>
                <w:lang w:val="en-US"/>
              </w:rPr>
            </w:pPr>
            <w:r w:rsidRPr="00ED6B99">
              <w:rPr>
                <w:sz w:val="22"/>
                <w:szCs w:val="22"/>
                <w:lang w:val="en-US"/>
              </w:rPr>
              <w:t>Conflict management</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F6C80" w:rsidRPr="00ED6B99" w:rsidRDefault="00BD62FF" w:rsidP="00BD62FF">
            <w:pPr>
              <w:jc w:val="both"/>
              <w:rPr>
                <w:sz w:val="22"/>
                <w:szCs w:val="22"/>
                <w:lang w:val="en-US"/>
              </w:rPr>
            </w:pPr>
            <w:r w:rsidRPr="00ED6B99">
              <w:rPr>
                <w:sz w:val="22"/>
                <w:szCs w:val="22"/>
                <w:lang w:val="en-US"/>
              </w:rPr>
              <w:t>Skills to manage conflicts in teams.</w:t>
            </w:r>
          </w:p>
        </w:tc>
      </w:tr>
      <w:tr w:rsidR="004F6C80" w:rsidRPr="00401341" w:rsidTr="00ED6B9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4F6C80" w:rsidRPr="00ED6B99" w:rsidRDefault="004F6C80" w:rsidP="004F6C80">
            <w:pPr>
              <w:numPr>
                <w:ilvl w:val="0"/>
                <w:numId w:val="8"/>
              </w:numPr>
              <w:jc w:val="cente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6C80" w:rsidRPr="00ED6B99" w:rsidRDefault="004F6C80" w:rsidP="004F6C80">
            <w:pPr>
              <w:jc w:val="center"/>
              <w:rPr>
                <w:sz w:val="22"/>
                <w:szCs w:val="22"/>
                <w:lang w:val="en-US"/>
              </w:rPr>
            </w:pPr>
            <w:r w:rsidRPr="00ED6B99">
              <w:rPr>
                <w:sz w:val="22"/>
                <w:szCs w:val="22"/>
                <w:lang w:val="en-US"/>
              </w:rPr>
              <w:t>DIS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F6C80" w:rsidRPr="00ED6B99" w:rsidRDefault="001E331F" w:rsidP="00486224">
            <w:pPr>
              <w:jc w:val="both"/>
              <w:rPr>
                <w:sz w:val="22"/>
                <w:szCs w:val="22"/>
              </w:rPr>
            </w:pPr>
            <w:r w:rsidRPr="00ED6B99">
              <w:rPr>
                <w:sz w:val="22"/>
                <w:szCs w:val="22"/>
                <w:lang w:val="en-US"/>
              </w:rPr>
              <w:t>Self-discipline</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F6C80" w:rsidRPr="00401341" w:rsidRDefault="001E331F" w:rsidP="00CD48FA">
            <w:pPr>
              <w:jc w:val="both"/>
              <w:rPr>
                <w:sz w:val="22"/>
                <w:szCs w:val="22"/>
                <w:lang w:val="en-US"/>
              </w:rPr>
            </w:pPr>
            <w:r w:rsidRPr="00ED6B99">
              <w:rPr>
                <w:sz w:val="22"/>
                <w:szCs w:val="22"/>
                <w:lang w:val="en-US"/>
              </w:rPr>
              <w:t>Internal</w:t>
            </w:r>
            <w:r w:rsidRPr="00401341">
              <w:rPr>
                <w:sz w:val="22"/>
                <w:szCs w:val="22"/>
                <w:lang w:val="en-US"/>
              </w:rPr>
              <w:t xml:space="preserve"> </w:t>
            </w:r>
            <w:r w:rsidRPr="00ED6B99">
              <w:rPr>
                <w:sz w:val="22"/>
                <w:szCs w:val="22"/>
                <w:lang w:val="en-US"/>
              </w:rPr>
              <w:t>precision</w:t>
            </w:r>
            <w:r w:rsidRPr="00401341">
              <w:rPr>
                <w:sz w:val="22"/>
                <w:szCs w:val="22"/>
                <w:lang w:val="en-US"/>
              </w:rPr>
              <w:t xml:space="preserve"> </w:t>
            </w:r>
            <w:r w:rsidR="00CD48FA" w:rsidRPr="00ED6B99">
              <w:rPr>
                <w:sz w:val="22"/>
                <w:szCs w:val="22"/>
                <w:lang w:val="en-US"/>
              </w:rPr>
              <w:t>and</w:t>
            </w:r>
            <w:r w:rsidR="00CD48FA" w:rsidRPr="00401341">
              <w:rPr>
                <w:sz w:val="22"/>
                <w:szCs w:val="22"/>
                <w:lang w:val="en-US"/>
              </w:rPr>
              <w:t xml:space="preserve"> </w:t>
            </w:r>
            <w:r w:rsidR="00CD48FA" w:rsidRPr="00ED6B99">
              <w:rPr>
                <w:sz w:val="22"/>
                <w:szCs w:val="22"/>
                <w:lang w:val="en-US"/>
              </w:rPr>
              <w:t>orderliness</w:t>
            </w:r>
            <w:r w:rsidR="00CD48FA" w:rsidRPr="00401341">
              <w:rPr>
                <w:sz w:val="22"/>
                <w:szCs w:val="22"/>
                <w:lang w:val="en-US"/>
              </w:rPr>
              <w:t xml:space="preserve">. </w:t>
            </w:r>
            <w:r w:rsidR="00CD48FA" w:rsidRPr="00ED6B99">
              <w:rPr>
                <w:sz w:val="22"/>
                <w:szCs w:val="22"/>
                <w:lang w:val="en-US"/>
              </w:rPr>
              <w:t>Concentration</w:t>
            </w:r>
            <w:r w:rsidR="00CD48FA" w:rsidRPr="00401341">
              <w:rPr>
                <w:sz w:val="22"/>
                <w:szCs w:val="22"/>
                <w:lang w:val="en-US"/>
              </w:rPr>
              <w:t xml:space="preserve"> </w:t>
            </w:r>
            <w:r w:rsidR="00CD48FA" w:rsidRPr="00ED6B99">
              <w:rPr>
                <w:sz w:val="22"/>
                <w:szCs w:val="22"/>
                <w:lang w:val="en-US"/>
              </w:rPr>
              <w:t>on</w:t>
            </w:r>
            <w:r w:rsidR="00CD48FA" w:rsidRPr="00401341">
              <w:rPr>
                <w:sz w:val="22"/>
                <w:szCs w:val="22"/>
                <w:lang w:val="en-US"/>
              </w:rPr>
              <w:t xml:space="preserve"> </w:t>
            </w:r>
            <w:r w:rsidR="00CD48FA" w:rsidRPr="00ED6B99">
              <w:rPr>
                <w:sz w:val="22"/>
                <w:szCs w:val="22"/>
                <w:lang w:val="en-US"/>
              </w:rPr>
              <w:t>work</w:t>
            </w:r>
            <w:r w:rsidR="00CD48FA" w:rsidRPr="00401341">
              <w:rPr>
                <w:sz w:val="22"/>
                <w:szCs w:val="22"/>
                <w:lang w:val="en-US"/>
              </w:rPr>
              <w:t xml:space="preserve"> </w:t>
            </w:r>
            <w:r w:rsidR="00CD48FA" w:rsidRPr="00ED6B99">
              <w:rPr>
                <w:sz w:val="22"/>
                <w:szCs w:val="22"/>
                <w:lang w:val="en-US"/>
              </w:rPr>
              <w:t>performance</w:t>
            </w:r>
            <w:r w:rsidR="00CD48FA" w:rsidRPr="00401341">
              <w:rPr>
                <w:sz w:val="22"/>
                <w:szCs w:val="22"/>
                <w:lang w:val="en-US"/>
              </w:rPr>
              <w:t>.</w:t>
            </w:r>
          </w:p>
        </w:tc>
      </w:tr>
      <w:tr w:rsidR="004F6C80" w:rsidRPr="00401341" w:rsidTr="00ED6B9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4F6C80" w:rsidRPr="00401341" w:rsidRDefault="004F6C80" w:rsidP="004F6C80">
            <w:pPr>
              <w:numPr>
                <w:ilvl w:val="0"/>
                <w:numId w:val="8"/>
              </w:numPr>
              <w:jc w:val="cente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6C80" w:rsidRPr="00ED6B99" w:rsidRDefault="004F6C80" w:rsidP="004F6C80">
            <w:pPr>
              <w:jc w:val="center"/>
              <w:rPr>
                <w:sz w:val="22"/>
                <w:szCs w:val="22"/>
              </w:rPr>
            </w:pPr>
            <w:r w:rsidRPr="00ED6B99">
              <w:rPr>
                <w:sz w:val="22"/>
                <w:szCs w:val="22"/>
                <w:lang w:val="en-US"/>
              </w:rPr>
              <w:t>FLX</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F6C80" w:rsidRPr="00ED6B99" w:rsidRDefault="00CD48FA" w:rsidP="00486224">
            <w:pPr>
              <w:rPr>
                <w:sz w:val="22"/>
                <w:szCs w:val="22"/>
              </w:rPr>
            </w:pPr>
            <w:r w:rsidRPr="00ED6B99">
              <w:rPr>
                <w:sz w:val="22"/>
                <w:szCs w:val="22"/>
                <w:lang w:val="en-US"/>
              </w:rPr>
              <w:t>F</w:t>
            </w:r>
            <w:proofErr w:type="spellStart"/>
            <w:r w:rsidRPr="00ED6B99">
              <w:rPr>
                <w:sz w:val="22"/>
                <w:szCs w:val="22"/>
              </w:rPr>
              <w:t>lexibility</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F6C80" w:rsidRPr="00ED6B99" w:rsidRDefault="00CD48FA" w:rsidP="00CD48FA">
            <w:pPr>
              <w:jc w:val="both"/>
              <w:rPr>
                <w:sz w:val="22"/>
                <w:szCs w:val="22"/>
                <w:lang w:val="en-US"/>
              </w:rPr>
            </w:pPr>
            <w:r w:rsidRPr="00ED6B99">
              <w:rPr>
                <w:sz w:val="22"/>
                <w:szCs w:val="22"/>
                <w:lang w:val="en-US"/>
              </w:rPr>
              <w:t>Ability to adapt and work efficiently in various/new situations. Capability to work with people having opposite point of view.</w:t>
            </w:r>
          </w:p>
        </w:tc>
      </w:tr>
      <w:tr w:rsidR="004F6C80" w:rsidRPr="00ED6B99" w:rsidTr="00ED6B9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4F6C80" w:rsidRPr="00ED6B99" w:rsidRDefault="004F6C80" w:rsidP="004F6C80">
            <w:pPr>
              <w:numPr>
                <w:ilvl w:val="0"/>
                <w:numId w:val="8"/>
              </w:numPr>
              <w:jc w:val="cente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4F6C80" w:rsidRPr="00ED6B99" w:rsidRDefault="004F6C80" w:rsidP="004F6C80">
            <w:pPr>
              <w:jc w:val="center"/>
              <w:rPr>
                <w:sz w:val="22"/>
                <w:szCs w:val="22"/>
                <w:lang w:val="en-US"/>
              </w:rPr>
            </w:pPr>
            <w:r w:rsidRPr="00ED6B99">
              <w:rPr>
                <w:sz w:val="22"/>
                <w:szCs w:val="22"/>
                <w:lang w:val="en-US"/>
              </w:rPr>
              <w:t>PRF</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F6C80" w:rsidRPr="00ED6B99" w:rsidRDefault="00CD48FA" w:rsidP="00486224">
            <w:pPr>
              <w:rPr>
                <w:sz w:val="22"/>
                <w:szCs w:val="22"/>
                <w:lang w:val="en-US"/>
              </w:rPr>
            </w:pPr>
            <w:r w:rsidRPr="00ED6B99">
              <w:rPr>
                <w:sz w:val="22"/>
                <w:szCs w:val="22"/>
                <w:lang w:val="en-US"/>
              </w:rPr>
              <w:t>Professional preferences</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F6C80" w:rsidRPr="00ED6B99" w:rsidRDefault="00CD48FA" w:rsidP="00CD48FA">
            <w:pPr>
              <w:jc w:val="both"/>
              <w:rPr>
                <w:sz w:val="22"/>
                <w:szCs w:val="22"/>
                <w:lang w:val="en-US"/>
              </w:rPr>
            </w:pPr>
            <w:r w:rsidRPr="00ED6B99">
              <w:rPr>
                <w:sz w:val="22"/>
                <w:szCs w:val="22"/>
                <w:lang w:val="en-US"/>
              </w:rPr>
              <w:t xml:space="preserve">Having </w:t>
            </w:r>
            <w:proofErr w:type="gramStart"/>
            <w:r w:rsidRPr="00ED6B99">
              <w:rPr>
                <w:sz w:val="22"/>
                <w:szCs w:val="22"/>
                <w:lang w:val="en-US"/>
              </w:rPr>
              <w:t>enjoy</w:t>
            </w:r>
            <w:proofErr w:type="gramEnd"/>
            <w:r w:rsidRPr="00ED6B99">
              <w:rPr>
                <w:sz w:val="22"/>
                <w:szCs w:val="22"/>
                <w:lang w:val="en-US"/>
              </w:rPr>
              <w:t xml:space="preserve"> and delight from a work performance and results</w:t>
            </w:r>
            <w:r w:rsidR="00536F17" w:rsidRPr="00ED6B99">
              <w:rPr>
                <w:sz w:val="22"/>
                <w:szCs w:val="22"/>
                <w:lang w:val="en-US"/>
              </w:rPr>
              <w:t xml:space="preserve">. </w:t>
            </w:r>
            <w:r w:rsidRPr="00ED6B99">
              <w:rPr>
                <w:sz w:val="22"/>
                <w:szCs w:val="22"/>
                <w:lang w:val="en-US"/>
              </w:rPr>
              <w:t>Interest in various aspects of work. Anxiety because inauspicious events.</w:t>
            </w:r>
          </w:p>
        </w:tc>
      </w:tr>
      <w:tr w:rsidR="004F6C80" w:rsidRPr="00401341" w:rsidTr="00ED6B9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4F6C80" w:rsidRPr="00ED6B99" w:rsidRDefault="004F6C80" w:rsidP="004F6C80">
            <w:pPr>
              <w:numPr>
                <w:ilvl w:val="0"/>
                <w:numId w:val="8"/>
              </w:numPr>
              <w:jc w:val="cente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4F6C80" w:rsidRPr="00ED6B99" w:rsidRDefault="004F6C80" w:rsidP="004F6C80">
            <w:pPr>
              <w:jc w:val="center"/>
              <w:rPr>
                <w:sz w:val="22"/>
                <w:szCs w:val="22"/>
                <w:lang w:val="en-US"/>
              </w:rPr>
            </w:pPr>
            <w:r w:rsidRPr="00ED6B99">
              <w:rPr>
                <w:sz w:val="22"/>
                <w:szCs w:val="22"/>
                <w:lang w:val="en-US"/>
              </w:rPr>
              <w:t>RSP</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F6C80" w:rsidRPr="00ED6B99" w:rsidRDefault="004F6C80" w:rsidP="00486224">
            <w:pPr>
              <w:rPr>
                <w:color w:val="000000"/>
                <w:sz w:val="22"/>
                <w:szCs w:val="22"/>
                <w:lang w:val="en-US"/>
              </w:rPr>
            </w:pPr>
            <w:r w:rsidRPr="00ED6B99">
              <w:rPr>
                <w:color w:val="000000"/>
                <w:sz w:val="22"/>
                <w:szCs w:val="22"/>
                <w:lang w:val="en-US"/>
              </w:rPr>
              <w:t>Responsibility</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F6C80" w:rsidRPr="00ED6B99" w:rsidRDefault="004F6C80" w:rsidP="00486224">
            <w:pPr>
              <w:rPr>
                <w:color w:val="000000"/>
                <w:sz w:val="22"/>
                <w:szCs w:val="22"/>
                <w:lang w:val="en-US"/>
              </w:rPr>
            </w:pPr>
            <w:r w:rsidRPr="00ED6B99">
              <w:rPr>
                <w:color w:val="000000"/>
                <w:sz w:val="22"/>
                <w:szCs w:val="22"/>
                <w:lang w:val="en-US"/>
              </w:rPr>
              <w:t>Highly developed sense of duty and respect to own work responsibilities.</w:t>
            </w:r>
          </w:p>
        </w:tc>
      </w:tr>
      <w:tr w:rsidR="00CD36B2" w:rsidRPr="00401341" w:rsidTr="00ED6B9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CD36B2" w:rsidRPr="00ED6B99" w:rsidRDefault="00CD36B2" w:rsidP="004F6C80">
            <w:pPr>
              <w:numPr>
                <w:ilvl w:val="0"/>
                <w:numId w:val="8"/>
              </w:numPr>
              <w:jc w:val="cente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CD36B2" w:rsidRPr="00ED6B99" w:rsidRDefault="00CD36B2" w:rsidP="004F6C80">
            <w:pPr>
              <w:jc w:val="center"/>
              <w:rPr>
                <w:sz w:val="22"/>
                <w:szCs w:val="22"/>
                <w:lang w:val="en-US"/>
              </w:rPr>
            </w:pPr>
            <w:r w:rsidRPr="00ED6B99">
              <w:rPr>
                <w:sz w:val="22"/>
                <w:szCs w:val="22"/>
                <w:lang w:val="en-US"/>
              </w:rPr>
              <w:t>INP</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D36B2" w:rsidRPr="00ED6B99" w:rsidRDefault="00CD36B2" w:rsidP="00486224">
            <w:pPr>
              <w:rPr>
                <w:sz w:val="22"/>
                <w:szCs w:val="22"/>
                <w:lang w:val="en-US"/>
              </w:rPr>
            </w:pPr>
            <w:r w:rsidRPr="00ED6B99">
              <w:rPr>
                <w:sz w:val="22"/>
                <w:szCs w:val="22"/>
                <w:lang w:val="en-US"/>
              </w:rPr>
              <w:t xml:space="preserve">Interpersonal interaction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CD36B2" w:rsidRPr="00ED6B99" w:rsidRDefault="00CD36B2" w:rsidP="00CD36B2">
            <w:pPr>
              <w:jc w:val="both"/>
              <w:rPr>
                <w:sz w:val="22"/>
                <w:szCs w:val="22"/>
                <w:lang w:val="en-US"/>
              </w:rPr>
            </w:pPr>
            <w:r w:rsidRPr="00ED6B99">
              <w:rPr>
                <w:sz w:val="22"/>
                <w:szCs w:val="22"/>
                <w:lang w:val="en-US"/>
              </w:rPr>
              <w:t xml:space="preserve">Honesty, consistency, display of responsibility in interactions with people, efficient carrying out one's obligations. </w:t>
            </w:r>
          </w:p>
        </w:tc>
      </w:tr>
      <w:tr w:rsidR="004F6C80" w:rsidRPr="00401341" w:rsidTr="00ED6B9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4F6C80" w:rsidRPr="00ED6B99" w:rsidRDefault="004F6C80" w:rsidP="004F6C80">
            <w:pPr>
              <w:numPr>
                <w:ilvl w:val="0"/>
                <w:numId w:val="8"/>
              </w:numPr>
              <w:jc w:val="cente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tcPr>
          <w:p w:rsidR="004F6C80" w:rsidRPr="00ED6B99" w:rsidRDefault="004F6C80" w:rsidP="004F6C80">
            <w:pPr>
              <w:jc w:val="center"/>
              <w:rPr>
                <w:sz w:val="22"/>
                <w:szCs w:val="22"/>
                <w:lang w:val="en-US"/>
              </w:rPr>
            </w:pPr>
            <w:r w:rsidRPr="00ED6B99">
              <w:rPr>
                <w:sz w:val="22"/>
                <w:szCs w:val="22"/>
                <w:lang w:val="en-US"/>
              </w:rPr>
              <w:t>ACC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F6C80" w:rsidRPr="00ED6B99" w:rsidRDefault="00843595" w:rsidP="00843595">
            <w:pPr>
              <w:rPr>
                <w:sz w:val="22"/>
                <w:szCs w:val="22"/>
                <w:lang w:val="en-US"/>
              </w:rPr>
            </w:pPr>
            <w:r w:rsidRPr="00ED6B99">
              <w:rPr>
                <w:sz w:val="22"/>
                <w:szCs w:val="22"/>
                <w:lang w:val="en-US"/>
              </w:rPr>
              <w:t>Accuracy</w:t>
            </w:r>
            <w:r w:rsidRPr="00ED6B99">
              <w:rPr>
                <w:sz w:val="22"/>
                <w:szCs w:val="22"/>
              </w:rPr>
              <w:t xml:space="preserve"> </w:t>
            </w:r>
            <w:r w:rsidRPr="00ED6B99">
              <w:rPr>
                <w:sz w:val="22"/>
                <w:szCs w:val="22"/>
                <w:lang w:val="en-US"/>
              </w:rPr>
              <w:t>and</w:t>
            </w:r>
            <w:r w:rsidRPr="00ED6B99">
              <w:rPr>
                <w:sz w:val="22"/>
                <w:szCs w:val="22"/>
              </w:rPr>
              <w:t xml:space="preserve"> </w:t>
            </w:r>
            <w:r w:rsidRPr="00ED6B99">
              <w:rPr>
                <w:sz w:val="22"/>
                <w:szCs w:val="22"/>
                <w:lang w:val="en-US"/>
              </w:rPr>
              <w:t>order</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F6C80" w:rsidRPr="00ED6B99" w:rsidRDefault="00843595" w:rsidP="00843595">
            <w:pPr>
              <w:jc w:val="both"/>
              <w:rPr>
                <w:sz w:val="22"/>
                <w:szCs w:val="22"/>
                <w:lang w:val="en-US"/>
              </w:rPr>
            </w:pPr>
            <w:r w:rsidRPr="00ED6B99">
              <w:rPr>
                <w:sz w:val="22"/>
                <w:szCs w:val="22"/>
                <w:lang w:val="en-US"/>
              </w:rPr>
              <w:t>Aspiration</w:t>
            </w:r>
            <w:r w:rsidRPr="00401341">
              <w:rPr>
                <w:sz w:val="22"/>
                <w:szCs w:val="22"/>
                <w:lang w:val="en-US"/>
              </w:rPr>
              <w:t xml:space="preserve"> </w:t>
            </w:r>
            <w:r w:rsidRPr="00ED6B99">
              <w:rPr>
                <w:sz w:val="22"/>
                <w:szCs w:val="22"/>
                <w:lang w:val="en-US"/>
              </w:rPr>
              <w:t>for</w:t>
            </w:r>
            <w:r w:rsidRPr="00401341">
              <w:rPr>
                <w:sz w:val="22"/>
                <w:szCs w:val="22"/>
                <w:lang w:val="en-US"/>
              </w:rPr>
              <w:t xml:space="preserve"> </w:t>
            </w:r>
            <w:r w:rsidRPr="00ED6B99">
              <w:rPr>
                <w:sz w:val="22"/>
                <w:szCs w:val="22"/>
                <w:lang w:val="en-US"/>
              </w:rPr>
              <w:t>order</w:t>
            </w:r>
            <w:r w:rsidRPr="00401341">
              <w:rPr>
                <w:sz w:val="22"/>
                <w:szCs w:val="22"/>
                <w:lang w:val="en-US"/>
              </w:rPr>
              <w:t xml:space="preserve"> </w:t>
            </w:r>
            <w:r w:rsidRPr="00ED6B99">
              <w:rPr>
                <w:sz w:val="22"/>
                <w:szCs w:val="22"/>
                <w:lang w:val="en-US"/>
              </w:rPr>
              <w:t>and</w:t>
            </w:r>
            <w:r w:rsidRPr="00401341">
              <w:rPr>
                <w:sz w:val="22"/>
                <w:szCs w:val="22"/>
                <w:lang w:val="en-US"/>
              </w:rPr>
              <w:t xml:space="preserve"> </w:t>
            </w:r>
            <w:r w:rsidRPr="00ED6B99">
              <w:rPr>
                <w:sz w:val="22"/>
                <w:szCs w:val="22"/>
                <w:lang w:val="en-US"/>
              </w:rPr>
              <w:t>systematization</w:t>
            </w:r>
            <w:r w:rsidR="0092270B" w:rsidRPr="00401341">
              <w:rPr>
                <w:sz w:val="22"/>
                <w:szCs w:val="22"/>
                <w:lang w:val="en-US"/>
              </w:rPr>
              <w:t>.</w:t>
            </w:r>
            <w:r w:rsidRPr="00401341">
              <w:rPr>
                <w:sz w:val="22"/>
                <w:szCs w:val="22"/>
                <w:lang w:val="en-US"/>
              </w:rPr>
              <w:t xml:space="preserve"> </w:t>
            </w:r>
            <w:r w:rsidRPr="00ED6B99">
              <w:rPr>
                <w:sz w:val="22"/>
                <w:szCs w:val="22"/>
                <w:lang w:val="en-US"/>
              </w:rPr>
              <w:t>Aspiration to put object environment to certain standard.</w:t>
            </w:r>
          </w:p>
        </w:tc>
      </w:tr>
      <w:tr w:rsidR="004F6C80" w:rsidRPr="00401341" w:rsidTr="00ED6B9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4F6C80" w:rsidRPr="00ED6B99" w:rsidRDefault="004F6C80" w:rsidP="004F6C80">
            <w:pPr>
              <w:numPr>
                <w:ilvl w:val="0"/>
                <w:numId w:val="8"/>
              </w:numPr>
              <w:jc w:val="cente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6C80" w:rsidRPr="00ED6B99" w:rsidRDefault="004F6C80" w:rsidP="004F6C80">
            <w:pPr>
              <w:jc w:val="center"/>
              <w:rPr>
                <w:sz w:val="22"/>
                <w:szCs w:val="22"/>
              </w:rPr>
            </w:pPr>
            <w:r w:rsidRPr="00ED6B99">
              <w:rPr>
                <w:sz w:val="22"/>
                <w:szCs w:val="22"/>
                <w:lang w:val="en-US"/>
              </w:rPr>
              <w:t>DTH</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F6C80" w:rsidRPr="00ED6B99" w:rsidRDefault="00CD48FA" w:rsidP="00CD48FA">
            <w:pPr>
              <w:rPr>
                <w:sz w:val="22"/>
                <w:szCs w:val="22"/>
              </w:rPr>
            </w:pPr>
            <w:r w:rsidRPr="00ED6B99">
              <w:rPr>
                <w:sz w:val="22"/>
                <w:szCs w:val="22"/>
                <w:lang w:val="en-US"/>
              </w:rPr>
              <w:t>Development</w:t>
            </w:r>
            <w:r w:rsidRPr="00ED6B99">
              <w:rPr>
                <w:sz w:val="22"/>
                <w:szCs w:val="22"/>
              </w:rPr>
              <w:t xml:space="preserve"> </w:t>
            </w:r>
            <w:r w:rsidRPr="00ED6B99">
              <w:rPr>
                <w:sz w:val="22"/>
                <w:szCs w:val="22"/>
                <w:lang w:val="en-US"/>
              </w:rPr>
              <w:t>of</w:t>
            </w:r>
            <w:r w:rsidRPr="00ED6B99">
              <w:rPr>
                <w:sz w:val="22"/>
                <w:szCs w:val="22"/>
              </w:rPr>
              <w:t xml:space="preserve"> </w:t>
            </w:r>
            <w:r w:rsidRPr="00ED6B99">
              <w:rPr>
                <w:sz w:val="22"/>
                <w:szCs w:val="22"/>
                <w:lang w:val="en-US"/>
              </w:rPr>
              <w:t>others</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F6C80" w:rsidRPr="00ED6B99" w:rsidRDefault="00843595" w:rsidP="00843595">
            <w:pPr>
              <w:jc w:val="both"/>
              <w:rPr>
                <w:sz w:val="22"/>
                <w:szCs w:val="22"/>
                <w:lang w:val="en-US"/>
              </w:rPr>
            </w:pPr>
            <w:r w:rsidRPr="00ED6B99">
              <w:rPr>
                <w:sz w:val="22"/>
                <w:szCs w:val="22"/>
                <w:lang w:val="en-US"/>
              </w:rPr>
              <w:t>Aspiration to teach or develop one or few people,</w:t>
            </w:r>
            <w:r w:rsidR="00536F17" w:rsidRPr="00ED6B99">
              <w:rPr>
                <w:sz w:val="22"/>
                <w:szCs w:val="22"/>
                <w:lang w:val="en-US"/>
              </w:rPr>
              <w:t xml:space="preserve"> </w:t>
            </w:r>
            <w:r w:rsidRPr="00ED6B99">
              <w:rPr>
                <w:sz w:val="22"/>
                <w:szCs w:val="22"/>
                <w:lang w:val="en-US"/>
              </w:rPr>
              <w:t>motivate for learning.</w:t>
            </w:r>
          </w:p>
        </w:tc>
      </w:tr>
      <w:tr w:rsidR="004F6C80" w:rsidRPr="00401341" w:rsidTr="00ED6B9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tcPr>
          <w:p w:rsidR="004F6C80" w:rsidRPr="00ED6B99" w:rsidRDefault="004F6C80" w:rsidP="004F6C80">
            <w:pPr>
              <w:numPr>
                <w:ilvl w:val="0"/>
                <w:numId w:val="8"/>
              </w:numPr>
              <w:jc w:val="center"/>
              <w:rPr>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6C80" w:rsidRPr="00ED6B99" w:rsidRDefault="004F6C80" w:rsidP="004F6C80">
            <w:pPr>
              <w:jc w:val="center"/>
              <w:rPr>
                <w:sz w:val="22"/>
                <w:szCs w:val="22"/>
                <w:lang w:val="en-US"/>
              </w:rPr>
            </w:pPr>
            <w:r w:rsidRPr="00ED6B99">
              <w:rPr>
                <w:sz w:val="22"/>
                <w:szCs w:val="22"/>
                <w:lang w:val="en-US"/>
              </w:rPr>
              <w:t>CTS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F6C80" w:rsidRPr="00ED6B99" w:rsidRDefault="004F6C80" w:rsidP="00486224">
            <w:pPr>
              <w:rPr>
                <w:sz w:val="22"/>
                <w:szCs w:val="22"/>
              </w:rPr>
            </w:pPr>
            <w:r w:rsidRPr="00ED6B99">
              <w:rPr>
                <w:color w:val="000000"/>
                <w:sz w:val="22"/>
                <w:szCs w:val="22"/>
                <w:lang w:val="en-US"/>
              </w:rPr>
              <w:t>Commitment to safety</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F6C80" w:rsidRPr="00ED6B99" w:rsidRDefault="004F6C80" w:rsidP="00486224">
            <w:pPr>
              <w:jc w:val="both"/>
              <w:rPr>
                <w:sz w:val="22"/>
                <w:szCs w:val="22"/>
                <w:lang w:val="en-US"/>
              </w:rPr>
            </w:pPr>
            <w:r w:rsidRPr="00ED6B99">
              <w:rPr>
                <w:color w:val="000000"/>
                <w:sz w:val="22"/>
                <w:szCs w:val="22"/>
                <w:lang w:val="en-US"/>
              </w:rPr>
              <w:t>Aspiration for job performance professionally and with adherence to safety requirements.</w:t>
            </w:r>
          </w:p>
        </w:tc>
      </w:tr>
    </w:tbl>
    <w:p w:rsidR="00ED6B99" w:rsidRDefault="00ED6B99" w:rsidP="00ED6B99">
      <w:pPr>
        <w:pStyle w:val="Referencelist"/>
        <w:numPr>
          <w:ilvl w:val="0"/>
          <w:numId w:val="0"/>
        </w:numPr>
        <w:ind w:left="360"/>
      </w:pPr>
    </w:p>
    <w:p w:rsidR="00ED6B99" w:rsidRDefault="00ED6B99" w:rsidP="00ED6B99">
      <w:pPr>
        <w:pStyle w:val="Referencelist"/>
        <w:numPr>
          <w:ilvl w:val="0"/>
          <w:numId w:val="0"/>
        </w:numPr>
      </w:pPr>
      <w:r w:rsidRPr="00B836C5">
        <w:rPr>
          <w:b/>
          <w:sz w:val="22"/>
          <w:szCs w:val="22"/>
          <w:lang w:val="en-US" w:eastAsia="ja-JP"/>
        </w:rPr>
        <w:t>References</w:t>
      </w:r>
    </w:p>
    <w:p w:rsidR="003E0946" w:rsidRPr="00ED6B99" w:rsidRDefault="00ED6B99" w:rsidP="00ED6B99">
      <w:pPr>
        <w:pStyle w:val="Referencelist"/>
        <w:ind w:left="426" w:hanging="426"/>
        <w:rPr>
          <w:sz w:val="22"/>
          <w:szCs w:val="22"/>
        </w:rPr>
      </w:pPr>
      <w:r w:rsidRPr="003F6E34">
        <w:rPr>
          <w:sz w:val="22"/>
          <w:szCs w:val="22"/>
        </w:rPr>
        <w:t>INTERNATIONAL ATOMIC ENERGY AGENCY</w:t>
      </w:r>
      <w:r>
        <w:rPr>
          <w:sz w:val="22"/>
          <w:szCs w:val="22"/>
        </w:rPr>
        <w:t xml:space="preserve">, </w:t>
      </w:r>
      <w:r w:rsidR="00756B72" w:rsidRPr="00ED6B99">
        <w:rPr>
          <w:sz w:val="22"/>
          <w:szCs w:val="22"/>
        </w:rPr>
        <w:t>Methodology for the Systematic Assessment of the Regulatory Competence Needs (</w:t>
      </w:r>
      <w:proofErr w:type="spellStart"/>
      <w:r w:rsidR="00756B72" w:rsidRPr="00ED6B99">
        <w:rPr>
          <w:sz w:val="22"/>
          <w:szCs w:val="22"/>
        </w:rPr>
        <w:t>SARCoN</w:t>
      </w:r>
      <w:proofErr w:type="spellEnd"/>
      <w:r w:rsidR="00756B72" w:rsidRPr="00ED6B99">
        <w:rPr>
          <w:sz w:val="22"/>
          <w:szCs w:val="22"/>
        </w:rPr>
        <w:t>) for Regulatory B</w:t>
      </w:r>
      <w:r>
        <w:rPr>
          <w:sz w:val="22"/>
          <w:szCs w:val="22"/>
        </w:rPr>
        <w:t>odies of Nuclear Installations, TECDOC-</w:t>
      </w:r>
      <w:r w:rsidR="00756B72" w:rsidRPr="00ED6B99">
        <w:rPr>
          <w:sz w:val="22"/>
          <w:szCs w:val="22"/>
        </w:rPr>
        <w:t>1757,</w:t>
      </w:r>
      <w:r>
        <w:rPr>
          <w:sz w:val="22"/>
          <w:szCs w:val="22"/>
        </w:rPr>
        <w:t xml:space="preserve"> IAEA, Vienna</w:t>
      </w:r>
      <w:r w:rsidR="00756B72" w:rsidRPr="00ED6B99">
        <w:rPr>
          <w:sz w:val="22"/>
          <w:szCs w:val="22"/>
        </w:rPr>
        <w:t xml:space="preserve"> </w:t>
      </w:r>
      <w:r>
        <w:rPr>
          <w:sz w:val="22"/>
          <w:szCs w:val="22"/>
        </w:rPr>
        <w:t>(</w:t>
      </w:r>
      <w:r w:rsidR="00756B72" w:rsidRPr="00ED6B99">
        <w:rPr>
          <w:sz w:val="22"/>
          <w:szCs w:val="22"/>
        </w:rPr>
        <w:t>2015</w:t>
      </w:r>
      <w:r>
        <w:rPr>
          <w:sz w:val="22"/>
          <w:szCs w:val="22"/>
        </w:rPr>
        <w:t>)</w:t>
      </w:r>
      <w:r w:rsidR="00756B72" w:rsidRPr="00ED6B99">
        <w:rPr>
          <w:sz w:val="22"/>
          <w:szCs w:val="22"/>
        </w:rPr>
        <w:t>.</w:t>
      </w:r>
    </w:p>
    <w:p w:rsidR="003E0946" w:rsidRPr="00ED6B99" w:rsidRDefault="003E0946" w:rsidP="00ED6B99">
      <w:pPr>
        <w:pStyle w:val="Referencelist"/>
        <w:ind w:left="426" w:hanging="426"/>
        <w:rPr>
          <w:sz w:val="22"/>
          <w:szCs w:val="22"/>
        </w:rPr>
      </w:pPr>
      <w:r w:rsidRPr="00ED6B99">
        <w:rPr>
          <w:sz w:val="22"/>
          <w:szCs w:val="22"/>
        </w:rPr>
        <w:t>SPENCER L.M., SPENCER S.M., Competence at work: Models for Superior Performance.</w:t>
      </w:r>
      <w:r w:rsidR="00497E3D" w:rsidRPr="00ED6B99">
        <w:rPr>
          <w:sz w:val="22"/>
          <w:szCs w:val="22"/>
        </w:rPr>
        <w:t xml:space="preserve"> John Wiley &amp; Sons, Inc</w:t>
      </w:r>
      <w:r w:rsidRPr="00ED6B99">
        <w:rPr>
          <w:sz w:val="22"/>
          <w:szCs w:val="22"/>
        </w:rPr>
        <w:t>.</w:t>
      </w:r>
    </w:p>
    <w:p w:rsidR="000C3DD4" w:rsidRPr="00ED6B99" w:rsidRDefault="000C3DD4" w:rsidP="00ED6B99">
      <w:pPr>
        <w:pStyle w:val="Referencelist"/>
        <w:ind w:left="426" w:hanging="426"/>
        <w:rPr>
          <w:sz w:val="22"/>
          <w:szCs w:val="22"/>
        </w:rPr>
      </w:pPr>
      <w:r w:rsidRPr="00ED6B99">
        <w:rPr>
          <w:sz w:val="22"/>
          <w:szCs w:val="22"/>
        </w:rPr>
        <w:t xml:space="preserve">ABRAMOVA, V., Organizational psychology, organizational culture and safety culture in nuclear industry, </w:t>
      </w:r>
      <w:proofErr w:type="spellStart"/>
      <w:r w:rsidRPr="00ED6B99">
        <w:rPr>
          <w:sz w:val="22"/>
          <w:szCs w:val="22"/>
        </w:rPr>
        <w:t>Obninsk</w:t>
      </w:r>
      <w:proofErr w:type="spellEnd"/>
      <w:r w:rsidRPr="00ED6B99">
        <w:rPr>
          <w:sz w:val="22"/>
          <w:szCs w:val="22"/>
        </w:rPr>
        <w:t>, SRC “</w:t>
      </w:r>
      <w:proofErr w:type="spellStart"/>
      <w:r w:rsidRPr="00ED6B99">
        <w:rPr>
          <w:sz w:val="22"/>
          <w:szCs w:val="22"/>
        </w:rPr>
        <w:t>Prognoz</w:t>
      </w:r>
      <w:proofErr w:type="spellEnd"/>
      <w:r w:rsidRPr="00ED6B99">
        <w:rPr>
          <w:sz w:val="22"/>
          <w:szCs w:val="22"/>
        </w:rPr>
        <w:t>”, Volumes 1 (2009), 2 (2011).</w:t>
      </w:r>
    </w:p>
    <w:sectPr w:rsidR="000C3DD4" w:rsidRPr="00ED6B99" w:rsidSect="00471852">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58F8"/>
    <w:multiLevelType w:val="hybridMultilevel"/>
    <w:tmpl w:val="66425CD2"/>
    <w:lvl w:ilvl="0" w:tplc="60702DD2">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A839B5"/>
    <w:multiLevelType w:val="hybridMultilevel"/>
    <w:tmpl w:val="426A3BA8"/>
    <w:lvl w:ilvl="0" w:tplc="97C62642">
      <w:start w:val="1"/>
      <w:numFmt w:val="bullet"/>
      <w:lvlText w:val=""/>
      <w:lvlJc w:val="left"/>
      <w:pPr>
        <w:ind w:left="63" w:hanging="360"/>
      </w:pPr>
      <w:rPr>
        <w:rFonts w:ascii="Symbol" w:hAnsi="Symbol" w:hint="default"/>
      </w:rPr>
    </w:lvl>
    <w:lvl w:ilvl="1" w:tplc="04190003" w:tentative="1">
      <w:start w:val="1"/>
      <w:numFmt w:val="bullet"/>
      <w:lvlText w:val="o"/>
      <w:lvlJc w:val="left"/>
      <w:pPr>
        <w:ind w:left="783" w:hanging="360"/>
      </w:pPr>
      <w:rPr>
        <w:rFonts w:ascii="Courier New" w:hAnsi="Courier New" w:cs="Courier New" w:hint="default"/>
      </w:rPr>
    </w:lvl>
    <w:lvl w:ilvl="2" w:tplc="04190005" w:tentative="1">
      <w:start w:val="1"/>
      <w:numFmt w:val="bullet"/>
      <w:lvlText w:val=""/>
      <w:lvlJc w:val="left"/>
      <w:pPr>
        <w:ind w:left="1503" w:hanging="360"/>
      </w:pPr>
      <w:rPr>
        <w:rFonts w:ascii="Wingdings" w:hAnsi="Wingdings" w:hint="default"/>
      </w:rPr>
    </w:lvl>
    <w:lvl w:ilvl="3" w:tplc="04190001" w:tentative="1">
      <w:start w:val="1"/>
      <w:numFmt w:val="bullet"/>
      <w:lvlText w:val=""/>
      <w:lvlJc w:val="left"/>
      <w:pPr>
        <w:ind w:left="2223" w:hanging="360"/>
      </w:pPr>
      <w:rPr>
        <w:rFonts w:ascii="Symbol" w:hAnsi="Symbol" w:hint="default"/>
      </w:rPr>
    </w:lvl>
    <w:lvl w:ilvl="4" w:tplc="04190003" w:tentative="1">
      <w:start w:val="1"/>
      <w:numFmt w:val="bullet"/>
      <w:lvlText w:val="o"/>
      <w:lvlJc w:val="left"/>
      <w:pPr>
        <w:ind w:left="2943" w:hanging="360"/>
      </w:pPr>
      <w:rPr>
        <w:rFonts w:ascii="Courier New" w:hAnsi="Courier New" w:cs="Courier New" w:hint="default"/>
      </w:rPr>
    </w:lvl>
    <w:lvl w:ilvl="5" w:tplc="04190005" w:tentative="1">
      <w:start w:val="1"/>
      <w:numFmt w:val="bullet"/>
      <w:lvlText w:val=""/>
      <w:lvlJc w:val="left"/>
      <w:pPr>
        <w:ind w:left="3663" w:hanging="360"/>
      </w:pPr>
      <w:rPr>
        <w:rFonts w:ascii="Wingdings" w:hAnsi="Wingdings" w:hint="default"/>
      </w:rPr>
    </w:lvl>
    <w:lvl w:ilvl="6" w:tplc="04190001" w:tentative="1">
      <w:start w:val="1"/>
      <w:numFmt w:val="bullet"/>
      <w:lvlText w:val=""/>
      <w:lvlJc w:val="left"/>
      <w:pPr>
        <w:ind w:left="4383" w:hanging="360"/>
      </w:pPr>
      <w:rPr>
        <w:rFonts w:ascii="Symbol" w:hAnsi="Symbol" w:hint="default"/>
      </w:rPr>
    </w:lvl>
    <w:lvl w:ilvl="7" w:tplc="04190003" w:tentative="1">
      <w:start w:val="1"/>
      <w:numFmt w:val="bullet"/>
      <w:lvlText w:val="o"/>
      <w:lvlJc w:val="left"/>
      <w:pPr>
        <w:ind w:left="5103" w:hanging="360"/>
      </w:pPr>
      <w:rPr>
        <w:rFonts w:ascii="Courier New" w:hAnsi="Courier New" w:cs="Courier New" w:hint="default"/>
      </w:rPr>
    </w:lvl>
    <w:lvl w:ilvl="8" w:tplc="04190005" w:tentative="1">
      <w:start w:val="1"/>
      <w:numFmt w:val="bullet"/>
      <w:lvlText w:val=""/>
      <w:lvlJc w:val="left"/>
      <w:pPr>
        <w:ind w:left="5823" w:hanging="360"/>
      </w:pPr>
      <w:rPr>
        <w:rFonts w:ascii="Wingdings" w:hAnsi="Wingdings" w:hint="default"/>
      </w:rPr>
    </w:lvl>
  </w:abstractNum>
  <w:abstractNum w:abstractNumId="2">
    <w:nsid w:val="3B432EF7"/>
    <w:multiLevelType w:val="hybridMultilevel"/>
    <w:tmpl w:val="08DACF6A"/>
    <w:lvl w:ilvl="0" w:tplc="987C3E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AE06B5"/>
    <w:multiLevelType w:val="hybridMultilevel"/>
    <w:tmpl w:val="EB5CDA08"/>
    <w:lvl w:ilvl="0" w:tplc="3026A72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FE96993"/>
    <w:multiLevelType w:val="hybridMultilevel"/>
    <w:tmpl w:val="D332E70C"/>
    <w:lvl w:ilvl="0" w:tplc="95E4D6C4">
      <w:start w:val="1"/>
      <w:numFmt w:val="decimal"/>
      <w:lvlText w:val="%1."/>
      <w:lvlJc w:val="right"/>
      <w:pPr>
        <w:tabs>
          <w:tab w:val="num" w:pos="1080"/>
        </w:tabs>
        <w:ind w:left="1080" w:hanging="72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B2D0C96"/>
    <w:multiLevelType w:val="hybridMultilevel"/>
    <w:tmpl w:val="226E5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AC3283"/>
    <w:multiLevelType w:val="multilevel"/>
    <w:tmpl w:val="2D98B02E"/>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num w:numId="1">
    <w:abstractNumId w:val="7"/>
  </w:num>
  <w:num w:numId="2">
    <w:abstractNumId w:val="6"/>
  </w:num>
  <w:num w:numId="3">
    <w:abstractNumId w:val="1"/>
  </w:num>
  <w:num w:numId="4">
    <w:abstractNumId w:val="5"/>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26"/>
    <w:rsid w:val="00077CEB"/>
    <w:rsid w:val="000814A4"/>
    <w:rsid w:val="000A1A0E"/>
    <w:rsid w:val="000B69D5"/>
    <w:rsid w:val="000C3DD4"/>
    <w:rsid w:val="001109FF"/>
    <w:rsid w:val="001641C3"/>
    <w:rsid w:val="00174261"/>
    <w:rsid w:val="001A568D"/>
    <w:rsid w:val="001E331F"/>
    <w:rsid w:val="001E61CD"/>
    <w:rsid w:val="00223E08"/>
    <w:rsid w:val="00225E68"/>
    <w:rsid w:val="00271A0C"/>
    <w:rsid w:val="002B41FD"/>
    <w:rsid w:val="0031754B"/>
    <w:rsid w:val="00374C82"/>
    <w:rsid w:val="003B65D3"/>
    <w:rsid w:val="003E0946"/>
    <w:rsid w:val="00401341"/>
    <w:rsid w:val="00414811"/>
    <w:rsid w:val="00425CC0"/>
    <w:rsid w:val="00440B81"/>
    <w:rsid w:val="00464894"/>
    <w:rsid w:val="00471852"/>
    <w:rsid w:val="00497E3D"/>
    <w:rsid w:val="004C217B"/>
    <w:rsid w:val="004C4BD5"/>
    <w:rsid w:val="004E6335"/>
    <w:rsid w:val="004F69DA"/>
    <w:rsid w:val="004F6C80"/>
    <w:rsid w:val="005028D1"/>
    <w:rsid w:val="00526935"/>
    <w:rsid w:val="00536F17"/>
    <w:rsid w:val="005624B3"/>
    <w:rsid w:val="005B5EDB"/>
    <w:rsid w:val="005B61D3"/>
    <w:rsid w:val="005E7F12"/>
    <w:rsid w:val="005F2CF1"/>
    <w:rsid w:val="005F4A24"/>
    <w:rsid w:val="0061372E"/>
    <w:rsid w:val="006B1879"/>
    <w:rsid w:val="00725BC6"/>
    <w:rsid w:val="00756B72"/>
    <w:rsid w:val="00761B28"/>
    <w:rsid w:val="00774BA6"/>
    <w:rsid w:val="0079674F"/>
    <w:rsid w:val="0079726A"/>
    <w:rsid w:val="007D563C"/>
    <w:rsid w:val="00815C2A"/>
    <w:rsid w:val="00843595"/>
    <w:rsid w:val="00875FB2"/>
    <w:rsid w:val="008959FC"/>
    <w:rsid w:val="008B025A"/>
    <w:rsid w:val="008C0632"/>
    <w:rsid w:val="008D419E"/>
    <w:rsid w:val="0092270B"/>
    <w:rsid w:val="009A18B2"/>
    <w:rsid w:val="00A0046A"/>
    <w:rsid w:val="00A40494"/>
    <w:rsid w:val="00AB5A5C"/>
    <w:rsid w:val="00AE0B34"/>
    <w:rsid w:val="00AE5DB2"/>
    <w:rsid w:val="00B47144"/>
    <w:rsid w:val="00B47640"/>
    <w:rsid w:val="00B52316"/>
    <w:rsid w:val="00BA26CA"/>
    <w:rsid w:val="00BD62FF"/>
    <w:rsid w:val="00C75312"/>
    <w:rsid w:val="00CC0796"/>
    <w:rsid w:val="00CD36B2"/>
    <w:rsid w:val="00CD48FA"/>
    <w:rsid w:val="00CE3EFA"/>
    <w:rsid w:val="00CE633A"/>
    <w:rsid w:val="00D04017"/>
    <w:rsid w:val="00D04690"/>
    <w:rsid w:val="00D338AC"/>
    <w:rsid w:val="00D67539"/>
    <w:rsid w:val="00DB0626"/>
    <w:rsid w:val="00DD4457"/>
    <w:rsid w:val="00E245DF"/>
    <w:rsid w:val="00E3411D"/>
    <w:rsid w:val="00ED6B99"/>
    <w:rsid w:val="00EF1788"/>
    <w:rsid w:val="00F705C9"/>
    <w:rsid w:val="00F81ED9"/>
    <w:rsid w:val="00F9546B"/>
    <w:rsid w:val="00FE2712"/>
    <w:rsid w:val="00FF7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C82"/>
  </w:style>
  <w:style w:type="paragraph" w:styleId="1">
    <w:name w:val="heading 1"/>
    <w:basedOn w:val="a"/>
    <w:next w:val="a"/>
    <w:link w:val="10"/>
    <w:qFormat/>
    <w:rsid w:val="00815C2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815C2A"/>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unhideWhenUsed/>
    <w:qFormat/>
    <w:rsid w:val="00DB0626"/>
    <w:pPr>
      <w:spacing w:after="0" w:line="260" w:lineRule="atLeast"/>
      <w:ind w:firstLine="567"/>
      <w:contextualSpacing/>
      <w:jc w:val="both"/>
    </w:pPr>
    <w:rPr>
      <w:rFonts w:ascii="Times New Roman" w:eastAsia="Times New Roman" w:hAnsi="Times New Roman" w:cs="Times New Roman"/>
      <w:sz w:val="20"/>
      <w:szCs w:val="20"/>
      <w:lang w:val="en-GB"/>
    </w:rPr>
  </w:style>
  <w:style w:type="character" w:customStyle="1" w:styleId="a4">
    <w:name w:val="Основной текст Знак"/>
    <w:basedOn w:val="a0"/>
    <w:link w:val="a3"/>
    <w:rsid w:val="00DB0626"/>
    <w:rPr>
      <w:rFonts w:ascii="Times New Roman" w:eastAsia="Times New Roman" w:hAnsi="Times New Roman" w:cs="Times New Roman"/>
      <w:sz w:val="20"/>
      <w:szCs w:val="20"/>
      <w:lang w:val="en-GB"/>
    </w:rPr>
  </w:style>
  <w:style w:type="paragraph" w:styleId="a5">
    <w:name w:val="List Paragraph"/>
    <w:basedOn w:val="a"/>
    <w:uiPriority w:val="34"/>
    <w:qFormat/>
    <w:rsid w:val="001641C3"/>
    <w:pPr>
      <w:ind w:left="720"/>
      <w:contextualSpacing/>
    </w:pPr>
  </w:style>
  <w:style w:type="table" w:styleId="a6">
    <w:name w:val="Table Grid"/>
    <w:basedOn w:val="a1"/>
    <w:rsid w:val="00761B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 Знак Знак Знак Знак Знак Знак Знак Знак Знак Знак Знак Знак1 Знак Знак Знак"/>
    <w:basedOn w:val="a"/>
    <w:rsid w:val="00761B28"/>
    <w:pPr>
      <w:spacing w:after="160" w:line="240" w:lineRule="exact"/>
    </w:pPr>
    <w:rPr>
      <w:rFonts w:ascii="Verdana" w:eastAsia="Times New Roman" w:hAnsi="Verdana" w:cs="Verdana"/>
      <w:sz w:val="20"/>
      <w:szCs w:val="20"/>
      <w:lang w:val="en-US"/>
    </w:rPr>
  </w:style>
  <w:style w:type="character" w:customStyle="1" w:styleId="10">
    <w:name w:val="Заголовок 1 Знак"/>
    <w:basedOn w:val="a0"/>
    <w:link w:val="1"/>
    <w:rsid w:val="00815C2A"/>
    <w:rPr>
      <w:rFonts w:ascii="Arial" w:eastAsia="Times New Roman" w:hAnsi="Arial" w:cs="Arial"/>
      <w:b/>
      <w:bCs/>
      <w:kern w:val="32"/>
      <w:sz w:val="32"/>
      <w:szCs w:val="32"/>
      <w:lang w:eastAsia="ru-RU"/>
    </w:rPr>
  </w:style>
  <w:style w:type="character" w:customStyle="1" w:styleId="20">
    <w:name w:val="Заголовок 2 Знак"/>
    <w:basedOn w:val="a0"/>
    <w:link w:val="2"/>
    <w:rsid w:val="00815C2A"/>
    <w:rPr>
      <w:rFonts w:ascii="Arial" w:eastAsia="Times New Roman" w:hAnsi="Arial" w:cs="Arial"/>
      <w:b/>
      <w:bCs/>
      <w:i/>
      <w:iCs/>
      <w:sz w:val="28"/>
      <w:szCs w:val="28"/>
      <w:lang w:eastAsia="ru-RU"/>
    </w:rPr>
  </w:style>
  <w:style w:type="paragraph" w:styleId="a7">
    <w:name w:val="Balloon Text"/>
    <w:basedOn w:val="a"/>
    <w:link w:val="a8"/>
    <w:uiPriority w:val="99"/>
    <w:semiHidden/>
    <w:unhideWhenUsed/>
    <w:rsid w:val="00815C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5C2A"/>
    <w:rPr>
      <w:rFonts w:ascii="Tahoma" w:hAnsi="Tahoma" w:cs="Tahoma"/>
      <w:sz w:val="16"/>
      <w:szCs w:val="16"/>
    </w:rPr>
  </w:style>
  <w:style w:type="paragraph" w:customStyle="1" w:styleId="Otherunnumberedheadings">
    <w:name w:val="Other unnumbered headings"/>
    <w:next w:val="a3"/>
    <w:link w:val="OtherunnumberedheadingsChar"/>
    <w:uiPriority w:val="49"/>
    <w:qFormat/>
    <w:locked/>
    <w:rsid w:val="003E0946"/>
    <w:pPr>
      <w:spacing w:before="100" w:beforeAutospacing="1" w:after="100" w:afterAutospacing="1" w:line="260" w:lineRule="atLeast"/>
      <w:jc w:val="center"/>
    </w:pPr>
    <w:rPr>
      <w:rFonts w:ascii="Times New Roman Bold" w:eastAsia="Times New Roman" w:hAnsi="Times New Roman Bold" w:cs="Times New Roman"/>
      <w:b/>
      <w:caps/>
      <w:sz w:val="20"/>
      <w:szCs w:val="20"/>
      <w:lang w:val="en-GB"/>
    </w:rPr>
  </w:style>
  <w:style w:type="paragraph" w:customStyle="1" w:styleId="Referencelist">
    <w:name w:val="Reference list"/>
    <w:basedOn w:val="a3"/>
    <w:link w:val="ReferencelistChar"/>
    <w:uiPriority w:val="49"/>
    <w:qFormat/>
    <w:rsid w:val="003E0946"/>
    <w:pPr>
      <w:numPr>
        <w:numId w:val="7"/>
      </w:numPr>
    </w:pPr>
    <w:rPr>
      <w:sz w:val="18"/>
      <w:szCs w:val="18"/>
    </w:rPr>
  </w:style>
  <w:style w:type="character" w:customStyle="1" w:styleId="OtherunnumberedheadingsChar">
    <w:name w:val="Other unnumbered headings Char"/>
    <w:basedOn w:val="a4"/>
    <w:link w:val="Otherunnumberedheadings"/>
    <w:uiPriority w:val="49"/>
    <w:rsid w:val="003E0946"/>
    <w:rPr>
      <w:rFonts w:ascii="Times New Roman Bold" w:eastAsia="Times New Roman" w:hAnsi="Times New Roman Bold" w:cs="Times New Roman"/>
      <w:b/>
      <w:caps/>
      <w:sz w:val="20"/>
      <w:szCs w:val="20"/>
      <w:lang w:val="en-GB"/>
    </w:rPr>
  </w:style>
  <w:style w:type="character" w:customStyle="1" w:styleId="ReferencelistChar">
    <w:name w:val="Reference list Char"/>
    <w:basedOn w:val="a4"/>
    <w:link w:val="Referencelist"/>
    <w:uiPriority w:val="49"/>
    <w:rsid w:val="003E0946"/>
    <w:rPr>
      <w:rFonts w:ascii="Times New Roman" w:eastAsia="Times New Roman" w:hAnsi="Times New Roman" w:cs="Times New Roman"/>
      <w:sz w:val="18"/>
      <w:szCs w:val="18"/>
      <w:lang w:val="en-GB"/>
    </w:rPr>
  </w:style>
  <w:style w:type="paragraph" w:styleId="a9">
    <w:name w:val="Normal (Web)"/>
    <w:basedOn w:val="a"/>
    <w:uiPriority w:val="99"/>
    <w:semiHidden/>
    <w:unhideWhenUsed/>
    <w:rsid w:val="00497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0494"/>
  </w:style>
  <w:style w:type="paragraph" w:customStyle="1" w:styleId="Textkrper1">
    <w:name w:val="Textkörper1"/>
    <w:basedOn w:val="a"/>
    <w:link w:val="TextkrperChar"/>
    <w:rsid w:val="00471852"/>
    <w:pPr>
      <w:suppressAutoHyphens/>
      <w:overflowPunct w:val="0"/>
      <w:autoSpaceDE w:val="0"/>
      <w:autoSpaceDN w:val="0"/>
      <w:adjustRightInd w:val="0"/>
      <w:spacing w:after="120" w:line="240" w:lineRule="auto"/>
      <w:jc w:val="both"/>
      <w:textAlignment w:val="baseline"/>
    </w:pPr>
    <w:rPr>
      <w:rFonts w:ascii="Times" w:eastAsia="MS Mincho" w:hAnsi="Times" w:cs="Times New Roman"/>
      <w:sz w:val="20"/>
      <w:szCs w:val="20"/>
      <w:lang w:val="en-GB"/>
    </w:rPr>
  </w:style>
  <w:style w:type="character" w:customStyle="1" w:styleId="TextkrperChar">
    <w:name w:val="Textkörper Char"/>
    <w:link w:val="Textkrper1"/>
    <w:rsid w:val="00471852"/>
    <w:rPr>
      <w:rFonts w:ascii="Times" w:eastAsia="MS Mincho" w:hAnsi="Times"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C82"/>
  </w:style>
  <w:style w:type="paragraph" w:styleId="1">
    <w:name w:val="heading 1"/>
    <w:basedOn w:val="a"/>
    <w:next w:val="a"/>
    <w:link w:val="10"/>
    <w:qFormat/>
    <w:rsid w:val="00815C2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815C2A"/>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unhideWhenUsed/>
    <w:qFormat/>
    <w:rsid w:val="00DB0626"/>
    <w:pPr>
      <w:spacing w:after="0" w:line="260" w:lineRule="atLeast"/>
      <w:ind w:firstLine="567"/>
      <w:contextualSpacing/>
      <w:jc w:val="both"/>
    </w:pPr>
    <w:rPr>
      <w:rFonts w:ascii="Times New Roman" w:eastAsia="Times New Roman" w:hAnsi="Times New Roman" w:cs="Times New Roman"/>
      <w:sz w:val="20"/>
      <w:szCs w:val="20"/>
      <w:lang w:val="en-GB"/>
    </w:rPr>
  </w:style>
  <w:style w:type="character" w:customStyle="1" w:styleId="a4">
    <w:name w:val="Основной текст Знак"/>
    <w:basedOn w:val="a0"/>
    <w:link w:val="a3"/>
    <w:rsid w:val="00DB0626"/>
    <w:rPr>
      <w:rFonts w:ascii="Times New Roman" w:eastAsia="Times New Roman" w:hAnsi="Times New Roman" w:cs="Times New Roman"/>
      <w:sz w:val="20"/>
      <w:szCs w:val="20"/>
      <w:lang w:val="en-GB"/>
    </w:rPr>
  </w:style>
  <w:style w:type="paragraph" w:styleId="a5">
    <w:name w:val="List Paragraph"/>
    <w:basedOn w:val="a"/>
    <w:uiPriority w:val="34"/>
    <w:qFormat/>
    <w:rsid w:val="001641C3"/>
    <w:pPr>
      <w:ind w:left="720"/>
      <w:contextualSpacing/>
    </w:pPr>
  </w:style>
  <w:style w:type="table" w:styleId="a6">
    <w:name w:val="Table Grid"/>
    <w:basedOn w:val="a1"/>
    <w:rsid w:val="00761B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 Знак Знак Знак Знак Знак Знак Знак Знак Знак Знак Знак Знак1 Знак Знак Знак"/>
    <w:basedOn w:val="a"/>
    <w:rsid w:val="00761B28"/>
    <w:pPr>
      <w:spacing w:after="160" w:line="240" w:lineRule="exact"/>
    </w:pPr>
    <w:rPr>
      <w:rFonts w:ascii="Verdana" w:eastAsia="Times New Roman" w:hAnsi="Verdana" w:cs="Verdana"/>
      <w:sz w:val="20"/>
      <w:szCs w:val="20"/>
      <w:lang w:val="en-US"/>
    </w:rPr>
  </w:style>
  <w:style w:type="character" w:customStyle="1" w:styleId="10">
    <w:name w:val="Заголовок 1 Знак"/>
    <w:basedOn w:val="a0"/>
    <w:link w:val="1"/>
    <w:rsid w:val="00815C2A"/>
    <w:rPr>
      <w:rFonts w:ascii="Arial" w:eastAsia="Times New Roman" w:hAnsi="Arial" w:cs="Arial"/>
      <w:b/>
      <w:bCs/>
      <w:kern w:val="32"/>
      <w:sz w:val="32"/>
      <w:szCs w:val="32"/>
      <w:lang w:eastAsia="ru-RU"/>
    </w:rPr>
  </w:style>
  <w:style w:type="character" w:customStyle="1" w:styleId="20">
    <w:name w:val="Заголовок 2 Знак"/>
    <w:basedOn w:val="a0"/>
    <w:link w:val="2"/>
    <w:rsid w:val="00815C2A"/>
    <w:rPr>
      <w:rFonts w:ascii="Arial" w:eastAsia="Times New Roman" w:hAnsi="Arial" w:cs="Arial"/>
      <w:b/>
      <w:bCs/>
      <w:i/>
      <w:iCs/>
      <w:sz w:val="28"/>
      <w:szCs w:val="28"/>
      <w:lang w:eastAsia="ru-RU"/>
    </w:rPr>
  </w:style>
  <w:style w:type="paragraph" w:styleId="a7">
    <w:name w:val="Balloon Text"/>
    <w:basedOn w:val="a"/>
    <w:link w:val="a8"/>
    <w:uiPriority w:val="99"/>
    <w:semiHidden/>
    <w:unhideWhenUsed/>
    <w:rsid w:val="00815C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5C2A"/>
    <w:rPr>
      <w:rFonts w:ascii="Tahoma" w:hAnsi="Tahoma" w:cs="Tahoma"/>
      <w:sz w:val="16"/>
      <w:szCs w:val="16"/>
    </w:rPr>
  </w:style>
  <w:style w:type="paragraph" w:customStyle="1" w:styleId="Otherunnumberedheadings">
    <w:name w:val="Other unnumbered headings"/>
    <w:next w:val="a3"/>
    <w:link w:val="OtherunnumberedheadingsChar"/>
    <w:uiPriority w:val="49"/>
    <w:qFormat/>
    <w:locked/>
    <w:rsid w:val="003E0946"/>
    <w:pPr>
      <w:spacing w:before="100" w:beforeAutospacing="1" w:after="100" w:afterAutospacing="1" w:line="260" w:lineRule="atLeast"/>
      <w:jc w:val="center"/>
    </w:pPr>
    <w:rPr>
      <w:rFonts w:ascii="Times New Roman Bold" w:eastAsia="Times New Roman" w:hAnsi="Times New Roman Bold" w:cs="Times New Roman"/>
      <w:b/>
      <w:caps/>
      <w:sz w:val="20"/>
      <w:szCs w:val="20"/>
      <w:lang w:val="en-GB"/>
    </w:rPr>
  </w:style>
  <w:style w:type="paragraph" w:customStyle="1" w:styleId="Referencelist">
    <w:name w:val="Reference list"/>
    <w:basedOn w:val="a3"/>
    <w:link w:val="ReferencelistChar"/>
    <w:uiPriority w:val="49"/>
    <w:qFormat/>
    <w:rsid w:val="003E0946"/>
    <w:pPr>
      <w:numPr>
        <w:numId w:val="7"/>
      </w:numPr>
    </w:pPr>
    <w:rPr>
      <w:sz w:val="18"/>
      <w:szCs w:val="18"/>
    </w:rPr>
  </w:style>
  <w:style w:type="character" w:customStyle="1" w:styleId="OtherunnumberedheadingsChar">
    <w:name w:val="Other unnumbered headings Char"/>
    <w:basedOn w:val="a4"/>
    <w:link w:val="Otherunnumberedheadings"/>
    <w:uiPriority w:val="49"/>
    <w:rsid w:val="003E0946"/>
    <w:rPr>
      <w:rFonts w:ascii="Times New Roman Bold" w:eastAsia="Times New Roman" w:hAnsi="Times New Roman Bold" w:cs="Times New Roman"/>
      <w:b/>
      <w:caps/>
      <w:sz w:val="20"/>
      <w:szCs w:val="20"/>
      <w:lang w:val="en-GB"/>
    </w:rPr>
  </w:style>
  <w:style w:type="character" w:customStyle="1" w:styleId="ReferencelistChar">
    <w:name w:val="Reference list Char"/>
    <w:basedOn w:val="a4"/>
    <w:link w:val="Referencelist"/>
    <w:uiPriority w:val="49"/>
    <w:rsid w:val="003E0946"/>
    <w:rPr>
      <w:rFonts w:ascii="Times New Roman" w:eastAsia="Times New Roman" w:hAnsi="Times New Roman" w:cs="Times New Roman"/>
      <w:sz w:val="18"/>
      <w:szCs w:val="18"/>
      <w:lang w:val="en-GB"/>
    </w:rPr>
  </w:style>
  <w:style w:type="paragraph" w:styleId="a9">
    <w:name w:val="Normal (Web)"/>
    <w:basedOn w:val="a"/>
    <w:uiPriority w:val="99"/>
    <w:semiHidden/>
    <w:unhideWhenUsed/>
    <w:rsid w:val="00497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0494"/>
  </w:style>
  <w:style w:type="paragraph" w:customStyle="1" w:styleId="Textkrper1">
    <w:name w:val="Textkörper1"/>
    <w:basedOn w:val="a"/>
    <w:link w:val="TextkrperChar"/>
    <w:rsid w:val="00471852"/>
    <w:pPr>
      <w:suppressAutoHyphens/>
      <w:overflowPunct w:val="0"/>
      <w:autoSpaceDE w:val="0"/>
      <w:autoSpaceDN w:val="0"/>
      <w:adjustRightInd w:val="0"/>
      <w:spacing w:after="120" w:line="240" w:lineRule="auto"/>
      <w:jc w:val="both"/>
      <w:textAlignment w:val="baseline"/>
    </w:pPr>
    <w:rPr>
      <w:rFonts w:ascii="Times" w:eastAsia="MS Mincho" w:hAnsi="Times" w:cs="Times New Roman"/>
      <w:sz w:val="20"/>
      <w:szCs w:val="20"/>
      <w:lang w:val="en-GB"/>
    </w:rPr>
  </w:style>
  <w:style w:type="character" w:customStyle="1" w:styleId="TextkrperChar">
    <w:name w:val="Textkörper Char"/>
    <w:link w:val="Textkrper1"/>
    <w:rsid w:val="00471852"/>
    <w:rPr>
      <w:rFonts w:ascii="Times" w:eastAsia="MS Mincho"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955">
      <w:bodyDiv w:val="1"/>
      <w:marLeft w:val="0"/>
      <w:marRight w:val="0"/>
      <w:marTop w:val="0"/>
      <w:marBottom w:val="0"/>
      <w:divBdr>
        <w:top w:val="none" w:sz="0" w:space="0" w:color="auto"/>
        <w:left w:val="none" w:sz="0" w:space="0" w:color="auto"/>
        <w:bottom w:val="none" w:sz="0" w:space="0" w:color="auto"/>
        <w:right w:val="none" w:sz="0" w:space="0" w:color="auto"/>
      </w:divBdr>
    </w:div>
    <w:div w:id="222915149">
      <w:bodyDiv w:val="1"/>
      <w:marLeft w:val="0"/>
      <w:marRight w:val="0"/>
      <w:marTop w:val="0"/>
      <w:marBottom w:val="0"/>
      <w:divBdr>
        <w:top w:val="none" w:sz="0" w:space="0" w:color="auto"/>
        <w:left w:val="none" w:sz="0" w:space="0" w:color="auto"/>
        <w:bottom w:val="none" w:sz="0" w:space="0" w:color="auto"/>
        <w:right w:val="none" w:sz="0" w:space="0" w:color="auto"/>
      </w:divBdr>
    </w:div>
    <w:div w:id="301204156">
      <w:bodyDiv w:val="1"/>
      <w:marLeft w:val="0"/>
      <w:marRight w:val="0"/>
      <w:marTop w:val="0"/>
      <w:marBottom w:val="0"/>
      <w:divBdr>
        <w:top w:val="none" w:sz="0" w:space="0" w:color="auto"/>
        <w:left w:val="none" w:sz="0" w:space="0" w:color="auto"/>
        <w:bottom w:val="none" w:sz="0" w:space="0" w:color="auto"/>
        <w:right w:val="none" w:sz="0" w:space="0" w:color="auto"/>
      </w:divBdr>
    </w:div>
    <w:div w:id="378212985">
      <w:bodyDiv w:val="1"/>
      <w:marLeft w:val="0"/>
      <w:marRight w:val="0"/>
      <w:marTop w:val="0"/>
      <w:marBottom w:val="0"/>
      <w:divBdr>
        <w:top w:val="none" w:sz="0" w:space="0" w:color="auto"/>
        <w:left w:val="none" w:sz="0" w:space="0" w:color="auto"/>
        <w:bottom w:val="none" w:sz="0" w:space="0" w:color="auto"/>
        <w:right w:val="none" w:sz="0" w:space="0" w:color="auto"/>
      </w:divBdr>
    </w:div>
    <w:div w:id="392779513">
      <w:bodyDiv w:val="1"/>
      <w:marLeft w:val="0"/>
      <w:marRight w:val="0"/>
      <w:marTop w:val="0"/>
      <w:marBottom w:val="0"/>
      <w:divBdr>
        <w:top w:val="none" w:sz="0" w:space="0" w:color="auto"/>
        <w:left w:val="none" w:sz="0" w:space="0" w:color="auto"/>
        <w:bottom w:val="none" w:sz="0" w:space="0" w:color="auto"/>
        <w:right w:val="none" w:sz="0" w:space="0" w:color="auto"/>
      </w:divBdr>
    </w:div>
    <w:div w:id="532499400">
      <w:bodyDiv w:val="1"/>
      <w:marLeft w:val="0"/>
      <w:marRight w:val="0"/>
      <w:marTop w:val="0"/>
      <w:marBottom w:val="0"/>
      <w:divBdr>
        <w:top w:val="none" w:sz="0" w:space="0" w:color="auto"/>
        <w:left w:val="none" w:sz="0" w:space="0" w:color="auto"/>
        <w:bottom w:val="none" w:sz="0" w:space="0" w:color="auto"/>
        <w:right w:val="none" w:sz="0" w:space="0" w:color="auto"/>
      </w:divBdr>
    </w:div>
    <w:div w:id="801070615">
      <w:bodyDiv w:val="1"/>
      <w:marLeft w:val="0"/>
      <w:marRight w:val="0"/>
      <w:marTop w:val="0"/>
      <w:marBottom w:val="0"/>
      <w:divBdr>
        <w:top w:val="none" w:sz="0" w:space="0" w:color="auto"/>
        <w:left w:val="none" w:sz="0" w:space="0" w:color="auto"/>
        <w:bottom w:val="none" w:sz="0" w:space="0" w:color="auto"/>
        <w:right w:val="none" w:sz="0" w:space="0" w:color="auto"/>
      </w:divBdr>
    </w:div>
    <w:div w:id="1202744209">
      <w:bodyDiv w:val="1"/>
      <w:marLeft w:val="0"/>
      <w:marRight w:val="0"/>
      <w:marTop w:val="0"/>
      <w:marBottom w:val="0"/>
      <w:divBdr>
        <w:top w:val="none" w:sz="0" w:space="0" w:color="auto"/>
        <w:left w:val="none" w:sz="0" w:space="0" w:color="auto"/>
        <w:bottom w:val="none" w:sz="0" w:space="0" w:color="auto"/>
        <w:right w:val="none" w:sz="0" w:space="0" w:color="auto"/>
      </w:divBdr>
    </w:div>
    <w:div w:id="1319266355">
      <w:bodyDiv w:val="1"/>
      <w:marLeft w:val="0"/>
      <w:marRight w:val="0"/>
      <w:marTop w:val="0"/>
      <w:marBottom w:val="0"/>
      <w:divBdr>
        <w:top w:val="none" w:sz="0" w:space="0" w:color="auto"/>
        <w:left w:val="none" w:sz="0" w:space="0" w:color="auto"/>
        <w:bottom w:val="none" w:sz="0" w:space="0" w:color="auto"/>
        <w:right w:val="none" w:sz="0" w:space="0" w:color="auto"/>
      </w:divBdr>
    </w:div>
    <w:div w:id="1336302047">
      <w:bodyDiv w:val="1"/>
      <w:marLeft w:val="0"/>
      <w:marRight w:val="0"/>
      <w:marTop w:val="0"/>
      <w:marBottom w:val="0"/>
      <w:divBdr>
        <w:top w:val="none" w:sz="0" w:space="0" w:color="auto"/>
        <w:left w:val="none" w:sz="0" w:space="0" w:color="auto"/>
        <w:bottom w:val="none" w:sz="0" w:space="0" w:color="auto"/>
        <w:right w:val="none" w:sz="0" w:space="0" w:color="auto"/>
      </w:divBdr>
    </w:div>
    <w:div w:id="2036998171">
      <w:bodyDiv w:val="1"/>
      <w:marLeft w:val="0"/>
      <w:marRight w:val="0"/>
      <w:marTop w:val="0"/>
      <w:marBottom w:val="0"/>
      <w:divBdr>
        <w:top w:val="none" w:sz="0" w:space="0" w:color="auto"/>
        <w:left w:val="none" w:sz="0" w:space="0" w:color="auto"/>
        <w:bottom w:val="none" w:sz="0" w:space="0" w:color="auto"/>
        <w:right w:val="none" w:sz="0" w:space="0" w:color="auto"/>
      </w:divBdr>
    </w:div>
    <w:div w:id="203839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2440</TotalTime>
  <Pages>4</Pages>
  <Words>1562</Words>
  <Characters>8905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EDVOLKOV</dc:creator>
  <cp:lastModifiedBy>EDVOLKOV</cp:lastModifiedBy>
  <cp:revision>33</cp:revision>
  <dcterms:created xsi:type="dcterms:W3CDTF">2016-06-29T16:27:00Z</dcterms:created>
  <dcterms:modified xsi:type="dcterms:W3CDTF">2016-07-12T11:46:00Z</dcterms:modified>
</cp:coreProperties>
</file>