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457" w:rsidRPr="001A6D24" w:rsidRDefault="00DD4457" w:rsidP="001A6D24">
      <w:pPr>
        <w:spacing w:after="0" w:line="240" w:lineRule="auto"/>
        <w:jc w:val="center"/>
        <w:rPr>
          <w:rFonts w:ascii="Times New Roman" w:hAnsi="Times New Roman" w:cs="Times New Roman"/>
          <w:b/>
          <w:sz w:val="28"/>
          <w:szCs w:val="28"/>
          <w:lang w:val="en-US"/>
        </w:rPr>
      </w:pPr>
      <w:r w:rsidRPr="001A6D24">
        <w:rPr>
          <w:rFonts w:ascii="Times New Roman" w:hAnsi="Times New Roman" w:cs="Times New Roman"/>
          <w:b/>
          <w:sz w:val="28"/>
          <w:szCs w:val="28"/>
          <w:lang w:val="en-US"/>
        </w:rPr>
        <w:t>K</w:t>
      </w:r>
      <w:r w:rsidR="001A6D24" w:rsidRPr="001A6D24">
        <w:rPr>
          <w:rFonts w:ascii="Times New Roman" w:hAnsi="Times New Roman" w:cs="Times New Roman"/>
          <w:b/>
          <w:sz w:val="28"/>
          <w:szCs w:val="28"/>
          <w:lang w:val="en-US"/>
        </w:rPr>
        <w:t xml:space="preserve">nowledge </w:t>
      </w:r>
      <w:r w:rsidR="00E96058" w:rsidRPr="001A6D24">
        <w:rPr>
          <w:rFonts w:ascii="Times New Roman" w:hAnsi="Times New Roman" w:cs="Times New Roman"/>
          <w:b/>
          <w:sz w:val="28"/>
          <w:szCs w:val="28"/>
          <w:lang w:val="en-US"/>
        </w:rPr>
        <w:t>M</w:t>
      </w:r>
      <w:r w:rsidR="001A6D24" w:rsidRPr="001A6D24">
        <w:rPr>
          <w:rFonts w:ascii="Times New Roman" w:hAnsi="Times New Roman" w:cs="Times New Roman"/>
          <w:b/>
          <w:sz w:val="28"/>
          <w:szCs w:val="28"/>
          <w:lang w:val="en-US"/>
        </w:rPr>
        <w:t>anagement</w:t>
      </w:r>
      <w:r w:rsidR="00E96058" w:rsidRPr="001A6D24">
        <w:rPr>
          <w:rFonts w:ascii="Times New Roman" w:hAnsi="Times New Roman" w:cs="Times New Roman"/>
          <w:b/>
          <w:sz w:val="28"/>
          <w:szCs w:val="28"/>
          <w:lang w:val="en-US"/>
        </w:rPr>
        <w:t xml:space="preserve"> T</w:t>
      </w:r>
      <w:r w:rsidR="001A6D24" w:rsidRPr="001A6D24">
        <w:rPr>
          <w:rFonts w:ascii="Times New Roman" w:hAnsi="Times New Roman" w:cs="Times New Roman"/>
          <w:b/>
          <w:sz w:val="28"/>
          <w:szCs w:val="28"/>
          <w:lang w:val="en-US"/>
        </w:rPr>
        <w:t>ools</w:t>
      </w:r>
      <w:r w:rsidR="00E96058" w:rsidRPr="001A6D24">
        <w:rPr>
          <w:rFonts w:ascii="Times New Roman" w:hAnsi="Times New Roman" w:cs="Times New Roman"/>
          <w:b/>
          <w:sz w:val="28"/>
          <w:szCs w:val="28"/>
          <w:lang w:val="en-US"/>
        </w:rPr>
        <w:t xml:space="preserve"> A</w:t>
      </w:r>
      <w:r w:rsidR="001A6D24" w:rsidRPr="001A6D24">
        <w:rPr>
          <w:rFonts w:ascii="Times New Roman" w:hAnsi="Times New Roman" w:cs="Times New Roman"/>
          <w:b/>
          <w:sz w:val="28"/>
          <w:szCs w:val="28"/>
          <w:lang w:val="en-US"/>
        </w:rPr>
        <w:t>pplication</w:t>
      </w:r>
      <w:r w:rsidR="00E96058" w:rsidRPr="001A6D24">
        <w:rPr>
          <w:rFonts w:ascii="Times New Roman" w:hAnsi="Times New Roman" w:cs="Times New Roman"/>
          <w:b/>
          <w:sz w:val="28"/>
          <w:szCs w:val="28"/>
          <w:lang w:val="en-US"/>
        </w:rPr>
        <w:t xml:space="preserve"> </w:t>
      </w:r>
      <w:r w:rsidR="001A6D24" w:rsidRPr="001A6D24">
        <w:rPr>
          <w:rFonts w:ascii="Times New Roman" w:hAnsi="Times New Roman" w:cs="Times New Roman"/>
          <w:b/>
          <w:sz w:val="28"/>
          <w:szCs w:val="28"/>
          <w:lang w:val="en-US"/>
        </w:rPr>
        <w:t>in</w:t>
      </w:r>
      <w:r w:rsidR="00E96058" w:rsidRPr="001A6D24">
        <w:rPr>
          <w:rFonts w:ascii="Times New Roman" w:hAnsi="Times New Roman" w:cs="Times New Roman"/>
          <w:b/>
          <w:sz w:val="28"/>
          <w:szCs w:val="28"/>
          <w:lang w:val="en-US"/>
        </w:rPr>
        <w:t xml:space="preserve"> R</w:t>
      </w:r>
      <w:r w:rsidR="001A6D24" w:rsidRPr="001A6D24">
        <w:rPr>
          <w:rFonts w:ascii="Times New Roman" w:hAnsi="Times New Roman" w:cs="Times New Roman"/>
          <w:b/>
          <w:sz w:val="28"/>
          <w:szCs w:val="28"/>
          <w:lang w:val="en-US"/>
        </w:rPr>
        <w:t>egulatory Body</w:t>
      </w:r>
      <w:r w:rsidR="00E96058" w:rsidRPr="001A6D24">
        <w:rPr>
          <w:rFonts w:ascii="Times New Roman" w:hAnsi="Times New Roman" w:cs="Times New Roman"/>
          <w:b/>
          <w:sz w:val="28"/>
          <w:szCs w:val="28"/>
          <w:lang w:val="en-US"/>
        </w:rPr>
        <w:t xml:space="preserve"> A</w:t>
      </w:r>
      <w:r w:rsidR="001A6D24" w:rsidRPr="001A6D24">
        <w:rPr>
          <w:rFonts w:ascii="Times New Roman" w:hAnsi="Times New Roman" w:cs="Times New Roman"/>
          <w:b/>
          <w:sz w:val="28"/>
          <w:szCs w:val="28"/>
          <w:lang w:val="en-US"/>
        </w:rPr>
        <w:t>ctivity</w:t>
      </w:r>
    </w:p>
    <w:p w:rsidR="00DD4457" w:rsidRDefault="00DD4457" w:rsidP="001A6D24">
      <w:pPr>
        <w:spacing w:after="0" w:line="240" w:lineRule="auto"/>
        <w:rPr>
          <w:rFonts w:ascii="Times New Roman" w:hAnsi="Times New Roman" w:cs="Times New Roman"/>
          <w:sz w:val="28"/>
          <w:szCs w:val="28"/>
          <w:lang w:val="en-US"/>
        </w:rPr>
      </w:pPr>
    </w:p>
    <w:p w:rsidR="00DD4457" w:rsidRDefault="001A6D24" w:rsidP="001A6D24">
      <w:pPr>
        <w:spacing w:after="0" w:line="240" w:lineRule="auto"/>
        <w:jc w:val="center"/>
        <w:rPr>
          <w:rFonts w:ascii="Times New Roman" w:hAnsi="Times New Roman" w:cs="Times New Roman"/>
          <w:lang w:val="en-US"/>
        </w:rPr>
      </w:pPr>
      <w:r w:rsidRPr="001A6D24">
        <w:rPr>
          <w:rFonts w:ascii="Times New Roman" w:hAnsi="Times New Roman" w:cs="Times New Roman"/>
          <w:lang w:val="en-US"/>
        </w:rPr>
        <w:t xml:space="preserve">Eduard </w:t>
      </w:r>
      <w:proofErr w:type="spellStart"/>
      <w:r w:rsidRPr="001A6D24">
        <w:rPr>
          <w:rFonts w:ascii="Times New Roman" w:hAnsi="Times New Roman" w:cs="Times New Roman"/>
          <w:lang w:val="en-US"/>
        </w:rPr>
        <w:t>Volkov</w:t>
      </w:r>
      <w:proofErr w:type="spellEnd"/>
    </w:p>
    <w:p w:rsidR="001A6D24" w:rsidRPr="001A6D24" w:rsidRDefault="001A6D24" w:rsidP="001A6D24">
      <w:pPr>
        <w:spacing w:after="0" w:line="240" w:lineRule="auto"/>
        <w:jc w:val="center"/>
        <w:rPr>
          <w:rFonts w:ascii="Times New Roman" w:hAnsi="Times New Roman" w:cs="Times New Roman"/>
          <w:lang w:val="en-US"/>
        </w:rPr>
      </w:pPr>
    </w:p>
    <w:p w:rsidR="00DD4457" w:rsidRPr="001A6D24" w:rsidRDefault="00DD4457" w:rsidP="001A6D24">
      <w:pPr>
        <w:spacing w:after="0" w:line="240" w:lineRule="auto"/>
        <w:jc w:val="center"/>
        <w:rPr>
          <w:rFonts w:ascii="Times New Roman" w:hAnsi="Times New Roman" w:cs="Times New Roman"/>
          <w:sz w:val="18"/>
          <w:szCs w:val="18"/>
          <w:lang w:val="en-US"/>
        </w:rPr>
      </w:pPr>
      <w:r w:rsidRPr="001A6D24">
        <w:rPr>
          <w:rFonts w:ascii="Times New Roman" w:hAnsi="Times New Roman" w:cs="Times New Roman"/>
          <w:sz w:val="18"/>
          <w:szCs w:val="18"/>
          <w:lang w:val="en-US"/>
        </w:rPr>
        <w:t>ROSATOM CICE</w:t>
      </w:r>
      <w:r w:rsidR="00E96058" w:rsidRPr="001A6D24">
        <w:rPr>
          <w:rFonts w:ascii="Times New Roman" w:hAnsi="Times New Roman" w:cs="Times New Roman"/>
          <w:sz w:val="18"/>
          <w:szCs w:val="18"/>
          <w:lang w:val="en-US"/>
        </w:rPr>
        <w:t>&amp;</w:t>
      </w:r>
      <w:r w:rsidRPr="001A6D24">
        <w:rPr>
          <w:rFonts w:ascii="Times New Roman" w:hAnsi="Times New Roman" w:cs="Times New Roman"/>
          <w:sz w:val="18"/>
          <w:szCs w:val="18"/>
          <w:lang w:val="en-US"/>
        </w:rPr>
        <w:t xml:space="preserve">T, </w:t>
      </w:r>
      <w:proofErr w:type="spellStart"/>
      <w:r w:rsidR="001A6D24" w:rsidRPr="001A6D24">
        <w:rPr>
          <w:rFonts w:ascii="Times New Roman" w:hAnsi="Times New Roman" w:cs="Times New Roman"/>
          <w:sz w:val="18"/>
          <w:szCs w:val="18"/>
          <w:lang w:val="en-US"/>
        </w:rPr>
        <w:t>Obninsk</w:t>
      </w:r>
      <w:proofErr w:type="spellEnd"/>
      <w:r w:rsidRPr="001A6D24">
        <w:rPr>
          <w:rFonts w:ascii="Times New Roman" w:hAnsi="Times New Roman" w:cs="Times New Roman"/>
          <w:sz w:val="18"/>
          <w:szCs w:val="18"/>
          <w:lang w:val="en-US"/>
        </w:rPr>
        <w:t>,</w:t>
      </w:r>
      <w:r w:rsidR="001A6D24" w:rsidRPr="001A6D24">
        <w:rPr>
          <w:rFonts w:ascii="Times New Roman" w:hAnsi="Times New Roman" w:cs="Times New Roman"/>
          <w:sz w:val="18"/>
          <w:szCs w:val="18"/>
          <w:lang w:val="en-US"/>
        </w:rPr>
        <w:t xml:space="preserve"> </w:t>
      </w:r>
      <w:r w:rsidRPr="001A6D24">
        <w:rPr>
          <w:rFonts w:ascii="Times New Roman" w:hAnsi="Times New Roman" w:cs="Times New Roman"/>
          <w:sz w:val="18"/>
          <w:szCs w:val="18"/>
          <w:lang w:val="en-US"/>
        </w:rPr>
        <w:t>Russian Federation</w:t>
      </w:r>
    </w:p>
    <w:p w:rsidR="00DD4457" w:rsidRDefault="00DD4457" w:rsidP="001A6D24">
      <w:pPr>
        <w:spacing w:after="0" w:line="240" w:lineRule="auto"/>
        <w:rPr>
          <w:rFonts w:ascii="Times New Roman" w:hAnsi="Times New Roman" w:cs="Times New Roman"/>
          <w:b/>
          <w:lang w:val="en-US"/>
        </w:rPr>
      </w:pPr>
    </w:p>
    <w:p w:rsidR="00516990" w:rsidRPr="00244C52" w:rsidRDefault="00516990" w:rsidP="00516990">
      <w:pPr>
        <w:spacing w:after="0"/>
        <w:rPr>
          <w:rFonts w:ascii="Times New Roman" w:hAnsi="Times New Roman"/>
          <w:lang w:val="en-US"/>
        </w:rPr>
      </w:pPr>
      <w:r w:rsidRPr="00244C52">
        <w:rPr>
          <w:rFonts w:ascii="Times New Roman" w:hAnsi="Times New Roman"/>
          <w:lang w:val="en-US"/>
        </w:rPr>
        <w:t xml:space="preserve">E-mail contact of main author: </w:t>
      </w:r>
      <w:r>
        <w:rPr>
          <w:rFonts w:ascii="Times New Roman" w:hAnsi="Times New Roman"/>
          <w:lang w:val="en-US"/>
        </w:rPr>
        <w:t>Edvolkov</w:t>
      </w:r>
      <w:r w:rsidRPr="00244C52">
        <w:rPr>
          <w:rFonts w:ascii="Times New Roman" w:hAnsi="Times New Roman"/>
          <w:lang w:val="en-US"/>
        </w:rPr>
        <w:t>@</w:t>
      </w:r>
      <w:r>
        <w:rPr>
          <w:rFonts w:ascii="Times New Roman" w:hAnsi="Times New Roman"/>
          <w:lang w:val="en-US"/>
        </w:rPr>
        <w:t>gmail</w:t>
      </w:r>
      <w:r w:rsidRPr="00244C52">
        <w:rPr>
          <w:rFonts w:ascii="Times New Roman" w:hAnsi="Times New Roman"/>
          <w:lang w:val="en-US"/>
        </w:rPr>
        <w:t>.</w:t>
      </w:r>
      <w:r>
        <w:rPr>
          <w:rFonts w:ascii="Times New Roman" w:hAnsi="Times New Roman"/>
          <w:lang w:val="en-US"/>
        </w:rPr>
        <w:t>com</w:t>
      </w:r>
    </w:p>
    <w:p w:rsidR="00516990" w:rsidRPr="001A6D24" w:rsidRDefault="00516990" w:rsidP="001A6D24">
      <w:pPr>
        <w:spacing w:after="0" w:line="240" w:lineRule="auto"/>
        <w:rPr>
          <w:rFonts w:ascii="Times New Roman" w:hAnsi="Times New Roman" w:cs="Times New Roman"/>
          <w:b/>
          <w:lang w:val="en-US"/>
        </w:rPr>
      </w:pPr>
    </w:p>
    <w:p w:rsidR="00374C82" w:rsidRPr="001A6D24" w:rsidRDefault="00374C82" w:rsidP="00374C82">
      <w:pPr>
        <w:spacing w:after="0" w:line="240" w:lineRule="auto"/>
        <w:ind w:right="2551"/>
        <w:rPr>
          <w:rFonts w:ascii="Times New Roman" w:hAnsi="Times New Roman" w:cs="Times New Roman"/>
          <w:b/>
          <w:lang w:val="en-US"/>
        </w:rPr>
      </w:pPr>
      <w:r w:rsidRPr="001A6D24">
        <w:rPr>
          <w:rFonts w:ascii="Times New Roman" w:hAnsi="Times New Roman" w:cs="Times New Roman"/>
          <w:b/>
          <w:lang w:val="en-US"/>
        </w:rPr>
        <w:t>Abstract</w:t>
      </w:r>
    </w:p>
    <w:p w:rsidR="00425CC0" w:rsidRPr="001A6D24" w:rsidRDefault="00374C82" w:rsidP="001A6D24">
      <w:pPr>
        <w:spacing w:after="0" w:line="240" w:lineRule="auto"/>
        <w:ind w:right="141"/>
        <w:jc w:val="both"/>
        <w:rPr>
          <w:rFonts w:ascii="Times New Roman" w:eastAsia="MS Mincho" w:hAnsi="Times New Roman" w:cs="Times New Roman"/>
          <w:lang w:val="en-US" w:eastAsia="ja-JP"/>
        </w:rPr>
      </w:pPr>
      <w:r w:rsidRPr="001A6D24">
        <w:rPr>
          <w:rFonts w:ascii="Times New Roman" w:eastAsia="MS Mincho" w:hAnsi="Times New Roman" w:cs="Times New Roman"/>
          <w:lang w:val="en-US" w:eastAsia="ja-JP"/>
        </w:rPr>
        <w:t xml:space="preserve">The paper </w:t>
      </w:r>
      <w:r w:rsidR="005821A3" w:rsidRPr="001A6D24">
        <w:rPr>
          <w:rFonts w:ascii="Times New Roman" w:eastAsia="MS Mincho" w:hAnsi="Times New Roman" w:cs="Times New Roman"/>
          <w:lang w:val="en-US" w:eastAsia="ja-JP"/>
        </w:rPr>
        <w:t xml:space="preserve">presents </w:t>
      </w:r>
      <w:r w:rsidRPr="001A6D24">
        <w:rPr>
          <w:rFonts w:ascii="Times New Roman" w:eastAsia="MS Mincho" w:hAnsi="Times New Roman" w:cs="Times New Roman"/>
          <w:lang w:val="en-US" w:eastAsia="ja-JP"/>
        </w:rPr>
        <w:t xml:space="preserve">knowledge management </w:t>
      </w:r>
      <w:r w:rsidR="005821A3" w:rsidRPr="001A6D24">
        <w:rPr>
          <w:rFonts w:ascii="Times New Roman" w:eastAsia="MS Mincho" w:hAnsi="Times New Roman" w:cs="Times New Roman"/>
          <w:lang w:val="en-US" w:eastAsia="ja-JP"/>
        </w:rPr>
        <w:t>tools application in regulatory authority activity</w:t>
      </w:r>
      <w:r w:rsidRPr="001A6D24">
        <w:rPr>
          <w:rFonts w:ascii="Times New Roman" w:eastAsia="MS Mincho" w:hAnsi="Times New Roman" w:cs="Times New Roman"/>
          <w:lang w:val="en-US" w:eastAsia="ja-JP"/>
        </w:rPr>
        <w:t>.</w:t>
      </w:r>
      <w:r w:rsidR="0007625E" w:rsidRPr="001A6D24">
        <w:rPr>
          <w:rFonts w:ascii="Times New Roman" w:eastAsia="MS Mincho" w:hAnsi="Times New Roman" w:cs="Times New Roman"/>
          <w:lang w:val="en-US" w:eastAsia="ja-JP"/>
        </w:rPr>
        <w:t xml:space="preserve"> Knowledge management tools are considered as a mean to improve regulator activities efficiency.</w:t>
      </w:r>
    </w:p>
    <w:p w:rsidR="0007625E" w:rsidRPr="001A6D24" w:rsidRDefault="005821A3" w:rsidP="00516990">
      <w:pPr>
        <w:spacing w:after="0" w:line="240" w:lineRule="auto"/>
        <w:ind w:right="141"/>
        <w:jc w:val="both"/>
        <w:rPr>
          <w:rFonts w:ascii="Times New Roman" w:eastAsia="MS Mincho" w:hAnsi="Times New Roman" w:cs="Times New Roman"/>
          <w:lang w:val="en-US" w:eastAsia="ja-JP"/>
        </w:rPr>
      </w:pPr>
      <w:r w:rsidRPr="001A6D24">
        <w:rPr>
          <w:rFonts w:ascii="Times New Roman" w:eastAsia="MS Mincho" w:hAnsi="Times New Roman" w:cs="Times New Roman"/>
          <w:lang w:val="en-US" w:eastAsia="ja-JP"/>
        </w:rPr>
        <w:t>Three case studies are considered:</w:t>
      </w:r>
      <w:r w:rsidR="00FA794C" w:rsidRPr="001A6D24">
        <w:rPr>
          <w:rFonts w:ascii="Times New Roman" w:eastAsia="MS Mincho" w:hAnsi="Times New Roman" w:cs="Times New Roman"/>
          <w:lang w:val="en-US" w:eastAsia="ja-JP"/>
        </w:rPr>
        <w:t xml:space="preserve"> </w:t>
      </w:r>
    </w:p>
    <w:p w:rsidR="0007625E" w:rsidRPr="001A6D24" w:rsidRDefault="00872BA3" w:rsidP="00516990">
      <w:pPr>
        <w:pStyle w:val="a5"/>
        <w:numPr>
          <w:ilvl w:val="0"/>
          <w:numId w:val="2"/>
        </w:numPr>
        <w:spacing w:after="0" w:line="240" w:lineRule="auto"/>
        <w:ind w:right="141"/>
        <w:jc w:val="both"/>
        <w:rPr>
          <w:rFonts w:ascii="Times New Roman" w:hAnsi="Times New Roman" w:cs="Times New Roman"/>
          <w:lang w:val="en-US"/>
        </w:rPr>
      </w:pPr>
      <w:r w:rsidRPr="001A6D24">
        <w:rPr>
          <w:rFonts w:ascii="Times New Roman" w:hAnsi="Times New Roman" w:cs="Times New Roman"/>
          <w:lang w:val="en-US"/>
        </w:rPr>
        <w:t>knowledge management audit proc</w:t>
      </w:r>
      <w:r w:rsidR="0007625E" w:rsidRPr="001A6D24">
        <w:rPr>
          <w:rFonts w:ascii="Times New Roman" w:hAnsi="Times New Roman" w:cs="Times New Roman"/>
          <w:lang w:val="en-US"/>
        </w:rPr>
        <w:t>edure in the regulator</w:t>
      </w:r>
      <w:r w:rsidR="001A0868" w:rsidRPr="001A6D24">
        <w:rPr>
          <w:rFonts w:ascii="Times New Roman" w:hAnsi="Times New Roman" w:cs="Times New Roman"/>
          <w:lang w:val="en-US"/>
        </w:rPr>
        <w:t xml:space="preserve"> (tools for knowledge management audit application, results and the audit outcomes)</w:t>
      </w:r>
      <w:r w:rsidR="0007625E" w:rsidRPr="001A6D24">
        <w:rPr>
          <w:rFonts w:ascii="Times New Roman" w:hAnsi="Times New Roman" w:cs="Times New Roman"/>
          <w:lang w:val="en-US"/>
        </w:rPr>
        <w:t xml:space="preserve">; </w:t>
      </w:r>
      <w:r w:rsidRPr="001A6D24">
        <w:rPr>
          <w:rFonts w:ascii="Times New Roman" w:hAnsi="Times New Roman" w:cs="Times New Roman"/>
          <w:lang w:val="en-US"/>
        </w:rPr>
        <w:t xml:space="preserve"> </w:t>
      </w:r>
    </w:p>
    <w:p w:rsidR="0007625E" w:rsidRPr="001A6D24" w:rsidRDefault="00FA794C" w:rsidP="00516990">
      <w:pPr>
        <w:pStyle w:val="a5"/>
        <w:numPr>
          <w:ilvl w:val="0"/>
          <w:numId w:val="2"/>
        </w:numPr>
        <w:spacing w:after="0" w:line="240" w:lineRule="auto"/>
        <w:ind w:right="141"/>
        <w:jc w:val="both"/>
        <w:rPr>
          <w:rFonts w:ascii="Times New Roman" w:hAnsi="Times New Roman" w:cs="Times New Roman"/>
          <w:lang w:val="en-US"/>
        </w:rPr>
      </w:pPr>
      <w:r w:rsidRPr="001A6D24">
        <w:rPr>
          <w:rFonts w:ascii="Times New Roman" w:hAnsi="Times New Roman" w:cs="Times New Roman"/>
          <w:lang w:val="en-US"/>
        </w:rPr>
        <w:t>development</w:t>
      </w:r>
      <w:r w:rsidR="005821A3" w:rsidRPr="001A6D24">
        <w:rPr>
          <w:rFonts w:ascii="Times New Roman" w:hAnsi="Times New Roman" w:cs="Times New Roman"/>
          <w:lang w:val="en-US"/>
        </w:rPr>
        <w:t xml:space="preserve"> </w:t>
      </w:r>
      <w:r w:rsidRPr="001A6D24">
        <w:rPr>
          <w:rFonts w:ascii="Times New Roman" w:hAnsi="Times New Roman" w:cs="Times New Roman"/>
          <w:lang w:val="en-US"/>
        </w:rPr>
        <w:t xml:space="preserve">the </w:t>
      </w:r>
      <w:r w:rsidR="005821A3" w:rsidRPr="001A6D24">
        <w:rPr>
          <w:rFonts w:ascii="Times New Roman" w:hAnsi="Times New Roman" w:cs="Times New Roman"/>
          <w:lang w:val="en-US"/>
        </w:rPr>
        <w:t>guide to identify causes of discrepancies and shortcoming</w:t>
      </w:r>
      <w:r w:rsidR="0007625E" w:rsidRPr="001A6D24">
        <w:rPr>
          <w:rFonts w:ascii="Times New Roman" w:hAnsi="Times New Roman" w:cs="Times New Roman"/>
          <w:lang w:val="en-US"/>
        </w:rPr>
        <w:t>s</w:t>
      </w:r>
      <w:r w:rsidR="005821A3" w:rsidRPr="001A6D24">
        <w:rPr>
          <w:rFonts w:ascii="Times New Roman" w:hAnsi="Times New Roman" w:cs="Times New Roman"/>
          <w:lang w:val="en-US"/>
        </w:rPr>
        <w:t xml:space="preserve"> revealed </w:t>
      </w:r>
      <w:r w:rsidRPr="001A6D24">
        <w:rPr>
          <w:rFonts w:ascii="Times New Roman" w:hAnsi="Times New Roman" w:cs="Times New Roman"/>
          <w:lang w:val="en-US"/>
        </w:rPr>
        <w:t>during</w:t>
      </w:r>
      <w:r w:rsidR="005821A3" w:rsidRPr="001A6D24">
        <w:rPr>
          <w:rFonts w:ascii="Times New Roman" w:hAnsi="Times New Roman" w:cs="Times New Roman"/>
          <w:lang w:val="en-US"/>
        </w:rPr>
        <w:t xml:space="preserve"> inspections in </w:t>
      </w:r>
      <w:r w:rsidR="0007625E" w:rsidRPr="001A6D24">
        <w:rPr>
          <w:rFonts w:ascii="Times New Roman" w:hAnsi="Times New Roman" w:cs="Times New Roman"/>
          <w:lang w:val="en-US"/>
        </w:rPr>
        <w:t xml:space="preserve">NPP </w:t>
      </w:r>
      <w:r w:rsidR="005821A3" w:rsidRPr="001A6D24">
        <w:rPr>
          <w:rFonts w:ascii="Times New Roman" w:hAnsi="Times New Roman" w:cs="Times New Roman"/>
          <w:lang w:val="en-US"/>
        </w:rPr>
        <w:t>maintenance</w:t>
      </w:r>
      <w:r w:rsidR="001A0868" w:rsidRPr="001A6D24">
        <w:rPr>
          <w:rFonts w:ascii="Times New Roman" w:hAnsi="Times New Roman" w:cs="Times New Roman"/>
          <w:lang w:val="en-US"/>
        </w:rPr>
        <w:t xml:space="preserve"> (ontologies of factors influencing on a maintenance quality and causes of discrepancies and shortcoming development)</w:t>
      </w:r>
      <w:r w:rsidRPr="001A6D24">
        <w:rPr>
          <w:rFonts w:ascii="Times New Roman" w:hAnsi="Times New Roman" w:cs="Times New Roman"/>
          <w:lang w:val="en-US"/>
        </w:rPr>
        <w:t xml:space="preserve">; </w:t>
      </w:r>
    </w:p>
    <w:p w:rsidR="00FD2608" w:rsidRPr="001A6D24" w:rsidRDefault="00FA794C" w:rsidP="00516990">
      <w:pPr>
        <w:pStyle w:val="a5"/>
        <w:numPr>
          <w:ilvl w:val="0"/>
          <w:numId w:val="2"/>
        </w:numPr>
        <w:spacing w:after="0" w:line="240" w:lineRule="auto"/>
        <w:ind w:right="141"/>
        <w:jc w:val="both"/>
        <w:rPr>
          <w:rFonts w:ascii="Times New Roman" w:hAnsi="Times New Roman" w:cs="Times New Roman"/>
          <w:lang w:val="en-US"/>
        </w:rPr>
      </w:pPr>
      <w:r w:rsidRPr="001A6D24">
        <w:rPr>
          <w:rFonts w:ascii="Times New Roman" w:hAnsi="Times New Roman" w:cs="Times New Roman"/>
          <w:lang w:val="en-US"/>
        </w:rPr>
        <w:t>development knowledge portal for regulator</w:t>
      </w:r>
      <w:r w:rsidR="0030251F" w:rsidRPr="001A6D24">
        <w:rPr>
          <w:rFonts w:ascii="Times New Roman" w:hAnsi="Times New Roman" w:cs="Times New Roman"/>
          <w:lang w:val="en-US"/>
        </w:rPr>
        <w:t xml:space="preserve"> (regulator needs which could be covered by the portal, definition and basic function of the portal, it’s functioning principles, development goals and tasks, common model, development stages).</w:t>
      </w:r>
    </w:p>
    <w:p w:rsidR="00A53F56" w:rsidRPr="001A6D24" w:rsidRDefault="00A53F56" w:rsidP="00516990">
      <w:pPr>
        <w:pStyle w:val="a5"/>
        <w:spacing w:after="0" w:line="240" w:lineRule="auto"/>
        <w:ind w:left="1068" w:right="141"/>
        <w:jc w:val="both"/>
        <w:rPr>
          <w:rFonts w:ascii="Times New Roman" w:hAnsi="Times New Roman" w:cs="Times New Roman"/>
          <w:lang w:val="en-US"/>
        </w:rPr>
      </w:pPr>
    </w:p>
    <w:p w:rsidR="00A53F56" w:rsidRPr="0030017C" w:rsidRDefault="00516990" w:rsidP="00516990">
      <w:pPr>
        <w:pStyle w:val="a5"/>
        <w:numPr>
          <w:ilvl w:val="0"/>
          <w:numId w:val="4"/>
        </w:numPr>
        <w:spacing w:after="0" w:line="240" w:lineRule="auto"/>
        <w:ind w:left="284" w:right="141" w:hanging="284"/>
        <w:jc w:val="both"/>
        <w:rPr>
          <w:rFonts w:ascii="Times New Roman" w:hAnsi="Times New Roman" w:cs="Times New Roman"/>
          <w:b/>
        </w:rPr>
      </w:pPr>
      <w:r w:rsidRPr="0030017C">
        <w:rPr>
          <w:rFonts w:ascii="Times New Roman" w:hAnsi="Times New Roman" w:cs="Times New Roman"/>
          <w:b/>
          <w:lang w:val="en-US"/>
        </w:rPr>
        <w:t>Introduction</w:t>
      </w:r>
      <w:r w:rsidR="00962138" w:rsidRPr="0030017C">
        <w:rPr>
          <w:rFonts w:ascii="Times New Roman" w:hAnsi="Times New Roman" w:cs="Times New Roman"/>
          <w:b/>
        </w:rPr>
        <w:t>.</w:t>
      </w:r>
    </w:p>
    <w:p w:rsidR="00962138" w:rsidRPr="00D97D1D" w:rsidRDefault="00CC703C"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In general a role of regulatory body could be described in that way: it defines the parameters of reality and impacts organizations </w:t>
      </w:r>
      <w:proofErr w:type="gramStart"/>
      <w:r w:rsidRPr="00D97D1D">
        <w:rPr>
          <w:rFonts w:ascii="Times New Roman" w:hAnsi="Times New Roman"/>
          <w:sz w:val="22"/>
          <w:szCs w:val="22"/>
          <w:lang w:val="en-US" w:eastAsia="ja-JP"/>
        </w:rPr>
        <w:t>be</w:t>
      </w:r>
      <w:proofErr w:type="gramEnd"/>
      <w:r w:rsidRPr="00D97D1D">
        <w:rPr>
          <w:rFonts w:ascii="Times New Roman" w:hAnsi="Times New Roman"/>
          <w:sz w:val="22"/>
          <w:szCs w:val="22"/>
          <w:lang w:val="en-US" w:eastAsia="ja-JP"/>
        </w:rPr>
        <w:t xml:space="preserve"> more close to the reality.</w:t>
      </w:r>
    </w:p>
    <w:p w:rsidR="004555D8" w:rsidRPr="00D97D1D" w:rsidRDefault="00CC703C"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The reality in nuclear industry </w:t>
      </w:r>
      <w:r w:rsidR="00D41920" w:rsidRPr="00D97D1D">
        <w:rPr>
          <w:rFonts w:ascii="Times New Roman" w:hAnsi="Times New Roman"/>
          <w:sz w:val="22"/>
          <w:szCs w:val="22"/>
          <w:lang w:val="en-US" w:eastAsia="ja-JP"/>
        </w:rPr>
        <w:t>–</w:t>
      </w:r>
      <w:r w:rsidRPr="00D97D1D">
        <w:rPr>
          <w:rFonts w:ascii="Times New Roman" w:hAnsi="Times New Roman"/>
          <w:sz w:val="22"/>
          <w:szCs w:val="22"/>
          <w:lang w:val="en-US" w:eastAsia="ja-JP"/>
        </w:rPr>
        <w:t xml:space="preserve"> </w:t>
      </w:r>
      <w:r w:rsidR="00D41920" w:rsidRPr="00D97D1D">
        <w:rPr>
          <w:rFonts w:ascii="Times New Roman" w:hAnsi="Times New Roman"/>
          <w:sz w:val="22"/>
          <w:szCs w:val="22"/>
          <w:lang w:val="en-US" w:eastAsia="ja-JP"/>
        </w:rPr>
        <w:t xml:space="preserve">diversity of nuclear facilities, regulatory body, infrastructure organizations, their activities and communications, ways of nuclear energy </w:t>
      </w:r>
      <w:proofErr w:type="gramStart"/>
      <w:r w:rsidR="00D41920" w:rsidRPr="00D97D1D">
        <w:rPr>
          <w:rFonts w:ascii="Times New Roman" w:hAnsi="Times New Roman"/>
          <w:sz w:val="22"/>
          <w:szCs w:val="22"/>
          <w:lang w:val="en-US" w:eastAsia="ja-JP"/>
        </w:rPr>
        <w:t xml:space="preserve">use </w:t>
      </w:r>
      <w:r w:rsidR="004555D8" w:rsidRPr="00D97D1D">
        <w:rPr>
          <w:rFonts w:ascii="Times New Roman" w:hAnsi="Times New Roman"/>
          <w:sz w:val="22"/>
          <w:szCs w:val="22"/>
          <w:lang w:val="en-US" w:eastAsia="ja-JP"/>
        </w:rPr>
        <w:t xml:space="preserve"> </w:t>
      </w:r>
      <w:r w:rsidR="00D41920" w:rsidRPr="00D97D1D">
        <w:rPr>
          <w:rFonts w:ascii="Times New Roman" w:hAnsi="Times New Roman"/>
          <w:sz w:val="22"/>
          <w:szCs w:val="22"/>
          <w:lang w:val="en-US" w:eastAsia="ja-JP"/>
        </w:rPr>
        <w:t>in</w:t>
      </w:r>
      <w:proofErr w:type="gramEnd"/>
      <w:r w:rsidR="00D41920" w:rsidRPr="00D97D1D">
        <w:rPr>
          <w:rFonts w:ascii="Times New Roman" w:hAnsi="Times New Roman"/>
          <w:sz w:val="22"/>
          <w:szCs w:val="22"/>
          <w:lang w:val="en-US" w:eastAsia="ja-JP"/>
        </w:rPr>
        <w:t xml:space="preserve"> the existing system of national and geopolitical relations.</w:t>
      </w:r>
    </w:p>
    <w:p w:rsidR="002E5A71" w:rsidRPr="00D97D1D" w:rsidRDefault="002E5A71"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One can say that there is a </w:t>
      </w:r>
      <w:r w:rsidR="00D41920" w:rsidRPr="00D97D1D">
        <w:rPr>
          <w:rFonts w:ascii="Times New Roman" w:hAnsi="Times New Roman"/>
          <w:sz w:val="22"/>
          <w:szCs w:val="22"/>
          <w:lang w:val="en-US" w:eastAsia="ja-JP"/>
        </w:rPr>
        <w:t xml:space="preserve">strong </w:t>
      </w:r>
      <w:r w:rsidRPr="00D97D1D">
        <w:rPr>
          <w:rFonts w:ascii="Times New Roman" w:hAnsi="Times New Roman"/>
          <w:sz w:val="22"/>
          <w:szCs w:val="22"/>
          <w:lang w:val="en-US" w:eastAsia="ja-JP"/>
        </w:rPr>
        <w:t>direct link between organizational culture for safety and proximity to the reality.</w:t>
      </w:r>
    </w:p>
    <w:p w:rsidR="00CC703C" w:rsidRPr="00D97D1D" w:rsidRDefault="00CC703C"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In order to describe (fix) the reality it is necessary to have a knowledge about physical processes, various ways of </w:t>
      </w:r>
      <w:r w:rsidR="006D4A7A" w:rsidRPr="00D97D1D">
        <w:rPr>
          <w:rFonts w:ascii="Times New Roman" w:hAnsi="Times New Roman"/>
          <w:sz w:val="22"/>
          <w:szCs w:val="22"/>
          <w:lang w:val="en-US" w:eastAsia="ja-JP"/>
        </w:rPr>
        <w:t xml:space="preserve">nuclear energy use, nuclear safety and security providing, equipment engineering and so on, subject to certain traits of all nuclear facility life circle stages. Moreover, </w:t>
      </w:r>
      <w:r w:rsidR="006D4A7A" w:rsidRPr="00D97D1D">
        <w:rPr>
          <w:rFonts w:ascii="Times New Roman" w:hAnsi="Times New Roman"/>
          <w:sz w:val="22"/>
          <w:szCs w:val="22"/>
          <w:lang w:val="en-US" w:eastAsia="ja-JP"/>
        </w:rPr>
        <w:t xml:space="preserve">it is </w:t>
      </w:r>
      <w:r w:rsidR="006D4A7A" w:rsidRPr="00D97D1D">
        <w:rPr>
          <w:rFonts w:ascii="Times New Roman" w:hAnsi="Times New Roman"/>
          <w:sz w:val="22"/>
          <w:szCs w:val="22"/>
          <w:lang w:val="en-US" w:eastAsia="ja-JP"/>
        </w:rPr>
        <w:t>important</w:t>
      </w:r>
      <w:r w:rsidR="006D4A7A" w:rsidRPr="00D97D1D">
        <w:rPr>
          <w:rFonts w:ascii="Times New Roman" w:hAnsi="Times New Roman"/>
          <w:sz w:val="22"/>
          <w:szCs w:val="22"/>
          <w:lang w:val="en-US" w:eastAsia="ja-JP"/>
        </w:rPr>
        <w:t xml:space="preserve"> to have a knowledge about</w:t>
      </w:r>
      <w:r w:rsidR="006D4A7A" w:rsidRPr="00D97D1D">
        <w:rPr>
          <w:rFonts w:ascii="Times New Roman" w:hAnsi="Times New Roman"/>
          <w:sz w:val="22"/>
          <w:szCs w:val="22"/>
          <w:lang w:val="en-US" w:eastAsia="ja-JP"/>
        </w:rPr>
        <w:t xml:space="preserve"> </w:t>
      </w:r>
      <w:r w:rsidR="00152D3D" w:rsidRPr="00D97D1D">
        <w:rPr>
          <w:rFonts w:ascii="Times New Roman" w:hAnsi="Times New Roman"/>
          <w:sz w:val="22"/>
          <w:szCs w:val="22"/>
          <w:lang w:val="en-US" w:eastAsia="ja-JP"/>
        </w:rPr>
        <w:t>human being in frames of complex social technical systems, how personnel reliability could be provided, what characteristics must have organizational culture for safety and how manage them. So, in order to be effective regulatory body should have quite wide list of competences.</w:t>
      </w:r>
    </w:p>
    <w:p w:rsidR="00E53FA5" w:rsidRPr="00D97D1D" w:rsidRDefault="00955CD6"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The reality description parameters </w:t>
      </w:r>
      <w:r w:rsidR="003B17C6" w:rsidRPr="00D97D1D">
        <w:rPr>
          <w:rFonts w:ascii="Times New Roman" w:hAnsi="Times New Roman"/>
          <w:sz w:val="22"/>
          <w:szCs w:val="22"/>
          <w:lang w:val="en-US" w:eastAsia="ja-JP"/>
        </w:rPr>
        <w:t xml:space="preserve">are </w:t>
      </w:r>
      <w:r w:rsidR="003B17C6" w:rsidRPr="003B17C6">
        <w:rPr>
          <w:rFonts w:ascii="Times New Roman" w:hAnsi="Times New Roman"/>
          <w:sz w:val="22"/>
          <w:szCs w:val="22"/>
          <w:lang w:val="en-US" w:eastAsia="ja-JP"/>
        </w:rPr>
        <w:t>no other than</w:t>
      </w:r>
      <w:r w:rsidR="003B17C6" w:rsidRPr="00D97D1D">
        <w:rPr>
          <w:rFonts w:ascii="Times New Roman" w:hAnsi="Times New Roman"/>
          <w:sz w:val="22"/>
          <w:szCs w:val="22"/>
          <w:lang w:val="en-US" w:eastAsia="ja-JP"/>
        </w:rPr>
        <w:t xml:space="preserve"> regulators of activity performance in some professional domain, for example, generation of electricity or nuclear waste transportation. Phenomenology of those regulators is very color because too much ways to use nuclear energy. </w:t>
      </w:r>
      <w:r w:rsidR="003A45CA" w:rsidRPr="00D97D1D">
        <w:rPr>
          <w:rFonts w:ascii="Times New Roman" w:hAnsi="Times New Roman"/>
          <w:sz w:val="22"/>
          <w:szCs w:val="22"/>
          <w:lang w:val="en-US" w:eastAsia="ja-JP"/>
        </w:rPr>
        <w:t>L</w:t>
      </w:r>
      <w:r w:rsidR="003B17C6" w:rsidRPr="00D97D1D">
        <w:rPr>
          <w:rFonts w:ascii="Times New Roman" w:hAnsi="Times New Roman"/>
          <w:sz w:val="22"/>
          <w:szCs w:val="22"/>
          <w:lang w:val="en-US" w:eastAsia="ja-JP"/>
        </w:rPr>
        <w:t>ook</w:t>
      </w:r>
      <w:r w:rsidR="003A45CA" w:rsidRPr="00D97D1D">
        <w:rPr>
          <w:rFonts w:ascii="Times New Roman" w:hAnsi="Times New Roman"/>
          <w:sz w:val="22"/>
          <w:szCs w:val="22"/>
          <w:lang w:val="en-US" w:eastAsia="ja-JP"/>
        </w:rPr>
        <w:t>ing</w:t>
      </w:r>
      <w:r w:rsidR="003B17C6" w:rsidRPr="00D97D1D">
        <w:rPr>
          <w:rFonts w:ascii="Times New Roman" w:hAnsi="Times New Roman"/>
          <w:sz w:val="22"/>
          <w:szCs w:val="22"/>
          <w:lang w:val="en-US" w:eastAsia="ja-JP"/>
        </w:rPr>
        <w:t xml:space="preserve"> at a regulatory body knowledge map </w:t>
      </w:r>
      <w:r w:rsidR="003A45CA" w:rsidRPr="00D97D1D">
        <w:rPr>
          <w:rFonts w:ascii="Times New Roman" w:hAnsi="Times New Roman"/>
          <w:sz w:val="22"/>
          <w:szCs w:val="22"/>
          <w:lang w:val="en-US" w:eastAsia="ja-JP"/>
        </w:rPr>
        <w:t>we would see composition of knowledge maps of many organizations: training, project, construction, operation.</w:t>
      </w:r>
    </w:p>
    <w:p w:rsidR="004555D8" w:rsidRPr="00CB3BB5" w:rsidRDefault="003A45CA"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Staying </w:t>
      </w:r>
      <w:r w:rsidRPr="00AC7B00">
        <w:rPr>
          <w:rFonts w:ascii="Times New Roman" w:hAnsi="Times New Roman"/>
          <w:sz w:val="22"/>
          <w:szCs w:val="22"/>
          <w:lang w:val="en-US" w:eastAsia="ja-JP"/>
        </w:rPr>
        <w:t>on brink of</w:t>
      </w:r>
      <w:r w:rsidRPr="00AC7B00">
        <w:rPr>
          <w:rFonts w:ascii="Times New Roman" w:hAnsi="Times New Roman"/>
          <w:sz w:val="22"/>
          <w:szCs w:val="22"/>
          <w:lang w:val="en-US" w:eastAsia="ja-JP"/>
        </w:rPr>
        <w:t xml:space="preserve"> the knowledge map, we can see its endlessness. However, resources the regulatory body has are </w:t>
      </w:r>
      <w:r w:rsidR="00AC7B00" w:rsidRPr="00AC7B00">
        <w:rPr>
          <w:rFonts w:ascii="Times New Roman" w:hAnsi="Times New Roman"/>
          <w:sz w:val="22"/>
          <w:szCs w:val="22"/>
          <w:lang w:val="en-US" w:eastAsia="ja-JP"/>
        </w:rPr>
        <w:t>not endless.</w:t>
      </w:r>
      <w:r w:rsidR="00DA2E04">
        <w:rPr>
          <w:rFonts w:ascii="Times New Roman" w:hAnsi="Times New Roman"/>
          <w:sz w:val="22"/>
          <w:szCs w:val="22"/>
          <w:lang w:val="en-US" w:eastAsia="ja-JP"/>
        </w:rPr>
        <w:t xml:space="preserve"> Also we there are many challenges of modern times: </w:t>
      </w:r>
      <w:r w:rsidR="00DA2E04" w:rsidRPr="00CB3BB5">
        <w:rPr>
          <w:rFonts w:ascii="Times New Roman" w:hAnsi="Times New Roman"/>
          <w:sz w:val="22"/>
          <w:szCs w:val="22"/>
          <w:lang w:val="en-US" w:eastAsia="ja-JP"/>
        </w:rPr>
        <w:t>transient workforce</w:t>
      </w:r>
      <w:r w:rsidR="00DA2E04" w:rsidRPr="00CB3BB5">
        <w:rPr>
          <w:rFonts w:ascii="Times New Roman" w:hAnsi="Times New Roman"/>
          <w:sz w:val="22"/>
          <w:szCs w:val="22"/>
          <w:lang w:val="en-US" w:eastAsia="ja-JP"/>
        </w:rPr>
        <w:t>, information technologies progress, attitude to consider knowledge as a source of competitive advantage,</w:t>
      </w:r>
      <w:r w:rsidR="00CB3BB5" w:rsidRPr="00CB3BB5">
        <w:rPr>
          <w:rFonts w:ascii="Times New Roman" w:hAnsi="Times New Roman"/>
          <w:sz w:val="22"/>
          <w:szCs w:val="22"/>
          <w:lang w:val="en-US" w:eastAsia="ja-JP"/>
        </w:rPr>
        <w:t xml:space="preserve"> </w:t>
      </w:r>
      <w:r w:rsidR="00CB3BB5" w:rsidRPr="00CB3BB5">
        <w:rPr>
          <w:rFonts w:ascii="Times New Roman" w:hAnsi="Times New Roman"/>
          <w:sz w:val="22"/>
          <w:szCs w:val="22"/>
          <w:lang w:val="en-US"/>
        </w:rPr>
        <w:t>retirement wave</w:t>
      </w:r>
      <w:r w:rsidR="00CB3BB5" w:rsidRPr="00CB3BB5">
        <w:rPr>
          <w:rFonts w:ascii="Times New Roman" w:hAnsi="Times New Roman"/>
          <w:sz w:val="22"/>
          <w:szCs w:val="22"/>
          <w:lang w:val="en-US"/>
        </w:rPr>
        <w:t xml:space="preserve"> and so on.</w:t>
      </w:r>
    </w:p>
    <w:p w:rsidR="00DA2E04" w:rsidRPr="00DA2E04" w:rsidRDefault="00DA2E04" w:rsidP="00DA2E04">
      <w:pPr>
        <w:pStyle w:val="Textkrper1"/>
        <w:spacing w:after="0"/>
        <w:rPr>
          <w:rFonts w:ascii="Times New Roman" w:hAnsi="Times New Roman"/>
          <w:sz w:val="22"/>
          <w:szCs w:val="22"/>
          <w:lang w:val="ru-RU" w:eastAsia="ja-JP"/>
        </w:rPr>
      </w:pPr>
      <w:r w:rsidRPr="00DA2E04">
        <w:rPr>
          <w:rFonts w:ascii="Times New Roman" w:hAnsi="Times New Roman"/>
          <w:sz w:val="22"/>
          <w:szCs w:val="22"/>
          <w:lang w:val="en-US" w:eastAsia="ja-JP"/>
        </w:rPr>
        <w:t xml:space="preserve">How to resolve the contradiction? </w:t>
      </w:r>
      <w:proofErr w:type="spellStart"/>
      <w:r w:rsidRPr="00DA2E04">
        <w:rPr>
          <w:rFonts w:ascii="Times New Roman" w:hAnsi="Times New Roman"/>
          <w:sz w:val="22"/>
          <w:szCs w:val="22"/>
          <w:lang w:val="ru-RU" w:eastAsia="ja-JP"/>
        </w:rPr>
        <w:t>How</w:t>
      </w:r>
      <w:proofErr w:type="spellEnd"/>
      <w:r w:rsidRPr="00DA2E04">
        <w:rPr>
          <w:rFonts w:ascii="Times New Roman" w:hAnsi="Times New Roman"/>
          <w:sz w:val="22"/>
          <w:szCs w:val="22"/>
          <w:lang w:val="ru-RU" w:eastAsia="ja-JP"/>
        </w:rPr>
        <w:t xml:space="preserve"> </w:t>
      </w:r>
      <w:proofErr w:type="spellStart"/>
      <w:r w:rsidRPr="00DA2E04">
        <w:rPr>
          <w:rFonts w:ascii="Times New Roman" w:hAnsi="Times New Roman"/>
          <w:sz w:val="22"/>
          <w:szCs w:val="22"/>
          <w:lang w:val="ru-RU" w:eastAsia="ja-JP"/>
        </w:rPr>
        <w:t>to</w:t>
      </w:r>
      <w:proofErr w:type="spellEnd"/>
      <w:r w:rsidRPr="00DA2E04">
        <w:rPr>
          <w:rFonts w:ascii="Times New Roman" w:hAnsi="Times New Roman"/>
          <w:sz w:val="22"/>
          <w:szCs w:val="22"/>
          <w:lang w:val="ru-RU" w:eastAsia="ja-JP"/>
        </w:rPr>
        <w:t xml:space="preserve"> </w:t>
      </w:r>
      <w:proofErr w:type="spellStart"/>
      <w:r w:rsidRPr="00DA2E04">
        <w:rPr>
          <w:rFonts w:ascii="Times New Roman" w:hAnsi="Times New Roman"/>
          <w:sz w:val="22"/>
          <w:szCs w:val="22"/>
          <w:lang w:val="ru-RU" w:eastAsia="ja-JP"/>
        </w:rPr>
        <w:t>provide</w:t>
      </w:r>
      <w:proofErr w:type="spellEnd"/>
      <w:r w:rsidRPr="00DA2E04">
        <w:rPr>
          <w:rFonts w:ascii="Times New Roman" w:hAnsi="Times New Roman"/>
          <w:sz w:val="22"/>
          <w:szCs w:val="22"/>
          <w:lang w:val="ru-RU" w:eastAsia="ja-JP"/>
        </w:rPr>
        <w:t xml:space="preserve"> </w:t>
      </w:r>
      <w:proofErr w:type="spellStart"/>
      <w:r w:rsidRPr="00DA2E04">
        <w:rPr>
          <w:rFonts w:ascii="Times New Roman" w:hAnsi="Times New Roman"/>
          <w:sz w:val="22"/>
          <w:szCs w:val="22"/>
          <w:lang w:val="ru-RU" w:eastAsia="ja-JP"/>
        </w:rPr>
        <w:t>activity</w:t>
      </w:r>
      <w:proofErr w:type="spellEnd"/>
      <w:r w:rsidRPr="00DA2E04">
        <w:rPr>
          <w:rFonts w:ascii="Times New Roman" w:hAnsi="Times New Roman"/>
          <w:sz w:val="22"/>
          <w:szCs w:val="22"/>
          <w:lang w:val="ru-RU" w:eastAsia="ja-JP"/>
        </w:rPr>
        <w:t xml:space="preserve"> effectiveness on practically infinite functional field when so restricted resources and new challenges?</w:t>
      </w:r>
    </w:p>
    <w:p w:rsidR="00962138" w:rsidRPr="00D97D1D" w:rsidRDefault="00A35FDD"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Implementation of knowledge management system or its elements could assist regulatory body to resolve the contradictions and efficiently answer those challenges.</w:t>
      </w:r>
    </w:p>
    <w:p w:rsidR="009027F4" w:rsidRPr="00D97D1D" w:rsidRDefault="00A35FDD"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Below I would like to consider few cases how </w:t>
      </w:r>
      <w:r w:rsidR="00CE4CCB" w:rsidRPr="00D97D1D">
        <w:rPr>
          <w:rFonts w:ascii="Times New Roman" w:hAnsi="Times New Roman"/>
          <w:sz w:val="22"/>
          <w:szCs w:val="22"/>
          <w:lang w:val="en-US" w:eastAsia="ja-JP"/>
        </w:rPr>
        <w:t xml:space="preserve">to </w:t>
      </w:r>
      <w:r w:rsidRPr="00D97D1D">
        <w:rPr>
          <w:rFonts w:ascii="Times New Roman" w:hAnsi="Times New Roman"/>
          <w:sz w:val="22"/>
          <w:szCs w:val="22"/>
          <w:lang w:val="en-US" w:eastAsia="ja-JP"/>
        </w:rPr>
        <w:t xml:space="preserve">apply knowledge management system elements in </w:t>
      </w:r>
      <w:r w:rsidR="00CE4CCB" w:rsidRPr="00D97D1D">
        <w:rPr>
          <w:rFonts w:ascii="Times New Roman" w:hAnsi="Times New Roman"/>
          <w:sz w:val="22"/>
          <w:szCs w:val="22"/>
          <w:lang w:val="en-US" w:eastAsia="ja-JP"/>
        </w:rPr>
        <w:t xml:space="preserve">frames of </w:t>
      </w:r>
      <w:r w:rsidRPr="00D97D1D">
        <w:rPr>
          <w:rFonts w:ascii="Times New Roman" w:hAnsi="Times New Roman"/>
          <w:sz w:val="22"/>
          <w:szCs w:val="22"/>
          <w:lang w:val="en-US" w:eastAsia="ja-JP"/>
        </w:rPr>
        <w:t>regulatory body</w:t>
      </w:r>
      <w:r w:rsidR="00CE4CCB" w:rsidRPr="00D97D1D">
        <w:rPr>
          <w:rFonts w:ascii="Times New Roman" w:hAnsi="Times New Roman"/>
          <w:sz w:val="22"/>
          <w:szCs w:val="22"/>
          <w:lang w:val="en-US" w:eastAsia="ja-JP"/>
        </w:rPr>
        <w:t xml:space="preserve"> activity</w:t>
      </w:r>
      <w:r w:rsidRPr="00D97D1D">
        <w:rPr>
          <w:rFonts w:ascii="Times New Roman" w:hAnsi="Times New Roman"/>
          <w:sz w:val="22"/>
          <w:szCs w:val="22"/>
          <w:lang w:val="en-US" w:eastAsia="ja-JP"/>
        </w:rPr>
        <w:t xml:space="preserve">. </w:t>
      </w:r>
      <w:r w:rsidR="00CE4CCB" w:rsidRPr="00D97D1D">
        <w:rPr>
          <w:rFonts w:ascii="Times New Roman" w:hAnsi="Times New Roman"/>
          <w:sz w:val="22"/>
          <w:szCs w:val="22"/>
          <w:lang w:val="en-US" w:eastAsia="ja-JP"/>
        </w:rPr>
        <w:t xml:space="preserve">Knowledge audit could help an organization to reveal needs in knowledge management, </w:t>
      </w:r>
      <w:r w:rsidRPr="00D97D1D">
        <w:rPr>
          <w:rFonts w:ascii="Times New Roman" w:hAnsi="Times New Roman"/>
          <w:sz w:val="22"/>
          <w:szCs w:val="22"/>
          <w:lang w:val="en-US" w:eastAsia="ja-JP"/>
        </w:rPr>
        <w:t>ontologies</w:t>
      </w:r>
      <w:r w:rsidR="00CE4CCB" w:rsidRPr="00D97D1D">
        <w:rPr>
          <w:rFonts w:ascii="Times New Roman" w:hAnsi="Times New Roman"/>
          <w:sz w:val="22"/>
          <w:szCs w:val="22"/>
          <w:lang w:val="en-US" w:eastAsia="ja-JP"/>
        </w:rPr>
        <w:t xml:space="preserve"> - t</w:t>
      </w:r>
      <w:r w:rsidR="00CE4CCB" w:rsidRPr="00D97D1D">
        <w:rPr>
          <w:rFonts w:ascii="Times New Roman" w:hAnsi="Times New Roman"/>
          <w:sz w:val="22"/>
          <w:szCs w:val="22"/>
          <w:lang w:val="en-US" w:eastAsia="ja-JP"/>
        </w:rPr>
        <w:t>o structure</w:t>
      </w:r>
      <w:r w:rsidR="00CE4CCB" w:rsidRPr="00D97D1D">
        <w:rPr>
          <w:rFonts w:ascii="Times New Roman" w:hAnsi="Times New Roman"/>
          <w:sz w:val="22"/>
          <w:szCs w:val="22"/>
          <w:lang w:val="en-US" w:eastAsia="ja-JP"/>
        </w:rPr>
        <w:t xml:space="preserve"> information and knowledge</w:t>
      </w:r>
      <w:r w:rsidRPr="00D97D1D">
        <w:rPr>
          <w:rFonts w:ascii="Times New Roman" w:hAnsi="Times New Roman"/>
          <w:sz w:val="22"/>
          <w:szCs w:val="22"/>
          <w:lang w:val="en-US" w:eastAsia="ja-JP"/>
        </w:rPr>
        <w:t xml:space="preserve">, expert system – to formalize knowledge, informational portal – to </w:t>
      </w:r>
      <w:r w:rsidR="00CE4CCB" w:rsidRPr="00D97D1D">
        <w:rPr>
          <w:rFonts w:ascii="Times New Roman" w:hAnsi="Times New Roman"/>
          <w:sz w:val="22"/>
          <w:szCs w:val="22"/>
          <w:lang w:val="en-US" w:eastAsia="ja-JP"/>
        </w:rPr>
        <w:t xml:space="preserve">store and </w:t>
      </w:r>
      <w:r w:rsidRPr="00D97D1D">
        <w:rPr>
          <w:rFonts w:ascii="Times New Roman" w:hAnsi="Times New Roman"/>
          <w:sz w:val="22"/>
          <w:szCs w:val="22"/>
          <w:lang w:val="en-US" w:eastAsia="ja-JP"/>
        </w:rPr>
        <w:t>share knowledge</w:t>
      </w:r>
      <w:r w:rsidR="00CE4CCB" w:rsidRPr="00D97D1D">
        <w:rPr>
          <w:rFonts w:ascii="Times New Roman" w:hAnsi="Times New Roman"/>
          <w:sz w:val="22"/>
          <w:szCs w:val="22"/>
          <w:lang w:val="en-US" w:eastAsia="ja-JP"/>
        </w:rPr>
        <w:t>.</w:t>
      </w:r>
    </w:p>
    <w:p w:rsidR="00A53F56" w:rsidRPr="00A35FDD" w:rsidRDefault="00A53F56" w:rsidP="00516990">
      <w:pPr>
        <w:spacing w:after="0" w:line="240" w:lineRule="auto"/>
        <w:ind w:right="141"/>
        <w:jc w:val="both"/>
        <w:rPr>
          <w:rFonts w:ascii="Times New Roman" w:hAnsi="Times New Roman" w:cs="Times New Roman"/>
          <w:lang w:val="en-US"/>
        </w:rPr>
      </w:pPr>
    </w:p>
    <w:p w:rsidR="00F925E0" w:rsidRPr="00F677C4" w:rsidRDefault="00F925E0" w:rsidP="00AF456A">
      <w:pPr>
        <w:pStyle w:val="a5"/>
        <w:numPr>
          <w:ilvl w:val="0"/>
          <w:numId w:val="4"/>
        </w:numPr>
        <w:spacing w:after="0" w:line="240" w:lineRule="auto"/>
        <w:ind w:left="0" w:right="141" w:firstLine="0"/>
        <w:jc w:val="both"/>
        <w:rPr>
          <w:rFonts w:ascii="Times New Roman" w:hAnsi="Times New Roman" w:cs="Times New Roman"/>
          <w:b/>
        </w:rPr>
      </w:pPr>
      <w:r w:rsidRPr="00F677C4">
        <w:rPr>
          <w:rFonts w:ascii="Times New Roman" w:hAnsi="Times New Roman" w:cs="Times New Roman"/>
          <w:b/>
          <w:lang w:val="en-US"/>
        </w:rPr>
        <w:t>Knowledge audit.</w:t>
      </w:r>
    </w:p>
    <w:p w:rsidR="00D924B8" w:rsidRPr="00D97D1D" w:rsidRDefault="00F925E0"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Knowledge audit </w:t>
      </w:r>
      <w:r w:rsidR="00D924B8" w:rsidRPr="00D97D1D">
        <w:rPr>
          <w:rFonts w:ascii="Times New Roman" w:hAnsi="Times New Roman"/>
          <w:sz w:val="22"/>
          <w:szCs w:val="22"/>
          <w:lang w:val="en-US" w:eastAsia="ja-JP"/>
        </w:rPr>
        <w:t>i</w:t>
      </w:r>
      <w:r w:rsidRPr="00D97D1D">
        <w:rPr>
          <w:rFonts w:ascii="Times New Roman" w:hAnsi="Times New Roman"/>
          <w:sz w:val="22"/>
          <w:szCs w:val="22"/>
          <w:lang w:val="en-US" w:eastAsia="ja-JP"/>
        </w:rPr>
        <w:t>s a</w:t>
      </w:r>
      <w:r w:rsidR="00D924B8" w:rsidRPr="00D97D1D">
        <w:rPr>
          <w:rFonts w:ascii="Times New Roman" w:hAnsi="Times New Roman"/>
          <w:sz w:val="22"/>
          <w:szCs w:val="22"/>
          <w:lang w:val="en-US" w:eastAsia="ja-JP"/>
        </w:rPr>
        <w:t>n</w:t>
      </w:r>
      <w:r w:rsidRPr="00D97D1D">
        <w:rPr>
          <w:rFonts w:ascii="Times New Roman" w:hAnsi="Times New Roman"/>
          <w:sz w:val="22"/>
          <w:szCs w:val="22"/>
          <w:lang w:val="en-US" w:eastAsia="ja-JP"/>
        </w:rPr>
        <w:t xml:space="preserve"> assess</w:t>
      </w:r>
      <w:r w:rsidR="00D924B8" w:rsidRPr="00D97D1D">
        <w:rPr>
          <w:rFonts w:ascii="Times New Roman" w:hAnsi="Times New Roman"/>
          <w:sz w:val="22"/>
          <w:szCs w:val="22"/>
          <w:lang w:val="en-US" w:eastAsia="ja-JP"/>
        </w:rPr>
        <w:t>ment of</w:t>
      </w:r>
      <w:r w:rsidRPr="00D97D1D">
        <w:rPr>
          <w:rFonts w:ascii="Times New Roman" w:hAnsi="Times New Roman"/>
          <w:sz w:val="22"/>
          <w:szCs w:val="22"/>
          <w:lang w:val="en-US" w:eastAsia="ja-JP"/>
        </w:rPr>
        <w:t xml:space="preserve"> current status of explicit</w:t>
      </w:r>
      <w:r w:rsidR="00D924B8" w:rsidRPr="00D97D1D">
        <w:rPr>
          <w:rFonts w:ascii="Times New Roman" w:hAnsi="Times New Roman"/>
          <w:sz w:val="22"/>
          <w:szCs w:val="22"/>
          <w:lang w:val="en-US" w:eastAsia="ja-JP"/>
        </w:rPr>
        <w:t xml:space="preserve"> and</w:t>
      </w:r>
      <w:r w:rsidRPr="00D97D1D">
        <w:rPr>
          <w:rFonts w:ascii="Times New Roman" w:hAnsi="Times New Roman"/>
          <w:sz w:val="22"/>
          <w:szCs w:val="22"/>
          <w:lang w:val="en-US" w:eastAsia="ja-JP"/>
        </w:rPr>
        <w:t xml:space="preserve"> tacit knowledge resources</w:t>
      </w:r>
      <w:r w:rsidR="00D924B8" w:rsidRPr="00D97D1D">
        <w:rPr>
          <w:rFonts w:ascii="Times New Roman" w:hAnsi="Times New Roman"/>
          <w:sz w:val="22"/>
          <w:szCs w:val="22"/>
          <w:lang w:val="en-US" w:eastAsia="ja-JP"/>
        </w:rPr>
        <w:t xml:space="preserve">, knowledge management relevant processes in order to find problem areas </w:t>
      </w:r>
      <w:r w:rsidRPr="00D97D1D">
        <w:rPr>
          <w:rFonts w:ascii="Times New Roman" w:hAnsi="Times New Roman"/>
          <w:sz w:val="22"/>
          <w:szCs w:val="22"/>
          <w:lang w:val="en-US" w:eastAsia="ja-JP"/>
        </w:rPr>
        <w:t xml:space="preserve">and </w:t>
      </w:r>
      <w:r w:rsidR="00D924B8" w:rsidRPr="00D97D1D">
        <w:rPr>
          <w:rFonts w:ascii="Times New Roman" w:hAnsi="Times New Roman"/>
          <w:sz w:val="22"/>
          <w:szCs w:val="22"/>
          <w:lang w:val="en-US" w:eastAsia="ja-JP"/>
        </w:rPr>
        <w:t>find measures how improve it.</w:t>
      </w:r>
      <w:r w:rsidR="00516990" w:rsidRPr="00D97D1D">
        <w:rPr>
          <w:rFonts w:ascii="Times New Roman" w:hAnsi="Times New Roman"/>
          <w:sz w:val="22"/>
          <w:szCs w:val="22"/>
          <w:lang w:val="en-US" w:eastAsia="ja-JP"/>
        </w:rPr>
        <w:t xml:space="preserve"> </w:t>
      </w:r>
    </w:p>
    <w:p w:rsidR="00516990" w:rsidRPr="00D97D1D" w:rsidRDefault="00E37809"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lastRenderedPageBreak/>
        <w:t xml:space="preserve">Project experience in knowledge management system implementation allows </w:t>
      </w:r>
      <w:proofErr w:type="gramStart"/>
      <w:r w:rsidRPr="00D97D1D">
        <w:rPr>
          <w:rFonts w:ascii="Times New Roman" w:hAnsi="Times New Roman"/>
          <w:sz w:val="22"/>
          <w:szCs w:val="22"/>
          <w:lang w:val="en-US" w:eastAsia="ja-JP"/>
        </w:rPr>
        <w:t>to define</w:t>
      </w:r>
      <w:proofErr w:type="gramEnd"/>
      <w:r w:rsidRPr="00D97D1D">
        <w:rPr>
          <w:rFonts w:ascii="Times New Roman" w:hAnsi="Times New Roman"/>
          <w:sz w:val="22"/>
          <w:szCs w:val="22"/>
          <w:lang w:val="en-US" w:eastAsia="ja-JP"/>
        </w:rPr>
        <w:t xml:space="preserve"> an algorithm of the knowledge audit procedure and tools.</w:t>
      </w:r>
    </w:p>
    <w:p w:rsidR="0030017C" w:rsidRDefault="00E37809" w:rsidP="00D97D1D">
      <w:pPr>
        <w:pStyle w:val="Textkrper1"/>
        <w:spacing w:after="0"/>
        <w:rPr>
          <w:rFonts w:ascii="Times New Roman" w:hAnsi="Times New Roman"/>
          <w:sz w:val="22"/>
          <w:szCs w:val="22"/>
          <w:lang w:val="en-US" w:eastAsia="ja-JP"/>
        </w:rPr>
      </w:pPr>
      <w:proofErr w:type="gramStart"/>
      <w:r w:rsidRPr="00D97D1D">
        <w:rPr>
          <w:rFonts w:ascii="Times New Roman" w:hAnsi="Times New Roman"/>
          <w:sz w:val="22"/>
          <w:szCs w:val="22"/>
          <w:lang w:val="en-US" w:eastAsia="ja-JP"/>
        </w:rPr>
        <w:t>The first stage of the audit – preparation.</w:t>
      </w:r>
      <w:proofErr w:type="gramEnd"/>
      <w:r w:rsidRPr="00D97D1D">
        <w:rPr>
          <w:rFonts w:ascii="Times New Roman" w:hAnsi="Times New Roman"/>
          <w:sz w:val="22"/>
          <w:szCs w:val="22"/>
          <w:lang w:val="en-US" w:eastAsia="ja-JP"/>
        </w:rPr>
        <w:t xml:space="preserve"> Auditor team </w:t>
      </w:r>
      <w:r w:rsidR="00093AE5" w:rsidRPr="00D97D1D">
        <w:rPr>
          <w:rFonts w:ascii="Times New Roman" w:hAnsi="Times New Roman"/>
          <w:sz w:val="22"/>
          <w:szCs w:val="22"/>
          <w:lang w:val="en-US" w:eastAsia="ja-JP"/>
        </w:rPr>
        <w:t>identifies the organization type, architecture, knowledge types, attitude of managers, assesses organizational culture, formulates</w:t>
      </w:r>
      <w:r w:rsidRPr="00D97D1D">
        <w:rPr>
          <w:rFonts w:ascii="Times New Roman" w:hAnsi="Times New Roman"/>
          <w:sz w:val="22"/>
          <w:szCs w:val="22"/>
          <w:lang w:val="en-US" w:eastAsia="ja-JP"/>
        </w:rPr>
        <w:t xml:space="preserve"> </w:t>
      </w:r>
      <w:r w:rsidR="00093AE5" w:rsidRPr="00D97D1D">
        <w:rPr>
          <w:rFonts w:ascii="Times New Roman" w:hAnsi="Times New Roman"/>
          <w:sz w:val="22"/>
          <w:szCs w:val="22"/>
          <w:lang w:val="en-US" w:eastAsia="ja-JP"/>
        </w:rPr>
        <w:t>the audit goals, develops the audit implementation plan, comes to agreement with senior manager, prepares tools for data processing, develops organization</w:t>
      </w:r>
      <w:r w:rsidR="00D97D1D">
        <w:rPr>
          <w:rFonts w:ascii="Times New Roman" w:hAnsi="Times New Roman"/>
          <w:sz w:val="22"/>
          <w:szCs w:val="22"/>
          <w:lang w:val="en-US" w:eastAsia="ja-JP"/>
        </w:rPr>
        <w:t xml:space="preserve"> personnel motivation strategy.</w:t>
      </w:r>
    </w:p>
    <w:p w:rsidR="004C363F" w:rsidRPr="004F00CA" w:rsidRDefault="00D97D1D" w:rsidP="004F00CA">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When </w:t>
      </w:r>
      <w:r w:rsidR="004F00CA">
        <w:rPr>
          <w:rFonts w:ascii="Times New Roman" w:hAnsi="Times New Roman"/>
          <w:sz w:val="22"/>
          <w:szCs w:val="22"/>
          <w:lang w:val="en-US" w:eastAsia="ja-JP"/>
        </w:rPr>
        <w:t>IAEA s</w:t>
      </w:r>
      <w:r w:rsidR="004F00CA" w:rsidRPr="004F00CA">
        <w:rPr>
          <w:rFonts w:ascii="Times New Roman" w:hAnsi="Times New Roman"/>
          <w:sz w:val="22"/>
          <w:szCs w:val="22"/>
          <w:lang w:val="en-US" w:eastAsia="ja-JP"/>
        </w:rPr>
        <w:t>upport</w:t>
      </w:r>
      <w:r w:rsidR="004F00CA" w:rsidRPr="004F00CA">
        <w:rPr>
          <w:rFonts w:ascii="Times New Roman" w:hAnsi="Times New Roman"/>
          <w:sz w:val="22"/>
          <w:szCs w:val="22"/>
          <w:lang w:val="en-US" w:eastAsia="ja-JP"/>
        </w:rPr>
        <w:t>ed</w:t>
      </w:r>
      <w:r w:rsidR="004F00CA" w:rsidRPr="004F00CA">
        <w:rPr>
          <w:rFonts w:ascii="Times New Roman" w:hAnsi="Times New Roman"/>
          <w:sz w:val="22"/>
          <w:szCs w:val="22"/>
          <w:lang w:val="en-US" w:eastAsia="ja-JP"/>
        </w:rPr>
        <w:t xml:space="preserve"> </w:t>
      </w:r>
      <w:r w:rsidR="004F00CA" w:rsidRPr="004F00CA">
        <w:rPr>
          <w:rFonts w:ascii="Times New Roman" w:hAnsi="Times New Roman"/>
          <w:sz w:val="22"/>
          <w:szCs w:val="22"/>
          <w:lang w:val="en-US" w:eastAsia="ja-JP"/>
        </w:rPr>
        <w:t>Romania</w:t>
      </w:r>
      <w:r w:rsidR="004F00CA">
        <w:rPr>
          <w:rFonts w:ascii="Times New Roman" w:hAnsi="Times New Roman"/>
          <w:sz w:val="22"/>
          <w:szCs w:val="22"/>
          <w:lang w:val="en-US" w:eastAsia="ja-JP"/>
        </w:rPr>
        <w:t>n</w:t>
      </w:r>
      <w:r w:rsidR="004F00CA" w:rsidRPr="004F00CA">
        <w:rPr>
          <w:rFonts w:ascii="Times New Roman" w:hAnsi="Times New Roman"/>
          <w:sz w:val="22"/>
          <w:szCs w:val="22"/>
          <w:lang w:val="en-US" w:eastAsia="ja-JP"/>
        </w:rPr>
        <w:t xml:space="preserve"> regulatory body </w:t>
      </w:r>
      <w:r w:rsidR="004F00CA" w:rsidRPr="004F00CA">
        <w:rPr>
          <w:rFonts w:ascii="Times New Roman" w:hAnsi="Times New Roman"/>
          <w:sz w:val="22"/>
          <w:szCs w:val="22"/>
          <w:lang w:val="en-US" w:eastAsia="ja-JP"/>
        </w:rPr>
        <w:t>in development of knowledge management and capacity building frameworks to secure long-term availability of regulatory competency</w:t>
      </w:r>
      <w:r w:rsidR="004F00CA" w:rsidRPr="004F00CA">
        <w:rPr>
          <w:rFonts w:ascii="Times New Roman" w:hAnsi="Times New Roman"/>
          <w:sz w:val="22"/>
          <w:szCs w:val="22"/>
          <w:lang w:val="en-US" w:eastAsia="ja-JP"/>
        </w:rPr>
        <w:t xml:space="preserve"> experts have conducted </w:t>
      </w:r>
      <w:r w:rsidR="004C363F" w:rsidRPr="004F00CA">
        <w:rPr>
          <w:rFonts w:ascii="Times New Roman" w:hAnsi="Times New Roman"/>
          <w:sz w:val="22"/>
          <w:szCs w:val="22"/>
          <w:lang w:val="en-US" w:eastAsia="ja-JP"/>
        </w:rPr>
        <w:t xml:space="preserve">surveys </w:t>
      </w:r>
      <w:r w:rsidR="004F00CA" w:rsidRPr="004F00CA">
        <w:rPr>
          <w:rFonts w:ascii="Times New Roman" w:hAnsi="Times New Roman"/>
          <w:sz w:val="22"/>
          <w:szCs w:val="22"/>
          <w:lang w:val="en-US" w:eastAsia="ja-JP"/>
        </w:rPr>
        <w:t xml:space="preserve">of culture and staff motivation. </w:t>
      </w:r>
      <w:r w:rsidR="004C363F" w:rsidRPr="004F00CA">
        <w:rPr>
          <w:rFonts w:ascii="Times New Roman" w:hAnsi="Times New Roman"/>
          <w:sz w:val="22"/>
          <w:szCs w:val="22"/>
          <w:lang w:val="en-US" w:eastAsia="ja-JP"/>
        </w:rPr>
        <w:t xml:space="preserve">Main objective of the </w:t>
      </w:r>
      <w:r w:rsidRPr="004F00CA">
        <w:rPr>
          <w:rFonts w:ascii="Times New Roman" w:hAnsi="Times New Roman"/>
          <w:sz w:val="22"/>
          <w:szCs w:val="22"/>
          <w:lang w:val="en-US" w:eastAsia="ja-JP"/>
        </w:rPr>
        <w:t>approach</w:t>
      </w:r>
      <w:r w:rsidR="004C363F" w:rsidRPr="004F00CA">
        <w:rPr>
          <w:rFonts w:ascii="Times New Roman" w:hAnsi="Times New Roman"/>
          <w:sz w:val="22"/>
          <w:szCs w:val="22"/>
          <w:lang w:val="en-US" w:eastAsia="ja-JP"/>
        </w:rPr>
        <w:t xml:space="preserve"> was to obtain information about group social psychological climate, satisfaction level of motivation factors in order to estimate current </w:t>
      </w:r>
      <w:r w:rsidR="00E03F1E" w:rsidRPr="004F00CA">
        <w:rPr>
          <w:rFonts w:ascii="Times New Roman" w:hAnsi="Times New Roman"/>
          <w:sz w:val="22"/>
          <w:szCs w:val="22"/>
          <w:lang w:val="en-US" w:eastAsia="ja-JP"/>
        </w:rPr>
        <w:t>regulatory body</w:t>
      </w:r>
      <w:r w:rsidR="004C363F" w:rsidRPr="004F00CA">
        <w:rPr>
          <w:rFonts w:ascii="Times New Roman" w:hAnsi="Times New Roman"/>
          <w:sz w:val="22"/>
          <w:szCs w:val="22"/>
          <w:lang w:val="en-US" w:eastAsia="ja-JP"/>
        </w:rPr>
        <w:t xml:space="preserve"> atmosphere in terms of organizational changes of </w:t>
      </w:r>
      <w:r w:rsidRPr="004F00CA">
        <w:rPr>
          <w:rFonts w:ascii="Times New Roman" w:hAnsi="Times New Roman"/>
          <w:sz w:val="22"/>
          <w:szCs w:val="22"/>
          <w:lang w:val="en-US" w:eastAsia="ja-JP"/>
        </w:rPr>
        <w:t>knowledge management</w:t>
      </w:r>
      <w:r w:rsidR="004C363F" w:rsidRPr="004F00CA">
        <w:rPr>
          <w:rFonts w:ascii="Times New Roman" w:hAnsi="Times New Roman"/>
          <w:sz w:val="22"/>
          <w:szCs w:val="22"/>
          <w:lang w:val="en-US" w:eastAsia="ja-JP"/>
        </w:rPr>
        <w:t>.</w:t>
      </w:r>
    </w:p>
    <w:p w:rsidR="004C363F" w:rsidRPr="004F00CA" w:rsidRDefault="004C363F" w:rsidP="004F00CA">
      <w:pPr>
        <w:pStyle w:val="Textkrper1"/>
        <w:spacing w:after="0"/>
        <w:rPr>
          <w:rFonts w:ascii="Times New Roman" w:hAnsi="Times New Roman"/>
          <w:sz w:val="22"/>
          <w:szCs w:val="22"/>
          <w:lang w:val="en-US" w:eastAsia="ja-JP"/>
        </w:rPr>
      </w:pPr>
      <w:r w:rsidRPr="004F00CA">
        <w:rPr>
          <w:rFonts w:ascii="Times New Roman" w:hAnsi="Times New Roman"/>
          <w:sz w:val="22"/>
          <w:szCs w:val="22"/>
          <w:lang w:val="en-US" w:eastAsia="ja-JP"/>
        </w:rPr>
        <w:t>Following questionnaires were d</w:t>
      </w:r>
      <w:r w:rsidRPr="004F00CA">
        <w:rPr>
          <w:rFonts w:ascii="Times New Roman" w:hAnsi="Times New Roman"/>
          <w:sz w:val="22"/>
          <w:szCs w:val="22"/>
          <w:lang w:val="en-US" w:eastAsia="ja-JP"/>
        </w:rPr>
        <w:t xml:space="preserve">istributed amongst </w:t>
      </w:r>
      <w:r w:rsidR="00E03F1E" w:rsidRPr="004F00CA">
        <w:rPr>
          <w:rFonts w:ascii="Times New Roman" w:hAnsi="Times New Roman"/>
          <w:sz w:val="22"/>
          <w:szCs w:val="22"/>
          <w:lang w:val="en-US" w:eastAsia="ja-JP"/>
        </w:rPr>
        <w:t>regulatory body</w:t>
      </w:r>
      <w:r w:rsidRPr="004F00CA">
        <w:rPr>
          <w:rFonts w:ascii="Times New Roman" w:hAnsi="Times New Roman"/>
          <w:sz w:val="22"/>
          <w:szCs w:val="22"/>
          <w:lang w:val="en-US" w:eastAsia="ja-JP"/>
        </w:rPr>
        <w:t xml:space="preserve"> staff</w:t>
      </w:r>
      <w:r w:rsidRPr="004F00CA">
        <w:rPr>
          <w:rFonts w:ascii="Times New Roman" w:hAnsi="Times New Roman"/>
          <w:sz w:val="22"/>
          <w:szCs w:val="22"/>
          <w:lang w:val="en-US" w:eastAsia="ja-JP"/>
        </w:rPr>
        <w:t xml:space="preserve">: </w:t>
      </w:r>
    </w:p>
    <w:p w:rsidR="004C363F" w:rsidRPr="004F00CA" w:rsidRDefault="004C363F" w:rsidP="004F00CA">
      <w:pPr>
        <w:pStyle w:val="Textkrper1"/>
        <w:spacing w:after="0"/>
        <w:rPr>
          <w:rFonts w:ascii="Times New Roman" w:hAnsi="Times New Roman"/>
          <w:sz w:val="22"/>
          <w:szCs w:val="22"/>
          <w:lang w:val="en-US" w:eastAsia="ja-JP"/>
        </w:rPr>
      </w:pPr>
      <w:r w:rsidRPr="004F00CA">
        <w:rPr>
          <w:rFonts w:ascii="Times New Roman" w:hAnsi="Times New Roman"/>
          <w:sz w:val="22"/>
          <w:szCs w:val="22"/>
          <w:lang w:val="en-US" w:eastAsia="ja-JP"/>
        </w:rPr>
        <w:t>A. Staff Motivation Potential Questionnaire</w:t>
      </w:r>
      <w:r w:rsidR="004F00CA" w:rsidRPr="004F00CA">
        <w:rPr>
          <w:rFonts w:ascii="Times New Roman" w:hAnsi="Times New Roman"/>
          <w:sz w:val="22"/>
          <w:szCs w:val="22"/>
          <w:lang w:val="en-US" w:eastAsia="ja-JP"/>
        </w:rPr>
        <w:t xml:space="preserve">. </w:t>
      </w:r>
      <w:r w:rsidRPr="004F00CA">
        <w:rPr>
          <w:rFonts w:ascii="Times New Roman" w:hAnsi="Times New Roman"/>
          <w:sz w:val="22"/>
          <w:szCs w:val="22"/>
          <w:lang w:val="en-US" w:eastAsia="ja-JP"/>
        </w:rPr>
        <w:t xml:space="preserve">The objective of the questionnaire is to explore the job satisfaction and motivation of staff in order to identify potential factors that would both facilitate and potentially hinder the establishment of Knowledge Management System processes and also to identify what factors were perceived by organization staff as being important in achieving job satisfaction. The questionnaire includes questions on specific factors related to job satisfaction such as work responsibility, working conditions and environment, relations with team and direct manager, job interests and training. Respondents were asked to choose 5 factors out of 16 that were significant for them and rank them from 1 (most significant) to 5 (less significant). Respondents were then requested to indicate whethere such factors have improved or deteriorated in the last year. </w:t>
      </w:r>
    </w:p>
    <w:p w:rsidR="004C363F" w:rsidRPr="004F00CA" w:rsidRDefault="004C363F" w:rsidP="004F00CA">
      <w:pPr>
        <w:pStyle w:val="Textkrper1"/>
        <w:spacing w:after="0"/>
        <w:rPr>
          <w:rFonts w:ascii="Times New Roman" w:hAnsi="Times New Roman"/>
          <w:sz w:val="22"/>
          <w:szCs w:val="22"/>
          <w:lang w:val="en-US" w:eastAsia="ja-JP"/>
        </w:rPr>
      </w:pPr>
      <w:r w:rsidRPr="004F00CA">
        <w:rPr>
          <w:rFonts w:ascii="Times New Roman" w:hAnsi="Times New Roman"/>
          <w:sz w:val="22"/>
          <w:szCs w:val="22"/>
          <w:lang w:val="en-US" w:eastAsia="ja-JP"/>
        </w:rPr>
        <w:t>B. Team Psychological Climate Questionnaire</w:t>
      </w:r>
      <w:r w:rsidR="004F00CA" w:rsidRPr="004F00CA">
        <w:rPr>
          <w:rFonts w:ascii="Times New Roman" w:hAnsi="Times New Roman"/>
          <w:sz w:val="22"/>
          <w:szCs w:val="22"/>
          <w:lang w:val="en-US" w:eastAsia="ja-JP"/>
        </w:rPr>
        <w:t xml:space="preserve">. </w:t>
      </w:r>
      <w:r w:rsidRPr="004F00CA">
        <w:rPr>
          <w:rFonts w:ascii="Times New Roman" w:hAnsi="Times New Roman"/>
          <w:sz w:val="22"/>
          <w:szCs w:val="22"/>
          <w:lang w:val="en-US" w:eastAsia="ja-JP"/>
        </w:rPr>
        <w:t>A questionnaire usually is used for estimation of the team psychological climate. The psychological climate examines at an emotional level the team relations, psychological type of interactions, character of work collaboration, relationship/view to significant events of work, prevalent tone of social mood in the team connecting with work conditions satisfaction, management style and so on.</w:t>
      </w:r>
    </w:p>
    <w:p w:rsidR="004C363F" w:rsidRPr="004F00CA" w:rsidRDefault="004F00CA" w:rsidP="004F00CA">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Also d</w:t>
      </w:r>
      <w:r w:rsidR="004C363F" w:rsidRPr="004F00CA">
        <w:rPr>
          <w:rFonts w:ascii="Times New Roman" w:hAnsi="Times New Roman"/>
          <w:sz w:val="22"/>
          <w:szCs w:val="22"/>
          <w:lang w:val="en-US" w:eastAsia="ja-JP"/>
        </w:rPr>
        <w:t>ocument analysis</w:t>
      </w:r>
      <w:r>
        <w:rPr>
          <w:rFonts w:ascii="Times New Roman" w:hAnsi="Times New Roman"/>
          <w:sz w:val="22"/>
          <w:szCs w:val="22"/>
          <w:lang w:val="en-US" w:eastAsia="ja-JP"/>
        </w:rPr>
        <w:t xml:space="preserve"> was implemented with </w:t>
      </w:r>
      <w:r w:rsidR="004C363F" w:rsidRPr="004F00CA">
        <w:rPr>
          <w:rFonts w:ascii="Times New Roman" w:hAnsi="Times New Roman"/>
          <w:sz w:val="22"/>
          <w:szCs w:val="22"/>
          <w:lang w:val="en-US" w:eastAsia="ja-JP"/>
        </w:rPr>
        <w:t xml:space="preserve">a goal to find documented processes connected with </w:t>
      </w:r>
      <w:r>
        <w:rPr>
          <w:rFonts w:ascii="Times New Roman" w:hAnsi="Times New Roman"/>
          <w:sz w:val="22"/>
          <w:szCs w:val="22"/>
          <w:lang w:val="en-US" w:eastAsia="ja-JP"/>
        </w:rPr>
        <w:t>knowledge management</w:t>
      </w:r>
      <w:r w:rsidR="004C363F" w:rsidRPr="004F00CA">
        <w:rPr>
          <w:rFonts w:ascii="Times New Roman" w:hAnsi="Times New Roman"/>
          <w:sz w:val="22"/>
          <w:szCs w:val="22"/>
          <w:lang w:val="en-US" w:eastAsia="ja-JP"/>
        </w:rPr>
        <w:t xml:space="preserve">. The documents reviewed included the process and policy for implementing and evaluating training at </w:t>
      </w:r>
      <w:r w:rsidR="00E03F1E" w:rsidRPr="004F00CA">
        <w:rPr>
          <w:rFonts w:ascii="Times New Roman" w:hAnsi="Times New Roman"/>
          <w:sz w:val="22"/>
          <w:szCs w:val="22"/>
          <w:lang w:val="en-US" w:eastAsia="ja-JP"/>
        </w:rPr>
        <w:t>regulatory body</w:t>
      </w:r>
      <w:r w:rsidR="004C363F" w:rsidRPr="004F00CA">
        <w:rPr>
          <w:rFonts w:ascii="Times New Roman" w:hAnsi="Times New Roman"/>
          <w:sz w:val="22"/>
          <w:szCs w:val="22"/>
          <w:lang w:val="en-US" w:eastAsia="ja-JP"/>
        </w:rPr>
        <w:t xml:space="preserve">, annual reports, the risk assessment process, the Quality Management System and the norms related to specific aspects </w:t>
      </w:r>
      <w:r w:rsidR="00E03F1E" w:rsidRPr="004F00CA">
        <w:rPr>
          <w:rFonts w:ascii="Times New Roman" w:hAnsi="Times New Roman"/>
          <w:sz w:val="22"/>
          <w:szCs w:val="22"/>
          <w:lang w:val="en-US" w:eastAsia="ja-JP"/>
        </w:rPr>
        <w:t xml:space="preserve">regulatory body </w:t>
      </w:r>
      <w:r w:rsidR="004C363F" w:rsidRPr="004F00CA">
        <w:rPr>
          <w:rFonts w:ascii="Times New Roman" w:hAnsi="Times New Roman"/>
          <w:sz w:val="22"/>
          <w:szCs w:val="22"/>
          <w:lang w:val="en-US" w:eastAsia="ja-JP"/>
        </w:rPr>
        <w:t>activity.</w:t>
      </w:r>
    </w:p>
    <w:p w:rsidR="0030017C" w:rsidRDefault="004C363F" w:rsidP="00D97D1D">
      <w:pPr>
        <w:pStyle w:val="Textkrper1"/>
        <w:spacing w:after="0"/>
        <w:rPr>
          <w:rFonts w:ascii="Times New Roman" w:hAnsi="Times New Roman"/>
          <w:sz w:val="22"/>
          <w:szCs w:val="22"/>
          <w:lang w:val="en-US" w:eastAsia="ja-JP"/>
        </w:rPr>
      </w:pPr>
      <w:proofErr w:type="gramStart"/>
      <w:r w:rsidRPr="00D97D1D">
        <w:rPr>
          <w:rFonts w:ascii="Times New Roman" w:hAnsi="Times New Roman"/>
          <w:sz w:val="22"/>
          <w:szCs w:val="22"/>
          <w:lang w:val="en-US" w:eastAsia="ja-JP"/>
        </w:rPr>
        <w:t xml:space="preserve">Second stage – </w:t>
      </w:r>
      <w:r w:rsidR="00100373" w:rsidRPr="00D97D1D">
        <w:rPr>
          <w:rFonts w:ascii="Times New Roman" w:hAnsi="Times New Roman"/>
          <w:sz w:val="22"/>
          <w:szCs w:val="22"/>
          <w:lang w:val="en-US" w:eastAsia="ja-JP"/>
        </w:rPr>
        <w:t xml:space="preserve">direct </w:t>
      </w:r>
      <w:r w:rsidRPr="00D97D1D">
        <w:rPr>
          <w:rFonts w:ascii="Times New Roman" w:hAnsi="Times New Roman"/>
          <w:sz w:val="22"/>
          <w:szCs w:val="22"/>
          <w:lang w:val="en-US" w:eastAsia="ja-JP"/>
        </w:rPr>
        <w:t>implementation of the audit</w:t>
      </w:r>
      <w:r w:rsidR="00100373" w:rsidRPr="00D97D1D">
        <w:rPr>
          <w:rFonts w:ascii="Times New Roman" w:hAnsi="Times New Roman"/>
          <w:sz w:val="22"/>
          <w:szCs w:val="22"/>
          <w:lang w:val="en-US" w:eastAsia="ja-JP"/>
        </w:rPr>
        <w:t>.</w:t>
      </w:r>
      <w:proofErr w:type="gramEnd"/>
      <w:r w:rsidR="00100373" w:rsidRPr="00D97D1D">
        <w:rPr>
          <w:rFonts w:ascii="Times New Roman" w:hAnsi="Times New Roman"/>
          <w:sz w:val="22"/>
          <w:szCs w:val="22"/>
          <w:lang w:val="en-US" w:eastAsia="ja-JP"/>
        </w:rPr>
        <w:t xml:space="preserve"> On the stage auditors identify available knowledge resources and organizational needs, inventory organizational knowledge, </w:t>
      </w:r>
      <w:r w:rsidR="00E96147" w:rsidRPr="00D97D1D">
        <w:rPr>
          <w:rFonts w:ascii="Times New Roman" w:hAnsi="Times New Roman"/>
          <w:sz w:val="22"/>
          <w:szCs w:val="22"/>
          <w:lang w:val="en-US" w:eastAsia="ja-JP"/>
        </w:rPr>
        <w:t xml:space="preserve">its quality and accessibility, group explicit and tacit knowledge, analyze knowledge flows (people-processes, technologies), </w:t>
      </w:r>
      <w:r w:rsidR="00D82CE1" w:rsidRPr="00D97D1D">
        <w:rPr>
          <w:rFonts w:ascii="Times New Roman" w:hAnsi="Times New Roman"/>
          <w:sz w:val="22"/>
          <w:szCs w:val="22"/>
          <w:lang w:val="en-US" w:eastAsia="ja-JP"/>
        </w:rPr>
        <w:t>audit employees knowledge, work with tacit knowledge.</w:t>
      </w:r>
    </w:p>
    <w:p w:rsidR="004F00CA" w:rsidRPr="00D97D1D" w:rsidRDefault="004F00CA" w:rsidP="00D97D1D">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Those following could be recommended to apply for information obtaining</w:t>
      </w:r>
      <w:r w:rsidR="004E340D">
        <w:rPr>
          <w:rFonts w:ascii="Times New Roman" w:hAnsi="Times New Roman"/>
          <w:sz w:val="22"/>
          <w:szCs w:val="22"/>
          <w:lang w:val="en-US" w:eastAsia="ja-JP"/>
        </w:rPr>
        <w:t xml:space="preserve"> on the stage</w:t>
      </w:r>
      <w:r>
        <w:rPr>
          <w:rFonts w:ascii="Times New Roman" w:hAnsi="Times New Roman"/>
          <w:sz w:val="22"/>
          <w:szCs w:val="22"/>
          <w:lang w:val="en-US" w:eastAsia="ja-JP"/>
        </w:rPr>
        <w:t>:</w:t>
      </w:r>
    </w:p>
    <w:p w:rsidR="00082720" w:rsidRPr="005C1F3D" w:rsidRDefault="004F00CA"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 xml:space="preserve">knowledge management </w:t>
      </w:r>
      <w:r w:rsidR="00082720" w:rsidRPr="005C1F3D">
        <w:rPr>
          <w:rFonts w:ascii="Times New Roman" w:eastAsia="MS Mincho" w:hAnsi="Times New Roman" w:cs="Times New Roman"/>
          <w:lang w:val="en-US" w:eastAsia="ja-JP"/>
        </w:rPr>
        <w:t xml:space="preserve">maturity assessment using the IAEA </w:t>
      </w:r>
      <w:r w:rsidRPr="005C1F3D">
        <w:rPr>
          <w:rFonts w:ascii="Times New Roman" w:eastAsia="MS Mincho" w:hAnsi="Times New Roman" w:cs="Times New Roman"/>
          <w:lang w:val="en-US" w:eastAsia="ja-JP"/>
        </w:rPr>
        <w:t>tool</w:t>
      </w:r>
      <w:r w:rsidR="003711BA" w:rsidRPr="005C1F3D">
        <w:rPr>
          <w:rFonts w:ascii="Times New Roman" w:eastAsia="MS Mincho" w:hAnsi="Times New Roman" w:cs="Times New Roman"/>
          <w:lang w:val="en-US" w:eastAsia="ja-JP"/>
        </w:rPr>
        <w:t xml:space="preserve"> (</w:t>
      </w:r>
      <w:r w:rsidR="00082720" w:rsidRPr="005C1F3D">
        <w:rPr>
          <w:rFonts w:ascii="Times New Roman" w:eastAsia="MS Mincho" w:hAnsi="Times New Roman" w:cs="Times New Roman"/>
          <w:lang w:val="en-US" w:eastAsia="ja-JP"/>
        </w:rPr>
        <w:t>NKM maturity questionnaire</w:t>
      </w:r>
      <w:r w:rsidR="003711BA" w:rsidRPr="005C1F3D">
        <w:rPr>
          <w:rFonts w:ascii="Times New Roman" w:eastAsia="MS Mincho" w:hAnsi="Times New Roman" w:cs="Times New Roman"/>
          <w:lang w:val="en-US" w:eastAsia="ja-JP"/>
        </w:rPr>
        <w:t>);</w:t>
      </w:r>
    </w:p>
    <w:p w:rsidR="00082720" w:rsidRPr="005C1F3D" w:rsidRDefault="00082720" w:rsidP="005C1F3D">
      <w:pPr>
        <w:numPr>
          <w:ilvl w:val="0"/>
          <w:numId w:val="17"/>
        </w:numPr>
        <w:tabs>
          <w:tab w:val="left" w:pos="720"/>
          <w:tab w:val="left" w:pos="1170"/>
        </w:tabs>
        <w:overflowPunct w:val="0"/>
        <w:autoSpaceDE w:val="0"/>
        <w:autoSpaceDN w:val="0"/>
        <w:adjustRightInd w:val="0"/>
        <w:spacing w:after="0" w:line="240" w:lineRule="auto"/>
        <w:contextualSpacing/>
        <w:jc w:val="both"/>
        <w:textAlignment w:val="baseline"/>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interviews with managers and assessment of the results;</w:t>
      </w:r>
    </w:p>
    <w:p w:rsidR="00082720" w:rsidRPr="005C1F3D" w:rsidRDefault="00115823" w:rsidP="005C1F3D">
      <w:pPr>
        <w:pStyle w:val="BodyTextList"/>
        <w:numPr>
          <w:ilvl w:val="0"/>
          <w:numId w:val="17"/>
        </w:numPr>
        <w:overflowPunct/>
        <w:autoSpaceDE/>
        <w:autoSpaceDN/>
        <w:adjustRightInd/>
        <w:textAlignment w:val="auto"/>
        <w:rPr>
          <w:rFonts w:eastAsia="MS Mincho"/>
          <w:noProof w:val="0"/>
          <w:sz w:val="22"/>
          <w:szCs w:val="22"/>
          <w:lang w:val="en-US" w:eastAsia="ja-JP"/>
        </w:rPr>
      </w:pPr>
      <w:proofErr w:type="gramStart"/>
      <w:r>
        <w:rPr>
          <w:rFonts w:eastAsia="MS Mincho"/>
          <w:noProof w:val="0"/>
          <w:sz w:val="22"/>
          <w:szCs w:val="22"/>
          <w:lang w:val="en-US" w:eastAsia="ja-JP"/>
        </w:rPr>
        <w:t>f</w:t>
      </w:r>
      <w:r w:rsidR="00082720" w:rsidRPr="005C1F3D">
        <w:rPr>
          <w:rFonts w:eastAsia="MS Mincho"/>
          <w:noProof w:val="0"/>
          <w:sz w:val="22"/>
          <w:szCs w:val="22"/>
          <w:lang w:val="en-US" w:eastAsia="ja-JP"/>
        </w:rPr>
        <w:t>ocus</w:t>
      </w:r>
      <w:proofErr w:type="gramEnd"/>
      <w:r w:rsidR="00082720" w:rsidRPr="005C1F3D">
        <w:rPr>
          <w:rFonts w:eastAsia="MS Mincho"/>
          <w:noProof w:val="0"/>
          <w:sz w:val="22"/>
          <w:szCs w:val="22"/>
          <w:lang w:val="en-US" w:eastAsia="ja-JP"/>
        </w:rPr>
        <w:t xml:space="preserve"> </w:t>
      </w:r>
      <w:r>
        <w:rPr>
          <w:rFonts w:eastAsia="MS Mincho"/>
          <w:noProof w:val="0"/>
          <w:sz w:val="22"/>
          <w:szCs w:val="22"/>
          <w:lang w:val="en-US" w:eastAsia="ja-JP"/>
        </w:rPr>
        <w:t>g</w:t>
      </w:r>
      <w:r w:rsidR="00082720" w:rsidRPr="005C1F3D">
        <w:rPr>
          <w:rFonts w:eastAsia="MS Mincho"/>
          <w:noProof w:val="0"/>
          <w:sz w:val="22"/>
          <w:szCs w:val="22"/>
          <w:lang w:val="en-US" w:eastAsia="ja-JP"/>
        </w:rPr>
        <w:t xml:space="preserve">roup </w:t>
      </w:r>
      <w:r>
        <w:rPr>
          <w:rFonts w:eastAsia="MS Mincho"/>
          <w:noProof w:val="0"/>
          <w:sz w:val="22"/>
          <w:szCs w:val="22"/>
          <w:lang w:val="en-US" w:eastAsia="ja-JP"/>
        </w:rPr>
        <w:t>m</w:t>
      </w:r>
      <w:r w:rsidR="00082720" w:rsidRPr="005C1F3D">
        <w:rPr>
          <w:rFonts w:eastAsia="MS Mincho"/>
          <w:noProof w:val="0"/>
          <w:sz w:val="22"/>
          <w:szCs w:val="22"/>
          <w:lang w:val="en-US" w:eastAsia="ja-JP"/>
        </w:rPr>
        <w:t>eetings</w:t>
      </w:r>
      <w:r w:rsidR="003711BA" w:rsidRPr="005C1F3D">
        <w:rPr>
          <w:rFonts w:eastAsia="MS Mincho"/>
          <w:noProof w:val="0"/>
          <w:sz w:val="22"/>
          <w:szCs w:val="22"/>
          <w:lang w:val="en-US" w:eastAsia="ja-JP"/>
        </w:rPr>
        <w:t>.</w:t>
      </w:r>
    </w:p>
    <w:p w:rsidR="00281F56" w:rsidRPr="00D97D1D" w:rsidRDefault="00F677C4"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When final stage auditor team develops or renew organization knowledge map, competence map, social nets, develops audit report</w:t>
      </w:r>
      <w:r w:rsidR="00DF5C8F" w:rsidRPr="00D97D1D">
        <w:rPr>
          <w:rFonts w:ascii="Times New Roman" w:hAnsi="Times New Roman"/>
          <w:sz w:val="22"/>
          <w:szCs w:val="22"/>
          <w:lang w:val="en-US" w:eastAsia="ja-JP"/>
        </w:rPr>
        <w:t xml:space="preserve"> which includes corrective action plan and recommendation to develop an organization strategy in knowledge management. </w:t>
      </w:r>
    </w:p>
    <w:p w:rsidR="000C54A3" w:rsidRPr="00BC00D4" w:rsidRDefault="000C54A3" w:rsidP="00516990">
      <w:pPr>
        <w:spacing w:after="0" w:line="240" w:lineRule="auto"/>
        <w:ind w:right="141"/>
        <w:jc w:val="both"/>
        <w:rPr>
          <w:rFonts w:ascii="Times New Roman" w:hAnsi="Times New Roman" w:cs="Times New Roman"/>
          <w:lang w:val="en-US"/>
        </w:rPr>
      </w:pPr>
    </w:p>
    <w:p w:rsidR="000C54A3" w:rsidRPr="00DF5C8F" w:rsidRDefault="00DF5C8F" w:rsidP="001F01A2">
      <w:pPr>
        <w:pStyle w:val="a5"/>
        <w:numPr>
          <w:ilvl w:val="0"/>
          <w:numId w:val="4"/>
        </w:numPr>
        <w:spacing w:after="0" w:line="240" w:lineRule="auto"/>
        <w:ind w:left="426" w:right="141" w:hanging="426"/>
        <w:jc w:val="both"/>
        <w:rPr>
          <w:rFonts w:ascii="Times New Roman" w:hAnsi="Times New Roman" w:cs="Times New Roman"/>
          <w:b/>
        </w:rPr>
      </w:pPr>
      <w:r w:rsidRPr="00DF5C8F">
        <w:rPr>
          <w:rFonts w:ascii="Times New Roman" w:hAnsi="Times New Roman" w:cs="Times New Roman"/>
          <w:b/>
          <w:lang w:val="en-US"/>
        </w:rPr>
        <w:t>Ontology</w:t>
      </w:r>
      <w:r w:rsidRPr="00DF5C8F">
        <w:rPr>
          <w:rFonts w:ascii="Times New Roman" w:hAnsi="Times New Roman" w:cs="Times New Roman"/>
          <w:b/>
        </w:rPr>
        <w:t xml:space="preserve"> </w:t>
      </w:r>
      <w:r w:rsidRPr="00DF5C8F">
        <w:rPr>
          <w:rFonts w:ascii="Times New Roman" w:hAnsi="Times New Roman" w:cs="Times New Roman"/>
          <w:b/>
          <w:lang w:val="en-US"/>
        </w:rPr>
        <w:t>use</w:t>
      </w:r>
      <w:r w:rsidR="004F00CA">
        <w:rPr>
          <w:rFonts w:ascii="Times New Roman" w:hAnsi="Times New Roman" w:cs="Times New Roman"/>
          <w:b/>
          <w:lang w:val="en-US"/>
        </w:rPr>
        <w:t>.</w:t>
      </w:r>
    </w:p>
    <w:p w:rsidR="000C54A3" w:rsidRPr="00D97D1D" w:rsidRDefault="009A77DE"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Obviously all kind of activity would be more efficient if it based on exact knowledge of the professional domain specification. Fo</w:t>
      </w:r>
      <w:r w:rsidR="002A29D7" w:rsidRPr="00D97D1D">
        <w:rPr>
          <w:rFonts w:ascii="Times New Roman" w:hAnsi="Times New Roman"/>
          <w:sz w:val="22"/>
          <w:szCs w:val="22"/>
          <w:lang w:val="en-US" w:eastAsia="ja-JP"/>
        </w:rPr>
        <w:t xml:space="preserve">r example, specification of one of </w:t>
      </w:r>
      <w:r w:rsidRPr="00D97D1D">
        <w:rPr>
          <w:rFonts w:ascii="Times New Roman" w:hAnsi="Times New Roman"/>
          <w:sz w:val="22"/>
          <w:szCs w:val="22"/>
          <w:lang w:val="en-US" w:eastAsia="ja-JP"/>
        </w:rPr>
        <w:t>regulation object</w:t>
      </w:r>
      <w:r w:rsidR="002A29D7" w:rsidRPr="00D97D1D">
        <w:rPr>
          <w:rFonts w:ascii="Times New Roman" w:hAnsi="Times New Roman"/>
          <w:sz w:val="22"/>
          <w:szCs w:val="22"/>
          <w:lang w:val="en-US" w:eastAsia="ja-JP"/>
        </w:rPr>
        <w:t>s – personnel licensing procedure</w:t>
      </w:r>
      <w:r w:rsidR="00A67CD6" w:rsidRPr="00D97D1D">
        <w:rPr>
          <w:rFonts w:ascii="Times New Roman" w:hAnsi="Times New Roman"/>
          <w:sz w:val="22"/>
          <w:szCs w:val="22"/>
          <w:lang w:val="en-US" w:eastAsia="ja-JP"/>
        </w:rPr>
        <w:t xml:space="preserve">. </w:t>
      </w:r>
      <w:r w:rsidRPr="00D97D1D">
        <w:rPr>
          <w:rFonts w:ascii="Times New Roman" w:hAnsi="Times New Roman"/>
          <w:sz w:val="22"/>
          <w:szCs w:val="22"/>
          <w:lang w:val="en-US" w:eastAsia="ja-JP"/>
        </w:rPr>
        <w:t>The specification could be represented by ontology.</w:t>
      </w:r>
      <w:r w:rsidR="00A67CD6" w:rsidRPr="00D97D1D">
        <w:rPr>
          <w:rFonts w:ascii="Times New Roman" w:hAnsi="Times New Roman"/>
          <w:sz w:val="22"/>
          <w:szCs w:val="22"/>
          <w:lang w:val="en-US" w:eastAsia="ja-JP"/>
        </w:rPr>
        <w:t xml:space="preserve"> </w:t>
      </w:r>
      <w:r w:rsidR="006A2C90" w:rsidRPr="00D97D1D">
        <w:rPr>
          <w:rFonts w:ascii="Times New Roman" w:hAnsi="Times New Roman"/>
          <w:sz w:val="22"/>
          <w:szCs w:val="22"/>
          <w:lang w:val="en-US" w:eastAsia="ja-JP"/>
        </w:rPr>
        <w:t>Ontology is a knowledge description system in a format compatible with many representative languages</w:t>
      </w:r>
      <w:r w:rsidR="007906E6" w:rsidRPr="00D97D1D">
        <w:rPr>
          <w:rFonts w:ascii="Times New Roman" w:hAnsi="Times New Roman"/>
          <w:sz w:val="22"/>
          <w:szCs w:val="22"/>
          <w:lang w:val="en-US" w:eastAsia="ja-JP"/>
        </w:rPr>
        <w:t xml:space="preserve"> [</w:t>
      </w:r>
      <w:r w:rsidR="003C1372">
        <w:rPr>
          <w:rFonts w:ascii="Times New Roman" w:hAnsi="Times New Roman"/>
          <w:sz w:val="22"/>
          <w:szCs w:val="22"/>
          <w:lang w:val="en-US" w:eastAsia="ja-JP"/>
        </w:rPr>
        <w:t>1</w:t>
      </w:r>
      <w:r w:rsidR="007906E6" w:rsidRPr="00D97D1D">
        <w:rPr>
          <w:rFonts w:ascii="Times New Roman" w:hAnsi="Times New Roman"/>
          <w:sz w:val="22"/>
          <w:szCs w:val="22"/>
          <w:lang w:val="en-US" w:eastAsia="ja-JP"/>
        </w:rPr>
        <w:t>]</w:t>
      </w:r>
      <w:r w:rsidR="006A2C90" w:rsidRPr="00D97D1D">
        <w:rPr>
          <w:rFonts w:ascii="Times New Roman" w:hAnsi="Times New Roman"/>
          <w:sz w:val="22"/>
          <w:szCs w:val="22"/>
          <w:lang w:val="en-US" w:eastAsia="ja-JP"/>
        </w:rPr>
        <w:t>. Ass</w:t>
      </w:r>
      <w:r w:rsidRPr="00D97D1D">
        <w:rPr>
          <w:rFonts w:ascii="Times New Roman" w:hAnsi="Times New Roman"/>
          <w:sz w:val="22"/>
          <w:szCs w:val="22"/>
          <w:lang w:val="en-US" w:eastAsia="ja-JP"/>
        </w:rPr>
        <w:t>e</w:t>
      </w:r>
      <w:r w:rsidR="006A2C90" w:rsidRPr="00D97D1D">
        <w:rPr>
          <w:rFonts w:ascii="Times New Roman" w:hAnsi="Times New Roman"/>
          <w:sz w:val="22"/>
          <w:szCs w:val="22"/>
          <w:lang w:val="en-US" w:eastAsia="ja-JP"/>
        </w:rPr>
        <w:t>mbly of the ontologies</w:t>
      </w:r>
      <w:r w:rsidRPr="00D97D1D">
        <w:rPr>
          <w:rFonts w:ascii="Times New Roman" w:hAnsi="Times New Roman"/>
          <w:sz w:val="22"/>
          <w:szCs w:val="22"/>
          <w:lang w:val="en-US" w:eastAsia="ja-JP"/>
        </w:rPr>
        <w:t xml:space="preserve"> describing all regulatory body domains is a useful tool to develop the organization information field.</w:t>
      </w:r>
    </w:p>
    <w:p w:rsidR="00A67CD6" w:rsidRPr="00D97D1D" w:rsidRDefault="002E5A71"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In case of another regulation object – root cause analysis procedure, it is needed for regulatory body to have ontology of human errors, causes of event and so on. </w:t>
      </w:r>
      <w:r w:rsidR="00A67CD6" w:rsidRPr="00D97D1D">
        <w:rPr>
          <w:rFonts w:ascii="Times New Roman" w:hAnsi="Times New Roman"/>
          <w:sz w:val="22"/>
          <w:szCs w:val="22"/>
          <w:lang w:val="en-US" w:eastAsia="ja-JP"/>
        </w:rPr>
        <w:t xml:space="preserve">For example, CICET has developed </w:t>
      </w:r>
      <w:r w:rsidRPr="00D97D1D">
        <w:rPr>
          <w:rFonts w:ascii="Times New Roman" w:hAnsi="Times New Roman"/>
          <w:sz w:val="22"/>
          <w:szCs w:val="22"/>
          <w:lang w:val="en-US" w:eastAsia="ja-JP"/>
        </w:rPr>
        <w:t>o</w:t>
      </w:r>
      <w:r w:rsidR="00A67CD6" w:rsidRPr="00D97D1D">
        <w:rPr>
          <w:rFonts w:ascii="Times New Roman" w:hAnsi="Times New Roman"/>
          <w:sz w:val="22"/>
          <w:szCs w:val="22"/>
          <w:lang w:val="en-US" w:eastAsia="ja-JP"/>
        </w:rPr>
        <w:t>ntology of factors (based on H</w:t>
      </w:r>
      <w:r w:rsidR="002A29D7" w:rsidRPr="00D97D1D">
        <w:rPr>
          <w:rFonts w:ascii="Times New Roman" w:hAnsi="Times New Roman"/>
          <w:sz w:val="22"/>
          <w:szCs w:val="22"/>
          <w:lang w:val="en-US" w:eastAsia="ja-JP"/>
        </w:rPr>
        <w:t>uman-</w:t>
      </w:r>
      <w:r w:rsidR="00A67CD6" w:rsidRPr="00D97D1D">
        <w:rPr>
          <w:rFonts w:ascii="Times New Roman" w:hAnsi="Times New Roman"/>
          <w:sz w:val="22"/>
          <w:szCs w:val="22"/>
          <w:lang w:val="en-US" w:eastAsia="ja-JP"/>
        </w:rPr>
        <w:t>T</w:t>
      </w:r>
      <w:r w:rsidR="002A29D7" w:rsidRPr="00D97D1D">
        <w:rPr>
          <w:rFonts w:ascii="Times New Roman" w:hAnsi="Times New Roman"/>
          <w:sz w:val="22"/>
          <w:szCs w:val="22"/>
          <w:lang w:val="en-US" w:eastAsia="ja-JP"/>
        </w:rPr>
        <w:t>echnology-</w:t>
      </w:r>
      <w:r w:rsidR="00A67CD6" w:rsidRPr="00D97D1D">
        <w:rPr>
          <w:rFonts w:ascii="Times New Roman" w:hAnsi="Times New Roman"/>
          <w:sz w:val="22"/>
          <w:szCs w:val="22"/>
          <w:lang w:val="en-US" w:eastAsia="ja-JP"/>
        </w:rPr>
        <w:t>O</w:t>
      </w:r>
      <w:r w:rsidR="002A29D7" w:rsidRPr="00D97D1D">
        <w:rPr>
          <w:rFonts w:ascii="Times New Roman" w:hAnsi="Times New Roman"/>
          <w:sz w:val="22"/>
          <w:szCs w:val="22"/>
          <w:lang w:val="en-US" w:eastAsia="ja-JP"/>
        </w:rPr>
        <w:t>rganization</w:t>
      </w:r>
      <w:r w:rsidR="00A67CD6" w:rsidRPr="00D97D1D">
        <w:rPr>
          <w:rFonts w:ascii="Times New Roman" w:hAnsi="Times New Roman"/>
          <w:sz w:val="22"/>
          <w:szCs w:val="22"/>
          <w:lang w:val="en-US" w:eastAsia="ja-JP"/>
        </w:rPr>
        <w:t xml:space="preserve"> approach) influencing on human performance (Figure </w:t>
      </w:r>
      <w:r w:rsidR="005C1F3D">
        <w:rPr>
          <w:rFonts w:ascii="Times New Roman" w:hAnsi="Times New Roman"/>
          <w:sz w:val="22"/>
          <w:szCs w:val="22"/>
          <w:lang w:val="en-US" w:eastAsia="ja-JP"/>
        </w:rPr>
        <w:t>1</w:t>
      </w:r>
      <w:r w:rsidR="00A67CD6" w:rsidRPr="00D97D1D">
        <w:rPr>
          <w:rFonts w:ascii="Times New Roman" w:hAnsi="Times New Roman"/>
          <w:sz w:val="22"/>
          <w:szCs w:val="22"/>
          <w:lang w:val="en-US" w:eastAsia="ja-JP"/>
        </w:rPr>
        <w:t>).</w:t>
      </w:r>
    </w:p>
    <w:p w:rsidR="00A67CD6" w:rsidRDefault="00A67CD6" w:rsidP="00A67CD6">
      <w:pPr>
        <w:spacing w:after="0" w:line="240" w:lineRule="auto"/>
        <w:jc w:val="center"/>
        <w:rPr>
          <w:rFonts w:ascii="Times New Roman" w:hAnsi="Times New Roman" w:cs="Times New Roman"/>
          <w:bCs/>
          <w:sz w:val="28"/>
          <w:szCs w:val="28"/>
          <w:lang w:val="en-US"/>
        </w:rPr>
      </w:pPr>
      <w:r>
        <w:rPr>
          <w:rFonts w:ascii="Times New Roman" w:hAnsi="Times New Roman" w:cs="Times New Roman"/>
          <w:bCs/>
          <w:noProof/>
          <w:sz w:val="28"/>
          <w:szCs w:val="28"/>
          <w:lang w:eastAsia="ru-RU"/>
        </w:rPr>
        <w:lastRenderedPageBreak/>
        <w:drawing>
          <wp:inline distT="0" distB="0" distL="0" distR="0" wp14:anchorId="49EC857F" wp14:editId="11CA28F0">
            <wp:extent cx="2692400" cy="2628573"/>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rticle1.jpg"/>
                    <pic:cNvPicPr/>
                  </pic:nvPicPr>
                  <pic:blipFill>
                    <a:blip r:embed="rId6">
                      <a:extLst>
                        <a:ext uri="{28A0092B-C50C-407E-A947-70E740481C1C}">
                          <a14:useLocalDpi xmlns:a14="http://schemas.microsoft.com/office/drawing/2010/main" val="0"/>
                        </a:ext>
                      </a:extLst>
                    </a:blip>
                    <a:stretch>
                      <a:fillRect/>
                    </a:stretch>
                  </pic:blipFill>
                  <pic:spPr>
                    <a:xfrm>
                      <a:off x="0" y="0"/>
                      <a:ext cx="2698637" cy="2634662"/>
                    </a:xfrm>
                    <a:prstGeom prst="rect">
                      <a:avLst/>
                    </a:prstGeom>
                  </pic:spPr>
                </pic:pic>
              </a:graphicData>
            </a:graphic>
          </wp:inline>
        </w:drawing>
      </w:r>
    </w:p>
    <w:p w:rsidR="00A67CD6" w:rsidRPr="001E7D77" w:rsidRDefault="00A67CD6" w:rsidP="00A67CD6">
      <w:pPr>
        <w:ind w:firstLine="708"/>
        <w:rPr>
          <w:rFonts w:ascii="Times New Roman" w:hAnsi="Times New Roman" w:cs="Times New Roman"/>
          <w:bCs/>
          <w:lang w:val="en-US"/>
        </w:rPr>
      </w:pPr>
      <w:proofErr w:type="gramStart"/>
      <w:r w:rsidRPr="001E7D77">
        <w:rPr>
          <w:rFonts w:ascii="Times New Roman" w:hAnsi="Times New Roman" w:cs="Times New Roman"/>
          <w:bCs/>
          <w:lang w:val="en-US"/>
        </w:rPr>
        <w:t xml:space="preserve">Figure </w:t>
      </w:r>
      <w:r w:rsidR="005C1F3D">
        <w:rPr>
          <w:rFonts w:ascii="Times New Roman" w:hAnsi="Times New Roman" w:cs="Times New Roman"/>
          <w:bCs/>
          <w:lang w:val="en-US"/>
        </w:rPr>
        <w:t>1</w:t>
      </w:r>
      <w:r w:rsidRPr="001E7D77">
        <w:rPr>
          <w:rFonts w:ascii="Times New Roman" w:hAnsi="Times New Roman" w:cs="Times New Roman"/>
          <w:bCs/>
          <w:lang w:val="en-US"/>
        </w:rPr>
        <w:t>.</w:t>
      </w:r>
      <w:proofErr w:type="gramEnd"/>
      <w:r w:rsidRPr="001E7D77">
        <w:rPr>
          <w:rFonts w:ascii="Times New Roman" w:hAnsi="Times New Roman" w:cs="Times New Roman"/>
          <w:bCs/>
          <w:lang w:val="en-US"/>
        </w:rPr>
        <w:t xml:space="preserve"> </w:t>
      </w:r>
      <w:proofErr w:type="gramStart"/>
      <w:r w:rsidRPr="001E7D77">
        <w:rPr>
          <w:rFonts w:ascii="Times New Roman" w:hAnsi="Times New Roman" w:cs="Times New Roman"/>
          <w:bCs/>
          <w:lang w:val="en-US"/>
        </w:rPr>
        <w:t>Ontology of factors influencing on human performance (group level of classification).</w:t>
      </w:r>
      <w:proofErr w:type="gramEnd"/>
    </w:p>
    <w:p w:rsidR="00A67CD6" w:rsidRPr="00D97D1D" w:rsidRDefault="00A67CD6"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One can see on the Figure </w:t>
      </w:r>
      <w:r w:rsidR="002A29D7" w:rsidRPr="00D97D1D">
        <w:rPr>
          <w:rFonts w:ascii="Times New Roman" w:hAnsi="Times New Roman"/>
          <w:sz w:val="22"/>
          <w:szCs w:val="22"/>
          <w:lang w:val="en-US" w:eastAsia="ja-JP"/>
        </w:rPr>
        <w:t xml:space="preserve">2 </w:t>
      </w:r>
      <w:r w:rsidRPr="00D97D1D">
        <w:rPr>
          <w:rFonts w:ascii="Times New Roman" w:hAnsi="Times New Roman"/>
          <w:sz w:val="22"/>
          <w:szCs w:val="22"/>
          <w:lang w:val="en-US" w:eastAsia="ja-JP"/>
        </w:rPr>
        <w:t xml:space="preserve">only group level of those factors classification. </w:t>
      </w:r>
      <w:proofErr w:type="spellStart"/>
      <w:r w:rsidRPr="00D97D1D">
        <w:rPr>
          <w:rFonts w:ascii="Times New Roman" w:hAnsi="Times New Roman"/>
          <w:sz w:val="22"/>
          <w:szCs w:val="22"/>
          <w:lang w:val="en-US" w:eastAsia="ja-JP"/>
        </w:rPr>
        <w:t>Total</w:t>
      </w:r>
      <w:proofErr w:type="spellEnd"/>
      <w:r w:rsidRPr="00D97D1D">
        <w:rPr>
          <w:rFonts w:ascii="Times New Roman" w:hAnsi="Times New Roman"/>
          <w:sz w:val="22"/>
          <w:szCs w:val="22"/>
          <w:lang w:val="en-US" w:eastAsia="ja-JP"/>
        </w:rPr>
        <w:t xml:space="preserve"> </w:t>
      </w:r>
      <w:proofErr w:type="spellStart"/>
      <w:r w:rsidRPr="00D97D1D">
        <w:rPr>
          <w:rFonts w:ascii="Times New Roman" w:hAnsi="Times New Roman"/>
          <w:sz w:val="22"/>
          <w:szCs w:val="22"/>
          <w:lang w:val="en-US" w:eastAsia="ja-JP"/>
        </w:rPr>
        <w:t>amount</w:t>
      </w:r>
      <w:proofErr w:type="spellEnd"/>
      <w:r w:rsidRPr="00D97D1D">
        <w:rPr>
          <w:rFonts w:ascii="Times New Roman" w:hAnsi="Times New Roman"/>
          <w:sz w:val="22"/>
          <w:szCs w:val="22"/>
          <w:lang w:val="en-US" w:eastAsia="ja-JP"/>
        </w:rPr>
        <w:t xml:space="preserve"> </w:t>
      </w:r>
      <w:proofErr w:type="spellStart"/>
      <w:r w:rsidRPr="00D97D1D">
        <w:rPr>
          <w:rFonts w:ascii="Times New Roman" w:hAnsi="Times New Roman"/>
          <w:sz w:val="22"/>
          <w:szCs w:val="22"/>
          <w:lang w:val="en-US" w:eastAsia="ja-JP"/>
        </w:rPr>
        <w:t>of</w:t>
      </w:r>
      <w:proofErr w:type="spellEnd"/>
      <w:r w:rsidRPr="00D97D1D">
        <w:rPr>
          <w:rFonts w:ascii="Times New Roman" w:hAnsi="Times New Roman"/>
          <w:sz w:val="22"/>
          <w:szCs w:val="22"/>
          <w:lang w:val="en-US" w:eastAsia="ja-JP"/>
        </w:rPr>
        <w:t xml:space="preserve"> </w:t>
      </w:r>
      <w:proofErr w:type="spellStart"/>
      <w:r w:rsidRPr="00D97D1D">
        <w:rPr>
          <w:rFonts w:ascii="Times New Roman" w:hAnsi="Times New Roman"/>
          <w:sz w:val="22"/>
          <w:szCs w:val="22"/>
          <w:lang w:val="en-US" w:eastAsia="ja-JP"/>
        </w:rPr>
        <w:t>factors</w:t>
      </w:r>
      <w:proofErr w:type="spellEnd"/>
      <w:r w:rsidRPr="00D97D1D">
        <w:rPr>
          <w:rFonts w:ascii="Times New Roman" w:hAnsi="Times New Roman"/>
          <w:sz w:val="22"/>
          <w:szCs w:val="22"/>
          <w:lang w:val="en-US" w:eastAsia="ja-JP"/>
        </w:rPr>
        <w:t xml:space="preserve"> distributed in the groups is around 50.</w:t>
      </w:r>
    </w:p>
    <w:p w:rsidR="00A67CD6" w:rsidRDefault="00A67CD6"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The model is applied now to implement inspection activity and could be used in training materials development, root cause analysis, risk management and safety culture models building.</w:t>
      </w:r>
    </w:p>
    <w:p w:rsidR="004E340D" w:rsidRPr="00D97D1D" w:rsidRDefault="004E340D" w:rsidP="00D97D1D">
      <w:pPr>
        <w:pStyle w:val="Textkrper1"/>
        <w:spacing w:after="0"/>
        <w:rPr>
          <w:rFonts w:ascii="Times New Roman" w:hAnsi="Times New Roman"/>
          <w:sz w:val="22"/>
          <w:szCs w:val="22"/>
          <w:lang w:val="en-US" w:eastAsia="ja-JP"/>
        </w:rPr>
      </w:pPr>
    </w:p>
    <w:p w:rsidR="00BA76BC" w:rsidRPr="001E7D77" w:rsidRDefault="001E7D77" w:rsidP="0033162C">
      <w:pPr>
        <w:pStyle w:val="a5"/>
        <w:numPr>
          <w:ilvl w:val="0"/>
          <w:numId w:val="4"/>
        </w:numPr>
        <w:spacing w:after="0" w:line="240" w:lineRule="auto"/>
        <w:ind w:left="426" w:right="141" w:hanging="426"/>
        <w:jc w:val="both"/>
        <w:rPr>
          <w:rFonts w:ascii="Times New Roman" w:hAnsi="Times New Roman" w:cs="Times New Roman"/>
          <w:b/>
        </w:rPr>
      </w:pPr>
      <w:r>
        <w:rPr>
          <w:rFonts w:ascii="Times New Roman" w:hAnsi="Times New Roman" w:cs="Times New Roman"/>
          <w:b/>
          <w:lang w:val="en-US"/>
        </w:rPr>
        <w:t>Expert systems</w:t>
      </w:r>
      <w:r w:rsidR="00BA76BC" w:rsidRPr="001E7D77">
        <w:rPr>
          <w:rFonts w:ascii="Times New Roman" w:hAnsi="Times New Roman" w:cs="Times New Roman"/>
          <w:b/>
        </w:rPr>
        <w:t>.</w:t>
      </w:r>
    </w:p>
    <w:p w:rsidR="0033162C" w:rsidRPr="00D97D1D" w:rsidRDefault="001E7D77"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 xml:space="preserve">Expert system is </w:t>
      </w:r>
      <w:proofErr w:type="gramStart"/>
      <w:r w:rsidRPr="00D97D1D">
        <w:rPr>
          <w:rFonts w:ascii="Times New Roman" w:hAnsi="Times New Roman"/>
          <w:sz w:val="22"/>
          <w:szCs w:val="22"/>
          <w:lang w:val="en-US" w:eastAsia="ja-JP"/>
        </w:rPr>
        <w:t>a complex</w:t>
      </w:r>
      <w:proofErr w:type="gramEnd"/>
      <w:r w:rsidRPr="00D97D1D">
        <w:rPr>
          <w:rFonts w:ascii="Times New Roman" w:hAnsi="Times New Roman"/>
          <w:sz w:val="22"/>
          <w:szCs w:val="22"/>
          <w:lang w:val="en-US" w:eastAsia="ja-JP"/>
        </w:rPr>
        <w:t xml:space="preserve"> software which accumulates knowledge of a concrete professional domain specialists and replicates the experience to consult less qualified users. Let’s consider basic functions of the expert system “Inspection: documentation” with “input-output interface” (Figure 2).</w:t>
      </w:r>
    </w:p>
    <w:p w:rsidR="00BA76BC" w:rsidRDefault="001E7D77" w:rsidP="00BA76BC">
      <w:pPr>
        <w:spacing w:after="0" w:line="240" w:lineRule="auto"/>
        <w:ind w:right="141"/>
        <w:jc w:val="both"/>
        <w:rPr>
          <w:rFonts w:ascii="Times New Roman" w:hAnsi="Times New Roman" w:cs="Times New Roman"/>
          <w:lang w:val="en-US"/>
        </w:rPr>
      </w:pPr>
      <w:r>
        <w:rPr>
          <w:rFonts w:ascii="Times New Roman" w:hAnsi="Times New Roman" w:cs="Times New Roman"/>
          <w:lang w:val="en-US"/>
        </w:rPr>
        <w:t xml:space="preserve"> </w:t>
      </w:r>
    </w:p>
    <w:p w:rsidR="006452AF" w:rsidRDefault="006452AF" w:rsidP="006452AF">
      <w:pPr>
        <w:spacing w:after="0" w:line="240" w:lineRule="auto"/>
        <w:ind w:right="141"/>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4524375" cy="20617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22879" cy="2061021"/>
                    </a:xfrm>
                    <a:prstGeom prst="rect">
                      <a:avLst/>
                    </a:prstGeom>
                  </pic:spPr>
                </pic:pic>
              </a:graphicData>
            </a:graphic>
          </wp:inline>
        </w:drawing>
      </w:r>
    </w:p>
    <w:p w:rsidR="006452AF" w:rsidRPr="006452AF" w:rsidRDefault="006452AF" w:rsidP="006452AF">
      <w:pPr>
        <w:spacing w:after="0" w:line="240" w:lineRule="auto"/>
        <w:ind w:right="141"/>
        <w:jc w:val="center"/>
        <w:rPr>
          <w:rFonts w:ascii="Times New Roman" w:hAnsi="Times New Roman" w:cs="Times New Roman"/>
          <w:lang w:val="en-US"/>
        </w:rPr>
      </w:pPr>
      <w:proofErr w:type="gramStart"/>
      <w:r>
        <w:rPr>
          <w:rFonts w:ascii="Times New Roman" w:hAnsi="Times New Roman" w:cs="Times New Roman"/>
          <w:lang w:val="en-US"/>
        </w:rPr>
        <w:t>Figure 2.</w:t>
      </w:r>
      <w:proofErr w:type="gramEnd"/>
      <w:r>
        <w:rPr>
          <w:rFonts w:ascii="Times New Roman" w:hAnsi="Times New Roman" w:cs="Times New Roman"/>
          <w:lang w:val="en-US"/>
        </w:rPr>
        <w:t xml:space="preserve"> Main functions of the expert system “Inspection: documents”</w:t>
      </w:r>
    </w:p>
    <w:p w:rsidR="008E7C95" w:rsidRDefault="008E7C95" w:rsidP="00BA76BC">
      <w:pPr>
        <w:spacing w:after="0" w:line="240" w:lineRule="auto"/>
        <w:ind w:right="141"/>
        <w:jc w:val="both"/>
        <w:rPr>
          <w:rFonts w:ascii="Times New Roman" w:hAnsi="Times New Roman" w:cs="Times New Roman"/>
          <w:lang w:val="en-US"/>
        </w:rPr>
      </w:pPr>
    </w:p>
    <w:p w:rsidR="00BA76BC" w:rsidRPr="00D97D1D" w:rsidRDefault="008E7C95" w:rsidP="00D97D1D">
      <w:pPr>
        <w:pStyle w:val="Textkrper1"/>
        <w:spacing w:after="0"/>
        <w:rPr>
          <w:rFonts w:ascii="Times New Roman" w:hAnsi="Times New Roman"/>
          <w:sz w:val="22"/>
          <w:szCs w:val="22"/>
          <w:lang w:val="en-US" w:eastAsia="ja-JP"/>
        </w:rPr>
      </w:pPr>
      <w:r w:rsidRPr="00D97D1D">
        <w:rPr>
          <w:rFonts w:ascii="Times New Roman" w:hAnsi="Times New Roman"/>
          <w:sz w:val="22"/>
          <w:szCs w:val="22"/>
          <w:lang w:val="en-US" w:eastAsia="ja-JP"/>
        </w:rPr>
        <w:t>Use of the expert system decrease, for instance, inspection reports developing time in 2-3 times.</w:t>
      </w:r>
    </w:p>
    <w:p w:rsidR="00BA76BC" w:rsidRPr="008E7C95" w:rsidRDefault="00BA76BC" w:rsidP="00BA76BC">
      <w:pPr>
        <w:spacing w:after="0" w:line="240" w:lineRule="auto"/>
        <w:ind w:right="141"/>
        <w:jc w:val="both"/>
        <w:rPr>
          <w:rFonts w:ascii="Times New Roman" w:hAnsi="Times New Roman" w:cs="Times New Roman"/>
          <w:lang w:val="en-US"/>
        </w:rPr>
      </w:pPr>
    </w:p>
    <w:p w:rsidR="000C54A3" w:rsidRPr="003969AC" w:rsidRDefault="003969AC" w:rsidP="0033162C">
      <w:pPr>
        <w:pStyle w:val="a5"/>
        <w:numPr>
          <w:ilvl w:val="0"/>
          <w:numId w:val="4"/>
        </w:numPr>
        <w:spacing w:after="0" w:line="240" w:lineRule="auto"/>
        <w:ind w:left="426" w:right="141" w:hanging="426"/>
        <w:jc w:val="both"/>
        <w:rPr>
          <w:rFonts w:ascii="Times New Roman" w:hAnsi="Times New Roman" w:cs="Times New Roman"/>
          <w:b/>
          <w:lang w:val="en-US"/>
        </w:rPr>
      </w:pPr>
      <w:r>
        <w:rPr>
          <w:rFonts w:ascii="Times New Roman" w:hAnsi="Times New Roman" w:cs="Times New Roman"/>
          <w:b/>
          <w:lang w:val="en-US"/>
        </w:rPr>
        <w:t>Information portal</w:t>
      </w:r>
    </w:p>
    <w:p w:rsidR="000C54A3" w:rsidRPr="00516990" w:rsidRDefault="00BC00D4" w:rsidP="00516990">
      <w:pPr>
        <w:spacing w:after="0" w:line="240" w:lineRule="auto"/>
        <w:ind w:right="141"/>
        <w:jc w:val="both"/>
        <w:rPr>
          <w:rFonts w:ascii="Times New Roman" w:hAnsi="Times New Roman" w:cs="Times New Roman"/>
          <w:lang w:val="en-US"/>
        </w:rPr>
      </w:pPr>
      <w:r>
        <w:rPr>
          <w:rFonts w:ascii="Times New Roman" w:hAnsi="Times New Roman" w:cs="Times New Roman"/>
          <w:lang w:val="en-US"/>
        </w:rPr>
        <w:t>Nowadays informational portal is universal decision providing access to knowledge in frame of knowledge management in the organization. Being a system uniting all existing organizational information resources the portal can fix those t</w:t>
      </w:r>
      <w:r w:rsidR="000C54A3" w:rsidRPr="00516990">
        <w:rPr>
          <w:rFonts w:ascii="Times New Roman" w:hAnsi="Times New Roman" w:cs="Times New Roman"/>
          <w:lang w:val="en-US"/>
        </w:rPr>
        <w:t>ypical</w:t>
      </w:r>
      <w:r w:rsidR="000C54A3" w:rsidRPr="001F01A2">
        <w:rPr>
          <w:rFonts w:ascii="Times New Roman" w:hAnsi="Times New Roman" w:cs="Times New Roman"/>
          <w:lang w:val="en-US"/>
        </w:rPr>
        <w:t xml:space="preserve"> </w:t>
      </w:r>
      <w:r w:rsidR="000C54A3" w:rsidRPr="00516990">
        <w:rPr>
          <w:rFonts w:ascii="Times New Roman" w:hAnsi="Times New Roman" w:cs="Times New Roman"/>
          <w:lang w:val="en-US"/>
        </w:rPr>
        <w:t>needs</w:t>
      </w:r>
      <w:r w:rsidR="00516990" w:rsidRPr="001F01A2">
        <w:rPr>
          <w:rFonts w:ascii="Times New Roman" w:hAnsi="Times New Roman" w:cs="Times New Roman"/>
          <w:lang w:val="en-US"/>
        </w:rPr>
        <w:t xml:space="preserve"> </w:t>
      </w:r>
      <w:r w:rsidR="00516990" w:rsidRPr="00516990">
        <w:rPr>
          <w:rFonts w:ascii="Times New Roman" w:hAnsi="Times New Roman" w:cs="Times New Roman"/>
          <w:lang w:val="en-US"/>
        </w:rPr>
        <w:t>in</w:t>
      </w:r>
      <w:r w:rsidR="00516990" w:rsidRPr="001F01A2">
        <w:rPr>
          <w:rFonts w:ascii="Times New Roman" w:hAnsi="Times New Roman" w:cs="Times New Roman"/>
          <w:lang w:val="en-US"/>
        </w:rPr>
        <w:t xml:space="preserve"> </w:t>
      </w:r>
      <w:r w:rsidR="00516990" w:rsidRPr="00516990">
        <w:rPr>
          <w:rFonts w:ascii="Times New Roman" w:hAnsi="Times New Roman" w:cs="Times New Roman"/>
          <w:lang w:val="en-US"/>
        </w:rPr>
        <w:t>the</w:t>
      </w:r>
      <w:r w:rsidR="00516990" w:rsidRPr="001F01A2">
        <w:rPr>
          <w:rFonts w:ascii="Times New Roman" w:hAnsi="Times New Roman" w:cs="Times New Roman"/>
          <w:lang w:val="en-US"/>
        </w:rPr>
        <w:t xml:space="preserve"> </w:t>
      </w:r>
      <w:r>
        <w:rPr>
          <w:rFonts w:ascii="Times New Roman" w:hAnsi="Times New Roman" w:cs="Times New Roman"/>
          <w:lang w:val="en-US"/>
        </w:rPr>
        <w:t>r</w:t>
      </w:r>
      <w:r w:rsidR="00516990" w:rsidRPr="00516990">
        <w:rPr>
          <w:rFonts w:ascii="Times New Roman" w:hAnsi="Times New Roman" w:cs="Times New Roman"/>
          <w:lang w:val="en-US"/>
        </w:rPr>
        <w:t>egulatory</w:t>
      </w:r>
      <w:r w:rsidR="00516990" w:rsidRPr="001F01A2">
        <w:rPr>
          <w:rFonts w:ascii="Times New Roman" w:hAnsi="Times New Roman" w:cs="Times New Roman"/>
          <w:lang w:val="en-US"/>
        </w:rPr>
        <w:t xml:space="preserve"> </w:t>
      </w:r>
      <w:r>
        <w:rPr>
          <w:rFonts w:ascii="Times New Roman" w:hAnsi="Times New Roman" w:cs="Times New Roman"/>
          <w:lang w:val="en-US"/>
        </w:rPr>
        <w:t>b</w:t>
      </w:r>
      <w:r w:rsidR="00516990" w:rsidRPr="00516990">
        <w:rPr>
          <w:rFonts w:ascii="Times New Roman" w:hAnsi="Times New Roman" w:cs="Times New Roman"/>
          <w:lang w:val="en-US"/>
        </w:rPr>
        <w:t>ody:</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knowledge management not formalized, not planned;</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do not cover all areas of activity;</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key document translation from foreign languages;</w:t>
      </w:r>
    </w:p>
    <w:p w:rsidR="000C54A3" w:rsidRPr="005C1F3D" w:rsidRDefault="00BC00D4"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absence of</w:t>
      </w:r>
      <w:r w:rsidR="000C54A3" w:rsidRPr="005C1F3D">
        <w:rPr>
          <w:rFonts w:ascii="Times New Roman" w:eastAsia="MS Mincho" w:hAnsi="Times New Roman" w:cs="Times New Roman"/>
          <w:lang w:val="en-US" w:eastAsia="ja-JP"/>
        </w:rPr>
        <w:t xml:space="preserve"> data base for training courses;</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mentoring of young employees, no special courses for young specialists, not formalized;</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web-site is not periodically updated;</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lastRenderedPageBreak/>
        <w:t>some procedures are not applied by all employees;</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professional knowledge is stored (CD, papers) in different compartments;</w:t>
      </w:r>
    </w:p>
    <w:p w:rsidR="000C54A3" w:rsidRPr="005C1F3D" w:rsidRDefault="00BC00D4"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 xml:space="preserve">absence of </w:t>
      </w:r>
      <w:r w:rsidR="000C54A3" w:rsidRPr="005C1F3D">
        <w:rPr>
          <w:rFonts w:ascii="Times New Roman" w:eastAsia="MS Mincho" w:hAnsi="Times New Roman" w:cs="Times New Roman"/>
          <w:lang w:val="en-US" w:eastAsia="ja-JP"/>
        </w:rPr>
        <w:t>library;</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no access to professional programs (e.g. list of radionuclides for dosimetry);</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 xml:space="preserve">no </w:t>
      </w:r>
      <w:r w:rsidR="00AF456A" w:rsidRPr="005C1F3D">
        <w:rPr>
          <w:rFonts w:ascii="Times New Roman" w:eastAsia="MS Mincho" w:hAnsi="Times New Roman" w:cs="Times New Roman"/>
          <w:lang w:val="en-US" w:eastAsia="ja-JP"/>
        </w:rPr>
        <w:t>access to different databases</w:t>
      </w:r>
      <w:r w:rsidRPr="005C1F3D">
        <w:rPr>
          <w:rFonts w:ascii="Times New Roman" w:eastAsia="MS Mincho" w:hAnsi="Times New Roman" w:cs="Times New Roman"/>
          <w:lang w:val="en-US" w:eastAsia="ja-JP"/>
        </w:rPr>
        <w:t>;</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no procedure for dissemination of information from workshops, seminars, conferences etc.;</w:t>
      </w:r>
    </w:p>
    <w:p w:rsidR="000C54A3" w:rsidRPr="005C1F3D" w:rsidRDefault="000C54A3" w:rsidP="005C1F3D">
      <w:pPr>
        <w:pStyle w:val="a5"/>
        <w:numPr>
          <w:ilvl w:val="0"/>
          <w:numId w:val="17"/>
        </w:numPr>
        <w:tabs>
          <w:tab w:val="left" w:pos="720"/>
          <w:tab w:val="left" w:pos="1170"/>
        </w:tabs>
        <w:spacing w:after="0" w:line="240" w:lineRule="auto"/>
        <w:jc w:val="both"/>
        <w:rPr>
          <w:rFonts w:ascii="Times New Roman" w:eastAsia="MS Mincho" w:hAnsi="Times New Roman" w:cs="Times New Roman"/>
          <w:lang w:val="en-US" w:eastAsia="ja-JP"/>
        </w:rPr>
      </w:pPr>
      <w:r w:rsidRPr="005C1F3D">
        <w:rPr>
          <w:rFonts w:ascii="Times New Roman" w:eastAsia="MS Mincho" w:hAnsi="Times New Roman" w:cs="Times New Roman"/>
          <w:lang w:val="en-US" w:eastAsia="ja-JP"/>
        </w:rPr>
        <w:t>low sharing of information;</w:t>
      </w:r>
    </w:p>
    <w:p w:rsidR="000C54A3" w:rsidRPr="00E96058" w:rsidRDefault="000C54A3" w:rsidP="000C54A3">
      <w:pPr>
        <w:spacing w:after="0" w:line="240" w:lineRule="auto"/>
        <w:ind w:right="2551"/>
        <w:jc w:val="both"/>
        <w:rPr>
          <w:rFonts w:ascii="Times New Roman" w:hAnsi="Times New Roman" w:cs="Times New Roman"/>
          <w:sz w:val="20"/>
          <w:szCs w:val="20"/>
        </w:rPr>
      </w:pPr>
    </w:p>
    <w:p w:rsidR="00281F56" w:rsidRPr="00E25FE8" w:rsidRDefault="00281F56" w:rsidP="003969AC">
      <w:pPr>
        <w:spacing w:after="0" w:line="240" w:lineRule="auto"/>
        <w:jc w:val="both"/>
        <w:rPr>
          <w:rFonts w:ascii="Times New Roman" w:hAnsi="Times New Roman" w:cs="Times New Roman"/>
        </w:rPr>
      </w:pPr>
      <w:r w:rsidRPr="00E25FE8">
        <w:rPr>
          <w:rFonts w:ascii="Times New Roman" w:hAnsi="Times New Roman" w:cs="Times New Roman"/>
          <w:bCs/>
          <w:lang w:val="en-US"/>
        </w:rPr>
        <w:t>Portal functioning principles</w:t>
      </w:r>
      <w:r w:rsidR="00EE1F73">
        <w:rPr>
          <w:rFonts w:ascii="Times New Roman" w:hAnsi="Times New Roman" w:cs="Times New Roman"/>
          <w:bCs/>
          <w:lang w:val="en-US"/>
        </w:rPr>
        <w:t>:</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Development and use single ontology for the portal management and the information integration and indexation.</w:t>
      </w:r>
    </w:p>
    <w:p w:rsidR="00A41D18" w:rsidRPr="00E25FE8" w:rsidRDefault="00E25FE8"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Portal must be a</w:t>
      </w:r>
      <w:r w:rsidR="00281F56" w:rsidRPr="00E25FE8">
        <w:rPr>
          <w:rFonts w:ascii="Times New Roman" w:hAnsi="Times New Roman" w:cs="Times New Roman"/>
          <w:lang w:val="en-US"/>
        </w:rPr>
        <w:t xml:space="preserve"> </w:t>
      </w:r>
      <w:r w:rsidR="00281F56" w:rsidRPr="00E25FE8">
        <w:rPr>
          <w:rFonts w:ascii="Times New Roman" w:hAnsi="Times New Roman" w:cs="Times New Roman"/>
          <w:bCs/>
          <w:lang w:val="en-US"/>
        </w:rPr>
        <w:t xml:space="preserve">daily activity tool </w:t>
      </w:r>
      <w:r w:rsidR="00281F56" w:rsidRPr="00E25FE8">
        <w:rPr>
          <w:rFonts w:ascii="Times New Roman" w:hAnsi="Times New Roman" w:cs="Times New Roman"/>
          <w:lang w:val="en-US"/>
        </w:rPr>
        <w:t>for compartments and staff.</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Portal must satisfy basic informational needs of all users. It is developed in correspond with the needs change.</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Portal must have “on input” simple means to manipulate information, and “on output” – assembly</w:t>
      </w:r>
      <w:bookmarkStart w:id="0" w:name="_GoBack"/>
      <w:bookmarkEnd w:id="0"/>
      <w:r w:rsidRPr="00E25FE8">
        <w:rPr>
          <w:rFonts w:ascii="Times New Roman" w:hAnsi="Times New Roman" w:cs="Times New Roman"/>
          <w:lang w:val="en-US"/>
        </w:rPr>
        <w:t xml:space="preserve"> of thematically grouped informational resources and services which oriented towards user needs.</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 xml:space="preserve">On the individual level </w:t>
      </w:r>
      <w:r w:rsidR="00E25FE8" w:rsidRPr="00E25FE8">
        <w:rPr>
          <w:rFonts w:ascii="Times New Roman" w:hAnsi="Times New Roman" w:cs="Times New Roman"/>
          <w:lang w:val="en-US"/>
        </w:rPr>
        <w:t>p</w:t>
      </w:r>
      <w:r w:rsidRPr="00E25FE8">
        <w:rPr>
          <w:rFonts w:ascii="Times New Roman" w:hAnsi="Times New Roman" w:cs="Times New Roman"/>
          <w:lang w:val="en-US"/>
        </w:rPr>
        <w:t xml:space="preserve">ortal has a </w:t>
      </w:r>
      <w:r w:rsidRPr="00E25FE8">
        <w:rPr>
          <w:rFonts w:ascii="Times New Roman" w:hAnsi="Times New Roman" w:cs="Times New Roman"/>
          <w:bCs/>
          <w:lang w:val="en-US"/>
        </w:rPr>
        <w:t>system of closed informational circulation</w:t>
      </w:r>
      <w:r w:rsidRPr="00E25FE8">
        <w:rPr>
          <w:rFonts w:ascii="Times New Roman" w:hAnsi="Times New Roman" w:cs="Times New Roman"/>
          <w:lang w:val="en-US"/>
        </w:rPr>
        <w:t xml:space="preserve">. To realize it the </w:t>
      </w:r>
      <w:r w:rsidR="00E25FE8" w:rsidRPr="00E25FE8">
        <w:rPr>
          <w:rFonts w:ascii="Times New Roman" w:hAnsi="Times New Roman" w:cs="Times New Roman"/>
          <w:lang w:val="en-US"/>
        </w:rPr>
        <w:t>p</w:t>
      </w:r>
      <w:r w:rsidRPr="00E25FE8">
        <w:rPr>
          <w:rFonts w:ascii="Times New Roman" w:hAnsi="Times New Roman" w:cs="Times New Roman"/>
          <w:lang w:val="en-US"/>
        </w:rPr>
        <w:t>ortal must:</w:t>
      </w:r>
    </w:p>
    <w:p w:rsidR="00A41D18" w:rsidRPr="00E25FE8" w:rsidRDefault="00281F56" w:rsidP="00E25FE8">
      <w:pPr>
        <w:numPr>
          <w:ilvl w:val="2"/>
          <w:numId w:val="19"/>
        </w:numPr>
        <w:tabs>
          <w:tab w:val="clear" w:pos="2160"/>
          <w:tab w:val="num" w:pos="1276"/>
        </w:tabs>
        <w:spacing w:after="0" w:line="240" w:lineRule="auto"/>
        <w:ind w:hanging="1593"/>
        <w:jc w:val="both"/>
        <w:rPr>
          <w:rFonts w:ascii="Times New Roman" w:hAnsi="Times New Roman" w:cs="Times New Roman"/>
          <w:lang w:val="en-US"/>
        </w:rPr>
      </w:pPr>
      <w:r w:rsidRPr="00E25FE8">
        <w:rPr>
          <w:rFonts w:ascii="Times New Roman" w:hAnsi="Times New Roman" w:cs="Times New Roman"/>
          <w:lang w:val="en-US"/>
        </w:rPr>
        <w:t>provide user with personal access point to the organization information space,</w:t>
      </w:r>
    </w:p>
    <w:p w:rsidR="00A41D18" w:rsidRPr="00E25FE8" w:rsidRDefault="00281F56" w:rsidP="00E25FE8">
      <w:pPr>
        <w:numPr>
          <w:ilvl w:val="2"/>
          <w:numId w:val="19"/>
        </w:numPr>
        <w:tabs>
          <w:tab w:val="clear" w:pos="2160"/>
          <w:tab w:val="num" w:pos="1276"/>
        </w:tabs>
        <w:spacing w:after="0" w:line="240" w:lineRule="auto"/>
        <w:ind w:hanging="1593"/>
        <w:jc w:val="both"/>
        <w:rPr>
          <w:rFonts w:ascii="Times New Roman" w:hAnsi="Times New Roman" w:cs="Times New Roman"/>
          <w:lang w:val="en-US"/>
        </w:rPr>
      </w:pPr>
      <w:proofErr w:type="gramStart"/>
      <w:r w:rsidRPr="00E25FE8">
        <w:rPr>
          <w:rFonts w:ascii="Times New Roman" w:hAnsi="Times New Roman" w:cs="Times New Roman"/>
          <w:lang w:val="en-US"/>
        </w:rPr>
        <w:t>have</w:t>
      </w:r>
      <w:proofErr w:type="gramEnd"/>
      <w:r w:rsidRPr="00E25FE8">
        <w:rPr>
          <w:rFonts w:ascii="Times New Roman" w:hAnsi="Times New Roman" w:cs="Times New Roman"/>
          <w:lang w:val="en-US"/>
        </w:rPr>
        <w:t xml:space="preserve"> a mechanism to guarantee user being kept informed. </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 xml:space="preserve">Portal information streams system should </w:t>
      </w:r>
      <w:proofErr w:type="gramStart"/>
      <w:r w:rsidRPr="00E25FE8">
        <w:rPr>
          <w:rFonts w:ascii="Times New Roman" w:hAnsi="Times New Roman" w:cs="Times New Roman"/>
          <w:lang w:val="en-US"/>
        </w:rPr>
        <w:t xml:space="preserve">support  </w:t>
      </w:r>
      <w:r w:rsidRPr="00E25FE8">
        <w:rPr>
          <w:rFonts w:ascii="Times New Roman" w:hAnsi="Times New Roman" w:cs="Times New Roman"/>
          <w:bCs/>
          <w:lang w:val="en-US"/>
        </w:rPr>
        <w:t>hierarchical</w:t>
      </w:r>
      <w:proofErr w:type="gramEnd"/>
      <w:r w:rsidRPr="00E25FE8">
        <w:rPr>
          <w:rFonts w:ascii="Times New Roman" w:hAnsi="Times New Roman" w:cs="Times New Roman"/>
          <w:bCs/>
          <w:lang w:val="en-US"/>
        </w:rPr>
        <w:t xml:space="preserve"> scheme of distributed accountability</w:t>
      </w:r>
      <w:r w:rsidRPr="00E25FE8">
        <w:rPr>
          <w:rFonts w:ascii="Times New Roman" w:hAnsi="Times New Roman" w:cs="Times New Roman"/>
          <w:lang w:val="en-US"/>
        </w:rPr>
        <w:t>. Common principle of the scheme – responsible person (info manager) controls content of information created in his compartment.</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lang w:val="en-US"/>
        </w:rPr>
      </w:pPr>
      <w:r w:rsidRPr="00E25FE8">
        <w:rPr>
          <w:rFonts w:ascii="Times New Roman" w:hAnsi="Times New Roman" w:cs="Times New Roman"/>
          <w:lang w:val="en-US"/>
        </w:rPr>
        <w:t xml:space="preserve">Information structuring should be based on </w:t>
      </w:r>
      <w:r w:rsidRPr="00E25FE8">
        <w:rPr>
          <w:rFonts w:ascii="Times New Roman" w:hAnsi="Times New Roman" w:cs="Times New Roman"/>
          <w:bCs/>
          <w:lang w:val="en-US"/>
        </w:rPr>
        <w:t xml:space="preserve">common industrial\official classifiers </w:t>
      </w:r>
      <w:r w:rsidRPr="00E25FE8">
        <w:rPr>
          <w:rFonts w:ascii="Times New Roman" w:hAnsi="Times New Roman" w:cs="Times New Roman"/>
          <w:lang w:val="en-US"/>
        </w:rPr>
        <w:t xml:space="preserve">and allow </w:t>
      </w:r>
      <w:r w:rsidRPr="00E25FE8">
        <w:rPr>
          <w:rFonts w:ascii="Times New Roman" w:hAnsi="Times New Roman" w:cs="Times New Roman"/>
          <w:bCs/>
          <w:lang w:val="en-US"/>
        </w:rPr>
        <w:t>logical linking related materials</w:t>
      </w:r>
      <w:r w:rsidRPr="00E25FE8">
        <w:rPr>
          <w:rFonts w:ascii="Times New Roman" w:hAnsi="Times New Roman" w:cs="Times New Roman"/>
          <w:lang w:val="en-US"/>
        </w:rPr>
        <w:t>.</w:t>
      </w:r>
    </w:p>
    <w:p w:rsidR="00A41D18" w:rsidRPr="00E25FE8" w:rsidRDefault="00281F56" w:rsidP="00E25FE8">
      <w:pPr>
        <w:numPr>
          <w:ilvl w:val="0"/>
          <w:numId w:val="7"/>
        </w:numPr>
        <w:tabs>
          <w:tab w:val="clear" w:pos="720"/>
          <w:tab w:val="num" w:pos="567"/>
        </w:tabs>
        <w:spacing w:after="0" w:line="240" w:lineRule="auto"/>
        <w:ind w:left="567" w:hanging="567"/>
        <w:jc w:val="both"/>
        <w:rPr>
          <w:rFonts w:ascii="Times New Roman" w:hAnsi="Times New Roman" w:cs="Times New Roman"/>
        </w:rPr>
      </w:pPr>
      <w:r w:rsidRPr="00E25FE8">
        <w:rPr>
          <w:rFonts w:ascii="Times New Roman" w:hAnsi="Times New Roman" w:cs="Times New Roman"/>
          <w:lang w:val="en-US"/>
        </w:rPr>
        <w:t xml:space="preserve">The unification different information resources and streams within Portal will allow </w:t>
      </w:r>
      <w:proofErr w:type="gramStart"/>
      <w:r w:rsidRPr="00E25FE8">
        <w:rPr>
          <w:rFonts w:ascii="Times New Roman" w:hAnsi="Times New Roman" w:cs="Times New Roman"/>
          <w:lang w:val="en-US"/>
        </w:rPr>
        <w:t>to realize</w:t>
      </w:r>
      <w:proofErr w:type="gramEnd"/>
      <w:r w:rsidRPr="00E25FE8">
        <w:rPr>
          <w:rFonts w:ascii="Times New Roman" w:hAnsi="Times New Roman" w:cs="Times New Roman"/>
          <w:lang w:val="en-US"/>
        </w:rPr>
        <w:t xml:space="preserve"> more efficiently </w:t>
      </w:r>
      <w:r w:rsidRPr="00E25FE8">
        <w:rPr>
          <w:rFonts w:ascii="Times New Roman" w:hAnsi="Times New Roman" w:cs="Times New Roman"/>
          <w:bCs/>
          <w:lang w:val="en-US"/>
        </w:rPr>
        <w:t>presentation tasks of the Portal</w:t>
      </w:r>
      <w:r w:rsidRPr="00E25FE8">
        <w:rPr>
          <w:rFonts w:ascii="Times New Roman" w:hAnsi="Times New Roman" w:cs="Times New Roman"/>
          <w:lang w:val="en-US"/>
        </w:rPr>
        <w:t>. To realize it the Portal should:</w:t>
      </w:r>
    </w:p>
    <w:p w:rsidR="00A41D18" w:rsidRPr="00E25FE8" w:rsidRDefault="00281F56" w:rsidP="00E25FE8">
      <w:pPr>
        <w:numPr>
          <w:ilvl w:val="2"/>
          <w:numId w:val="19"/>
        </w:numPr>
        <w:tabs>
          <w:tab w:val="clear" w:pos="2160"/>
          <w:tab w:val="num" w:pos="1276"/>
        </w:tabs>
        <w:spacing w:after="0" w:line="240" w:lineRule="auto"/>
        <w:ind w:left="1276" w:hanging="709"/>
        <w:jc w:val="both"/>
        <w:rPr>
          <w:rFonts w:ascii="Times New Roman" w:hAnsi="Times New Roman" w:cs="Times New Roman"/>
          <w:lang w:val="en-US"/>
        </w:rPr>
      </w:pPr>
      <w:r w:rsidRPr="00E25FE8">
        <w:rPr>
          <w:rFonts w:ascii="Times New Roman" w:hAnsi="Times New Roman" w:cs="Times New Roman"/>
          <w:lang w:val="en-US"/>
        </w:rPr>
        <w:t>Provide possibility multiple and multi-aspect use of stored informational materials for creation thematic sites and resources;</w:t>
      </w:r>
    </w:p>
    <w:p w:rsidR="00A41D18" w:rsidRPr="00E25FE8" w:rsidRDefault="00281F56" w:rsidP="00E25FE8">
      <w:pPr>
        <w:numPr>
          <w:ilvl w:val="2"/>
          <w:numId w:val="19"/>
        </w:numPr>
        <w:tabs>
          <w:tab w:val="clear" w:pos="2160"/>
          <w:tab w:val="num" w:pos="1276"/>
        </w:tabs>
        <w:spacing w:after="0" w:line="240" w:lineRule="auto"/>
        <w:ind w:hanging="1593"/>
        <w:jc w:val="both"/>
        <w:rPr>
          <w:rFonts w:ascii="Times New Roman" w:hAnsi="Times New Roman" w:cs="Times New Roman"/>
          <w:lang w:val="en-US"/>
        </w:rPr>
      </w:pPr>
      <w:r w:rsidRPr="00E25FE8">
        <w:rPr>
          <w:rFonts w:ascii="Times New Roman" w:hAnsi="Times New Roman" w:cs="Times New Roman"/>
          <w:lang w:val="en-US"/>
        </w:rPr>
        <w:t>Have mechanism to create and support those sites for each user category.</w:t>
      </w:r>
    </w:p>
    <w:p w:rsidR="000C54A3" w:rsidRPr="003969AC" w:rsidRDefault="000C54A3" w:rsidP="003969AC">
      <w:pPr>
        <w:spacing w:after="0" w:line="240" w:lineRule="auto"/>
        <w:jc w:val="both"/>
        <w:rPr>
          <w:rFonts w:ascii="Times New Roman" w:hAnsi="Times New Roman" w:cs="Times New Roman"/>
          <w:lang w:val="en-US"/>
        </w:rPr>
      </w:pPr>
    </w:p>
    <w:p w:rsidR="003969AC" w:rsidRDefault="003969AC" w:rsidP="003969AC">
      <w:pPr>
        <w:pStyle w:val="Referencelist"/>
        <w:numPr>
          <w:ilvl w:val="0"/>
          <w:numId w:val="0"/>
        </w:numPr>
      </w:pPr>
      <w:r w:rsidRPr="00B836C5">
        <w:rPr>
          <w:b/>
          <w:sz w:val="22"/>
          <w:szCs w:val="22"/>
          <w:lang w:val="en-US" w:eastAsia="ja-JP"/>
        </w:rPr>
        <w:t>References</w:t>
      </w:r>
    </w:p>
    <w:p w:rsidR="003969AC" w:rsidRPr="00ED6B99" w:rsidRDefault="00930118" w:rsidP="003969AC">
      <w:pPr>
        <w:pStyle w:val="Referencelist"/>
        <w:ind w:left="426" w:hanging="426"/>
        <w:rPr>
          <w:sz w:val="22"/>
          <w:szCs w:val="22"/>
        </w:rPr>
      </w:pPr>
      <w:r>
        <w:rPr>
          <w:sz w:val="22"/>
          <w:szCs w:val="22"/>
        </w:rPr>
        <w:t>GAVRILOVA T., LAIRD D.</w:t>
      </w:r>
      <w:r w:rsidR="003969AC" w:rsidRPr="00ED6B99">
        <w:rPr>
          <w:sz w:val="22"/>
          <w:szCs w:val="22"/>
        </w:rPr>
        <w:t>,</w:t>
      </w:r>
      <w:r>
        <w:rPr>
          <w:sz w:val="22"/>
          <w:szCs w:val="22"/>
        </w:rPr>
        <w:t xml:space="preserve"> Practical design of business enterprise ontologies. In: </w:t>
      </w:r>
      <w:proofErr w:type="spellStart"/>
      <w:r>
        <w:rPr>
          <w:sz w:val="22"/>
          <w:szCs w:val="22"/>
        </w:rPr>
        <w:t>Bramer</w:t>
      </w:r>
      <w:proofErr w:type="spellEnd"/>
      <w:r>
        <w:rPr>
          <w:sz w:val="22"/>
          <w:szCs w:val="22"/>
        </w:rPr>
        <w:t xml:space="preserve"> M., </w:t>
      </w:r>
      <w:proofErr w:type="spellStart"/>
      <w:r>
        <w:rPr>
          <w:sz w:val="22"/>
          <w:szCs w:val="22"/>
        </w:rPr>
        <w:t>Terzyan</w:t>
      </w:r>
      <w:proofErr w:type="spellEnd"/>
      <w:r>
        <w:rPr>
          <w:sz w:val="22"/>
          <w:szCs w:val="22"/>
        </w:rPr>
        <w:t xml:space="preserve"> V., Industrial Applications of Semantic Web. Springer </w:t>
      </w:r>
      <w:proofErr w:type="spellStart"/>
      <w:r>
        <w:rPr>
          <w:sz w:val="22"/>
          <w:szCs w:val="22"/>
        </w:rPr>
        <w:t>Verlag</w:t>
      </w:r>
      <w:proofErr w:type="spellEnd"/>
      <w:r>
        <w:rPr>
          <w:sz w:val="22"/>
          <w:szCs w:val="22"/>
        </w:rPr>
        <w:t>; 61-68 (2005).</w:t>
      </w:r>
      <w:r w:rsidR="003969AC" w:rsidRPr="00ED6B99">
        <w:rPr>
          <w:sz w:val="22"/>
          <w:szCs w:val="22"/>
        </w:rPr>
        <w:t xml:space="preserve"> Competence at work: Models for Superior Performance. John Wiley &amp; Sons, Inc.</w:t>
      </w:r>
    </w:p>
    <w:p w:rsidR="000C54A3" w:rsidRPr="00E96058" w:rsidRDefault="000C54A3" w:rsidP="000C54A3">
      <w:pPr>
        <w:spacing w:after="0" w:line="240" w:lineRule="auto"/>
        <w:ind w:right="2551"/>
        <w:jc w:val="both"/>
        <w:rPr>
          <w:rFonts w:ascii="Times New Roman" w:hAnsi="Times New Roman" w:cs="Times New Roman"/>
          <w:sz w:val="20"/>
          <w:szCs w:val="20"/>
          <w:lang w:val="en-US"/>
        </w:rPr>
      </w:pPr>
    </w:p>
    <w:p w:rsidR="000C54A3" w:rsidRPr="00E96058" w:rsidRDefault="000C54A3" w:rsidP="000C54A3">
      <w:pPr>
        <w:spacing w:after="0" w:line="240" w:lineRule="auto"/>
        <w:ind w:right="2551"/>
        <w:jc w:val="both"/>
        <w:rPr>
          <w:rFonts w:ascii="Times New Roman" w:hAnsi="Times New Roman" w:cs="Times New Roman"/>
          <w:sz w:val="20"/>
          <w:szCs w:val="20"/>
          <w:lang w:val="en-US"/>
        </w:rPr>
      </w:pPr>
    </w:p>
    <w:sectPr w:rsidR="000C54A3" w:rsidRPr="00E96058" w:rsidSect="00516990">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29B"/>
    <w:multiLevelType w:val="hybridMultilevel"/>
    <w:tmpl w:val="D424124C"/>
    <w:lvl w:ilvl="0" w:tplc="6FB6115C">
      <w:start w:val="1"/>
      <w:numFmt w:val="bullet"/>
      <w:lvlText w:val="•"/>
      <w:lvlJc w:val="left"/>
      <w:pPr>
        <w:tabs>
          <w:tab w:val="num" w:pos="720"/>
        </w:tabs>
        <w:ind w:left="720" w:hanging="360"/>
      </w:pPr>
      <w:rPr>
        <w:rFonts w:ascii="Arial" w:hAnsi="Arial" w:hint="default"/>
      </w:rPr>
    </w:lvl>
    <w:lvl w:ilvl="1" w:tplc="67664AF8">
      <w:start w:val="1"/>
      <w:numFmt w:val="bullet"/>
      <w:lvlText w:val="•"/>
      <w:lvlJc w:val="left"/>
      <w:pPr>
        <w:tabs>
          <w:tab w:val="num" w:pos="1440"/>
        </w:tabs>
        <w:ind w:left="1440" w:hanging="360"/>
      </w:pPr>
      <w:rPr>
        <w:rFonts w:ascii="Arial" w:hAnsi="Arial" w:hint="default"/>
      </w:rPr>
    </w:lvl>
    <w:lvl w:ilvl="2" w:tplc="9EF6C592" w:tentative="1">
      <w:start w:val="1"/>
      <w:numFmt w:val="bullet"/>
      <w:lvlText w:val="•"/>
      <w:lvlJc w:val="left"/>
      <w:pPr>
        <w:tabs>
          <w:tab w:val="num" w:pos="2160"/>
        </w:tabs>
        <w:ind w:left="2160" w:hanging="360"/>
      </w:pPr>
      <w:rPr>
        <w:rFonts w:ascii="Arial" w:hAnsi="Arial" w:hint="default"/>
      </w:rPr>
    </w:lvl>
    <w:lvl w:ilvl="3" w:tplc="F9420B2E" w:tentative="1">
      <w:start w:val="1"/>
      <w:numFmt w:val="bullet"/>
      <w:lvlText w:val="•"/>
      <w:lvlJc w:val="left"/>
      <w:pPr>
        <w:tabs>
          <w:tab w:val="num" w:pos="2880"/>
        </w:tabs>
        <w:ind w:left="2880" w:hanging="360"/>
      </w:pPr>
      <w:rPr>
        <w:rFonts w:ascii="Arial" w:hAnsi="Arial" w:hint="default"/>
      </w:rPr>
    </w:lvl>
    <w:lvl w:ilvl="4" w:tplc="28243E6E" w:tentative="1">
      <w:start w:val="1"/>
      <w:numFmt w:val="bullet"/>
      <w:lvlText w:val="•"/>
      <w:lvlJc w:val="left"/>
      <w:pPr>
        <w:tabs>
          <w:tab w:val="num" w:pos="3600"/>
        </w:tabs>
        <w:ind w:left="3600" w:hanging="360"/>
      </w:pPr>
      <w:rPr>
        <w:rFonts w:ascii="Arial" w:hAnsi="Arial" w:hint="default"/>
      </w:rPr>
    </w:lvl>
    <w:lvl w:ilvl="5" w:tplc="604A7E64" w:tentative="1">
      <w:start w:val="1"/>
      <w:numFmt w:val="bullet"/>
      <w:lvlText w:val="•"/>
      <w:lvlJc w:val="left"/>
      <w:pPr>
        <w:tabs>
          <w:tab w:val="num" w:pos="4320"/>
        </w:tabs>
        <w:ind w:left="4320" w:hanging="360"/>
      </w:pPr>
      <w:rPr>
        <w:rFonts w:ascii="Arial" w:hAnsi="Arial" w:hint="default"/>
      </w:rPr>
    </w:lvl>
    <w:lvl w:ilvl="6" w:tplc="626C3784" w:tentative="1">
      <w:start w:val="1"/>
      <w:numFmt w:val="bullet"/>
      <w:lvlText w:val="•"/>
      <w:lvlJc w:val="left"/>
      <w:pPr>
        <w:tabs>
          <w:tab w:val="num" w:pos="5040"/>
        </w:tabs>
        <w:ind w:left="5040" w:hanging="360"/>
      </w:pPr>
      <w:rPr>
        <w:rFonts w:ascii="Arial" w:hAnsi="Arial" w:hint="default"/>
      </w:rPr>
    </w:lvl>
    <w:lvl w:ilvl="7" w:tplc="0DD04BA6" w:tentative="1">
      <w:start w:val="1"/>
      <w:numFmt w:val="bullet"/>
      <w:lvlText w:val="•"/>
      <w:lvlJc w:val="left"/>
      <w:pPr>
        <w:tabs>
          <w:tab w:val="num" w:pos="5760"/>
        </w:tabs>
        <w:ind w:left="5760" w:hanging="360"/>
      </w:pPr>
      <w:rPr>
        <w:rFonts w:ascii="Arial" w:hAnsi="Arial" w:hint="default"/>
      </w:rPr>
    </w:lvl>
    <w:lvl w:ilvl="8" w:tplc="921CC914" w:tentative="1">
      <w:start w:val="1"/>
      <w:numFmt w:val="bullet"/>
      <w:lvlText w:val="•"/>
      <w:lvlJc w:val="left"/>
      <w:pPr>
        <w:tabs>
          <w:tab w:val="num" w:pos="6480"/>
        </w:tabs>
        <w:ind w:left="6480" w:hanging="360"/>
      </w:pPr>
      <w:rPr>
        <w:rFonts w:ascii="Arial" w:hAnsi="Arial" w:hint="default"/>
      </w:rPr>
    </w:lvl>
  </w:abstractNum>
  <w:abstractNum w:abstractNumId="1">
    <w:nsid w:val="10000116"/>
    <w:multiLevelType w:val="hybridMultilevel"/>
    <w:tmpl w:val="499666E8"/>
    <w:lvl w:ilvl="0" w:tplc="295C08B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DB85309"/>
    <w:multiLevelType w:val="hybridMultilevel"/>
    <w:tmpl w:val="A41A1F2E"/>
    <w:lvl w:ilvl="0" w:tplc="9212312E">
      <w:start w:val="6"/>
      <w:numFmt w:val="decimal"/>
      <w:lvlText w:val="%1."/>
      <w:lvlJc w:val="left"/>
      <w:pPr>
        <w:tabs>
          <w:tab w:val="num" w:pos="720"/>
        </w:tabs>
        <w:ind w:left="720" w:hanging="360"/>
      </w:pPr>
    </w:lvl>
    <w:lvl w:ilvl="1" w:tplc="FCC6DB40">
      <w:start w:val="1711"/>
      <w:numFmt w:val="bullet"/>
      <w:lvlText w:val="•"/>
      <w:lvlJc w:val="left"/>
      <w:pPr>
        <w:tabs>
          <w:tab w:val="num" w:pos="1440"/>
        </w:tabs>
        <w:ind w:left="1440" w:hanging="360"/>
      </w:pPr>
      <w:rPr>
        <w:rFonts w:ascii="Arial" w:hAnsi="Arial" w:hint="default"/>
      </w:rPr>
    </w:lvl>
    <w:lvl w:ilvl="2" w:tplc="C0E0FF58" w:tentative="1">
      <w:start w:val="1"/>
      <w:numFmt w:val="decimal"/>
      <w:lvlText w:val="%3."/>
      <w:lvlJc w:val="left"/>
      <w:pPr>
        <w:tabs>
          <w:tab w:val="num" w:pos="2160"/>
        </w:tabs>
        <w:ind w:left="2160" w:hanging="360"/>
      </w:pPr>
    </w:lvl>
    <w:lvl w:ilvl="3" w:tplc="5876208A" w:tentative="1">
      <w:start w:val="1"/>
      <w:numFmt w:val="decimal"/>
      <w:lvlText w:val="%4."/>
      <w:lvlJc w:val="left"/>
      <w:pPr>
        <w:tabs>
          <w:tab w:val="num" w:pos="2880"/>
        </w:tabs>
        <w:ind w:left="2880" w:hanging="360"/>
      </w:pPr>
    </w:lvl>
    <w:lvl w:ilvl="4" w:tplc="900C8934" w:tentative="1">
      <w:start w:val="1"/>
      <w:numFmt w:val="decimal"/>
      <w:lvlText w:val="%5."/>
      <w:lvlJc w:val="left"/>
      <w:pPr>
        <w:tabs>
          <w:tab w:val="num" w:pos="3600"/>
        </w:tabs>
        <w:ind w:left="3600" w:hanging="360"/>
      </w:pPr>
    </w:lvl>
    <w:lvl w:ilvl="5" w:tplc="037AB672" w:tentative="1">
      <w:start w:val="1"/>
      <w:numFmt w:val="decimal"/>
      <w:lvlText w:val="%6."/>
      <w:lvlJc w:val="left"/>
      <w:pPr>
        <w:tabs>
          <w:tab w:val="num" w:pos="4320"/>
        </w:tabs>
        <w:ind w:left="4320" w:hanging="360"/>
      </w:pPr>
    </w:lvl>
    <w:lvl w:ilvl="6" w:tplc="C2A48306" w:tentative="1">
      <w:start w:val="1"/>
      <w:numFmt w:val="decimal"/>
      <w:lvlText w:val="%7."/>
      <w:lvlJc w:val="left"/>
      <w:pPr>
        <w:tabs>
          <w:tab w:val="num" w:pos="5040"/>
        </w:tabs>
        <w:ind w:left="5040" w:hanging="360"/>
      </w:pPr>
    </w:lvl>
    <w:lvl w:ilvl="7" w:tplc="ECAC1E5E" w:tentative="1">
      <w:start w:val="1"/>
      <w:numFmt w:val="decimal"/>
      <w:lvlText w:val="%8."/>
      <w:lvlJc w:val="left"/>
      <w:pPr>
        <w:tabs>
          <w:tab w:val="num" w:pos="5760"/>
        </w:tabs>
        <w:ind w:left="5760" w:hanging="360"/>
      </w:pPr>
    </w:lvl>
    <w:lvl w:ilvl="8" w:tplc="65004D1C" w:tentative="1">
      <w:start w:val="1"/>
      <w:numFmt w:val="decimal"/>
      <w:lvlText w:val="%9."/>
      <w:lvlJc w:val="left"/>
      <w:pPr>
        <w:tabs>
          <w:tab w:val="num" w:pos="6480"/>
        </w:tabs>
        <w:ind w:left="6480" w:hanging="360"/>
      </w:pPr>
    </w:lvl>
  </w:abstractNum>
  <w:abstractNum w:abstractNumId="3">
    <w:nsid w:val="258C2BE4"/>
    <w:multiLevelType w:val="hybridMultilevel"/>
    <w:tmpl w:val="0848EEAC"/>
    <w:lvl w:ilvl="0" w:tplc="71765C48">
      <w:start w:val="1"/>
      <w:numFmt w:val="decimal"/>
      <w:lvlText w:val="%1."/>
      <w:lvlJc w:val="left"/>
      <w:pPr>
        <w:tabs>
          <w:tab w:val="num" w:pos="720"/>
        </w:tabs>
        <w:ind w:left="720" w:hanging="360"/>
      </w:pPr>
    </w:lvl>
    <w:lvl w:ilvl="1" w:tplc="97C62642">
      <w:start w:val="1"/>
      <w:numFmt w:val="bullet"/>
      <w:lvlText w:val=""/>
      <w:lvlJc w:val="left"/>
      <w:pPr>
        <w:tabs>
          <w:tab w:val="num" w:pos="1440"/>
        </w:tabs>
        <w:ind w:left="1440" w:hanging="360"/>
      </w:pPr>
      <w:rPr>
        <w:rFonts w:ascii="Symbol" w:hAnsi="Symbol" w:hint="default"/>
      </w:rPr>
    </w:lvl>
    <w:lvl w:ilvl="2" w:tplc="97C62642">
      <w:start w:val="1"/>
      <w:numFmt w:val="bullet"/>
      <w:lvlText w:val=""/>
      <w:lvlJc w:val="left"/>
      <w:pPr>
        <w:tabs>
          <w:tab w:val="num" w:pos="2160"/>
        </w:tabs>
        <w:ind w:left="2160" w:hanging="360"/>
      </w:pPr>
      <w:rPr>
        <w:rFonts w:ascii="Symbol" w:hAnsi="Symbol" w:hint="default"/>
      </w:rPr>
    </w:lvl>
    <w:lvl w:ilvl="3" w:tplc="0BF61A1E" w:tentative="1">
      <w:start w:val="1"/>
      <w:numFmt w:val="decimal"/>
      <w:lvlText w:val="%4."/>
      <w:lvlJc w:val="left"/>
      <w:pPr>
        <w:tabs>
          <w:tab w:val="num" w:pos="2880"/>
        </w:tabs>
        <w:ind w:left="2880" w:hanging="360"/>
      </w:pPr>
    </w:lvl>
    <w:lvl w:ilvl="4" w:tplc="603C5342" w:tentative="1">
      <w:start w:val="1"/>
      <w:numFmt w:val="decimal"/>
      <w:lvlText w:val="%5."/>
      <w:lvlJc w:val="left"/>
      <w:pPr>
        <w:tabs>
          <w:tab w:val="num" w:pos="3600"/>
        </w:tabs>
        <w:ind w:left="3600" w:hanging="360"/>
      </w:pPr>
    </w:lvl>
    <w:lvl w:ilvl="5" w:tplc="615C8E32" w:tentative="1">
      <w:start w:val="1"/>
      <w:numFmt w:val="decimal"/>
      <w:lvlText w:val="%6."/>
      <w:lvlJc w:val="left"/>
      <w:pPr>
        <w:tabs>
          <w:tab w:val="num" w:pos="4320"/>
        </w:tabs>
        <w:ind w:left="4320" w:hanging="360"/>
      </w:pPr>
    </w:lvl>
    <w:lvl w:ilvl="6" w:tplc="775EC418" w:tentative="1">
      <w:start w:val="1"/>
      <w:numFmt w:val="decimal"/>
      <w:lvlText w:val="%7."/>
      <w:lvlJc w:val="left"/>
      <w:pPr>
        <w:tabs>
          <w:tab w:val="num" w:pos="5040"/>
        </w:tabs>
        <w:ind w:left="5040" w:hanging="360"/>
      </w:pPr>
    </w:lvl>
    <w:lvl w:ilvl="7" w:tplc="71EA7F3C" w:tentative="1">
      <w:start w:val="1"/>
      <w:numFmt w:val="decimal"/>
      <w:lvlText w:val="%8."/>
      <w:lvlJc w:val="left"/>
      <w:pPr>
        <w:tabs>
          <w:tab w:val="num" w:pos="5760"/>
        </w:tabs>
        <w:ind w:left="5760" w:hanging="360"/>
      </w:pPr>
    </w:lvl>
    <w:lvl w:ilvl="8" w:tplc="AC6083E4" w:tentative="1">
      <w:start w:val="1"/>
      <w:numFmt w:val="decimal"/>
      <w:lvlText w:val="%9."/>
      <w:lvlJc w:val="left"/>
      <w:pPr>
        <w:tabs>
          <w:tab w:val="num" w:pos="6480"/>
        </w:tabs>
        <w:ind w:left="6480" w:hanging="360"/>
      </w:pPr>
    </w:lvl>
  </w:abstractNum>
  <w:abstractNum w:abstractNumId="4">
    <w:nsid w:val="2C904218"/>
    <w:multiLevelType w:val="hybridMultilevel"/>
    <w:tmpl w:val="8B5855E4"/>
    <w:lvl w:ilvl="0" w:tplc="6FB6115C">
      <w:start w:val="1"/>
      <w:numFmt w:val="bullet"/>
      <w:lvlText w:val="•"/>
      <w:lvlJc w:val="left"/>
      <w:pPr>
        <w:tabs>
          <w:tab w:val="num" w:pos="720"/>
        </w:tabs>
        <w:ind w:left="720" w:hanging="360"/>
      </w:pPr>
      <w:rPr>
        <w:rFonts w:ascii="Arial" w:hAnsi="Arial" w:hint="default"/>
      </w:rPr>
    </w:lvl>
    <w:lvl w:ilvl="1" w:tplc="97C62642">
      <w:start w:val="1"/>
      <w:numFmt w:val="bullet"/>
      <w:lvlText w:val=""/>
      <w:lvlJc w:val="left"/>
      <w:pPr>
        <w:tabs>
          <w:tab w:val="num" w:pos="1440"/>
        </w:tabs>
        <w:ind w:left="1440" w:hanging="360"/>
      </w:pPr>
      <w:rPr>
        <w:rFonts w:ascii="Symbol" w:hAnsi="Symbol" w:hint="default"/>
      </w:rPr>
    </w:lvl>
    <w:lvl w:ilvl="2" w:tplc="9EF6C592" w:tentative="1">
      <w:start w:val="1"/>
      <w:numFmt w:val="bullet"/>
      <w:lvlText w:val="•"/>
      <w:lvlJc w:val="left"/>
      <w:pPr>
        <w:tabs>
          <w:tab w:val="num" w:pos="2160"/>
        </w:tabs>
        <w:ind w:left="2160" w:hanging="360"/>
      </w:pPr>
      <w:rPr>
        <w:rFonts w:ascii="Arial" w:hAnsi="Arial" w:hint="default"/>
      </w:rPr>
    </w:lvl>
    <w:lvl w:ilvl="3" w:tplc="F9420B2E" w:tentative="1">
      <w:start w:val="1"/>
      <w:numFmt w:val="bullet"/>
      <w:lvlText w:val="•"/>
      <w:lvlJc w:val="left"/>
      <w:pPr>
        <w:tabs>
          <w:tab w:val="num" w:pos="2880"/>
        </w:tabs>
        <w:ind w:left="2880" w:hanging="360"/>
      </w:pPr>
      <w:rPr>
        <w:rFonts w:ascii="Arial" w:hAnsi="Arial" w:hint="default"/>
      </w:rPr>
    </w:lvl>
    <w:lvl w:ilvl="4" w:tplc="28243E6E" w:tentative="1">
      <w:start w:val="1"/>
      <w:numFmt w:val="bullet"/>
      <w:lvlText w:val="•"/>
      <w:lvlJc w:val="left"/>
      <w:pPr>
        <w:tabs>
          <w:tab w:val="num" w:pos="3600"/>
        </w:tabs>
        <w:ind w:left="3600" w:hanging="360"/>
      </w:pPr>
      <w:rPr>
        <w:rFonts w:ascii="Arial" w:hAnsi="Arial" w:hint="default"/>
      </w:rPr>
    </w:lvl>
    <w:lvl w:ilvl="5" w:tplc="604A7E64" w:tentative="1">
      <w:start w:val="1"/>
      <w:numFmt w:val="bullet"/>
      <w:lvlText w:val="•"/>
      <w:lvlJc w:val="left"/>
      <w:pPr>
        <w:tabs>
          <w:tab w:val="num" w:pos="4320"/>
        </w:tabs>
        <w:ind w:left="4320" w:hanging="360"/>
      </w:pPr>
      <w:rPr>
        <w:rFonts w:ascii="Arial" w:hAnsi="Arial" w:hint="default"/>
      </w:rPr>
    </w:lvl>
    <w:lvl w:ilvl="6" w:tplc="626C3784" w:tentative="1">
      <w:start w:val="1"/>
      <w:numFmt w:val="bullet"/>
      <w:lvlText w:val="•"/>
      <w:lvlJc w:val="left"/>
      <w:pPr>
        <w:tabs>
          <w:tab w:val="num" w:pos="5040"/>
        </w:tabs>
        <w:ind w:left="5040" w:hanging="360"/>
      </w:pPr>
      <w:rPr>
        <w:rFonts w:ascii="Arial" w:hAnsi="Arial" w:hint="default"/>
      </w:rPr>
    </w:lvl>
    <w:lvl w:ilvl="7" w:tplc="0DD04BA6" w:tentative="1">
      <w:start w:val="1"/>
      <w:numFmt w:val="bullet"/>
      <w:lvlText w:val="•"/>
      <w:lvlJc w:val="left"/>
      <w:pPr>
        <w:tabs>
          <w:tab w:val="num" w:pos="5760"/>
        </w:tabs>
        <w:ind w:left="5760" w:hanging="360"/>
      </w:pPr>
      <w:rPr>
        <w:rFonts w:ascii="Arial" w:hAnsi="Arial" w:hint="default"/>
      </w:rPr>
    </w:lvl>
    <w:lvl w:ilvl="8" w:tplc="921CC914" w:tentative="1">
      <w:start w:val="1"/>
      <w:numFmt w:val="bullet"/>
      <w:lvlText w:val="•"/>
      <w:lvlJc w:val="left"/>
      <w:pPr>
        <w:tabs>
          <w:tab w:val="num" w:pos="6480"/>
        </w:tabs>
        <w:ind w:left="6480" w:hanging="360"/>
      </w:pPr>
      <w:rPr>
        <w:rFonts w:ascii="Arial" w:hAnsi="Arial" w:hint="default"/>
      </w:rPr>
    </w:lvl>
  </w:abstractNum>
  <w:abstractNum w:abstractNumId="5">
    <w:nsid w:val="2D432E0B"/>
    <w:multiLevelType w:val="hybridMultilevel"/>
    <w:tmpl w:val="3406134C"/>
    <w:lvl w:ilvl="0" w:tplc="97C626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353EF"/>
    <w:multiLevelType w:val="hybridMultilevel"/>
    <w:tmpl w:val="6E66B7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7E57948"/>
    <w:multiLevelType w:val="hybridMultilevel"/>
    <w:tmpl w:val="BBA649CC"/>
    <w:lvl w:ilvl="0" w:tplc="0419000F">
      <w:start w:val="1"/>
      <w:numFmt w:val="decimal"/>
      <w:lvlText w:val="%1."/>
      <w:lvlJc w:val="left"/>
      <w:pPr>
        <w:tabs>
          <w:tab w:val="num" w:pos="360"/>
        </w:tabs>
        <w:ind w:left="360" w:hanging="360"/>
      </w:pPr>
    </w:lvl>
    <w:lvl w:ilvl="1" w:tplc="6D9A23C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86ADD"/>
    <w:multiLevelType w:val="hybridMultilevel"/>
    <w:tmpl w:val="C37C0596"/>
    <w:lvl w:ilvl="0" w:tplc="97C6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E448BF"/>
    <w:multiLevelType w:val="hybridMultilevel"/>
    <w:tmpl w:val="3056CD44"/>
    <w:lvl w:ilvl="0" w:tplc="71765C48">
      <w:start w:val="1"/>
      <w:numFmt w:val="decimal"/>
      <w:lvlText w:val="%1."/>
      <w:lvlJc w:val="left"/>
      <w:pPr>
        <w:tabs>
          <w:tab w:val="num" w:pos="720"/>
        </w:tabs>
        <w:ind w:left="720" w:hanging="360"/>
      </w:pPr>
    </w:lvl>
    <w:lvl w:ilvl="1" w:tplc="8EC49DC8">
      <w:start w:val="1"/>
      <w:numFmt w:val="decimal"/>
      <w:lvlText w:val="%2."/>
      <w:lvlJc w:val="left"/>
      <w:pPr>
        <w:tabs>
          <w:tab w:val="num" w:pos="1440"/>
        </w:tabs>
        <w:ind w:left="1440" w:hanging="360"/>
      </w:pPr>
    </w:lvl>
    <w:lvl w:ilvl="2" w:tplc="97C62642">
      <w:start w:val="1"/>
      <w:numFmt w:val="bullet"/>
      <w:lvlText w:val=""/>
      <w:lvlJc w:val="left"/>
      <w:pPr>
        <w:tabs>
          <w:tab w:val="num" w:pos="2160"/>
        </w:tabs>
        <w:ind w:left="2160" w:hanging="360"/>
      </w:pPr>
      <w:rPr>
        <w:rFonts w:ascii="Symbol" w:hAnsi="Symbol" w:hint="default"/>
      </w:rPr>
    </w:lvl>
    <w:lvl w:ilvl="3" w:tplc="0BF61A1E" w:tentative="1">
      <w:start w:val="1"/>
      <w:numFmt w:val="decimal"/>
      <w:lvlText w:val="%4."/>
      <w:lvlJc w:val="left"/>
      <w:pPr>
        <w:tabs>
          <w:tab w:val="num" w:pos="2880"/>
        </w:tabs>
        <w:ind w:left="2880" w:hanging="360"/>
      </w:pPr>
    </w:lvl>
    <w:lvl w:ilvl="4" w:tplc="603C5342" w:tentative="1">
      <w:start w:val="1"/>
      <w:numFmt w:val="decimal"/>
      <w:lvlText w:val="%5."/>
      <w:lvlJc w:val="left"/>
      <w:pPr>
        <w:tabs>
          <w:tab w:val="num" w:pos="3600"/>
        </w:tabs>
        <w:ind w:left="3600" w:hanging="360"/>
      </w:pPr>
    </w:lvl>
    <w:lvl w:ilvl="5" w:tplc="615C8E32" w:tentative="1">
      <w:start w:val="1"/>
      <w:numFmt w:val="decimal"/>
      <w:lvlText w:val="%6."/>
      <w:lvlJc w:val="left"/>
      <w:pPr>
        <w:tabs>
          <w:tab w:val="num" w:pos="4320"/>
        </w:tabs>
        <w:ind w:left="4320" w:hanging="360"/>
      </w:pPr>
    </w:lvl>
    <w:lvl w:ilvl="6" w:tplc="775EC418" w:tentative="1">
      <w:start w:val="1"/>
      <w:numFmt w:val="decimal"/>
      <w:lvlText w:val="%7."/>
      <w:lvlJc w:val="left"/>
      <w:pPr>
        <w:tabs>
          <w:tab w:val="num" w:pos="5040"/>
        </w:tabs>
        <w:ind w:left="5040" w:hanging="360"/>
      </w:pPr>
    </w:lvl>
    <w:lvl w:ilvl="7" w:tplc="71EA7F3C" w:tentative="1">
      <w:start w:val="1"/>
      <w:numFmt w:val="decimal"/>
      <w:lvlText w:val="%8."/>
      <w:lvlJc w:val="left"/>
      <w:pPr>
        <w:tabs>
          <w:tab w:val="num" w:pos="5760"/>
        </w:tabs>
        <w:ind w:left="5760" w:hanging="360"/>
      </w:pPr>
    </w:lvl>
    <w:lvl w:ilvl="8" w:tplc="AC6083E4" w:tentative="1">
      <w:start w:val="1"/>
      <w:numFmt w:val="decimal"/>
      <w:lvlText w:val="%9."/>
      <w:lvlJc w:val="left"/>
      <w:pPr>
        <w:tabs>
          <w:tab w:val="num" w:pos="6480"/>
        </w:tabs>
        <w:ind w:left="6480" w:hanging="360"/>
      </w:pPr>
    </w:lvl>
  </w:abstractNum>
  <w:abstractNum w:abstractNumId="11">
    <w:nsid w:val="483C5987"/>
    <w:multiLevelType w:val="hybridMultilevel"/>
    <w:tmpl w:val="EA926CC0"/>
    <w:lvl w:ilvl="0" w:tplc="F3D02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BF650A3"/>
    <w:multiLevelType w:val="hybridMultilevel"/>
    <w:tmpl w:val="DD709760"/>
    <w:lvl w:ilvl="0" w:tplc="482292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9A96176"/>
    <w:multiLevelType w:val="hybridMultilevel"/>
    <w:tmpl w:val="7E8E7F74"/>
    <w:lvl w:ilvl="0" w:tplc="2D02EA5C">
      <w:start w:val="1"/>
      <w:numFmt w:val="bullet"/>
      <w:lvlText w:val=""/>
      <w:lvlJc w:val="left"/>
      <w:pPr>
        <w:tabs>
          <w:tab w:val="num" w:pos="720"/>
        </w:tabs>
        <w:ind w:left="720" w:hanging="360"/>
      </w:pPr>
      <w:rPr>
        <w:rFonts w:ascii="Wingdings" w:hAnsi="Wingdings" w:hint="default"/>
      </w:rPr>
    </w:lvl>
    <w:lvl w:ilvl="1" w:tplc="4BB82238" w:tentative="1">
      <w:start w:val="1"/>
      <w:numFmt w:val="bullet"/>
      <w:lvlText w:val=""/>
      <w:lvlJc w:val="left"/>
      <w:pPr>
        <w:tabs>
          <w:tab w:val="num" w:pos="1440"/>
        </w:tabs>
        <w:ind w:left="1440" w:hanging="360"/>
      </w:pPr>
      <w:rPr>
        <w:rFonts w:ascii="Wingdings" w:hAnsi="Wingdings" w:hint="default"/>
      </w:rPr>
    </w:lvl>
    <w:lvl w:ilvl="2" w:tplc="23F4A5C6" w:tentative="1">
      <w:start w:val="1"/>
      <w:numFmt w:val="bullet"/>
      <w:lvlText w:val=""/>
      <w:lvlJc w:val="left"/>
      <w:pPr>
        <w:tabs>
          <w:tab w:val="num" w:pos="2160"/>
        </w:tabs>
        <w:ind w:left="2160" w:hanging="360"/>
      </w:pPr>
      <w:rPr>
        <w:rFonts w:ascii="Wingdings" w:hAnsi="Wingdings" w:hint="default"/>
      </w:rPr>
    </w:lvl>
    <w:lvl w:ilvl="3" w:tplc="24542FF0" w:tentative="1">
      <w:start w:val="1"/>
      <w:numFmt w:val="bullet"/>
      <w:lvlText w:val=""/>
      <w:lvlJc w:val="left"/>
      <w:pPr>
        <w:tabs>
          <w:tab w:val="num" w:pos="2880"/>
        </w:tabs>
        <w:ind w:left="2880" w:hanging="360"/>
      </w:pPr>
      <w:rPr>
        <w:rFonts w:ascii="Wingdings" w:hAnsi="Wingdings" w:hint="default"/>
      </w:rPr>
    </w:lvl>
    <w:lvl w:ilvl="4" w:tplc="8CB69A70" w:tentative="1">
      <w:start w:val="1"/>
      <w:numFmt w:val="bullet"/>
      <w:lvlText w:val=""/>
      <w:lvlJc w:val="left"/>
      <w:pPr>
        <w:tabs>
          <w:tab w:val="num" w:pos="3600"/>
        </w:tabs>
        <w:ind w:left="3600" w:hanging="360"/>
      </w:pPr>
      <w:rPr>
        <w:rFonts w:ascii="Wingdings" w:hAnsi="Wingdings" w:hint="default"/>
      </w:rPr>
    </w:lvl>
    <w:lvl w:ilvl="5" w:tplc="42426052" w:tentative="1">
      <w:start w:val="1"/>
      <w:numFmt w:val="bullet"/>
      <w:lvlText w:val=""/>
      <w:lvlJc w:val="left"/>
      <w:pPr>
        <w:tabs>
          <w:tab w:val="num" w:pos="4320"/>
        </w:tabs>
        <w:ind w:left="4320" w:hanging="360"/>
      </w:pPr>
      <w:rPr>
        <w:rFonts w:ascii="Wingdings" w:hAnsi="Wingdings" w:hint="default"/>
      </w:rPr>
    </w:lvl>
    <w:lvl w:ilvl="6" w:tplc="8D6CF2BC" w:tentative="1">
      <w:start w:val="1"/>
      <w:numFmt w:val="bullet"/>
      <w:lvlText w:val=""/>
      <w:lvlJc w:val="left"/>
      <w:pPr>
        <w:tabs>
          <w:tab w:val="num" w:pos="5040"/>
        </w:tabs>
        <w:ind w:left="5040" w:hanging="360"/>
      </w:pPr>
      <w:rPr>
        <w:rFonts w:ascii="Wingdings" w:hAnsi="Wingdings" w:hint="default"/>
      </w:rPr>
    </w:lvl>
    <w:lvl w:ilvl="7" w:tplc="D1C4CA0C" w:tentative="1">
      <w:start w:val="1"/>
      <w:numFmt w:val="bullet"/>
      <w:lvlText w:val=""/>
      <w:lvlJc w:val="left"/>
      <w:pPr>
        <w:tabs>
          <w:tab w:val="num" w:pos="5760"/>
        </w:tabs>
        <w:ind w:left="5760" w:hanging="360"/>
      </w:pPr>
      <w:rPr>
        <w:rFonts w:ascii="Wingdings" w:hAnsi="Wingdings" w:hint="default"/>
      </w:rPr>
    </w:lvl>
    <w:lvl w:ilvl="8" w:tplc="D076DDEE" w:tentative="1">
      <w:start w:val="1"/>
      <w:numFmt w:val="bullet"/>
      <w:lvlText w:val=""/>
      <w:lvlJc w:val="left"/>
      <w:pPr>
        <w:tabs>
          <w:tab w:val="num" w:pos="6480"/>
        </w:tabs>
        <w:ind w:left="6480" w:hanging="360"/>
      </w:pPr>
      <w:rPr>
        <w:rFonts w:ascii="Wingdings" w:hAnsi="Wingdings" w:hint="default"/>
      </w:rPr>
    </w:lvl>
  </w:abstractNum>
  <w:abstractNum w:abstractNumId="14">
    <w:nsid w:val="5A2C0C6D"/>
    <w:multiLevelType w:val="hybridMultilevel"/>
    <w:tmpl w:val="DD92DDF6"/>
    <w:lvl w:ilvl="0" w:tplc="CA802538">
      <w:start w:val="1"/>
      <w:numFmt w:val="bullet"/>
      <w:lvlText w:val="•"/>
      <w:lvlJc w:val="left"/>
      <w:pPr>
        <w:tabs>
          <w:tab w:val="num" w:pos="720"/>
        </w:tabs>
        <w:ind w:left="720" w:hanging="360"/>
      </w:pPr>
      <w:rPr>
        <w:rFonts w:ascii="Times New Roman" w:hAnsi="Times New Roman" w:hint="default"/>
      </w:rPr>
    </w:lvl>
    <w:lvl w:ilvl="1" w:tplc="23BC55C8">
      <w:start w:val="1353"/>
      <w:numFmt w:val="bullet"/>
      <w:lvlText w:val="–"/>
      <w:lvlJc w:val="left"/>
      <w:pPr>
        <w:tabs>
          <w:tab w:val="num" w:pos="1440"/>
        </w:tabs>
        <w:ind w:left="1440" w:hanging="360"/>
      </w:pPr>
      <w:rPr>
        <w:rFonts w:ascii="Times New Roman" w:hAnsi="Times New Roman" w:hint="default"/>
      </w:rPr>
    </w:lvl>
    <w:lvl w:ilvl="2" w:tplc="5D3E7BA4" w:tentative="1">
      <w:start w:val="1"/>
      <w:numFmt w:val="bullet"/>
      <w:lvlText w:val="•"/>
      <w:lvlJc w:val="left"/>
      <w:pPr>
        <w:tabs>
          <w:tab w:val="num" w:pos="2160"/>
        </w:tabs>
        <w:ind w:left="2160" w:hanging="360"/>
      </w:pPr>
      <w:rPr>
        <w:rFonts w:ascii="Times New Roman" w:hAnsi="Times New Roman" w:hint="default"/>
      </w:rPr>
    </w:lvl>
    <w:lvl w:ilvl="3" w:tplc="ADB22330" w:tentative="1">
      <w:start w:val="1"/>
      <w:numFmt w:val="bullet"/>
      <w:lvlText w:val="•"/>
      <w:lvlJc w:val="left"/>
      <w:pPr>
        <w:tabs>
          <w:tab w:val="num" w:pos="2880"/>
        </w:tabs>
        <w:ind w:left="2880" w:hanging="360"/>
      </w:pPr>
      <w:rPr>
        <w:rFonts w:ascii="Times New Roman" w:hAnsi="Times New Roman" w:hint="default"/>
      </w:rPr>
    </w:lvl>
    <w:lvl w:ilvl="4" w:tplc="6FA2FB1A" w:tentative="1">
      <w:start w:val="1"/>
      <w:numFmt w:val="bullet"/>
      <w:lvlText w:val="•"/>
      <w:lvlJc w:val="left"/>
      <w:pPr>
        <w:tabs>
          <w:tab w:val="num" w:pos="3600"/>
        </w:tabs>
        <w:ind w:left="3600" w:hanging="360"/>
      </w:pPr>
      <w:rPr>
        <w:rFonts w:ascii="Times New Roman" w:hAnsi="Times New Roman" w:hint="default"/>
      </w:rPr>
    </w:lvl>
    <w:lvl w:ilvl="5" w:tplc="DF0A46AE" w:tentative="1">
      <w:start w:val="1"/>
      <w:numFmt w:val="bullet"/>
      <w:lvlText w:val="•"/>
      <w:lvlJc w:val="left"/>
      <w:pPr>
        <w:tabs>
          <w:tab w:val="num" w:pos="4320"/>
        </w:tabs>
        <w:ind w:left="4320" w:hanging="360"/>
      </w:pPr>
      <w:rPr>
        <w:rFonts w:ascii="Times New Roman" w:hAnsi="Times New Roman" w:hint="default"/>
      </w:rPr>
    </w:lvl>
    <w:lvl w:ilvl="6" w:tplc="CE74E00E" w:tentative="1">
      <w:start w:val="1"/>
      <w:numFmt w:val="bullet"/>
      <w:lvlText w:val="•"/>
      <w:lvlJc w:val="left"/>
      <w:pPr>
        <w:tabs>
          <w:tab w:val="num" w:pos="5040"/>
        </w:tabs>
        <w:ind w:left="5040" w:hanging="360"/>
      </w:pPr>
      <w:rPr>
        <w:rFonts w:ascii="Times New Roman" w:hAnsi="Times New Roman" w:hint="default"/>
      </w:rPr>
    </w:lvl>
    <w:lvl w:ilvl="7" w:tplc="07C0A90C" w:tentative="1">
      <w:start w:val="1"/>
      <w:numFmt w:val="bullet"/>
      <w:lvlText w:val="•"/>
      <w:lvlJc w:val="left"/>
      <w:pPr>
        <w:tabs>
          <w:tab w:val="num" w:pos="5760"/>
        </w:tabs>
        <w:ind w:left="5760" w:hanging="360"/>
      </w:pPr>
      <w:rPr>
        <w:rFonts w:ascii="Times New Roman" w:hAnsi="Times New Roman" w:hint="default"/>
      </w:rPr>
    </w:lvl>
    <w:lvl w:ilvl="8" w:tplc="C45A60E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830AA2"/>
    <w:multiLevelType w:val="hybridMultilevel"/>
    <w:tmpl w:val="005E6DB8"/>
    <w:lvl w:ilvl="0" w:tplc="8C52A17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30F0445"/>
    <w:multiLevelType w:val="hybridMultilevel"/>
    <w:tmpl w:val="E4401922"/>
    <w:lvl w:ilvl="0" w:tplc="B6960AA6">
      <w:start w:val="2"/>
      <w:numFmt w:val="decimal"/>
      <w:lvlText w:val="%1."/>
      <w:lvlJc w:val="left"/>
      <w:pPr>
        <w:tabs>
          <w:tab w:val="num" w:pos="720"/>
        </w:tabs>
        <w:ind w:left="720" w:hanging="360"/>
      </w:pPr>
    </w:lvl>
    <w:lvl w:ilvl="1" w:tplc="DA988EA8" w:tentative="1">
      <w:start w:val="1"/>
      <w:numFmt w:val="decimal"/>
      <w:lvlText w:val="%2."/>
      <w:lvlJc w:val="left"/>
      <w:pPr>
        <w:tabs>
          <w:tab w:val="num" w:pos="1440"/>
        </w:tabs>
        <w:ind w:left="1440" w:hanging="360"/>
      </w:pPr>
    </w:lvl>
    <w:lvl w:ilvl="2" w:tplc="33A491F2">
      <w:start w:val="1922"/>
      <w:numFmt w:val="bullet"/>
      <w:lvlText w:val="•"/>
      <w:lvlJc w:val="left"/>
      <w:pPr>
        <w:tabs>
          <w:tab w:val="num" w:pos="2160"/>
        </w:tabs>
        <w:ind w:left="2160" w:hanging="360"/>
      </w:pPr>
      <w:rPr>
        <w:rFonts w:ascii="Arial" w:hAnsi="Arial" w:hint="default"/>
      </w:rPr>
    </w:lvl>
    <w:lvl w:ilvl="3" w:tplc="8070DF8C" w:tentative="1">
      <w:start w:val="1"/>
      <w:numFmt w:val="decimal"/>
      <w:lvlText w:val="%4."/>
      <w:lvlJc w:val="left"/>
      <w:pPr>
        <w:tabs>
          <w:tab w:val="num" w:pos="2880"/>
        </w:tabs>
        <w:ind w:left="2880" w:hanging="360"/>
      </w:pPr>
    </w:lvl>
    <w:lvl w:ilvl="4" w:tplc="A2B8F30C" w:tentative="1">
      <w:start w:val="1"/>
      <w:numFmt w:val="decimal"/>
      <w:lvlText w:val="%5."/>
      <w:lvlJc w:val="left"/>
      <w:pPr>
        <w:tabs>
          <w:tab w:val="num" w:pos="3600"/>
        </w:tabs>
        <w:ind w:left="3600" w:hanging="360"/>
      </w:pPr>
    </w:lvl>
    <w:lvl w:ilvl="5" w:tplc="D956744E" w:tentative="1">
      <w:start w:val="1"/>
      <w:numFmt w:val="decimal"/>
      <w:lvlText w:val="%6."/>
      <w:lvlJc w:val="left"/>
      <w:pPr>
        <w:tabs>
          <w:tab w:val="num" w:pos="4320"/>
        </w:tabs>
        <w:ind w:left="4320" w:hanging="360"/>
      </w:pPr>
    </w:lvl>
    <w:lvl w:ilvl="6" w:tplc="6DCA7356" w:tentative="1">
      <w:start w:val="1"/>
      <w:numFmt w:val="decimal"/>
      <w:lvlText w:val="%7."/>
      <w:lvlJc w:val="left"/>
      <w:pPr>
        <w:tabs>
          <w:tab w:val="num" w:pos="5040"/>
        </w:tabs>
        <w:ind w:left="5040" w:hanging="360"/>
      </w:pPr>
    </w:lvl>
    <w:lvl w:ilvl="7" w:tplc="2CCE20F2" w:tentative="1">
      <w:start w:val="1"/>
      <w:numFmt w:val="decimal"/>
      <w:lvlText w:val="%8."/>
      <w:lvlJc w:val="left"/>
      <w:pPr>
        <w:tabs>
          <w:tab w:val="num" w:pos="5760"/>
        </w:tabs>
        <w:ind w:left="5760" w:hanging="360"/>
      </w:pPr>
    </w:lvl>
    <w:lvl w:ilvl="8" w:tplc="4EAEFE56" w:tentative="1">
      <w:start w:val="1"/>
      <w:numFmt w:val="decimal"/>
      <w:lvlText w:val="%9."/>
      <w:lvlJc w:val="left"/>
      <w:pPr>
        <w:tabs>
          <w:tab w:val="num" w:pos="6480"/>
        </w:tabs>
        <w:ind w:left="6480" w:hanging="360"/>
      </w:pPr>
    </w:lvl>
  </w:abstractNum>
  <w:abstractNum w:abstractNumId="17">
    <w:nsid w:val="6B60050F"/>
    <w:multiLevelType w:val="hybridMultilevel"/>
    <w:tmpl w:val="6F44DBA8"/>
    <w:lvl w:ilvl="0" w:tplc="71765C48">
      <w:start w:val="1"/>
      <w:numFmt w:val="decimal"/>
      <w:lvlText w:val="%1."/>
      <w:lvlJc w:val="left"/>
      <w:pPr>
        <w:tabs>
          <w:tab w:val="num" w:pos="720"/>
        </w:tabs>
        <w:ind w:left="720" w:hanging="360"/>
      </w:pPr>
    </w:lvl>
    <w:lvl w:ilvl="1" w:tplc="8EC49DC8">
      <w:start w:val="1"/>
      <w:numFmt w:val="decimal"/>
      <w:lvlText w:val="%2."/>
      <w:lvlJc w:val="left"/>
      <w:pPr>
        <w:tabs>
          <w:tab w:val="num" w:pos="1440"/>
        </w:tabs>
        <w:ind w:left="1440" w:hanging="360"/>
      </w:pPr>
    </w:lvl>
    <w:lvl w:ilvl="2" w:tplc="7FF8BB1E">
      <w:start w:val="1"/>
      <w:numFmt w:val="decimal"/>
      <w:lvlText w:val="%3."/>
      <w:lvlJc w:val="left"/>
      <w:pPr>
        <w:tabs>
          <w:tab w:val="num" w:pos="2160"/>
        </w:tabs>
        <w:ind w:left="2160" w:hanging="360"/>
      </w:pPr>
    </w:lvl>
    <w:lvl w:ilvl="3" w:tplc="0BF61A1E" w:tentative="1">
      <w:start w:val="1"/>
      <w:numFmt w:val="decimal"/>
      <w:lvlText w:val="%4."/>
      <w:lvlJc w:val="left"/>
      <w:pPr>
        <w:tabs>
          <w:tab w:val="num" w:pos="2880"/>
        </w:tabs>
        <w:ind w:left="2880" w:hanging="360"/>
      </w:pPr>
    </w:lvl>
    <w:lvl w:ilvl="4" w:tplc="603C5342" w:tentative="1">
      <w:start w:val="1"/>
      <w:numFmt w:val="decimal"/>
      <w:lvlText w:val="%5."/>
      <w:lvlJc w:val="left"/>
      <w:pPr>
        <w:tabs>
          <w:tab w:val="num" w:pos="3600"/>
        </w:tabs>
        <w:ind w:left="3600" w:hanging="360"/>
      </w:pPr>
    </w:lvl>
    <w:lvl w:ilvl="5" w:tplc="615C8E32" w:tentative="1">
      <w:start w:val="1"/>
      <w:numFmt w:val="decimal"/>
      <w:lvlText w:val="%6."/>
      <w:lvlJc w:val="left"/>
      <w:pPr>
        <w:tabs>
          <w:tab w:val="num" w:pos="4320"/>
        </w:tabs>
        <w:ind w:left="4320" w:hanging="360"/>
      </w:pPr>
    </w:lvl>
    <w:lvl w:ilvl="6" w:tplc="775EC418" w:tentative="1">
      <w:start w:val="1"/>
      <w:numFmt w:val="decimal"/>
      <w:lvlText w:val="%7."/>
      <w:lvlJc w:val="left"/>
      <w:pPr>
        <w:tabs>
          <w:tab w:val="num" w:pos="5040"/>
        </w:tabs>
        <w:ind w:left="5040" w:hanging="360"/>
      </w:pPr>
    </w:lvl>
    <w:lvl w:ilvl="7" w:tplc="71EA7F3C" w:tentative="1">
      <w:start w:val="1"/>
      <w:numFmt w:val="decimal"/>
      <w:lvlText w:val="%8."/>
      <w:lvlJc w:val="left"/>
      <w:pPr>
        <w:tabs>
          <w:tab w:val="num" w:pos="5760"/>
        </w:tabs>
        <w:ind w:left="5760" w:hanging="360"/>
      </w:pPr>
    </w:lvl>
    <w:lvl w:ilvl="8" w:tplc="AC6083E4" w:tentative="1">
      <w:start w:val="1"/>
      <w:numFmt w:val="decimal"/>
      <w:lvlText w:val="%9."/>
      <w:lvlJc w:val="left"/>
      <w:pPr>
        <w:tabs>
          <w:tab w:val="num" w:pos="6480"/>
        </w:tabs>
        <w:ind w:left="6480" w:hanging="360"/>
      </w:pPr>
    </w:lvl>
  </w:abstractNum>
  <w:abstractNum w:abstractNumId="18">
    <w:nsid w:val="7C62072F"/>
    <w:multiLevelType w:val="hybridMultilevel"/>
    <w:tmpl w:val="C992800A"/>
    <w:lvl w:ilvl="0" w:tplc="0419000F">
      <w:start w:val="1"/>
      <w:numFmt w:val="decimal"/>
      <w:lvlText w:val="%1."/>
      <w:lvlJc w:val="left"/>
      <w:pPr>
        <w:tabs>
          <w:tab w:val="num" w:pos="360"/>
        </w:tabs>
        <w:ind w:left="360" w:hanging="360"/>
      </w:pPr>
      <w:rPr>
        <w:rFonts w:hint="default"/>
      </w:rPr>
    </w:lvl>
    <w:lvl w:ilvl="1" w:tplc="A8CC1ACE">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1"/>
  </w:num>
  <w:num w:numId="3">
    <w:abstractNumId w:val="13"/>
  </w:num>
  <w:num w:numId="4">
    <w:abstractNumId w:val="12"/>
  </w:num>
  <w:num w:numId="5">
    <w:abstractNumId w:val="15"/>
  </w:num>
  <w:num w:numId="6">
    <w:abstractNumId w:val="0"/>
  </w:num>
  <w:num w:numId="7">
    <w:abstractNumId w:val="17"/>
  </w:num>
  <w:num w:numId="8">
    <w:abstractNumId w:val="16"/>
  </w:num>
  <w:num w:numId="9">
    <w:abstractNumId w:val="2"/>
  </w:num>
  <w:num w:numId="10">
    <w:abstractNumId w:val="14"/>
  </w:num>
  <w:num w:numId="11">
    <w:abstractNumId w:val="4"/>
  </w:num>
  <w:num w:numId="12">
    <w:abstractNumId w:val="7"/>
  </w:num>
  <w:num w:numId="13">
    <w:abstractNumId w:val="18"/>
  </w:num>
  <w:num w:numId="14">
    <w:abstractNumId w:val="5"/>
  </w:num>
  <w:num w:numId="15">
    <w:abstractNumId w:val="8"/>
  </w:num>
  <w:num w:numId="16">
    <w:abstractNumId w:val="1"/>
  </w:num>
  <w:num w:numId="17">
    <w:abstractNumId w:val="9"/>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26"/>
    <w:rsid w:val="00070E1F"/>
    <w:rsid w:val="0007625E"/>
    <w:rsid w:val="00082720"/>
    <w:rsid w:val="00093AE5"/>
    <w:rsid w:val="000C54A3"/>
    <w:rsid w:val="000D0492"/>
    <w:rsid w:val="00100373"/>
    <w:rsid w:val="00115823"/>
    <w:rsid w:val="00152D3D"/>
    <w:rsid w:val="00155E8F"/>
    <w:rsid w:val="001848EE"/>
    <w:rsid w:val="001A0868"/>
    <w:rsid w:val="001A6D24"/>
    <w:rsid w:val="001E7D77"/>
    <w:rsid w:val="001F01A2"/>
    <w:rsid w:val="00223E08"/>
    <w:rsid w:val="00281F56"/>
    <w:rsid w:val="002A29D7"/>
    <w:rsid w:val="002E5A71"/>
    <w:rsid w:val="0030017C"/>
    <w:rsid w:val="0030251F"/>
    <w:rsid w:val="0033162C"/>
    <w:rsid w:val="003711BA"/>
    <w:rsid w:val="00374C82"/>
    <w:rsid w:val="003969AC"/>
    <w:rsid w:val="003A45CA"/>
    <w:rsid w:val="003B17C6"/>
    <w:rsid w:val="003C1372"/>
    <w:rsid w:val="00425CC0"/>
    <w:rsid w:val="004555D8"/>
    <w:rsid w:val="00464894"/>
    <w:rsid w:val="004C363F"/>
    <w:rsid w:val="004D0564"/>
    <w:rsid w:val="004D2033"/>
    <w:rsid w:val="004E340D"/>
    <w:rsid w:val="004F00CA"/>
    <w:rsid w:val="00516990"/>
    <w:rsid w:val="005821A3"/>
    <w:rsid w:val="005B61D3"/>
    <w:rsid w:val="005C1F3D"/>
    <w:rsid w:val="006452AF"/>
    <w:rsid w:val="006A2C90"/>
    <w:rsid w:val="006D4A7A"/>
    <w:rsid w:val="007906E6"/>
    <w:rsid w:val="0079674F"/>
    <w:rsid w:val="00872BA3"/>
    <w:rsid w:val="00875FB2"/>
    <w:rsid w:val="00891B99"/>
    <w:rsid w:val="008B025A"/>
    <w:rsid w:val="008E7C95"/>
    <w:rsid w:val="009027F4"/>
    <w:rsid w:val="00930118"/>
    <w:rsid w:val="00955CD6"/>
    <w:rsid w:val="00962138"/>
    <w:rsid w:val="009A77DE"/>
    <w:rsid w:val="00A35FDD"/>
    <w:rsid w:val="00A41D18"/>
    <w:rsid w:val="00A53B42"/>
    <w:rsid w:val="00A53F56"/>
    <w:rsid w:val="00A67CD6"/>
    <w:rsid w:val="00AC7B00"/>
    <w:rsid w:val="00AD6864"/>
    <w:rsid w:val="00AF456A"/>
    <w:rsid w:val="00BA76BC"/>
    <w:rsid w:val="00BC00D4"/>
    <w:rsid w:val="00CB3BB5"/>
    <w:rsid w:val="00CC703C"/>
    <w:rsid w:val="00CE4CCB"/>
    <w:rsid w:val="00D41920"/>
    <w:rsid w:val="00D82CE1"/>
    <w:rsid w:val="00D924B8"/>
    <w:rsid w:val="00D97D1D"/>
    <w:rsid w:val="00DA2E04"/>
    <w:rsid w:val="00DB0626"/>
    <w:rsid w:val="00DD4457"/>
    <w:rsid w:val="00DE4B94"/>
    <w:rsid w:val="00DF5C8F"/>
    <w:rsid w:val="00E03F1E"/>
    <w:rsid w:val="00E245DF"/>
    <w:rsid w:val="00E25FE8"/>
    <w:rsid w:val="00E37809"/>
    <w:rsid w:val="00E53FA5"/>
    <w:rsid w:val="00E72F7C"/>
    <w:rsid w:val="00E96058"/>
    <w:rsid w:val="00E96147"/>
    <w:rsid w:val="00EE1F73"/>
    <w:rsid w:val="00F677C4"/>
    <w:rsid w:val="00F925E0"/>
    <w:rsid w:val="00FA794C"/>
    <w:rsid w:val="00FD2608"/>
    <w:rsid w:val="00FF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qFormat/>
    <w:rsid w:val="00DB0626"/>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4">
    <w:name w:val="Основной текст Знак"/>
    <w:basedOn w:val="a0"/>
    <w:link w:val="a3"/>
    <w:semiHidden/>
    <w:rsid w:val="00DB0626"/>
    <w:rPr>
      <w:rFonts w:ascii="Times New Roman" w:eastAsia="Times New Roman" w:hAnsi="Times New Roman" w:cs="Times New Roman"/>
      <w:sz w:val="20"/>
      <w:szCs w:val="20"/>
      <w:lang w:val="en-GB"/>
    </w:rPr>
  </w:style>
  <w:style w:type="paragraph" w:styleId="a5">
    <w:name w:val="List Paragraph"/>
    <w:basedOn w:val="a"/>
    <w:uiPriority w:val="34"/>
    <w:qFormat/>
    <w:rsid w:val="0007625E"/>
    <w:pPr>
      <w:ind w:left="720"/>
      <w:contextualSpacing/>
    </w:pPr>
  </w:style>
  <w:style w:type="paragraph" w:styleId="a6">
    <w:name w:val="Normal (Web)"/>
    <w:basedOn w:val="a"/>
    <w:uiPriority w:val="99"/>
    <w:semiHidden/>
    <w:unhideWhenUsed/>
    <w:rsid w:val="00516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List">
    <w:name w:val="Body Text List"/>
    <w:basedOn w:val="a3"/>
    <w:rsid w:val="00082720"/>
    <w:pPr>
      <w:overflowPunct w:val="0"/>
      <w:autoSpaceDE w:val="0"/>
      <w:autoSpaceDN w:val="0"/>
      <w:adjustRightInd w:val="0"/>
      <w:spacing w:line="240" w:lineRule="auto"/>
      <w:ind w:firstLine="0"/>
      <w:contextualSpacing w:val="0"/>
      <w:textAlignment w:val="baseline"/>
    </w:pPr>
    <w:rPr>
      <w:noProof/>
      <w:sz w:val="24"/>
    </w:rPr>
  </w:style>
  <w:style w:type="paragraph" w:styleId="a7">
    <w:name w:val="Balloon Text"/>
    <w:basedOn w:val="a"/>
    <w:link w:val="a8"/>
    <w:uiPriority w:val="99"/>
    <w:semiHidden/>
    <w:unhideWhenUsed/>
    <w:rsid w:val="00BA76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6BC"/>
    <w:rPr>
      <w:rFonts w:ascii="Tahoma" w:hAnsi="Tahoma" w:cs="Tahoma"/>
      <w:sz w:val="16"/>
      <w:szCs w:val="16"/>
    </w:rPr>
  </w:style>
  <w:style w:type="paragraph" w:customStyle="1" w:styleId="Referencelist">
    <w:name w:val="Reference list"/>
    <w:basedOn w:val="a3"/>
    <w:link w:val="ReferencelistChar"/>
    <w:uiPriority w:val="49"/>
    <w:qFormat/>
    <w:rsid w:val="003969AC"/>
    <w:pPr>
      <w:numPr>
        <w:numId w:val="15"/>
      </w:numPr>
    </w:pPr>
    <w:rPr>
      <w:sz w:val="18"/>
      <w:szCs w:val="18"/>
    </w:rPr>
  </w:style>
  <w:style w:type="character" w:customStyle="1" w:styleId="ReferencelistChar">
    <w:name w:val="Reference list Char"/>
    <w:basedOn w:val="a4"/>
    <w:link w:val="Referencelist"/>
    <w:uiPriority w:val="49"/>
    <w:rsid w:val="003969AC"/>
    <w:rPr>
      <w:rFonts w:ascii="Times New Roman" w:eastAsia="Times New Roman" w:hAnsi="Times New Roman" w:cs="Times New Roman"/>
      <w:sz w:val="18"/>
      <w:szCs w:val="18"/>
      <w:lang w:val="en-GB"/>
    </w:rPr>
  </w:style>
  <w:style w:type="paragraph" w:customStyle="1" w:styleId="Textkrper1">
    <w:name w:val="Textkörper1"/>
    <w:basedOn w:val="a"/>
    <w:link w:val="TextkrperChar"/>
    <w:rsid w:val="00D97D1D"/>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1"/>
    <w:rsid w:val="00D97D1D"/>
    <w:rPr>
      <w:rFonts w:ascii="Times" w:eastAsia="MS Mincho"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qFormat/>
    <w:rsid w:val="00DB0626"/>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4">
    <w:name w:val="Основной текст Знак"/>
    <w:basedOn w:val="a0"/>
    <w:link w:val="a3"/>
    <w:semiHidden/>
    <w:rsid w:val="00DB0626"/>
    <w:rPr>
      <w:rFonts w:ascii="Times New Roman" w:eastAsia="Times New Roman" w:hAnsi="Times New Roman" w:cs="Times New Roman"/>
      <w:sz w:val="20"/>
      <w:szCs w:val="20"/>
      <w:lang w:val="en-GB"/>
    </w:rPr>
  </w:style>
  <w:style w:type="paragraph" w:styleId="a5">
    <w:name w:val="List Paragraph"/>
    <w:basedOn w:val="a"/>
    <w:uiPriority w:val="34"/>
    <w:qFormat/>
    <w:rsid w:val="0007625E"/>
    <w:pPr>
      <w:ind w:left="720"/>
      <w:contextualSpacing/>
    </w:pPr>
  </w:style>
  <w:style w:type="paragraph" w:styleId="a6">
    <w:name w:val="Normal (Web)"/>
    <w:basedOn w:val="a"/>
    <w:uiPriority w:val="99"/>
    <w:semiHidden/>
    <w:unhideWhenUsed/>
    <w:rsid w:val="005169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List">
    <w:name w:val="Body Text List"/>
    <w:basedOn w:val="a3"/>
    <w:rsid w:val="00082720"/>
    <w:pPr>
      <w:overflowPunct w:val="0"/>
      <w:autoSpaceDE w:val="0"/>
      <w:autoSpaceDN w:val="0"/>
      <w:adjustRightInd w:val="0"/>
      <w:spacing w:line="240" w:lineRule="auto"/>
      <w:ind w:firstLine="0"/>
      <w:contextualSpacing w:val="0"/>
      <w:textAlignment w:val="baseline"/>
    </w:pPr>
    <w:rPr>
      <w:noProof/>
      <w:sz w:val="24"/>
    </w:rPr>
  </w:style>
  <w:style w:type="paragraph" w:styleId="a7">
    <w:name w:val="Balloon Text"/>
    <w:basedOn w:val="a"/>
    <w:link w:val="a8"/>
    <w:uiPriority w:val="99"/>
    <w:semiHidden/>
    <w:unhideWhenUsed/>
    <w:rsid w:val="00BA76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6BC"/>
    <w:rPr>
      <w:rFonts w:ascii="Tahoma" w:hAnsi="Tahoma" w:cs="Tahoma"/>
      <w:sz w:val="16"/>
      <w:szCs w:val="16"/>
    </w:rPr>
  </w:style>
  <w:style w:type="paragraph" w:customStyle="1" w:styleId="Referencelist">
    <w:name w:val="Reference list"/>
    <w:basedOn w:val="a3"/>
    <w:link w:val="ReferencelistChar"/>
    <w:uiPriority w:val="49"/>
    <w:qFormat/>
    <w:rsid w:val="003969AC"/>
    <w:pPr>
      <w:numPr>
        <w:numId w:val="15"/>
      </w:numPr>
    </w:pPr>
    <w:rPr>
      <w:sz w:val="18"/>
      <w:szCs w:val="18"/>
    </w:rPr>
  </w:style>
  <w:style w:type="character" w:customStyle="1" w:styleId="ReferencelistChar">
    <w:name w:val="Reference list Char"/>
    <w:basedOn w:val="a4"/>
    <w:link w:val="Referencelist"/>
    <w:uiPriority w:val="49"/>
    <w:rsid w:val="003969AC"/>
    <w:rPr>
      <w:rFonts w:ascii="Times New Roman" w:eastAsia="Times New Roman" w:hAnsi="Times New Roman" w:cs="Times New Roman"/>
      <w:sz w:val="18"/>
      <w:szCs w:val="18"/>
      <w:lang w:val="en-GB"/>
    </w:rPr>
  </w:style>
  <w:style w:type="paragraph" w:customStyle="1" w:styleId="Textkrper1">
    <w:name w:val="Textkörper1"/>
    <w:basedOn w:val="a"/>
    <w:link w:val="TextkrperChar"/>
    <w:rsid w:val="00D97D1D"/>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1"/>
    <w:rsid w:val="00D97D1D"/>
    <w:rPr>
      <w:rFonts w:ascii="Times" w:eastAsia="MS Mincho"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78786">
      <w:bodyDiv w:val="1"/>
      <w:marLeft w:val="0"/>
      <w:marRight w:val="0"/>
      <w:marTop w:val="0"/>
      <w:marBottom w:val="0"/>
      <w:divBdr>
        <w:top w:val="none" w:sz="0" w:space="0" w:color="auto"/>
        <w:left w:val="none" w:sz="0" w:space="0" w:color="auto"/>
        <w:bottom w:val="none" w:sz="0" w:space="0" w:color="auto"/>
        <w:right w:val="none" w:sz="0" w:space="0" w:color="auto"/>
      </w:divBdr>
      <w:divsChild>
        <w:div w:id="1464080973">
          <w:marLeft w:val="547"/>
          <w:marRight w:val="0"/>
          <w:marTop w:val="0"/>
          <w:marBottom w:val="0"/>
          <w:divBdr>
            <w:top w:val="none" w:sz="0" w:space="0" w:color="auto"/>
            <w:left w:val="none" w:sz="0" w:space="0" w:color="auto"/>
            <w:bottom w:val="none" w:sz="0" w:space="0" w:color="auto"/>
            <w:right w:val="none" w:sz="0" w:space="0" w:color="auto"/>
          </w:divBdr>
        </w:div>
        <w:div w:id="1861701416">
          <w:marLeft w:val="547"/>
          <w:marRight w:val="0"/>
          <w:marTop w:val="0"/>
          <w:marBottom w:val="0"/>
          <w:divBdr>
            <w:top w:val="none" w:sz="0" w:space="0" w:color="auto"/>
            <w:left w:val="none" w:sz="0" w:space="0" w:color="auto"/>
            <w:bottom w:val="none" w:sz="0" w:space="0" w:color="auto"/>
            <w:right w:val="none" w:sz="0" w:space="0" w:color="auto"/>
          </w:divBdr>
        </w:div>
        <w:div w:id="1486432759">
          <w:marLeft w:val="547"/>
          <w:marRight w:val="0"/>
          <w:marTop w:val="0"/>
          <w:marBottom w:val="0"/>
          <w:divBdr>
            <w:top w:val="none" w:sz="0" w:space="0" w:color="auto"/>
            <w:left w:val="none" w:sz="0" w:space="0" w:color="auto"/>
            <w:bottom w:val="none" w:sz="0" w:space="0" w:color="auto"/>
            <w:right w:val="none" w:sz="0" w:space="0" w:color="auto"/>
          </w:divBdr>
        </w:div>
        <w:div w:id="1691443355">
          <w:marLeft w:val="1267"/>
          <w:marRight w:val="0"/>
          <w:marTop w:val="0"/>
          <w:marBottom w:val="0"/>
          <w:divBdr>
            <w:top w:val="none" w:sz="0" w:space="0" w:color="auto"/>
            <w:left w:val="none" w:sz="0" w:space="0" w:color="auto"/>
            <w:bottom w:val="none" w:sz="0" w:space="0" w:color="auto"/>
            <w:right w:val="none" w:sz="0" w:space="0" w:color="auto"/>
          </w:divBdr>
        </w:div>
        <w:div w:id="231235001">
          <w:marLeft w:val="1267"/>
          <w:marRight w:val="0"/>
          <w:marTop w:val="0"/>
          <w:marBottom w:val="0"/>
          <w:divBdr>
            <w:top w:val="none" w:sz="0" w:space="0" w:color="auto"/>
            <w:left w:val="none" w:sz="0" w:space="0" w:color="auto"/>
            <w:bottom w:val="none" w:sz="0" w:space="0" w:color="auto"/>
            <w:right w:val="none" w:sz="0" w:space="0" w:color="auto"/>
          </w:divBdr>
        </w:div>
      </w:divsChild>
    </w:div>
    <w:div w:id="476185553">
      <w:bodyDiv w:val="1"/>
      <w:marLeft w:val="0"/>
      <w:marRight w:val="0"/>
      <w:marTop w:val="0"/>
      <w:marBottom w:val="0"/>
      <w:divBdr>
        <w:top w:val="none" w:sz="0" w:space="0" w:color="auto"/>
        <w:left w:val="none" w:sz="0" w:space="0" w:color="auto"/>
        <w:bottom w:val="none" w:sz="0" w:space="0" w:color="auto"/>
        <w:right w:val="none" w:sz="0" w:space="0" w:color="auto"/>
      </w:divBdr>
    </w:div>
    <w:div w:id="532499400">
      <w:bodyDiv w:val="1"/>
      <w:marLeft w:val="0"/>
      <w:marRight w:val="0"/>
      <w:marTop w:val="0"/>
      <w:marBottom w:val="0"/>
      <w:divBdr>
        <w:top w:val="none" w:sz="0" w:space="0" w:color="auto"/>
        <w:left w:val="none" w:sz="0" w:space="0" w:color="auto"/>
        <w:bottom w:val="none" w:sz="0" w:space="0" w:color="auto"/>
        <w:right w:val="none" w:sz="0" w:space="0" w:color="auto"/>
      </w:divBdr>
    </w:div>
    <w:div w:id="975912145">
      <w:bodyDiv w:val="1"/>
      <w:marLeft w:val="0"/>
      <w:marRight w:val="0"/>
      <w:marTop w:val="0"/>
      <w:marBottom w:val="0"/>
      <w:divBdr>
        <w:top w:val="none" w:sz="0" w:space="0" w:color="auto"/>
        <w:left w:val="none" w:sz="0" w:space="0" w:color="auto"/>
        <w:bottom w:val="none" w:sz="0" w:space="0" w:color="auto"/>
        <w:right w:val="none" w:sz="0" w:space="0" w:color="auto"/>
      </w:divBdr>
    </w:div>
    <w:div w:id="1130630973">
      <w:bodyDiv w:val="1"/>
      <w:marLeft w:val="0"/>
      <w:marRight w:val="0"/>
      <w:marTop w:val="0"/>
      <w:marBottom w:val="0"/>
      <w:divBdr>
        <w:top w:val="none" w:sz="0" w:space="0" w:color="auto"/>
        <w:left w:val="none" w:sz="0" w:space="0" w:color="auto"/>
        <w:bottom w:val="none" w:sz="0" w:space="0" w:color="auto"/>
        <w:right w:val="none" w:sz="0" w:space="0" w:color="auto"/>
      </w:divBdr>
      <w:divsChild>
        <w:div w:id="287207028">
          <w:marLeft w:val="446"/>
          <w:marRight w:val="0"/>
          <w:marTop w:val="0"/>
          <w:marBottom w:val="0"/>
          <w:divBdr>
            <w:top w:val="none" w:sz="0" w:space="0" w:color="auto"/>
            <w:left w:val="none" w:sz="0" w:space="0" w:color="auto"/>
            <w:bottom w:val="none" w:sz="0" w:space="0" w:color="auto"/>
            <w:right w:val="none" w:sz="0" w:space="0" w:color="auto"/>
          </w:divBdr>
        </w:div>
        <w:div w:id="509371723">
          <w:marLeft w:val="446"/>
          <w:marRight w:val="0"/>
          <w:marTop w:val="0"/>
          <w:marBottom w:val="0"/>
          <w:divBdr>
            <w:top w:val="none" w:sz="0" w:space="0" w:color="auto"/>
            <w:left w:val="none" w:sz="0" w:space="0" w:color="auto"/>
            <w:bottom w:val="none" w:sz="0" w:space="0" w:color="auto"/>
            <w:right w:val="none" w:sz="0" w:space="0" w:color="auto"/>
          </w:divBdr>
        </w:div>
        <w:div w:id="377976826">
          <w:marLeft w:val="446"/>
          <w:marRight w:val="0"/>
          <w:marTop w:val="0"/>
          <w:marBottom w:val="0"/>
          <w:divBdr>
            <w:top w:val="none" w:sz="0" w:space="0" w:color="auto"/>
            <w:left w:val="none" w:sz="0" w:space="0" w:color="auto"/>
            <w:bottom w:val="none" w:sz="0" w:space="0" w:color="auto"/>
            <w:right w:val="none" w:sz="0" w:space="0" w:color="auto"/>
          </w:divBdr>
        </w:div>
        <w:div w:id="824513959">
          <w:marLeft w:val="446"/>
          <w:marRight w:val="0"/>
          <w:marTop w:val="0"/>
          <w:marBottom w:val="0"/>
          <w:divBdr>
            <w:top w:val="none" w:sz="0" w:space="0" w:color="auto"/>
            <w:left w:val="none" w:sz="0" w:space="0" w:color="auto"/>
            <w:bottom w:val="none" w:sz="0" w:space="0" w:color="auto"/>
            <w:right w:val="none" w:sz="0" w:space="0" w:color="auto"/>
          </w:divBdr>
        </w:div>
        <w:div w:id="888224554">
          <w:marLeft w:val="446"/>
          <w:marRight w:val="0"/>
          <w:marTop w:val="0"/>
          <w:marBottom w:val="0"/>
          <w:divBdr>
            <w:top w:val="none" w:sz="0" w:space="0" w:color="auto"/>
            <w:left w:val="none" w:sz="0" w:space="0" w:color="auto"/>
            <w:bottom w:val="none" w:sz="0" w:space="0" w:color="auto"/>
            <w:right w:val="none" w:sz="0" w:space="0" w:color="auto"/>
          </w:divBdr>
        </w:div>
      </w:divsChild>
    </w:div>
    <w:div w:id="1219394462">
      <w:bodyDiv w:val="1"/>
      <w:marLeft w:val="0"/>
      <w:marRight w:val="0"/>
      <w:marTop w:val="0"/>
      <w:marBottom w:val="0"/>
      <w:divBdr>
        <w:top w:val="none" w:sz="0" w:space="0" w:color="auto"/>
        <w:left w:val="none" w:sz="0" w:space="0" w:color="auto"/>
        <w:bottom w:val="none" w:sz="0" w:space="0" w:color="auto"/>
        <w:right w:val="none" w:sz="0" w:space="0" w:color="auto"/>
      </w:divBdr>
    </w:div>
    <w:div w:id="1373572555">
      <w:bodyDiv w:val="1"/>
      <w:marLeft w:val="0"/>
      <w:marRight w:val="0"/>
      <w:marTop w:val="0"/>
      <w:marBottom w:val="0"/>
      <w:divBdr>
        <w:top w:val="none" w:sz="0" w:space="0" w:color="auto"/>
        <w:left w:val="none" w:sz="0" w:space="0" w:color="auto"/>
        <w:bottom w:val="none" w:sz="0" w:space="0" w:color="auto"/>
        <w:right w:val="none" w:sz="0" w:space="0" w:color="auto"/>
      </w:divBdr>
    </w:div>
    <w:div w:id="1382704564">
      <w:bodyDiv w:val="1"/>
      <w:marLeft w:val="0"/>
      <w:marRight w:val="0"/>
      <w:marTop w:val="0"/>
      <w:marBottom w:val="0"/>
      <w:divBdr>
        <w:top w:val="none" w:sz="0" w:space="0" w:color="auto"/>
        <w:left w:val="none" w:sz="0" w:space="0" w:color="auto"/>
        <w:bottom w:val="none" w:sz="0" w:space="0" w:color="auto"/>
        <w:right w:val="none" w:sz="0" w:space="0" w:color="auto"/>
      </w:divBdr>
      <w:divsChild>
        <w:div w:id="638805257">
          <w:marLeft w:val="547"/>
          <w:marRight w:val="0"/>
          <w:marTop w:val="96"/>
          <w:marBottom w:val="0"/>
          <w:divBdr>
            <w:top w:val="none" w:sz="0" w:space="0" w:color="auto"/>
            <w:left w:val="none" w:sz="0" w:space="0" w:color="auto"/>
            <w:bottom w:val="none" w:sz="0" w:space="0" w:color="auto"/>
            <w:right w:val="none" w:sz="0" w:space="0" w:color="auto"/>
          </w:divBdr>
        </w:div>
        <w:div w:id="1725829922">
          <w:marLeft w:val="547"/>
          <w:marRight w:val="0"/>
          <w:marTop w:val="96"/>
          <w:marBottom w:val="0"/>
          <w:divBdr>
            <w:top w:val="none" w:sz="0" w:space="0" w:color="auto"/>
            <w:left w:val="none" w:sz="0" w:space="0" w:color="auto"/>
            <w:bottom w:val="none" w:sz="0" w:space="0" w:color="auto"/>
            <w:right w:val="none" w:sz="0" w:space="0" w:color="auto"/>
          </w:divBdr>
        </w:div>
        <w:div w:id="62797756">
          <w:marLeft w:val="547"/>
          <w:marRight w:val="0"/>
          <w:marTop w:val="96"/>
          <w:marBottom w:val="0"/>
          <w:divBdr>
            <w:top w:val="none" w:sz="0" w:space="0" w:color="auto"/>
            <w:left w:val="none" w:sz="0" w:space="0" w:color="auto"/>
            <w:bottom w:val="none" w:sz="0" w:space="0" w:color="auto"/>
            <w:right w:val="none" w:sz="0" w:space="0" w:color="auto"/>
          </w:divBdr>
        </w:div>
        <w:div w:id="1562597056">
          <w:marLeft w:val="547"/>
          <w:marRight w:val="0"/>
          <w:marTop w:val="96"/>
          <w:marBottom w:val="0"/>
          <w:divBdr>
            <w:top w:val="none" w:sz="0" w:space="0" w:color="auto"/>
            <w:left w:val="none" w:sz="0" w:space="0" w:color="auto"/>
            <w:bottom w:val="none" w:sz="0" w:space="0" w:color="auto"/>
            <w:right w:val="none" w:sz="0" w:space="0" w:color="auto"/>
          </w:divBdr>
        </w:div>
        <w:div w:id="1330133449">
          <w:marLeft w:val="1166"/>
          <w:marRight w:val="0"/>
          <w:marTop w:val="77"/>
          <w:marBottom w:val="0"/>
          <w:divBdr>
            <w:top w:val="none" w:sz="0" w:space="0" w:color="auto"/>
            <w:left w:val="none" w:sz="0" w:space="0" w:color="auto"/>
            <w:bottom w:val="none" w:sz="0" w:space="0" w:color="auto"/>
            <w:right w:val="none" w:sz="0" w:space="0" w:color="auto"/>
          </w:divBdr>
        </w:div>
        <w:div w:id="242423118">
          <w:marLeft w:val="1166"/>
          <w:marRight w:val="0"/>
          <w:marTop w:val="77"/>
          <w:marBottom w:val="0"/>
          <w:divBdr>
            <w:top w:val="none" w:sz="0" w:space="0" w:color="auto"/>
            <w:left w:val="none" w:sz="0" w:space="0" w:color="auto"/>
            <w:bottom w:val="none" w:sz="0" w:space="0" w:color="auto"/>
            <w:right w:val="none" w:sz="0" w:space="0" w:color="auto"/>
          </w:divBdr>
        </w:div>
        <w:div w:id="1238904719">
          <w:marLeft w:val="547"/>
          <w:marRight w:val="0"/>
          <w:marTop w:val="96"/>
          <w:marBottom w:val="0"/>
          <w:divBdr>
            <w:top w:val="none" w:sz="0" w:space="0" w:color="auto"/>
            <w:left w:val="none" w:sz="0" w:space="0" w:color="auto"/>
            <w:bottom w:val="none" w:sz="0" w:space="0" w:color="auto"/>
            <w:right w:val="none" w:sz="0" w:space="0" w:color="auto"/>
          </w:divBdr>
        </w:div>
        <w:div w:id="451903032">
          <w:marLeft w:val="547"/>
          <w:marRight w:val="0"/>
          <w:marTop w:val="96"/>
          <w:marBottom w:val="0"/>
          <w:divBdr>
            <w:top w:val="none" w:sz="0" w:space="0" w:color="auto"/>
            <w:left w:val="none" w:sz="0" w:space="0" w:color="auto"/>
            <w:bottom w:val="none" w:sz="0" w:space="0" w:color="auto"/>
            <w:right w:val="none" w:sz="0" w:space="0" w:color="auto"/>
          </w:divBdr>
        </w:div>
      </w:divsChild>
    </w:div>
    <w:div w:id="1432627843">
      <w:bodyDiv w:val="1"/>
      <w:marLeft w:val="0"/>
      <w:marRight w:val="0"/>
      <w:marTop w:val="0"/>
      <w:marBottom w:val="0"/>
      <w:divBdr>
        <w:top w:val="none" w:sz="0" w:space="0" w:color="auto"/>
        <w:left w:val="none" w:sz="0" w:space="0" w:color="auto"/>
        <w:bottom w:val="none" w:sz="0" w:space="0" w:color="auto"/>
        <w:right w:val="none" w:sz="0" w:space="0" w:color="auto"/>
      </w:divBdr>
    </w:div>
    <w:div w:id="1462729070">
      <w:bodyDiv w:val="1"/>
      <w:marLeft w:val="0"/>
      <w:marRight w:val="0"/>
      <w:marTop w:val="0"/>
      <w:marBottom w:val="0"/>
      <w:divBdr>
        <w:top w:val="none" w:sz="0" w:space="0" w:color="auto"/>
        <w:left w:val="none" w:sz="0" w:space="0" w:color="auto"/>
        <w:bottom w:val="none" w:sz="0" w:space="0" w:color="auto"/>
        <w:right w:val="none" w:sz="0" w:space="0" w:color="auto"/>
      </w:divBdr>
    </w:div>
    <w:div w:id="1720864474">
      <w:bodyDiv w:val="1"/>
      <w:marLeft w:val="0"/>
      <w:marRight w:val="0"/>
      <w:marTop w:val="0"/>
      <w:marBottom w:val="0"/>
      <w:divBdr>
        <w:top w:val="none" w:sz="0" w:space="0" w:color="auto"/>
        <w:left w:val="none" w:sz="0" w:space="0" w:color="auto"/>
        <w:bottom w:val="none" w:sz="0" w:space="0" w:color="auto"/>
        <w:right w:val="none" w:sz="0" w:space="0" w:color="auto"/>
      </w:divBdr>
      <w:divsChild>
        <w:div w:id="1659261884">
          <w:marLeft w:val="547"/>
          <w:marRight w:val="0"/>
          <w:marTop w:val="0"/>
          <w:marBottom w:val="0"/>
          <w:divBdr>
            <w:top w:val="none" w:sz="0" w:space="0" w:color="auto"/>
            <w:left w:val="none" w:sz="0" w:space="0" w:color="auto"/>
            <w:bottom w:val="none" w:sz="0" w:space="0" w:color="auto"/>
            <w:right w:val="none" w:sz="0" w:space="0" w:color="auto"/>
          </w:divBdr>
        </w:div>
      </w:divsChild>
    </w:div>
    <w:div w:id="1865316440">
      <w:bodyDiv w:val="1"/>
      <w:marLeft w:val="0"/>
      <w:marRight w:val="0"/>
      <w:marTop w:val="0"/>
      <w:marBottom w:val="0"/>
      <w:divBdr>
        <w:top w:val="none" w:sz="0" w:space="0" w:color="auto"/>
        <w:left w:val="none" w:sz="0" w:space="0" w:color="auto"/>
        <w:bottom w:val="none" w:sz="0" w:space="0" w:color="auto"/>
        <w:right w:val="none" w:sz="0" w:space="0" w:color="auto"/>
      </w:divBdr>
    </w:div>
    <w:div w:id="2118207325">
      <w:bodyDiv w:val="1"/>
      <w:marLeft w:val="0"/>
      <w:marRight w:val="0"/>
      <w:marTop w:val="0"/>
      <w:marBottom w:val="0"/>
      <w:divBdr>
        <w:top w:val="none" w:sz="0" w:space="0" w:color="auto"/>
        <w:left w:val="none" w:sz="0" w:space="0" w:color="auto"/>
        <w:bottom w:val="none" w:sz="0" w:space="0" w:color="auto"/>
        <w:right w:val="none" w:sz="0" w:space="0" w:color="auto"/>
      </w:divBdr>
      <w:divsChild>
        <w:div w:id="1325276067">
          <w:marLeft w:val="547"/>
          <w:marRight w:val="0"/>
          <w:marTop w:val="0"/>
          <w:marBottom w:val="0"/>
          <w:divBdr>
            <w:top w:val="none" w:sz="0" w:space="0" w:color="auto"/>
            <w:left w:val="none" w:sz="0" w:space="0" w:color="auto"/>
            <w:bottom w:val="none" w:sz="0" w:space="0" w:color="auto"/>
            <w:right w:val="none" w:sz="0" w:space="0" w:color="auto"/>
          </w:divBdr>
        </w:div>
        <w:div w:id="1839231064">
          <w:marLeft w:val="547"/>
          <w:marRight w:val="0"/>
          <w:marTop w:val="0"/>
          <w:marBottom w:val="0"/>
          <w:divBdr>
            <w:top w:val="none" w:sz="0" w:space="0" w:color="auto"/>
            <w:left w:val="none" w:sz="0" w:space="0" w:color="auto"/>
            <w:bottom w:val="none" w:sz="0" w:space="0" w:color="auto"/>
            <w:right w:val="none" w:sz="0" w:space="0" w:color="auto"/>
          </w:divBdr>
        </w:div>
        <w:div w:id="108473891">
          <w:marLeft w:val="547"/>
          <w:marRight w:val="0"/>
          <w:marTop w:val="0"/>
          <w:marBottom w:val="0"/>
          <w:divBdr>
            <w:top w:val="none" w:sz="0" w:space="0" w:color="auto"/>
            <w:left w:val="none" w:sz="0" w:space="0" w:color="auto"/>
            <w:bottom w:val="none" w:sz="0" w:space="0" w:color="auto"/>
            <w:right w:val="none" w:sz="0" w:space="0" w:color="auto"/>
          </w:divBdr>
        </w:div>
        <w:div w:id="867139052">
          <w:marLeft w:val="547"/>
          <w:marRight w:val="0"/>
          <w:marTop w:val="0"/>
          <w:marBottom w:val="0"/>
          <w:divBdr>
            <w:top w:val="none" w:sz="0" w:space="0" w:color="auto"/>
            <w:left w:val="none" w:sz="0" w:space="0" w:color="auto"/>
            <w:bottom w:val="none" w:sz="0" w:space="0" w:color="auto"/>
            <w:right w:val="none" w:sz="0" w:space="0" w:color="auto"/>
          </w:divBdr>
        </w:div>
        <w:div w:id="1561817830">
          <w:marLeft w:val="1829"/>
          <w:marRight w:val="0"/>
          <w:marTop w:val="0"/>
          <w:marBottom w:val="0"/>
          <w:divBdr>
            <w:top w:val="none" w:sz="0" w:space="0" w:color="auto"/>
            <w:left w:val="none" w:sz="0" w:space="0" w:color="auto"/>
            <w:bottom w:val="none" w:sz="0" w:space="0" w:color="auto"/>
            <w:right w:val="none" w:sz="0" w:space="0" w:color="auto"/>
          </w:divBdr>
        </w:div>
        <w:div w:id="806045627">
          <w:marLeft w:val="182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3040</TotalTime>
  <Pages>4</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EDVOLKOV</dc:creator>
  <cp:lastModifiedBy>EDVOLKOV</cp:lastModifiedBy>
  <cp:revision>38</cp:revision>
  <dcterms:created xsi:type="dcterms:W3CDTF">2016-06-29T16:23:00Z</dcterms:created>
  <dcterms:modified xsi:type="dcterms:W3CDTF">2016-07-13T13:40:00Z</dcterms:modified>
</cp:coreProperties>
</file>