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E6" w:rsidRDefault="00D65713" w:rsidP="00115C85">
      <w:pPr>
        <w:pStyle w:val="Heading1"/>
        <w:spacing w:before="0" w:after="0"/>
        <w:rPr>
          <w:rFonts w:ascii="Times New Roman" w:hAnsi="Times New Roman" w:cs="Times New Roman"/>
          <w:sz w:val="28"/>
          <w:szCs w:val="28"/>
          <w:lang w:eastAsia="ja-JP"/>
        </w:rPr>
      </w:pPr>
      <w:bookmarkStart w:id="0" w:name="_GoBack"/>
      <w:bookmarkEnd w:id="0"/>
      <w:r w:rsidRPr="00D65713">
        <w:rPr>
          <w:rFonts w:ascii="Times New Roman" w:hAnsi="Times New Roman" w:cs="Times New Roman" w:hint="eastAsia"/>
          <w:sz w:val="28"/>
          <w:szCs w:val="28"/>
          <w:lang w:eastAsia="ja-JP"/>
        </w:rPr>
        <w:t xml:space="preserve">Plant Engineering and Construction System with </w:t>
      </w:r>
      <w:r w:rsidR="00CF5BE6" w:rsidRPr="00D65713">
        <w:rPr>
          <w:rFonts w:ascii="Times New Roman" w:hAnsi="Times New Roman" w:cs="Times New Roman" w:hint="eastAsia"/>
          <w:sz w:val="28"/>
          <w:szCs w:val="28"/>
        </w:rPr>
        <w:t>Knowledge Management</w:t>
      </w:r>
    </w:p>
    <w:p w:rsidR="00AC4E42" w:rsidRPr="00C30B8E" w:rsidRDefault="00CF5BE6" w:rsidP="00C30B8E">
      <w:pPr>
        <w:pStyle w:val="Heading1"/>
        <w:spacing w:before="0" w:after="0"/>
        <w:jc w:val="center"/>
        <w:rPr>
          <w:rFonts w:ascii="Times New Roman" w:hAnsi="Times New Roman"/>
          <w:szCs w:val="24"/>
        </w:rPr>
      </w:pPr>
      <w:r w:rsidRPr="00CF5BE6">
        <w:rPr>
          <w:rFonts w:ascii="Times New Roman" w:hAnsi="Times New Roman" w:cs="Times New Roman" w:hint="eastAsia"/>
          <w:sz w:val="28"/>
          <w:szCs w:val="28"/>
        </w:rPr>
        <w:t>- A case study in</w:t>
      </w:r>
      <w:r w:rsidR="007C59A8">
        <w:rPr>
          <w:rFonts w:ascii="Times New Roman" w:hAnsi="Times New Roman" w:cs="Times New Roman" w:hint="eastAsia"/>
          <w:sz w:val="28"/>
          <w:szCs w:val="28"/>
          <w:lang w:eastAsia="ja-JP"/>
        </w:rPr>
        <w:t xml:space="preserve"> NPP construction in</w:t>
      </w:r>
      <w:r w:rsidR="007C59A8">
        <w:rPr>
          <w:rFonts w:ascii="Times New Roman" w:hAnsi="Times New Roman" w:cs="Times New Roman" w:hint="eastAsia"/>
          <w:sz w:val="28"/>
          <w:szCs w:val="28"/>
        </w:rPr>
        <w:t xml:space="preserve"> Hitachi-GE</w:t>
      </w:r>
      <w:r w:rsidR="007C59A8">
        <w:rPr>
          <w:rFonts w:ascii="Times New Roman" w:hAnsi="Times New Roman" w:cs="Times New Roman" w:hint="eastAsia"/>
          <w:sz w:val="28"/>
          <w:szCs w:val="28"/>
          <w:lang w:eastAsia="ja-JP"/>
        </w:rPr>
        <w:t xml:space="preserve"> NE</w:t>
      </w:r>
      <w:r w:rsidRPr="00CF5BE6">
        <w:rPr>
          <w:rFonts w:ascii="Times New Roman" w:hAnsi="Times New Roman" w:cs="Times New Roman" w:hint="eastAsia"/>
          <w:sz w:val="28"/>
          <w:szCs w:val="28"/>
        </w:rPr>
        <w:t xml:space="preserve"> -</w:t>
      </w:r>
      <w:r w:rsidRPr="00D118B3">
        <w:rPr>
          <w:rFonts w:ascii="Times New Roman" w:hAnsi="Times New Roman" w:cs="Times New Roman"/>
          <w:sz w:val="28"/>
          <w:szCs w:val="28"/>
        </w:rPr>
        <w:t xml:space="preserve"> </w:t>
      </w:r>
    </w:p>
    <w:p w:rsidR="00C30B8E" w:rsidRDefault="00C30B8E" w:rsidP="00764DB6">
      <w:pPr>
        <w:spacing w:after="0"/>
        <w:jc w:val="left"/>
        <w:rPr>
          <w:rFonts w:ascii="Times New Roman" w:hAnsi="Times New Roman"/>
          <w:sz w:val="22"/>
          <w:szCs w:val="22"/>
        </w:rPr>
      </w:pPr>
    </w:p>
    <w:p w:rsidR="00A8604F" w:rsidRPr="00C30B8E" w:rsidRDefault="00CF5BE6" w:rsidP="00C30B8E">
      <w:pPr>
        <w:spacing w:after="0"/>
        <w:jc w:val="center"/>
        <w:rPr>
          <w:rFonts w:ascii="Times New Roman" w:hAnsi="Times New Roman"/>
          <w:sz w:val="22"/>
          <w:szCs w:val="22"/>
          <w:lang w:eastAsia="ja-JP"/>
        </w:rPr>
      </w:pPr>
      <w:r>
        <w:rPr>
          <w:rFonts w:ascii="Times New Roman" w:hAnsi="Times New Roman" w:hint="eastAsia"/>
          <w:sz w:val="22"/>
          <w:szCs w:val="22"/>
          <w:lang w:eastAsia="ja-JP"/>
        </w:rPr>
        <w:t>M. Hamamoto</w:t>
      </w:r>
      <w:r w:rsidR="00F1583D" w:rsidRPr="00F1583D">
        <w:rPr>
          <w:rFonts w:ascii="Times New Roman" w:hAnsi="Times New Roman" w:hint="eastAsia"/>
          <w:sz w:val="22"/>
          <w:szCs w:val="22"/>
          <w:lang w:eastAsia="ja-JP"/>
        </w:rPr>
        <w:t>,</w:t>
      </w:r>
      <w:r w:rsidR="00F1583D">
        <w:rPr>
          <w:rFonts w:ascii="Times New Roman" w:hAnsi="Times New Roman" w:hint="eastAsia"/>
          <w:sz w:val="22"/>
          <w:szCs w:val="22"/>
          <w:lang w:eastAsia="ja-JP"/>
        </w:rPr>
        <w:t xml:space="preserve"> </w:t>
      </w:r>
      <w:r w:rsidR="002C0397">
        <w:rPr>
          <w:rFonts w:ascii="Times New Roman" w:hAnsi="Times New Roman" w:hint="eastAsia"/>
          <w:sz w:val="22"/>
          <w:szCs w:val="22"/>
          <w:lang w:eastAsia="ja-JP"/>
        </w:rPr>
        <w:t xml:space="preserve">N. Nakamitsu </w:t>
      </w:r>
      <w:r w:rsidR="007C59A8">
        <w:rPr>
          <w:rFonts w:ascii="Times New Roman" w:hAnsi="Times New Roman" w:hint="eastAsia"/>
          <w:sz w:val="22"/>
          <w:szCs w:val="22"/>
          <w:lang w:eastAsia="ja-JP"/>
        </w:rPr>
        <w:t>and</w:t>
      </w:r>
      <w:r w:rsidR="00A8604F" w:rsidRPr="00C30B8E">
        <w:rPr>
          <w:rFonts w:ascii="Times New Roman" w:hAnsi="Times New Roman"/>
          <w:sz w:val="22"/>
          <w:szCs w:val="22"/>
        </w:rPr>
        <w:t xml:space="preserve"> </w:t>
      </w:r>
      <w:r>
        <w:rPr>
          <w:rFonts w:ascii="Times New Roman" w:hAnsi="Times New Roman" w:hint="eastAsia"/>
          <w:sz w:val="22"/>
          <w:szCs w:val="22"/>
          <w:lang w:eastAsia="ja-JP"/>
        </w:rPr>
        <w:t>T. Mochida</w:t>
      </w:r>
      <w:r w:rsidR="00D267EF" w:rsidRPr="00C30B8E">
        <w:rPr>
          <w:rFonts w:ascii="Times New Roman" w:hAnsi="Times New Roman"/>
          <w:sz w:val="22"/>
          <w:szCs w:val="22"/>
        </w:rPr>
        <w:t xml:space="preserve"> </w:t>
      </w:r>
    </w:p>
    <w:p w:rsidR="00AC4E42" w:rsidRPr="00B836C5" w:rsidRDefault="00AC4E42" w:rsidP="00B836C5">
      <w:pPr>
        <w:spacing w:after="0"/>
        <w:rPr>
          <w:rFonts w:ascii="Times New Roman" w:hAnsi="Times New Roman"/>
          <w:sz w:val="22"/>
          <w:szCs w:val="22"/>
          <w:vertAlign w:val="superscript"/>
          <w:lang w:val="en-US"/>
        </w:rPr>
      </w:pPr>
    </w:p>
    <w:p w:rsidR="00C30B8E" w:rsidRPr="008D06C1" w:rsidRDefault="00C30B8E" w:rsidP="00C30B8E">
      <w:pPr>
        <w:pStyle w:val="EditorsandAffliations"/>
        <w:spacing w:line="240" w:lineRule="exact"/>
        <w:rPr>
          <w:sz w:val="18"/>
          <w:szCs w:val="16"/>
        </w:rPr>
      </w:pPr>
      <w:r w:rsidRPr="008D06C1">
        <w:rPr>
          <w:sz w:val="18"/>
          <w:szCs w:val="16"/>
        </w:rPr>
        <w:t xml:space="preserve"> </w:t>
      </w:r>
      <w:r w:rsidR="00CF5BE6">
        <w:rPr>
          <w:rFonts w:hint="eastAsia"/>
          <w:sz w:val="18"/>
          <w:szCs w:val="16"/>
        </w:rPr>
        <w:t>Hitachi-GE Nuclear Energy, Ltd.</w:t>
      </w:r>
      <w:r w:rsidR="00CF5BE6">
        <w:rPr>
          <w:sz w:val="18"/>
          <w:szCs w:val="16"/>
        </w:rPr>
        <w:t xml:space="preserve"> (</w:t>
      </w:r>
      <w:r w:rsidR="00CF5BE6">
        <w:rPr>
          <w:rFonts w:hint="eastAsia"/>
          <w:sz w:val="18"/>
          <w:szCs w:val="16"/>
        </w:rPr>
        <w:t>HGNE</w:t>
      </w:r>
      <w:r w:rsidR="00244C52">
        <w:rPr>
          <w:sz w:val="18"/>
          <w:szCs w:val="16"/>
        </w:rPr>
        <w:t>)</w:t>
      </w:r>
      <w:r w:rsidRPr="008D06C1">
        <w:rPr>
          <w:rFonts w:hint="eastAsia"/>
          <w:sz w:val="18"/>
          <w:szCs w:val="16"/>
        </w:rPr>
        <w:t xml:space="preserve">, </w:t>
      </w:r>
      <w:r w:rsidR="00CF5BE6">
        <w:rPr>
          <w:rFonts w:hint="eastAsia"/>
          <w:sz w:val="18"/>
          <w:szCs w:val="16"/>
        </w:rPr>
        <w:t>Hitachi</w:t>
      </w:r>
      <w:r w:rsidR="00244C52">
        <w:rPr>
          <w:sz w:val="18"/>
          <w:szCs w:val="16"/>
        </w:rPr>
        <w:t xml:space="preserve">, </w:t>
      </w:r>
      <w:r w:rsidR="00CF5BE6">
        <w:rPr>
          <w:rFonts w:hint="eastAsia"/>
          <w:sz w:val="18"/>
          <w:szCs w:val="16"/>
        </w:rPr>
        <w:t>Japan</w:t>
      </w: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eastAsia="ja-JP"/>
        </w:rPr>
      </w:pPr>
      <w:r w:rsidRPr="00244C52">
        <w:rPr>
          <w:rFonts w:ascii="Times New Roman" w:hAnsi="Times New Roman"/>
          <w:sz w:val="22"/>
          <w:szCs w:val="22"/>
          <w:lang w:val="en-US"/>
        </w:rPr>
        <w:t>E-mail contact of mai</w:t>
      </w:r>
      <w:r w:rsidR="00CF5BE6">
        <w:rPr>
          <w:rFonts w:ascii="Times New Roman" w:hAnsi="Times New Roman"/>
          <w:sz w:val="22"/>
          <w:szCs w:val="22"/>
          <w:lang w:val="en-US"/>
        </w:rPr>
        <w:t xml:space="preserve">n author: </w:t>
      </w:r>
      <w:r w:rsidR="00CF5BE6">
        <w:rPr>
          <w:rFonts w:ascii="Times New Roman" w:hAnsi="Times New Roman" w:hint="eastAsia"/>
          <w:sz w:val="22"/>
          <w:szCs w:val="22"/>
          <w:lang w:val="en-US" w:eastAsia="ja-JP"/>
        </w:rPr>
        <w:t>t</w:t>
      </w:r>
      <w:r w:rsidR="00CF5BE6">
        <w:rPr>
          <w:rFonts w:ascii="Times New Roman" w:hAnsi="Times New Roman"/>
          <w:sz w:val="22"/>
          <w:szCs w:val="22"/>
          <w:lang w:val="en-US" w:eastAsia="ja-JP"/>
        </w:rPr>
        <w:t>akaaki</w:t>
      </w:r>
      <w:r w:rsidR="00F1583D">
        <w:rPr>
          <w:rFonts w:ascii="Times New Roman" w:hAnsi="Times New Roman" w:hint="eastAsia"/>
          <w:sz w:val="22"/>
          <w:szCs w:val="22"/>
          <w:lang w:val="en-US" w:eastAsia="ja-JP"/>
        </w:rPr>
        <w:t>.</w:t>
      </w:r>
      <w:r w:rsidR="00CF5BE6">
        <w:rPr>
          <w:rFonts w:ascii="Times New Roman" w:hAnsi="Times New Roman" w:hint="eastAsia"/>
          <w:sz w:val="22"/>
          <w:szCs w:val="22"/>
          <w:lang w:val="en-US" w:eastAsia="ja-JP"/>
        </w:rPr>
        <w:t>mochida.qx@hitachi.com</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B047EF" w:rsidRPr="00A01CBF" w:rsidRDefault="006B5CF1" w:rsidP="00BB1A82">
      <w:pPr>
        <w:pStyle w:val="Abstract"/>
        <w:spacing w:before="0" w:after="0"/>
        <w:rPr>
          <w:sz w:val="22"/>
          <w:szCs w:val="22"/>
          <w:lang w:eastAsia="ja-JP"/>
        </w:rPr>
      </w:pPr>
      <w:r w:rsidRPr="006B5CF1">
        <w:rPr>
          <w:rFonts w:hint="eastAsia"/>
          <w:sz w:val="22"/>
          <w:szCs w:val="22"/>
          <w:lang w:eastAsia="ja-JP"/>
        </w:rPr>
        <w:t>Hitachi-GE Nuclear Energy, Ltd. (</w:t>
      </w:r>
      <w:r w:rsidR="00034607">
        <w:rPr>
          <w:rFonts w:hint="eastAsia"/>
          <w:sz w:val="22"/>
          <w:szCs w:val="22"/>
          <w:lang w:eastAsia="ja-JP"/>
        </w:rPr>
        <w:t xml:space="preserve">HGNE) has </w:t>
      </w:r>
      <w:r w:rsidR="00115C85">
        <w:rPr>
          <w:rFonts w:hint="eastAsia"/>
          <w:sz w:val="22"/>
          <w:szCs w:val="22"/>
          <w:lang w:eastAsia="ja-JP"/>
        </w:rPr>
        <w:t xml:space="preserve">more than 40 years </w:t>
      </w:r>
      <w:r w:rsidR="00115C85">
        <w:rPr>
          <w:sz w:val="22"/>
          <w:szCs w:val="22"/>
          <w:lang w:eastAsia="ja-JP"/>
        </w:rPr>
        <w:t xml:space="preserve">BWR plants </w:t>
      </w:r>
      <w:r w:rsidRPr="006B5CF1">
        <w:rPr>
          <w:rFonts w:hint="eastAsia"/>
          <w:sz w:val="22"/>
          <w:szCs w:val="22"/>
          <w:lang w:eastAsia="ja-JP"/>
        </w:rPr>
        <w:t xml:space="preserve">construction </w:t>
      </w:r>
      <w:r w:rsidRPr="006B5CF1">
        <w:rPr>
          <w:sz w:val="22"/>
          <w:szCs w:val="22"/>
          <w:lang w:eastAsia="ja-JP"/>
        </w:rPr>
        <w:t>experience</w:t>
      </w:r>
      <w:r w:rsidR="00115C85">
        <w:rPr>
          <w:sz w:val="22"/>
          <w:szCs w:val="22"/>
          <w:lang w:eastAsia="ja-JP"/>
        </w:rPr>
        <w:t>.</w:t>
      </w:r>
      <w:r>
        <w:rPr>
          <w:rFonts w:hint="eastAsia"/>
          <w:sz w:val="22"/>
          <w:szCs w:val="22"/>
          <w:lang w:eastAsia="ja-JP"/>
        </w:rPr>
        <w:t xml:space="preserve"> </w:t>
      </w:r>
      <w:r w:rsidR="00115C85">
        <w:rPr>
          <w:sz w:val="22"/>
          <w:szCs w:val="22"/>
          <w:lang w:eastAsia="ja-JP"/>
        </w:rPr>
        <w:t>The company</w:t>
      </w:r>
      <w:r w:rsidR="002C1D97">
        <w:rPr>
          <w:sz w:val="22"/>
          <w:szCs w:val="22"/>
          <w:lang w:eastAsia="ja-JP"/>
        </w:rPr>
        <w:t xml:space="preserve"> continues</w:t>
      </w:r>
      <w:r>
        <w:rPr>
          <w:rFonts w:hint="eastAsia"/>
          <w:sz w:val="22"/>
          <w:szCs w:val="22"/>
          <w:lang w:eastAsia="ja-JP"/>
        </w:rPr>
        <w:t xml:space="preserve"> to develop plant engineering system</w:t>
      </w:r>
      <w:r w:rsidRPr="006B5CF1">
        <w:rPr>
          <w:rFonts w:hint="eastAsia"/>
          <w:color w:val="FF0000"/>
          <w:sz w:val="22"/>
          <w:szCs w:val="22"/>
          <w:lang w:eastAsia="ja-JP"/>
        </w:rPr>
        <w:t xml:space="preserve"> </w:t>
      </w:r>
      <w:r w:rsidRPr="00034607">
        <w:rPr>
          <w:rFonts w:hint="eastAsia"/>
          <w:sz w:val="22"/>
          <w:szCs w:val="22"/>
          <w:lang w:eastAsia="ja-JP"/>
        </w:rPr>
        <w:t>and plant construction system</w:t>
      </w:r>
      <w:r w:rsidR="00115C85">
        <w:rPr>
          <w:sz w:val="22"/>
          <w:szCs w:val="22"/>
          <w:lang w:eastAsia="ja-JP"/>
        </w:rPr>
        <w:t>s</w:t>
      </w:r>
      <w:r w:rsidRPr="00034607">
        <w:rPr>
          <w:rFonts w:hint="eastAsia"/>
          <w:sz w:val="22"/>
          <w:szCs w:val="22"/>
          <w:lang w:eastAsia="ja-JP"/>
        </w:rPr>
        <w:t xml:space="preserve"> based on the </w:t>
      </w:r>
      <w:r w:rsidRPr="00034607">
        <w:rPr>
          <w:sz w:val="22"/>
          <w:szCs w:val="22"/>
          <w:lang w:eastAsia="ja-JP"/>
        </w:rPr>
        <w:t>experience</w:t>
      </w:r>
      <w:r w:rsidRPr="00034607">
        <w:rPr>
          <w:rFonts w:hint="eastAsia"/>
          <w:sz w:val="22"/>
          <w:szCs w:val="22"/>
          <w:lang w:eastAsia="ja-JP"/>
        </w:rPr>
        <w:t xml:space="preserve"> and the less</w:t>
      </w:r>
      <w:r w:rsidR="00115C85">
        <w:rPr>
          <w:sz w:val="22"/>
          <w:szCs w:val="22"/>
          <w:lang w:eastAsia="ja-JP"/>
        </w:rPr>
        <w:t>o</w:t>
      </w:r>
      <w:r w:rsidRPr="00034607">
        <w:rPr>
          <w:rFonts w:hint="eastAsia"/>
          <w:sz w:val="22"/>
          <w:szCs w:val="22"/>
          <w:lang w:eastAsia="ja-JP"/>
        </w:rPr>
        <w:t>ns</w:t>
      </w:r>
      <w:r w:rsidR="00115C85">
        <w:rPr>
          <w:sz w:val="22"/>
          <w:szCs w:val="22"/>
          <w:lang w:eastAsia="ja-JP"/>
        </w:rPr>
        <w:t xml:space="preserve"> learned</w:t>
      </w:r>
      <w:r w:rsidRPr="00034607">
        <w:rPr>
          <w:rFonts w:hint="eastAsia"/>
          <w:sz w:val="22"/>
          <w:szCs w:val="22"/>
          <w:lang w:eastAsia="ja-JP"/>
        </w:rPr>
        <w:t xml:space="preserve">. Currently, these systems are </w:t>
      </w:r>
      <w:r w:rsidR="00034607">
        <w:rPr>
          <w:rFonts w:hint="eastAsia"/>
          <w:sz w:val="22"/>
          <w:szCs w:val="22"/>
          <w:lang w:eastAsia="ja-JP"/>
        </w:rPr>
        <w:t xml:space="preserve">integrated </w:t>
      </w:r>
      <w:r w:rsidR="00115C85">
        <w:rPr>
          <w:sz w:val="22"/>
          <w:szCs w:val="22"/>
          <w:lang w:eastAsia="ja-JP"/>
        </w:rPr>
        <w:t>in</w:t>
      </w:r>
      <w:r w:rsidR="00B81EF8">
        <w:rPr>
          <w:rFonts w:hint="eastAsia"/>
          <w:sz w:val="22"/>
          <w:szCs w:val="22"/>
          <w:lang w:eastAsia="ja-JP"/>
        </w:rPr>
        <w:t xml:space="preserve"> a variety of </w:t>
      </w:r>
      <w:r w:rsidR="00B81EF8">
        <w:rPr>
          <w:sz w:val="22"/>
          <w:szCs w:val="22"/>
          <w:lang w:eastAsia="ja-JP"/>
        </w:rPr>
        <w:t>knowledge</w:t>
      </w:r>
      <w:r w:rsidR="00B81EF8">
        <w:rPr>
          <w:rFonts w:hint="eastAsia"/>
          <w:sz w:val="22"/>
          <w:szCs w:val="22"/>
          <w:lang w:eastAsia="ja-JP"/>
        </w:rPr>
        <w:t xml:space="preserve"> bas</w:t>
      </w:r>
      <w:r w:rsidR="00115C85">
        <w:rPr>
          <w:sz w:val="22"/>
          <w:szCs w:val="22"/>
          <w:lang w:eastAsia="ja-JP"/>
        </w:rPr>
        <w:t>e</w:t>
      </w:r>
      <w:r w:rsidR="00B81EF8">
        <w:rPr>
          <w:rFonts w:hint="eastAsia"/>
          <w:sz w:val="22"/>
          <w:szCs w:val="22"/>
          <w:lang w:eastAsia="ja-JP"/>
        </w:rPr>
        <w:t xml:space="preserve">s </w:t>
      </w:r>
      <w:r w:rsidR="00034607">
        <w:rPr>
          <w:rFonts w:hint="eastAsia"/>
          <w:sz w:val="22"/>
          <w:szCs w:val="22"/>
          <w:lang w:eastAsia="ja-JP"/>
        </w:rPr>
        <w:t>using</w:t>
      </w:r>
      <w:r w:rsidRPr="00034607">
        <w:rPr>
          <w:rFonts w:hint="eastAsia"/>
          <w:sz w:val="22"/>
          <w:szCs w:val="22"/>
          <w:lang w:eastAsia="ja-JP"/>
        </w:rPr>
        <w:t xml:space="preserve"> the </w:t>
      </w:r>
      <w:r w:rsidR="00034607">
        <w:rPr>
          <w:rFonts w:hint="eastAsia"/>
          <w:sz w:val="22"/>
          <w:szCs w:val="22"/>
          <w:lang w:eastAsia="ja-JP"/>
        </w:rPr>
        <w:t>latest information technology (IT)</w:t>
      </w:r>
      <w:r w:rsidR="00115C85">
        <w:rPr>
          <w:sz w:val="22"/>
          <w:szCs w:val="22"/>
          <w:lang w:eastAsia="ja-JP"/>
        </w:rPr>
        <w:t>.</w:t>
      </w:r>
      <w:r w:rsidR="00B81EF8">
        <w:rPr>
          <w:rFonts w:hint="eastAsia"/>
          <w:sz w:val="22"/>
          <w:szCs w:val="22"/>
          <w:lang w:eastAsia="ja-JP"/>
        </w:rPr>
        <w:t xml:space="preserve"> </w:t>
      </w:r>
      <w:r w:rsidR="00115C85">
        <w:rPr>
          <w:sz w:val="22"/>
          <w:szCs w:val="22"/>
          <w:lang w:eastAsia="ja-JP"/>
        </w:rPr>
        <w:t>Their</w:t>
      </w:r>
      <w:r w:rsidR="00B81EF8">
        <w:rPr>
          <w:rFonts w:hint="eastAsia"/>
          <w:sz w:val="22"/>
          <w:szCs w:val="22"/>
          <w:lang w:eastAsia="ja-JP"/>
        </w:rPr>
        <w:t xml:space="preserve"> performance is continuously validated in the recent NPP construction</w:t>
      </w:r>
      <w:r w:rsidR="00115C85">
        <w:rPr>
          <w:sz w:val="22"/>
          <w:szCs w:val="22"/>
          <w:lang w:eastAsia="ja-JP"/>
        </w:rPr>
        <w:t>s</w:t>
      </w:r>
      <w:r w:rsidR="00B81EF8">
        <w:rPr>
          <w:rFonts w:hint="eastAsia"/>
          <w:sz w:val="22"/>
          <w:szCs w:val="22"/>
          <w:lang w:eastAsia="ja-JP"/>
        </w:rPr>
        <w:t xml:space="preserve">. Typical </w:t>
      </w:r>
      <w:r w:rsidR="00115C85">
        <w:rPr>
          <w:sz w:val="22"/>
          <w:szCs w:val="22"/>
          <w:lang w:eastAsia="ja-JP"/>
        </w:rPr>
        <w:t>ex</w:t>
      </w:r>
      <w:r w:rsidR="00B81EF8">
        <w:rPr>
          <w:rFonts w:hint="eastAsia"/>
          <w:sz w:val="22"/>
          <w:szCs w:val="22"/>
          <w:lang w:eastAsia="ja-JP"/>
        </w:rPr>
        <w:t>amples a</w:t>
      </w:r>
      <w:r w:rsidR="00F1583D">
        <w:rPr>
          <w:rFonts w:hint="eastAsia"/>
          <w:sz w:val="22"/>
          <w:szCs w:val="22"/>
          <w:lang w:eastAsia="ja-JP"/>
        </w:rPr>
        <w:t>re shown as case stud</w:t>
      </w:r>
      <w:r w:rsidR="00115C85">
        <w:rPr>
          <w:sz w:val="22"/>
          <w:szCs w:val="22"/>
          <w:lang w:eastAsia="ja-JP"/>
        </w:rPr>
        <w:t>ies</w:t>
      </w:r>
      <w:r w:rsidR="00F1583D">
        <w:rPr>
          <w:rFonts w:hint="eastAsia"/>
          <w:sz w:val="22"/>
          <w:szCs w:val="22"/>
          <w:lang w:eastAsia="ja-JP"/>
        </w:rPr>
        <w:t xml:space="preserve"> for </w:t>
      </w:r>
      <w:r w:rsidRPr="00034607">
        <w:rPr>
          <w:rFonts w:hint="eastAsia"/>
          <w:sz w:val="22"/>
          <w:szCs w:val="22"/>
          <w:lang w:eastAsia="ja-JP"/>
        </w:rPr>
        <w:t>knowledge management</w:t>
      </w:r>
      <w:r w:rsidR="00B81EF8">
        <w:rPr>
          <w:rFonts w:hint="eastAsia"/>
          <w:sz w:val="22"/>
          <w:szCs w:val="22"/>
          <w:lang w:eastAsia="ja-JP"/>
        </w:rPr>
        <w:t>.</w:t>
      </w:r>
      <w:r w:rsidRPr="00034607">
        <w:rPr>
          <w:rFonts w:hint="eastAsia"/>
          <w:sz w:val="22"/>
          <w:szCs w:val="22"/>
          <w:lang w:eastAsia="ja-JP"/>
        </w:rPr>
        <w:t xml:space="preserve"> </w:t>
      </w:r>
      <w:r w:rsidR="00B81EF8">
        <w:rPr>
          <w:rFonts w:hint="eastAsia"/>
          <w:sz w:val="22"/>
          <w:szCs w:val="22"/>
          <w:lang w:eastAsia="ja-JP"/>
        </w:rPr>
        <w:t>These plant engineering and cons</w:t>
      </w:r>
      <w:r w:rsidR="00673DE3">
        <w:rPr>
          <w:rFonts w:hint="eastAsia"/>
          <w:sz w:val="22"/>
          <w:szCs w:val="22"/>
          <w:lang w:eastAsia="ja-JP"/>
        </w:rPr>
        <w:t>truction management system</w:t>
      </w:r>
      <w:r w:rsidR="00115C85">
        <w:rPr>
          <w:sz w:val="22"/>
          <w:szCs w:val="22"/>
          <w:lang w:eastAsia="ja-JP"/>
        </w:rPr>
        <w:t>s</w:t>
      </w:r>
      <w:r w:rsidR="00673DE3">
        <w:rPr>
          <w:rFonts w:hint="eastAsia"/>
          <w:sz w:val="22"/>
          <w:szCs w:val="22"/>
          <w:lang w:eastAsia="ja-JP"/>
        </w:rPr>
        <w:t xml:space="preserve"> are</w:t>
      </w:r>
      <w:r w:rsidR="00B81EF8">
        <w:rPr>
          <w:rFonts w:hint="eastAsia"/>
          <w:sz w:val="22"/>
          <w:szCs w:val="22"/>
          <w:lang w:eastAsia="ja-JP"/>
        </w:rPr>
        <w:t xml:space="preserve"> essential </w:t>
      </w:r>
      <w:r w:rsidR="00673DE3">
        <w:rPr>
          <w:rFonts w:hint="eastAsia"/>
          <w:sz w:val="22"/>
          <w:szCs w:val="22"/>
          <w:lang w:eastAsia="ja-JP"/>
        </w:rPr>
        <w:t xml:space="preserve">to </w:t>
      </w:r>
      <w:r w:rsidR="00673DE3">
        <w:rPr>
          <w:sz w:val="22"/>
          <w:szCs w:val="22"/>
          <w:lang w:eastAsia="ja-JP"/>
        </w:rPr>
        <w:t>achieve</w:t>
      </w:r>
      <w:r w:rsidR="00673DE3">
        <w:rPr>
          <w:rFonts w:hint="eastAsia"/>
          <w:sz w:val="22"/>
          <w:szCs w:val="22"/>
          <w:lang w:eastAsia="ja-JP"/>
        </w:rPr>
        <w:t xml:space="preserve"> </w:t>
      </w:r>
      <w:r w:rsidR="00115C85">
        <w:rPr>
          <w:sz w:val="22"/>
          <w:szCs w:val="22"/>
          <w:lang w:eastAsia="ja-JP"/>
        </w:rPr>
        <w:t>the</w:t>
      </w:r>
      <w:r w:rsidR="00673DE3">
        <w:rPr>
          <w:rFonts w:hint="eastAsia"/>
          <w:sz w:val="22"/>
          <w:szCs w:val="22"/>
          <w:lang w:eastAsia="ja-JP"/>
        </w:rPr>
        <w:t xml:space="preserve"> on-time and on-budget</w:t>
      </w:r>
      <w:r w:rsidR="00115C85">
        <w:rPr>
          <w:sz w:val="22"/>
          <w:szCs w:val="22"/>
          <w:lang w:eastAsia="ja-JP"/>
        </w:rPr>
        <w:t>-goals in NPP construction projects</w:t>
      </w:r>
      <w:r w:rsidR="00673DE3">
        <w:rPr>
          <w:rFonts w:hint="eastAsia"/>
          <w:sz w:val="22"/>
          <w:szCs w:val="22"/>
          <w:lang w:eastAsia="ja-JP"/>
        </w:rPr>
        <w:t>.</w:t>
      </w:r>
    </w:p>
    <w:p w:rsidR="00C26C0C" w:rsidRPr="00B836C5" w:rsidRDefault="00C26C0C" w:rsidP="00B836C5">
      <w:pPr>
        <w:pStyle w:val="Abstract"/>
        <w:spacing w:before="0" w:after="0"/>
        <w:rPr>
          <w:sz w:val="22"/>
          <w:szCs w:val="22"/>
          <w:lang w:eastAsia="ja-JP"/>
        </w:rPr>
      </w:pPr>
    </w:p>
    <w:p w:rsidR="00185C18" w:rsidRDefault="00FB0932" w:rsidP="00FB0932">
      <w:pPr>
        <w:pStyle w:val="Textkrper1"/>
        <w:spacing w:after="0"/>
        <w:rPr>
          <w:rFonts w:ascii="Times New Roman" w:hAnsi="Times New Roman"/>
          <w:b/>
          <w:sz w:val="22"/>
          <w:szCs w:val="22"/>
          <w:lang w:val="en-US" w:eastAsia="ja-JP"/>
        </w:rPr>
      </w:pPr>
      <w:r w:rsidRPr="00B836C5">
        <w:rPr>
          <w:rFonts w:ascii="Times New Roman" w:hAnsi="Times New Roman"/>
          <w:b/>
          <w:sz w:val="22"/>
          <w:szCs w:val="22"/>
          <w:lang w:val="en-US" w:eastAsia="ja-JP"/>
        </w:rPr>
        <w:t xml:space="preserve">1. </w:t>
      </w:r>
      <w:r>
        <w:rPr>
          <w:rFonts w:ascii="Times New Roman" w:hAnsi="Times New Roman" w:hint="eastAsia"/>
          <w:b/>
          <w:sz w:val="22"/>
          <w:szCs w:val="22"/>
          <w:lang w:val="en-US" w:eastAsia="ja-JP"/>
        </w:rPr>
        <w:t xml:space="preserve">Introduction </w:t>
      </w:r>
      <w:r>
        <w:rPr>
          <w:rFonts w:ascii="Times New Roman" w:hAnsi="Times New Roman"/>
          <w:b/>
          <w:sz w:val="22"/>
          <w:szCs w:val="22"/>
          <w:lang w:val="en-US" w:eastAsia="ja-JP"/>
        </w:rPr>
        <w:t>–</w:t>
      </w:r>
      <w:r>
        <w:rPr>
          <w:rFonts w:ascii="Times New Roman" w:hAnsi="Times New Roman" w:hint="eastAsia"/>
          <w:b/>
          <w:sz w:val="22"/>
          <w:szCs w:val="22"/>
          <w:lang w:val="en-US" w:eastAsia="ja-JP"/>
        </w:rPr>
        <w:t xml:space="preserve"> BWR Construction Experience</w:t>
      </w:r>
    </w:p>
    <w:p w:rsidR="00FE31CE" w:rsidRDefault="00115C85" w:rsidP="000B2FB9">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Over 40 years</w:t>
      </w:r>
      <w:r w:rsidR="006772C0">
        <w:rPr>
          <w:rFonts w:ascii="Times New Roman" w:hAnsi="Times New Roman"/>
          <w:sz w:val="22"/>
          <w:szCs w:val="22"/>
          <w:lang w:val="en-US" w:eastAsia="ja-JP"/>
        </w:rPr>
        <w:t>,</w:t>
      </w:r>
      <w:r>
        <w:rPr>
          <w:rFonts w:ascii="Times New Roman" w:hAnsi="Times New Roman"/>
          <w:sz w:val="22"/>
          <w:szCs w:val="22"/>
          <w:lang w:val="en-US" w:eastAsia="ja-JP"/>
        </w:rPr>
        <w:t xml:space="preserve"> </w:t>
      </w:r>
      <w:r w:rsidR="000B2FB9">
        <w:rPr>
          <w:rFonts w:ascii="Times New Roman" w:hAnsi="Times New Roman" w:hint="eastAsia"/>
          <w:sz w:val="22"/>
          <w:szCs w:val="22"/>
          <w:lang w:val="en-US" w:eastAsia="ja-JP"/>
        </w:rPr>
        <w:t>Hitachi has constructed 20 NPP</w:t>
      </w:r>
      <w:r w:rsidR="000B2FB9">
        <w:rPr>
          <w:rFonts w:ascii="Times New Roman" w:hAnsi="Times New Roman"/>
          <w:sz w:val="22"/>
          <w:szCs w:val="22"/>
          <w:lang w:val="en-US" w:eastAsia="ja-JP"/>
        </w:rPr>
        <w:t>’</w:t>
      </w:r>
      <w:r w:rsidR="000B2FB9">
        <w:rPr>
          <w:rFonts w:ascii="Times New Roman" w:hAnsi="Times New Roman" w:hint="eastAsia"/>
          <w:sz w:val="22"/>
          <w:szCs w:val="22"/>
          <w:lang w:val="en-US" w:eastAsia="ja-JP"/>
        </w:rPr>
        <w:t>s in</w:t>
      </w:r>
      <w:r w:rsidR="00A312A2">
        <w:rPr>
          <w:rFonts w:ascii="Times New Roman" w:hAnsi="Times New Roman" w:hint="eastAsia"/>
          <w:sz w:val="22"/>
          <w:szCs w:val="22"/>
          <w:lang w:val="en-US" w:eastAsia="ja-JP"/>
        </w:rPr>
        <w:t xml:space="preserve"> Japan</w:t>
      </w:r>
      <w:r w:rsidR="00AB43D8">
        <w:rPr>
          <w:rFonts w:ascii="Times New Roman" w:hAnsi="Times New Roman"/>
          <w:sz w:val="22"/>
          <w:szCs w:val="22"/>
          <w:lang w:val="en-US" w:eastAsia="ja-JP"/>
        </w:rPr>
        <w:t>.</w:t>
      </w:r>
      <w:r w:rsidR="00A312A2">
        <w:rPr>
          <w:rFonts w:ascii="Times New Roman" w:hAnsi="Times New Roman" w:hint="eastAsia"/>
          <w:sz w:val="22"/>
          <w:szCs w:val="22"/>
          <w:lang w:val="en-US" w:eastAsia="ja-JP"/>
        </w:rPr>
        <w:t xml:space="preserve"> </w:t>
      </w:r>
      <w:r w:rsidR="00AB43D8">
        <w:rPr>
          <w:rFonts w:ascii="Times New Roman" w:hAnsi="Times New Roman"/>
          <w:sz w:val="22"/>
          <w:szCs w:val="22"/>
          <w:lang w:val="en-US" w:eastAsia="ja-JP"/>
        </w:rPr>
        <w:t>The</w:t>
      </w:r>
      <w:r w:rsidR="00A312A2">
        <w:rPr>
          <w:rFonts w:ascii="Times New Roman" w:hAnsi="Times New Roman" w:hint="eastAsia"/>
          <w:sz w:val="22"/>
          <w:szCs w:val="22"/>
          <w:lang w:val="en-US" w:eastAsia="ja-JP"/>
        </w:rPr>
        <w:t xml:space="preserve"> c</w:t>
      </w:r>
      <w:r w:rsidR="00C3003E">
        <w:rPr>
          <w:rFonts w:ascii="Times New Roman" w:hAnsi="Times New Roman" w:hint="eastAsia"/>
          <w:sz w:val="22"/>
          <w:szCs w:val="22"/>
          <w:lang w:val="en-US" w:eastAsia="ja-JP"/>
        </w:rPr>
        <w:t>urrent primary</w:t>
      </w:r>
      <w:r w:rsidR="00313F6C">
        <w:rPr>
          <w:rFonts w:ascii="Times New Roman" w:hAnsi="Times New Roman" w:hint="eastAsia"/>
          <w:sz w:val="22"/>
          <w:szCs w:val="22"/>
          <w:lang w:val="en-US" w:eastAsia="ja-JP"/>
        </w:rPr>
        <w:t xml:space="preserve"> product line is</w:t>
      </w:r>
      <w:r w:rsidR="00A312A2">
        <w:rPr>
          <w:rFonts w:ascii="Times New Roman" w:hAnsi="Times New Roman" w:hint="eastAsia"/>
          <w:sz w:val="22"/>
          <w:szCs w:val="22"/>
          <w:lang w:val="en-US" w:eastAsia="ja-JP"/>
        </w:rPr>
        <w:t xml:space="preserve"> </w:t>
      </w:r>
      <w:r w:rsidR="00AB43D8">
        <w:rPr>
          <w:rFonts w:ascii="Times New Roman" w:hAnsi="Times New Roman"/>
          <w:sz w:val="22"/>
          <w:szCs w:val="22"/>
          <w:lang w:val="en-US" w:eastAsia="ja-JP"/>
        </w:rPr>
        <w:t xml:space="preserve">the </w:t>
      </w:r>
      <w:r w:rsidR="00A312A2">
        <w:rPr>
          <w:rFonts w:ascii="Times New Roman" w:hAnsi="Times New Roman" w:hint="eastAsia"/>
          <w:sz w:val="22"/>
          <w:szCs w:val="22"/>
          <w:lang w:val="en-US" w:eastAsia="ja-JP"/>
        </w:rPr>
        <w:t>Advanced Boiling Water Reactor</w:t>
      </w:r>
      <w:r w:rsidR="00313F6C">
        <w:rPr>
          <w:rFonts w:ascii="Times New Roman" w:hAnsi="Times New Roman" w:hint="eastAsia"/>
          <w:sz w:val="22"/>
          <w:szCs w:val="22"/>
          <w:lang w:val="en-US" w:eastAsia="ja-JP"/>
        </w:rPr>
        <w:t xml:space="preserve"> (ABWR). </w:t>
      </w:r>
      <w:r w:rsidR="00AB43D8">
        <w:rPr>
          <w:rFonts w:ascii="Times New Roman" w:hAnsi="Times New Roman"/>
          <w:sz w:val="22"/>
          <w:szCs w:val="22"/>
          <w:lang w:val="en-US" w:eastAsia="ja-JP"/>
        </w:rPr>
        <w:t>Currently</w:t>
      </w:r>
      <w:r w:rsidR="00FE31CE">
        <w:rPr>
          <w:rFonts w:ascii="Times New Roman" w:hAnsi="Times New Roman" w:hint="eastAsia"/>
          <w:sz w:val="22"/>
          <w:szCs w:val="22"/>
          <w:lang w:val="en-US" w:eastAsia="ja-JP"/>
        </w:rPr>
        <w:t>,</w:t>
      </w:r>
      <w:r w:rsidR="00A312A2">
        <w:rPr>
          <w:rFonts w:ascii="Times New Roman" w:hAnsi="Times New Roman" w:hint="eastAsia"/>
          <w:sz w:val="22"/>
          <w:szCs w:val="22"/>
          <w:lang w:val="en-US" w:eastAsia="ja-JP"/>
        </w:rPr>
        <w:t xml:space="preserve"> f</w:t>
      </w:r>
      <w:r w:rsidR="00313F6C">
        <w:rPr>
          <w:rFonts w:ascii="Times New Roman" w:hAnsi="Times New Roman" w:hint="eastAsia"/>
          <w:sz w:val="22"/>
          <w:szCs w:val="22"/>
          <w:lang w:val="en-US" w:eastAsia="ja-JP"/>
        </w:rPr>
        <w:t>our ABWRs are in operation and five units are under construction in Japan and overseas</w:t>
      </w:r>
      <w:r w:rsidR="00AB43D8">
        <w:rPr>
          <w:rFonts w:ascii="Times New Roman" w:hAnsi="Times New Roman"/>
          <w:sz w:val="22"/>
          <w:szCs w:val="22"/>
          <w:lang w:val="en-US" w:eastAsia="ja-JP"/>
        </w:rPr>
        <w:t>,</w:t>
      </w:r>
      <w:r w:rsidR="00313F6C">
        <w:rPr>
          <w:rFonts w:ascii="Times New Roman" w:hAnsi="Times New Roman" w:hint="eastAsia"/>
          <w:sz w:val="22"/>
          <w:szCs w:val="22"/>
          <w:lang w:val="en-US" w:eastAsia="ja-JP"/>
        </w:rPr>
        <w:t xml:space="preserve"> and </w:t>
      </w:r>
      <w:r w:rsidR="00A312A2">
        <w:rPr>
          <w:rFonts w:ascii="Times New Roman" w:hAnsi="Times New Roman" w:hint="eastAsia"/>
          <w:sz w:val="22"/>
          <w:szCs w:val="22"/>
          <w:lang w:val="en-US" w:eastAsia="ja-JP"/>
        </w:rPr>
        <w:t xml:space="preserve">some more units are in </w:t>
      </w:r>
      <w:r w:rsidR="00AB43D8">
        <w:rPr>
          <w:rFonts w:ascii="Times New Roman" w:hAnsi="Times New Roman"/>
          <w:sz w:val="22"/>
          <w:szCs w:val="22"/>
          <w:lang w:val="en-US" w:eastAsia="ja-JP"/>
        </w:rPr>
        <w:t xml:space="preserve">the </w:t>
      </w:r>
      <w:r w:rsidR="00A312A2">
        <w:rPr>
          <w:rFonts w:ascii="Times New Roman" w:hAnsi="Times New Roman" w:hint="eastAsia"/>
          <w:sz w:val="22"/>
          <w:szCs w:val="22"/>
          <w:lang w:val="en-US" w:eastAsia="ja-JP"/>
        </w:rPr>
        <w:t>planning</w:t>
      </w:r>
      <w:r w:rsidR="00FE31CE">
        <w:rPr>
          <w:rFonts w:ascii="Times New Roman" w:hAnsi="Times New Roman" w:hint="eastAsia"/>
          <w:sz w:val="22"/>
          <w:szCs w:val="22"/>
          <w:lang w:val="en-US" w:eastAsia="ja-JP"/>
        </w:rPr>
        <w:t xml:space="preserve"> stage</w:t>
      </w:r>
      <w:r w:rsidR="00A312A2">
        <w:rPr>
          <w:rFonts w:ascii="Times New Roman" w:hAnsi="Times New Roman" w:hint="eastAsia"/>
          <w:sz w:val="22"/>
          <w:szCs w:val="22"/>
          <w:lang w:val="en-US" w:eastAsia="ja-JP"/>
        </w:rPr>
        <w:t xml:space="preserve"> overseas</w:t>
      </w:r>
      <w:r w:rsidR="00AB43D8">
        <w:rPr>
          <w:rFonts w:ascii="Times New Roman" w:hAnsi="Times New Roman"/>
          <w:sz w:val="22"/>
          <w:szCs w:val="22"/>
          <w:lang w:val="en-US" w:eastAsia="ja-JP"/>
        </w:rPr>
        <w:t>,</w:t>
      </w:r>
      <w:r w:rsidR="00A312A2">
        <w:rPr>
          <w:rFonts w:ascii="Times New Roman" w:hAnsi="Times New Roman" w:hint="eastAsia"/>
          <w:sz w:val="22"/>
          <w:szCs w:val="22"/>
          <w:lang w:val="en-US" w:eastAsia="ja-JP"/>
        </w:rPr>
        <w:t xml:space="preserve"> such as </w:t>
      </w:r>
      <w:r w:rsidR="00AB43D8">
        <w:rPr>
          <w:rFonts w:ascii="Times New Roman" w:hAnsi="Times New Roman"/>
          <w:sz w:val="22"/>
          <w:szCs w:val="22"/>
          <w:lang w:val="en-US" w:eastAsia="ja-JP"/>
        </w:rPr>
        <w:t xml:space="preserve">in the </w:t>
      </w:r>
      <w:r w:rsidR="00A312A2">
        <w:rPr>
          <w:rFonts w:ascii="Times New Roman" w:hAnsi="Times New Roman" w:hint="eastAsia"/>
          <w:sz w:val="22"/>
          <w:szCs w:val="22"/>
          <w:lang w:val="en-US" w:eastAsia="ja-JP"/>
        </w:rPr>
        <w:t xml:space="preserve">UK. </w:t>
      </w:r>
      <w:r w:rsidR="00AB43D8">
        <w:rPr>
          <w:rFonts w:ascii="Times New Roman" w:hAnsi="Times New Roman"/>
          <w:sz w:val="22"/>
          <w:szCs w:val="22"/>
          <w:lang w:val="en-US" w:eastAsia="ja-JP"/>
        </w:rPr>
        <w:t>This</w:t>
      </w:r>
      <w:r w:rsidR="00A312A2">
        <w:rPr>
          <w:rFonts w:ascii="Times New Roman" w:hAnsi="Times New Roman" w:hint="eastAsia"/>
          <w:sz w:val="22"/>
          <w:szCs w:val="22"/>
          <w:lang w:val="en-US" w:eastAsia="ja-JP"/>
        </w:rPr>
        <w:t xml:space="preserve"> fleet construction </w:t>
      </w:r>
      <w:r w:rsidR="00AB43D8">
        <w:rPr>
          <w:rFonts w:ascii="Times New Roman" w:hAnsi="Times New Roman"/>
          <w:sz w:val="22"/>
          <w:szCs w:val="22"/>
          <w:lang w:val="en-US" w:eastAsia="ja-JP"/>
        </w:rPr>
        <w:t xml:space="preserve">effort </w:t>
      </w:r>
      <w:r w:rsidR="00A312A2">
        <w:rPr>
          <w:rFonts w:ascii="Times New Roman" w:hAnsi="Times New Roman" w:hint="eastAsia"/>
          <w:sz w:val="22"/>
          <w:szCs w:val="22"/>
          <w:lang w:val="en-US" w:eastAsia="ja-JP"/>
        </w:rPr>
        <w:t xml:space="preserve">is supported by the integrated experience and knowledge management </w:t>
      </w:r>
      <w:r w:rsidR="00AB43D8">
        <w:rPr>
          <w:rFonts w:ascii="Times New Roman" w:hAnsi="Times New Roman"/>
          <w:sz w:val="22"/>
          <w:szCs w:val="22"/>
          <w:lang w:val="en-US" w:eastAsia="ja-JP"/>
        </w:rPr>
        <w:t>based on</w:t>
      </w:r>
      <w:r w:rsidR="00A312A2">
        <w:rPr>
          <w:rFonts w:ascii="Times New Roman" w:hAnsi="Times New Roman" w:hint="eastAsia"/>
          <w:sz w:val="22"/>
          <w:szCs w:val="22"/>
          <w:lang w:val="en-US" w:eastAsia="ja-JP"/>
        </w:rPr>
        <w:t xml:space="preserve"> IT in order to </w:t>
      </w:r>
      <w:r w:rsidR="00A312A2">
        <w:rPr>
          <w:rFonts w:ascii="Times New Roman" w:hAnsi="Times New Roman"/>
          <w:sz w:val="22"/>
          <w:szCs w:val="22"/>
          <w:lang w:val="en-US" w:eastAsia="ja-JP"/>
        </w:rPr>
        <w:t>achieve</w:t>
      </w:r>
      <w:r w:rsidR="00A312A2">
        <w:rPr>
          <w:rFonts w:ascii="Times New Roman" w:hAnsi="Times New Roman" w:hint="eastAsia"/>
          <w:sz w:val="22"/>
          <w:szCs w:val="22"/>
          <w:lang w:val="en-US" w:eastAsia="ja-JP"/>
        </w:rPr>
        <w:t xml:space="preserve"> efficient and reliable</w:t>
      </w:r>
      <w:r w:rsidR="0019352F">
        <w:rPr>
          <w:rFonts w:ascii="Times New Roman" w:hAnsi="Times New Roman" w:hint="eastAsia"/>
          <w:sz w:val="22"/>
          <w:szCs w:val="22"/>
          <w:lang w:val="en-US" w:eastAsia="ja-JP"/>
        </w:rPr>
        <w:t xml:space="preserve"> performance. 3D modeling is </w:t>
      </w:r>
      <w:r w:rsidR="00EC7B95">
        <w:rPr>
          <w:rFonts w:ascii="Times New Roman" w:hAnsi="Times New Roman" w:hint="eastAsia"/>
          <w:sz w:val="22"/>
          <w:szCs w:val="22"/>
          <w:lang w:val="en-US" w:eastAsia="ja-JP"/>
        </w:rPr>
        <w:t xml:space="preserve">a </w:t>
      </w:r>
      <w:r w:rsidR="0019352F">
        <w:rPr>
          <w:rFonts w:ascii="Times New Roman" w:hAnsi="Times New Roman" w:hint="eastAsia"/>
          <w:sz w:val="22"/>
          <w:szCs w:val="22"/>
          <w:lang w:val="en-US" w:eastAsia="ja-JP"/>
        </w:rPr>
        <w:t xml:space="preserve">key </w:t>
      </w:r>
      <w:r w:rsidR="00AB43D8">
        <w:rPr>
          <w:rFonts w:ascii="Times New Roman" w:hAnsi="Times New Roman"/>
          <w:sz w:val="22"/>
          <w:szCs w:val="22"/>
          <w:lang w:val="en-US" w:eastAsia="ja-JP"/>
        </w:rPr>
        <w:t>feature</w:t>
      </w:r>
      <w:r w:rsidR="0019352F">
        <w:rPr>
          <w:rFonts w:ascii="Times New Roman" w:hAnsi="Times New Roman" w:hint="eastAsia"/>
          <w:sz w:val="22"/>
          <w:szCs w:val="22"/>
          <w:lang w:val="en-US" w:eastAsia="ja-JP"/>
        </w:rPr>
        <w:t xml:space="preserve"> and </w:t>
      </w:r>
      <w:r w:rsidR="00EC7B95">
        <w:rPr>
          <w:rFonts w:ascii="Times New Roman" w:hAnsi="Times New Roman"/>
          <w:sz w:val="22"/>
          <w:szCs w:val="22"/>
          <w:lang w:val="en-US" w:eastAsia="ja-JP"/>
        </w:rPr>
        <w:t>“</w:t>
      </w:r>
      <w:r w:rsidR="0019352F">
        <w:rPr>
          <w:rFonts w:ascii="Times New Roman" w:hAnsi="Times New Roman" w:hint="eastAsia"/>
          <w:sz w:val="22"/>
          <w:szCs w:val="22"/>
          <w:lang w:val="en-US" w:eastAsia="ja-JP"/>
        </w:rPr>
        <w:t>installation as pre-planned</w:t>
      </w:r>
      <w:r w:rsidR="0019352F">
        <w:rPr>
          <w:rFonts w:ascii="Times New Roman" w:hAnsi="Times New Roman"/>
          <w:sz w:val="22"/>
          <w:szCs w:val="22"/>
          <w:lang w:val="en-US" w:eastAsia="ja-JP"/>
        </w:rPr>
        <w:t>”</w:t>
      </w:r>
      <w:r w:rsidR="0019352F">
        <w:rPr>
          <w:rFonts w:ascii="Times New Roman" w:hAnsi="Times New Roman" w:hint="eastAsia"/>
          <w:sz w:val="22"/>
          <w:szCs w:val="22"/>
          <w:lang w:val="en-US" w:eastAsia="ja-JP"/>
        </w:rPr>
        <w:t xml:space="preserve"> is </w:t>
      </w:r>
      <w:r w:rsidR="00AB43D8">
        <w:rPr>
          <w:rFonts w:ascii="Times New Roman" w:hAnsi="Times New Roman"/>
          <w:sz w:val="22"/>
          <w:szCs w:val="22"/>
          <w:lang w:val="en-US" w:eastAsia="ja-JP"/>
        </w:rPr>
        <w:t xml:space="preserve">of the </w:t>
      </w:r>
      <w:r w:rsidR="0019352F">
        <w:rPr>
          <w:rFonts w:ascii="Times New Roman" w:hAnsi="Times New Roman" w:hint="eastAsia"/>
          <w:sz w:val="22"/>
          <w:szCs w:val="22"/>
          <w:lang w:val="en-US" w:eastAsia="ja-JP"/>
        </w:rPr>
        <w:t xml:space="preserve">essence in high quality and on schedule construction with well organized layout design. </w:t>
      </w:r>
    </w:p>
    <w:p w:rsidR="008109DD" w:rsidRDefault="0019352F"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Some example</w:t>
      </w:r>
      <w:r w:rsidR="00FE31CE">
        <w:rPr>
          <w:rFonts w:ascii="Times New Roman" w:hAnsi="Times New Roman" w:hint="eastAsia"/>
          <w:sz w:val="22"/>
          <w:szCs w:val="22"/>
          <w:lang w:val="en-US" w:eastAsia="ja-JP"/>
        </w:rPr>
        <w:t>s</w:t>
      </w:r>
      <w:r>
        <w:rPr>
          <w:rFonts w:ascii="Times New Roman" w:hAnsi="Times New Roman" w:hint="eastAsia"/>
          <w:sz w:val="22"/>
          <w:szCs w:val="22"/>
          <w:lang w:val="en-US" w:eastAsia="ja-JP"/>
        </w:rPr>
        <w:t xml:space="preserve"> of advanced </w:t>
      </w:r>
      <w:r>
        <w:rPr>
          <w:rFonts w:ascii="Times New Roman" w:hAnsi="Times New Roman"/>
          <w:sz w:val="22"/>
          <w:szCs w:val="22"/>
          <w:lang w:val="en-US" w:eastAsia="ja-JP"/>
        </w:rPr>
        <w:t>construction</w:t>
      </w:r>
      <w:r>
        <w:rPr>
          <w:rFonts w:ascii="Times New Roman" w:hAnsi="Times New Roman" w:hint="eastAsia"/>
          <w:sz w:val="22"/>
          <w:szCs w:val="22"/>
          <w:lang w:val="en-US" w:eastAsia="ja-JP"/>
        </w:rPr>
        <w:t xml:space="preserve"> w</w:t>
      </w:r>
      <w:r w:rsidR="006B0B51">
        <w:rPr>
          <w:rFonts w:ascii="Times New Roman" w:hAnsi="Times New Roman" w:hint="eastAsia"/>
          <w:sz w:val="22"/>
          <w:szCs w:val="22"/>
          <w:lang w:val="en-US" w:eastAsia="ja-JP"/>
        </w:rPr>
        <w:t>ith integrated knowledge are</w:t>
      </w:r>
      <w:r>
        <w:rPr>
          <w:rFonts w:ascii="Times New Roman" w:hAnsi="Times New Roman" w:hint="eastAsia"/>
          <w:sz w:val="22"/>
          <w:szCs w:val="22"/>
          <w:lang w:val="en-US" w:eastAsia="ja-JP"/>
        </w:rPr>
        <w:t xml:space="preserve"> shown in this paper as a case study. </w:t>
      </w:r>
    </w:p>
    <w:p w:rsidR="000B2FB9" w:rsidRPr="000B2FB9" w:rsidRDefault="000B2FB9" w:rsidP="000B2FB9">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 xml:space="preserve">2. Advanced </w:t>
      </w:r>
      <w:r w:rsidR="002C3362">
        <w:rPr>
          <w:rFonts w:ascii="Times New Roman" w:hAnsi="Times New Roman" w:hint="eastAsia"/>
          <w:b/>
          <w:sz w:val="22"/>
          <w:szCs w:val="22"/>
          <w:lang w:val="en-US" w:eastAsia="ja-JP"/>
        </w:rPr>
        <w:t xml:space="preserve">Plant </w:t>
      </w:r>
      <w:r>
        <w:rPr>
          <w:rFonts w:ascii="Times New Roman" w:hAnsi="Times New Roman" w:hint="eastAsia"/>
          <w:b/>
          <w:sz w:val="22"/>
          <w:szCs w:val="22"/>
          <w:lang w:val="en-US" w:eastAsia="ja-JP"/>
        </w:rPr>
        <w:t>Integrated CAE System</w:t>
      </w:r>
    </w:p>
    <w:p w:rsidR="005D076E" w:rsidRDefault="005D076E"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Starting from manual drawing in 1970s and plastic model in 1980s, Plant Engineering </w:t>
      </w:r>
      <w:r w:rsidR="00AB43D8">
        <w:rPr>
          <w:rFonts w:ascii="Times New Roman" w:hAnsi="Times New Roman"/>
          <w:sz w:val="22"/>
          <w:szCs w:val="22"/>
          <w:lang w:val="en-US" w:eastAsia="ja-JP"/>
        </w:rPr>
        <w:t>is using the</w:t>
      </w:r>
      <w:r>
        <w:rPr>
          <w:rFonts w:ascii="Times New Roman" w:hAnsi="Times New Roman" w:hint="eastAsia"/>
          <w:sz w:val="22"/>
          <w:szCs w:val="22"/>
          <w:lang w:val="en-US" w:eastAsia="ja-JP"/>
        </w:rPr>
        <w:t xml:space="preserve"> 3D CAD system since 1985 to improve design speed and </w:t>
      </w:r>
      <w:r w:rsidR="00AB43D8">
        <w:rPr>
          <w:rFonts w:ascii="Times New Roman" w:hAnsi="Times New Roman"/>
          <w:sz w:val="22"/>
          <w:szCs w:val="22"/>
          <w:lang w:val="en-US" w:eastAsia="ja-JP"/>
        </w:rPr>
        <w:t xml:space="preserve">enhance </w:t>
      </w:r>
      <w:r>
        <w:rPr>
          <w:rFonts w:ascii="Times New Roman" w:hAnsi="Times New Roman" w:hint="eastAsia"/>
          <w:sz w:val="22"/>
          <w:szCs w:val="22"/>
          <w:lang w:val="en-US" w:eastAsia="ja-JP"/>
        </w:rPr>
        <w:t xml:space="preserve">design change flexibility. </w:t>
      </w:r>
      <w:r>
        <w:rPr>
          <w:rFonts w:ascii="Times New Roman" w:hAnsi="Times New Roman"/>
          <w:sz w:val="22"/>
          <w:szCs w:val="22"/>
          <w:lang w:val="en-US" w:eastAsia="ja-JP"/>
        </w:rPr>
        <w:t>T</w:t>
      </w:r>
      <w:r>
        <w:rPr>
          <w:rFonts w:ascii="Times New Roman" w:hAnsi="Times New Roman" w:hint="eastAsia"/>
          <w:sz w:val="22"/>
          <w:szCs w:val="22"/>
          <w:lang w:val="en-US" w:eastAsia="ja-JP"/>
        </w:rPr>
        <w:t xml:space="preserve">his enables us to </w:t>
      </w:r>
      <w:r w:rsidR="00AB43D8">
        <w:rPr>
          <w:rFonts w:ascii="Times New Roman" w:hAnsi="Times New Roman"/>
          <w:sz w:val="22"/>
          <w:szCs w:val="22"/>
          <w:lang w:val="en-US" w:eastAsia="ja-JP"/>
        </w:rPr>
        <w:t xml:space="preserve">implement </w:t>
      </w:r>
      <w:r>
        <w:rPr>
          <w:rFonts w:ascii="Times New Roman" w:hAnsi="Times New Roman" w:hint="eastAsia"/>
          <w:sz w:val="22"/>
          <w:szCs w:val="22"/>
          <w:lang w:val="en-US" w:eastAsia="ja-JP"/>
        </w:rPr>
        <w:t xml:space="preserve">three construction </w:t>
      </w:r>
      <w:r>
        <w:rPr>
          <w:rFonts w:ascii="Times New Roman" w:hAnsi="Times New Roman"/>
          <w:sz w:val="22"/>
          <w:szCs w:val="22"/>
          <w:lang w:val="en-US" w:eastAsia="ja-JP"/>
        </w:rPr>
        <w:t>projects</w:t>
      </w:r>
      <w:r>
        <w:rPr>
          <w:rFonts w:ascii="Times New Roman" w:hAnsi="Times New Roman" w:hint="eastAsia"/>
          <w:sz w:val="22"/>
          <w:szCs w:val="22"/>
          <w:lang w:val="en-US" w:eastAsia="ja-JP"/>
        </w:rPr>
        <w:t xml:space="preserve"> almost </w:t>
      </w:r>
      <w:r>
        <w:rPr>
          <w:rFonts w:ascii="Times New Roman" w:hAnsi="Times New Roman"/>
          <w:sz w:val="22"/>
          <w:szCs w:val="22"/>
          <w:lang w:val="en-US" w:eastAsia="ja-JP"/>
        </w:rPr>
        <w:t>simultaneously</w:t>
      </w:r>
      <w:r w:rsidR="00AB43D8">
        <w:rPr>
          <w:rFonts w:ascii="Times New Roman" w:hAnsi="Times New Roman"/>
          <w:sz w:val="22"/>
          <w:szCs w:val="22"/>
          <w:lang w:val="en-US" w:eastAsia="ja-JP"/>
        </w:rPr>
        <w:t>,</w:t>
      </w:r>
      <w:r w:rsidR="008109DD">
        <w:rPr>
          <w:rFonts w:ascii="Times New Roman" w:hAnsi="Times New Roman" w:hint="eastAsia"/>
          <w:sz w:val="22"/>
          <w:szCs w:val="22"/>
          <w:lang w:val="en-US" w:eastAsia="ja-JP"/>
        </w:rPr>
        <w:t xml:space="preserve"> confirm</w:t>
      </w:r>
      <w:r w:rsidR="004B4E82">
        <w:rPr>
          <w:rFonts w:ascii="Times New Roman" w:hAnsi="Times New Roman"/>
          <w:sz w:val="22"/>
          <w:szCs w:val="22"/>
          <w:lang w:val="en-US" w:eastAsia="ja-JP"/>
        </w:rPr>
        <w:t>ing</w:t>
      </w:r>
      <w:r w:rsidR="008109DD">
        <w:rPr>
          <w:rFonts w:ascii="Times New Roman" w:hAnsi="Times New Roman" w:hint="eastAsia"/>
          <w:sz w:val="22"/>
          <w:szCs w:val="22"/>
          <w:lang w:val="en-US" w:eastAsia="ja-JP"/>
        </w:rPr>
        <w:t xml:space="preserve"> the benefits of </w:t>
      </w:r>
      <w:r w:rsidR="004B4E82">
        <w:rPr>
          <w:rFonts w:ascii="Times New Roman" w:hAnsi="Times New Roman"/>
          <w:sz w:val="22"/>
          <w:szCs w:val="22"/>
          <w:lang w:val="en-US" w:eastAsia="ja-JP"/>
        </w:rPr>
        <w:t xml:space="preserve">the </w:t>
      </w:r>
      <w:r w:rsidR="008109DD">
        <w:rPr>
          <w:rFonts w:ascii="Times New Roman" w:hAnsi="Times New Roman" w:hint="eastAsia"/>
          <w:sz w:val="22"/>
          <w:szCs w:val="22"/>
          <w:lang w:val="en-US" w:eastAsia="ja-JP"/>
        </w:rPr>
        <w:t>3D-CAD engineering method.</w:t>
      </w:r>
      <w:r>
        <w:rPr>
          <w:rFonts w:ascii="Times New Roman" w:hAnsi="Times New Roman" w:hint="eastAsia"/>
          <w:sz w:val="22"/>
          <w:szCs w:val="22"/>
          <w:lang w:val="en-US" w:eastAsia="ja-JP"/>
        </w:rPr>
        <w:t xml:space="preserve"> </w:t>
      </w:r>
      <w:r w:rsidR="008109DD">
        <w:rPr>
          <w:rFonts w:ascii="Times New Roman" w:hAnsi="Times New Roman"/>
          <w:sz w:val="22"/>
          <w:szCs w:val="22"/>
          <w:lang w:val="en-US" w:eastAsia="ja-JP"/>
        </w:rPr>
        <w:t>I</w:t>
      </w:r>
      <w:r w:rsidR="008109DD">
        <w:rPr>
          <w:rFonts w:ascii="Times New Roman" w:hAnsi="Times New Roman" w:hint="eastAsia"/>
          <w:sz w:val="22"/>
          <w:szCs w:val="22"/>
          <w:lang w:val="en-US" w:eastAsia="ja-JP"/>
        </w:rPr>
        <w:t xml:space="preserve">n </w:t>
      </w:r>
      <w:r w:rsidR="004B4E82">
        <w:rPr>
          <w:rFonts w:ascii="Times New Roman" w:hAnsi="Times New Roman"/>
          <w:sz w:val="22"/>
          <w:szCs w:val="22"/>
          <w:lang w:val="en-US" w:eastAsia="ja-JP"/>
        </w:rPr>
        <w:t xml:space="preserve">the </w:t>
      </w:r>
      <w:r w:rsidR="008109DD">
        <w:rPr>
          <w:rFonts w:ascii="Times New Roman" w:hAnsi="Times New Roman" w:hint="eastAsia"/>
          <w:sz w:val="22"/>
          <w:szCs w:val="22"/>
          <w:lang w:val="en-US" w:eastAsia="ja-JP"/>
        </w:rPr>
        <w:t xml:space="preserve">1990s, the system </w:t>
      </w:r>
      <w:r w:rsidR="004B4E82">
        <w:rPr>
          <w:rFonts w:ascii="Times New Roman" w:hAnsi="Times New Roman"/>
          <w:sz w:val="22"/>
          <w:szCs w:val="22"/>
          <w:lang w:val="en-US" w:eastAsia="ja-JP"/>
        </w:rPr>
        <w:t>was</w:t>
      </w:r>
      <w:r w:rsidR="008109DD">
        <w:rPr>
          <w:rFonts w:ascii="Times New Roman" w:hAnsi="Times New Roman" w:hint="eastAsia"/>
          <w:sz w:val="22"/>
          <w:szCs w:val="22"/>
          <w:lang w:val="en-US" w:eastAsia="ja-JP"/>
        </w:rPr>
        <w:t xml:space="preserve"> upgraded to cover </w:t>
      </w:r>
      <w:r w:rsidR="004B4E82">
        <w:rPr>
          <w:rFonts w:ascii="Times New Roman" w:hAnsi="Times New Roman"/>
          <w:sz w:val="22"/>
          <w:szCs w:val="22"/>
          <w:lang w:val="en-US" w:eastAsia="ja-JP"/>
        </w:rPr>
        <w:t xml:space="preserve">the work </w:t>
      </w:r>
      <w:r w:rsidR="008109DD">
        <w:rPr>
          <w:rFonts w:ascii="Times New Roman" w:hAnsi="Times New Roman" w:hint="eastAsia"/>
          <w:sz w:val="22"/>
          <w:szCs w:val="22"/>
          <w:lang w:val="en-US" w:eastAsia="ja-JP"/>
        </w:rPr>
        <w:t xml:space="preserve">from basic design to construction and maintenance using a plant </w:t>
      </w:r>
      <w:r w:rsidR="008109DD">
        <w:rPr>
          <w:rFonts w:ascii="Times New Roman" w:hAnsi="Times New Roman"/>
          <w:sz w:val="22"/>
          <w:szCs w:val="22"/>
          <w:lang w:val="en-US" w:eastAsia="ja-JP"/>
        </w:rPr>
        <w:t>engineering</w:t>
      </w:r>
      <w:r w:rsidR="008109DD">
        <w:rPr>
          <w:rFonts w:ascii="Times New Roman" w:hAnsi="Times New Roman" w:hint="eastAsia"/>
          <w:sz w:val="22"/>
          <w:szCs w:val="22"/>
          <w:lang w:val="en-US" w:eastAsia="ja-JP"/>
        </w:rPr>
        <w:t xml:space="preserve"> database and it </w:t>
      </w:r>
      <w:r w:rsidR="004B4E82">
        <w:rPr>
          <w:rFonts w:ascii="Times New Roman" w:hAnsi="Times New Roman"/>
          <w:sz w:val="22"/>
          <w:szCs w:val="22"/>
          <w:lang w:val="en-US" w:eastAsia="ja-JP"/>
        </w:rPr>
        <w:t>became</w:t>
      </w:r>
      <w:r w:rsidR="008109DD">
        <w:rPr>
          <w:rFonts w:ascii="Times New Roman" w:hAnsi="Times New Roman" w:hint="eastAsia"/>
          <w:sz w:val="22"/>
          <w:szCs w:val="22"/>
          <w:lang w:val="en-US" w:eastAsia="ja-JP"/>
        </w:rPr>
        <w:t xml:space="preserve"> </w:t>
      </w:r>
      <w:r w:rsidR="004B4E82">
        <w:rPr>
          <w:rFonts w:ascii="Times New Roman" w:hAnsi="Times New Roman"/>
          <w:sz w:val="22"/>
          <w:szCs w:val="22"/>
          <w:lang w:val="en-US" w:eastAsia="ja-JP"/>
        </w:rPr>
        <w:t xml:space="preserve">the </w:t>
      </w:r>
      <w:r w:rsidR="008109DD">
        <w:rPr>
          <w:rFonts w:ascii="Times New Roman" w:hAnsi="Times New Roman"/>
          <w:sz w:val="22"/>
          <w:szCs w:val="22"/>
          <w:lang w:val="en-US" w:eastAsia="ja-JP"/>
        </w:rPr>
        <w:t>“</w:t>
      </w:r>
      <w:r w:rsidR="008109DD">
        <w:rPr>
          <w:rFonts w:ascii="Times New Roman" w:hAnsi="Times New Roman" w:hint="eastAsia"/>
          <w:sz w:val="22"/>
          <w:szCs w:val="22"/>
          <w:lang w:val="en-US" w:eastAsia="ja-JP"/>
        </w:rPr>
        <w:t xml:space="preserve">Plant Integrated CAE </w:t>
      </w:r>
      <w:r w:rsidR="00B035F5">
        <w:rPr>
          <w:rFonts w:ascii="Times New Roman" w:hAnsi="Times New Roman" w:hint="eastAsia"/>
          <w:sz w:val="22"/>
          <w:szCs w:val="22"/>
          <w:lang w:val="en-US" w:eastAsia="ja-JP"/>
        </w:rPr>
        <w:t xml:space="preserve">(Computer-Aided Engineering) </w:t>
      </w:r>
      <w:r w:rsidR="006772C0">
        <w:rPr>
          <w:rFonts w:ascii="Times New Roman" w:hAnsi="Times New Roman"/>
          <w:sz w:val="22"/>
          <w:szCs w:val="22"/>
          <w:lang w:val="en-US" w:eastAsia="ja-JP"/>
        </w:rPr>
        <w:t>S</w:t>
      </w:r>
      <w:r w:rsidR="008109DD">
        <w:rPr>
          <w:rFonts w:ascii="Times New Roman" w:hAnsi="Times New Roman" w:hint="eastAsia"/>
          <w:sz w:val="22"/>
          <w:szCs w:val="22"/>
          <w:lang w:val="en-US" w:eastAsia="ja-JP"/>
        </w:rPr>
        <w:t>ystem</w:t>
      </w:r>
      <w:r w:rsidR="008109DD">
        <w:rPr>
          <w:rFonts w:ascii="Times New Roman" w:hAnsi="Times New Roman"/>
          <w:sz w:val="22"/>
          <w:szCs w:val="22"/>
          <w:lang w:val="en-US" w:eastAsia="ja-JP"/>
        </w:rPr>
        <w:t>”</w:t>
      </w:r>
    </w:p>
    <w:p w:rsidR="004B4E82" w:rsidRDefault="000B2FB9" w:rsidP="000B2FB9">
      <w:pPr>
        <w:pStyle w:val="Textkrper1"/>
        <w:spacing w:after="0"/>
        <w:rPr>
          <w:rFonts w:ascii="Times New Roman" w:hAnsi="Times New Roman"/>
          <w:sz w:val="22"/>
          <w:szCs w:val="22"/>
          <w:lang w:val="en-US" w:eastAsia="ja-JP"/>
        </w:rPr>
      </w:pPr>
      <w:r w:rsidRPr="000B2FB9">
        <w:rPr>
          <w:rFonts w:ascii="Times New Roman" w:hAnsi="Times New Roman"/>
          <w:sz w:val="22"/>
          <w:szCs w:val="22"/>
          <w:lang w:val="en-US" w:eastAsia="ja-JP"/>
        </w:rPr>
        <w:t xml:space="preserve">The design stage of nuclear power plant requires overall coordination of </w:t>
      </w:r>
      <w:r w:rsidR="004B4E82">
        <w:rPr>
          <w:rFonts w:ascii="Times New Roman" w:hAnsi="Times New Roman"/>
          <w:sz w:val="22"/>
          <w:szCs w:val="22"/>
          <w:lang w:val="en-US" w:eastAsia="ja-JP"/>
        </w:rPr>
        <w:t xml:space="preserve">a </w:t>
      </w:r>
      <w:r w:rsidRPr="000B2FB9">
        <w:rPr>
          <w:rFonts w:ascii="Times New Roman" w:hAnsi="Times New Roman"/>
          <w:sz w:val="22"/>
          <w:szCs w:val="22"/>
          <w:lang w:val="en-US" w:eastAsia="ja-JP"/>
        </w:rPr>
        <w:t>broad range of engineering tasks, including conceptual design, layout design, equipment carry in/out plan, shielding plan, as well as the p</w:t>
      </w:r>
      <w:r w:rsidR="002C0397">
        <w:rPr>
          <w:rFonts w:ascii="Times New Roman" w:hAnsi="Times New Roman"/>
          <w:sz w:val="22"/>
          <w:szCs w:val="22"/>
          <w:lang w:val="en-US" w:eastAsia="ja-JP"/>
        </w:rPr>
        <w:t xml:space="preserve">lant construction, operation </w:t>
      </w:r>
      <w:r w:rsidR="002C0397">
        <w:rPr>
          <w:rFonts w:ascii="Times New Roman" w:hAnsi="Times New Roman" w:hint="eastAsia"/>
          <w:sz w:val="22"/>
          <w:szCs w:val="22"/>
          <w:lang w:val="en-US" w:eastAsia="ja-JP"/>
        </w:rPr>
        <w:t>&amp;</w:t>
      </w:r>
      <w:r w:rsidRPr="000B2FB9">
        <w:rPr>
          <w:rFonts w:ascii="Times New Roman" w:hAnsi="Times New Roman"/>
          <w:sz w:val="22"/>
          <w:szCs w:val="22"/>
          <w:lang w:val="en-US" w:eastAsia="ja-JP"/>
        </w:rPr>
        <w:t xml:space="preserve"> maintenance</w:t>
      </w:r>
      <w:r w:rsidR="002C0397">
        <w:rPr>
          <w:rFonts w:ascii="Times New Roman" w:hAnsi="Times New Roman" w:hint="eastAsia"/>
          <w:sz w:val="22"/>
          <w:szCs w:val="22"/>
          <w:lang w:val="en-US" w:eastAsia="ja-JP"/>
        </w:rPr>
        <w:t xml:space="preserve">, and reactor decommissioning </w:t>
      </w:r>
      <w:r w:rsidRPr="000B2FB9">
        <w:rPr>
          <w:rFonts w:ascii="Times New Roman" w:hAnsi="Times New Roman"/>
          <w:sz w:val="22"/>
          <w:szCs w:val="22"/>
          <w:lang w:val="en-US" w:eastAsia="ja-JP"/>
        </w:rPr>
        <w:t>plan</w:t>
      </w:r>
      <w:r w:rsidR="004B4E82">
        <w:rPr>
          <w:rFonts w:ascii="Times New Roman" w:hAnsi="Times New Roman"/>
          <w:sz w:val="22"/>
          <w:szCs w:val="22"/>
          <w:lang w:val="en-US" w:eastAsia="ja-JP"/>
        </w:rPr>
        <w:t>s</w:t>
      </w:r>
      <w:r w:rsidRPr="000B2FB9">
        <w:rPr>
          <w:rFonts w:ascii="Times New Roman" w:hAnsi="Times New Roman"/>
          <w:sz w:val="22"/>
          <w:szCs w:val="22"/>
          <w:lang w:val="en-US" w:eastAsia="ja-JP"/>
        </w:rPr>
        <w:t xml:space="preserve">. </w:t>
      </w:r>
    </w:p>
    <w:p w:rsidR="000B2FB9" w:rsidRPr="000B2FB9" w:rsidRDefault="000B2FB9" w:rsidP="000B2FB9">
      <w:pPr>
        <w:pStyle w:val="Textkrper1"/>
        <w:spacing w:after="0"/>
        <w:rPr>
          <w:rFonts w:ascii="Times New Roman" w:hAnsi="Times New Roman"/>
          <w:sz w:val="22"/>
          <w:szCs w:val="22"/>
          <w:lang w:val="en-US" w:eastAsia="ja-JP"/>
        </w:rPr>
      </w:pPr>
      <w:r w:rsidRPr="000B2FB9">
        <w:rPr>
          <w:rFonts w:ascii="Times New Roman" w:hAnsi="Times New Roman"/>
          <w:sz w:val="22"/>
          <w:szCs w:val="22"/>
          <w:lang w:val="en-US" w:eastAsia="ja-JP"/>
        </w:rPr>
        <w:t>Schedule management, workforce management and QA/QC management are also important during each task phase</w:t>
      </w:r>
      <w:r w:rsidR="004B4E82">
        <w:rPr>
          <w:rFonts w:ascii="Times New Roman" w:hAnsi="Times New Roman"/>
          <w:sz w:val="22"/>
          <w:szCs w:val="22"/>
          <w:lang w:val="en-US" w:eastAsia="ja-JP"/>
        </w:rPr>
        <w:t xml:space="preserve"> </w:t>
      </w:r>
      <w:r w:rsidR="0051238D">
        <w:rPr>
          <w:rFonts w:ascii="Times New Roman" w:hAnsi="Times New Roman" w:hint="eastAsia"/>
          <w:sz w:val="22"/>
          <w:szCs w:val="22"/>
          <w:lang w:val="en-US" w:eastAsia="ja-JP"/>
        </w:rPr>
        <w:t>in</w:t>
      </w:r>
      <w:r w:rsidRPr="000B2FB9">
        <w:rPr>
          <w:rFonts w:ascii="Times New Roman" w:hAnsi="Times New Roman"/>
          <w:sz w:val="22"/>
          <w:szCs w:val="22"/>
          <w:lang w:val="en-US" w:eastAsia="ja-JP"/>
        </w:rPr>
        <w:t xml:space="preserve"> order to perform these tasks efficiently</w:t>
      </w:r>
      <w:r w:rsidR="004B4E82">
        <w:rPr>
          <w:rFonts w:ascii="Times New Roman" w:hAnsi="Times New Roman"/>
          <w:sz w:val="22"/>
          <w:szCs w:val="22"/>
          <w:lang w:val="en-US" w:eastAsia="ja-JP"/>
        </w:rPr>
        <w:t>.</w:t>
      </w:r>
      <w:r w:rsidRPr="000B2FB9">
        <w:rPr>
          <w:rFonts w:ascii="Times New Roman" w:hAnsi="Times New Roman"/>
          <w:sz w:val="22"/>
          <w:szCs w:val="22"/>
          <w:lang w:val="en-US" w:eastAsia="ja-JP"/>
        </w:rPr>
        <w:t xml:space="preserve"> </w:t>
      </w:r>
      <w:r w:rsidR="004B4E82">
        <w:rPr>
          <w:rFonts w:ascii="Times New Roman" w:hAnsi="Times New Roman"/>
          <w:sz w:val="22"/>
          <w:szCs w:val="22"/>
          <w:lang w:val="en-US" w:eastAsia="ja-JP"/>
        </w:rPr>
        <w:t xml:space="preserve">Since 2005 </w:t>
      </w:r>
      <w:r w:rsidRPr="000B2FB9">
        <w:rPr>
          <w:rFonts w:ascii="Times New Roman" w:hAnsi="Times New Roman"/>
          <w:sz w:val="22"/>
          <w:szCs w:val="22"/>
          <w:lang w:val="en-US" w:eastAsia="ja-JP"/>
        </w:rPr>
        <w:t xml:space="preserve">Hitachi has </w:t>
      </w:r>
      <w:r w:rsidR="002C3362">
        <w:rPr>
          <w:rFonts w:ascii="Times New Roman" w:hAnsi="Times New Roman" w:hint="eastAsia"/>
          <w:sz w:val="22"/>
          <w:szCs w:val="22"/>
          <w:lang w:val="en-US" w:eastAsia="ja-JP"/>
        </w:rPr>
        <w:t xml:space="preserve">further </w:t>
      </w:r>
      <w:r w:rsidRPr="000B2FB9">
        <w:rPr>
          <w:rFonts w:ascii="Times New Roman" w:hAnsi="Times New Roman"/>
          <w:sz w:val="22"/>
          <w:szCs w:val="22"/>
          <w:lang w:val="en-US" w:eastAsia="ja-JP"/>
        </w:rPr>
        <w:t xml:space="preserve">developed </w:t>
      </w:r>
      <w:r w:rsidR="004B4E82">
        <w:rPr>
          <w:rFonts w:ascii="Times New Roman" w:hAnsi="Times New Roman"/>
          <w:sz w:val="22"/>
          <w:szCs w:val="22"/>
          <w:lang w:val="en-US" w:eastAsia="ja-JP"/>
        </w:rPr>
        <w:t>the</w:t>
      </w:r>
      <w:r w:rsidRPr="000B2FB9">
        <w:rPr>
          <w:rFonts w:ascii="Times New Roman" w:hAnsi="Times New Roman"/>
          <w:sz w:val="22"/>
          <w:szCs w:val="22"/>
          <w:lang w:val="en-US" w:eastAsia="ja-JP"/>
        </w:rPr>
        <w:t xml:space="preserve"> "Advanced</w:t>
      </w:r>
      <w:r w:rsidR="008109DD">
        <w:rPr>
          <w:rFonts w:ascii="Times New Roman" w:hAnsi="Times New Roman"/>
          <w:sz w:val="22"/>
          <w:szCs w:val="22"/>
          <w:lang w:val="en-US" w:eastAsia="ja-JP"/>
        </w:rPr>
        <w:t xml:space="preserve"> </w:t>
      </w:r>
      <w:r w:rsidR="002C3362">
        <w:rPr>
          <w:rFonts w:ascii="Times New Roman" w:hAnsi="Times New Roman" w:hint="eastAsia"/>
          <w:sz w:val="22"/>
          <w:szCs w:val="22"/>
          <w:lang w:val="en-US" w:eastAsia="ja-JP"/>
        </w:rPr>
        <w:t xml:space="preserve">Plant </w:t>
      </w:r>
      <w:r w:rsidR="008109DD">
        <w:rPr>
          <w:rFonts w:ascii="Times New Roman" w:hAnsi="Times New Roman"/>
          <w:sz w:val="22"/>
          <w:szCs w:val="22"/>
          <w:lang w:val="en-US" w:eastAsia="ja-JP"/>
        </w:rPr>
        <w:t xml:space="preserve">Integrated CAE System" to </w:t>
      </w:r>
      <w:r w:rsidR="004B4E82">
        <w:rPr>
          <w:rFonts w:ascii="Times New Roman" w:hAnsi="Times New Roman"/>
          <w:sz w:val="22"/>
          <w:szCs w:val="22"/>
          <w:lang w:val="en-US" w:eastAsia="ja-JP"/>
        </w:rPr>
        <w:t>ensure</w:t>
      </w:r>
      <w:r w:rsidRPr="000B2FB9">
        <w:rPr>
          <w:rFonts w:ascii="Times New Roman" w:hAnsi="Times New Roman"/>
          <w:sz w:val="22"/>
          <w:szCs w:val="22"/>
          <w:lang w:val="en-US" w:eastAsia="ja-JP"/>
        </w:rPr>
        <w:t xml:space="preserve"> high-quality and efficient works.</w:t>
      </w:r>
    </w:p>
    <w:p w:rsidR="000B2FB9" w:rsidRDefault="000B2FB9" w:rsidP="000B2FB9">
      <w:pPr>
        <w:pStyle w:val="Textkrper1"/>
        <w:spacing w:after="0"/>
        <w:rPr>
          <w:rFonts w:ascii="Times New Roman" w:hAnsi="Times New Roman"/>
          <w:sz w:val="22"/>
          <w:szCs w:val="22"/>
          <w:lang w:val="en-US" w:eastAsia="ja-JP"/>
        </w:rPr>
      </w:pPr>
      <w:r w:rsidRPr="000B2FB9">
        <w:rPr>
          <w:rFonts w:ascii="Times New Roman" w:hAnsi="Times New Roman"/>
          <w:sz w:val="22"/>
          <w:szCs w:val="22"/>
          <w:lang w:val="en-US" w:eastAsia="ja-JP"/>
        </w:rPr>
        <w:t xml:space="preserve">This system </w:t>
      </w:r>
      <w:r w:rsidR="004B4E82">
        <w:rPr>
          <w:rFonts w:ascii="Times New Roman" w:hAnsi="Times New Roman"/>
          <w:sz w:val="22"/>
          <w:szCs w:val="22"/>
          <w:lang w:val="en-US" w:eastAsia="ja-JP"/>
        </w:rPr>
        <w:t>is</w:t>
      </w:r>
      <w:r w:rsidRPr="000B2FB9">
        <w:rPr>
          <w:rFonts w:ascii="Times New Roman" w:hAnsi="Times New Roman"/>
          <w:sz w:val="22"/>
          <w:szCs w:val="22"/>
          <w:lang w:val="en-US" w:eastAsia="ja-JP"/>
        </w:rPr>
        <w:t xml:space="preserve"> based not only </w:t>
      </w:r>
      <w:r w:rsidR="004B4E82">
        <w:rPr>
          <w:rFonts w:ascii="Times New Roman" w:hAnsi="Times New Roman"/>
          <w:sz w:val="22"/>
          <w:szCs w:val="22"/>
          <w:lang w:val="en-US" w:eastAsia="ja-JP"/>
        </w:rPr>
        <w:t xml:space="preserve">on </w:t>
      </w:r>
      <w:r w:rsidRPr="000B2FB9">
        <w:rPr>
          <w:rFonts w:ascii="Times New Roman" w:hAnsi="Times New Roman"/>
          <w:sz w:val="22"/>
          <w:szCs w:val="22"/>
          <w:lang w:val="en-US" w:eastAsia="ja-JP"/>
        </w:rPr>
        <w:t>the plant engineering database</w:t>
      </w:r>
      <w:r w:rsidR="004B4E82">
        <w:rPr>
          <w:rFonts w:ascii="Times New Roman" w:hAnsi="Times New Roman"/>
          <w:sz w:val="22"/>
          <w:szCs w:val="22"/>
          <w:lang w:val="en-US" w:eastAsia="ja-JP"/>
        </w:rPr>
        <w:t>,</w:t>
      </w:r>
      <w:r w:rsidRPr="000B2FB9">
        <w:rPr>
          <w:rFonts w:ascii="Times New Roman" w:hAnsi="Times New Roman"/>
          <w:sz w:val="22"/>
          <w:szCs w:val="22"/>
          <w:lang w:val="en-US" w:eastAsia="ja-JP"/>
        </w:rPr>
        <w:t xml:space="preserve"> but also </w:t>
      </w:r>
      <w:r w:rsidR="004B4E82">
        <w:rPr>
          <w:rFonts w:ascii="Times New Roman" w:hAnsi="Times New Roman"/>
          <w:sz w:val="22"/>
          <w:szCs w:val="22"/>
          <w:lang w:val="en-US" w:eastAsia="ja-JP"/>
        </w:rPr>
        <w:t xml:space="preserve">on </w:t>
      </w:r>
      <w:r w:rsidRPr="000B2FB9">
        <w:rPr>
          <w:rFonts w:ascii="Times New Roman" w:hAnsi="Times New Roman"/>
          <w:sz w:val="22"/>
          <w:szCs w:val="22"/>
          <w:lang w:val="en-US" w:eastAsia="ja-JP"/>
        </w:rPr>
        <w:t xml:space="preserve">the accumulated </w:t>
      </w:r>
      <w:r w:rsidR="00B035F5">
        <w:rPr>
          <w:rFonts w:ascii="Times New Roman" w:hAnsi="Times New Roman" w:hint="eastAsia"/>
          <w:sz w:val="22"/>
          <w:szCs w:val="22"/>
          <w:lang w:val="en-US" w:eastAsia="ja-JP"/>
        </w:rPr>
        <w:t>Engineering, Procurement &amp; Construction</w:t>
      </w:r>
      <w:r w:rsidR="0051238D">
        <w:rPr>
          <w:rFonts w:ascii="Times New Roman" w:hAnsi="Times New Roman" w:hint="eastAsia"/>
          <w:sz w:val="22"/>
          <w:szCs w:val="22"/>
          <w:lang w:val="en-US" w:eastAsia="ja-JP"/>
        </w:rPr>
        <w:t xml:space="preserve"> (EPC</w:t>
      </w:r>
      <w:r w:rsidR="00B035F5">
        <w:rPr>
          <w:rFonts w:ascii="Times New Roman" w:hAnsi="Times New Roman" w:hint="eastAsia"/>
          <w:sz w:val="22"/>
          <w:szCs w:val="22"/>
          <w:lang w:val="en-US" w:eastAsia="ja-JP"/>
        </w:rPr>
        <w:t xml:space="preserve">) </w:t>
      </w:r>
      <w:r w:rsidRPr="000B2FB9">
        <w:rPr>
          <w:rFonts w:ascii="Times New Roman" w:hAnsi="Times New Roman"/>
          <w:sz w:val="22"/>
          <w:szCs w:val="22"/>
          <w:lang w:val="en-US" w:eastAsia="ja-JP"/>
        </w:rPr>
        <w:t>experiences and management know-how of the previous projects.</w:t>
      </w:r>
      <w:r w:rsidR="008109DD">
        <w:rPr>
          <w:rFonts w:ascii="Times New Roman" w:hAnsi="Times New Roman" w:hint="eastAsia"/>
          <w:sz w:val="22"/>
          <w:szCs w:val="22"/>
          <w:lang w:val="en-US" w:eastAsia="ja-JP"/>
        </w:rPr>
        <w:t xml:space="preserve"> </w:t>
      </w:r>
      <w:r w:rsidRPr="000B2FB9">
        <w:rPr>
          <w:rFonts w:ascii="Times New Roman" w:hAnsi="Times New Roman"/>
          <w:sz w:val="22"/>
          <w:szCs w:val="22"/>
          <w:lang w:val="en-US" w:eastAsia="ja-JP"/>
        </w:rPr>
        <w:t>Also, it is enhanced day by day through the actual projects</w:t>
      </w:r>
      <w:r w:rsidR="006772C0">
        <w:rPr>
          <w:rFonts w:ascii="Times New Roman" w:hAnsi="Times New Roman"/>
          <w:sz w:val="22"/>
          <w:szCs w:val="22"/>
          <w:lang w:val="en-US" w:eastAsia="ja-JP"/>
        </w:rPr>
        <w:t>,</w:t>
      </w:r>
      <w:r w:rsidRPr="000B2FB9">
        <w:rPr>
          <w:rFonts w:ascii="Times New Roman" w:hAnsi="Times New Roman"/>
          <w:sz w:val="22"/>
          <w:szCs w:val="22"/>
          <w:lang w:val="en-US" w:eastAsia="ja-JP"/>
        </w:rPr>
        <w:t xml:space="preserve"> </w:t>
      </w:r>
      <w:r w:rsidR="004B4E82">
        <w:rPr>
          <w:rFonts w:ascii="Times New Roman" w:hAnsi="Times New Roman"/>
          <w:sz w:val="22"/>
          <w:szCs w:val="22"/>
          <w:lang w:val="en-US" w:eastAsia="ja-JP"/>
        </w:rPr>
        <w:t>becoming</w:t>
      </w:r>
      <w:r w:rsidRPr="000B2FB9">
        <w:rPr>
          <w:rFonts w:ascii="Times New Roman" w:hAnsi="Times New Roman"/>
          <w:sz w:val="22"/>
          <w:szCs w:val="22"/>
          <w:lang w:val="en-US" w:eastAsia="ja-JP"/>
        </w:rPr>
        <w:t xml:space="preserve"> our core in-house engineering system.</w:t>
      </w:r>
    </w:p>
    <w:p w:rsidR="002C3362" w:rsidRDefault="006B0B51"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Figure 1 illustrates </w:t>
      </w:r>
      <w:r w:rsidR="004B4E82">
        <w:rPr>
          <w:rFonts w:ascii="Times New Roman" w:hAnsi="Times New Roman"/>
          <w:sz w:val="22"/>
          <w:szCs w:val="22"/>
          <w:lang w:val="en-US" w:eastAsia="ja-JP"/>
        </w:rPr>
        <w:t xml:space="preserve">the </w:t>
      </w:r>
      <w:r w:rsidR="002C3362">
        <w:rPr>
          <w:rFonts w:ascii="Times New Roman" w:hAnsi="Times New Roman" w:hint="eastAsia"/>
          <w:sz w:val="22"/>
          <w:szCs w:val="22"/>
          <w:lang w:val="en-US" w:eastAsia="ja-JP"/>
        </w:rPr>
        <w:t xml:space="preserve">outline of the </w:t>
      </w:r>
      <w:r w:rsidR="002C3362" w:rsidRPr="000B2FB9">
        <w:rPr>
          <w:rFonts w:ascii="Times New Roman" w:hAnsi="Times New Roman"/>
          <w:sz w:val="22"/>
          <w:szCs w:val="22"/>
          <w:lang w:val="en-US" w:eastAsia="ja-JP"/>
        </w:rPr>
        <w:t>Advanced</w:t>
      </w:r>
      <w:r w:rsidR="002C3362">
        <w:rPr>
          <w:rFonts w:ascii="Times New Roman" w:hAnsi="Times New Roman" w:hint="eastAsia"/>
          <w:sz w:val="22"/>
          <w:szCs w:val="22"/>
          <w:lang w:val="en-US" w:eastAsia="ja-JP"/>
        </w:rPr>
        <w:t xml:space="preserve"> Plant</w:t>
      </w:r>
      <w:r w:rsidR="002C3362">
        <w:rPr>
          <w:rFonts w:ascii="Times New Roman" w:hAnsi="Times New Roman"/>
          <w:sz w:val="22"/>
          <w:szCs w:val="22"/>
          <w:lang w:val="en-US" w:eastAsia="ja-JP"/>
        </w:rPr>
        <w:t xml:space="preserve"> Integrated CAE System</w:t>
      </w:r>
      <w:r w:rsidR="002C3362">
        <w:rPr>
          <w:rFonts w:ascii="Times New Roman" w:hAnsi="Times New Roman" w:hint="eastAsia"/>
          <w:sz w:val="22"/>
          <w:szCs w:val="22"/>
          <w:lang w:val="en-US" w:eastAsia="ja-JP"/>
        </w:rPr>
        <w:t>.</w:t>
      </w:r>
    </w:p>
    <w:p w:rsidR="00FE31CE" w:rsidRDefault="002C3362" w:rsidP="000B2FB9">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w:t>
      </w:r>
      <w:r>
        <w:rPr>
          <w:rFonts w:ascii="Times New Roman" w:hAnsi="Times New Roman" w:hint="eastAsia"/>
          <w:sz w:val="22"/>
          <w:szCs w:val="22"/>
          <w:lang w:val="en-US" w:eastAsia="ja-JP"/>
        </w:rPr>
        <w:t>he system has several functions</w:t>
      </w:r>
      <w:r w:rsidR="00FE31CE">
        <w:rPr>
          <w:rFonts w:ascii="Times New Roman" w:hAnsi="Times New Roman" w:hint="eastAsia"/>
          <w:sz w:val="22"/>
          <w:szCs w:val="22"/>
          <w:lang w:val="en-US" w:eastAsia="ja-JP"/>
        </w:rPr>
        <w:t>.</w:t>
      </w:r>
    </w:p>
    <w:p w:rsidR="008A088F" w:rsidRDefault="00FE31CE"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Site View Simulation helps plot plan development at the </w:t>
      </w:r>
      <w:r w:rsidR="004B4E82">
        <w:rPr>
          <w:rFonts w:ascii="Times New Roman" w:hAnsi="Times New Roman"/>
          <w:sz w:val="22"/>
          <w:szCs w:val="22"/>
          <w:lang w:val="en-US" w:eastAsia="ja-JP"/>
        </w:rPr>
        <w:t>c</w:t>
      </w:r>
      <w:r>
        <w:rPr>
          <w:rFonts w:ascii="Times New Roman" w:hAnsi="Times New Roman" w:hint="eastAsia"/>
          <w:sz w:val="22"/>
          <w:szCs w:val="22"/>
          <w:lang w:val="en-US" w:eastAsia="ja-JP"/>
        </w:rPr>
        <w:t xml:space="preserve">onceptual &amp; basic design stage, giving us </w:t>
      </w:r>
      <w:r w:rsidR="008A088F">
        <w:rPr>
          <w:rFonts w:ascii="Times New Roman" w:hAnsi="Times New Roman"/>
          <w:sz w:val="22"/>
          <w:szCs w:val="22"/>
          <w:lang w:val="en-US" w:eastAsia="ja-JP"/>
        </w:rPr>
        <w:t>visualization</w:t>
      </w:r>
      <w:r>
        <w:rPr>
          <w:rFonts w:ascii="Times New Roman" w:hAnsi="Times New Roman" w:hint="eastAsia"/>
          <w:sz w:val="22"/>
          <w:szCs w:val="22"/>
          <w:lang w:val="en-US" w:eastAsia="ja-JP"/>
        </w:rPr>
        <w:t xml:space="preserve"> with computer </w:t>
      </w:r>
      <w:r>
        <w:rPr>
          <w:rFonts w:ascii="Times New Roman" w:hAnsi="Times New Roman"/>
          <w:sz w:val="22"/>
          <w:szCs w:val="22"/>
          <w:lang w:val="en-US" w:eastAsia="ja-JP"/>
        </w:rPr>
        <w:t>graphics</w:t>
      </w:r>
      <w:r>
        <w:rPr>
          <w:rFonts w:ascii="Times New Roman" w:hAnsi="Times New Roman" w:hint="eastAsia"/>
          <w:sz w:val="22"/>
          <w:szCs w:val="22"/>
          <w:lang w:val="en-US" w:eastAsia="ja-JP"/>
        </w:rPr>
        <w:t xml:space="preserve"> techn</w:t>
      </w:r>
      <w:r w:rsidR="008A088F">
        <w:rPr>
          <w:rFonts w:ascii="Times New Roman" w:hAnsi="Times New Roman" w:hint="eastAsia"/>
          <w:sz w:val="22"/>
          <w:szCs w:val="22"/>
          <w:lang w:val="en-US" w:eastAsia="ja-JP"/>
        </w:rPr>
        <w:t xml:space="preserve">ologies, </w:t>
      </w:r>
      <w:r w:rsidR="005D3773">
        <w:rPr>
          <w:rFonts w:ascii="Times New Roman" w:hAnsi="Times New Roman"/>
          <w:sz w:val="22"/>
          <w:szCs w:val="22"/>
          <w:lang w:val="en-US" w:eastAsia="ja-JP"/>
        </w:rPr>
        <w:t>supporting p</w:t>
      </w:r>
      <w:r>
        <w:rPr>
          <w:rFonts w:ascii="Times New Roman" w:hAnsi="Times New Roman" w:hint="eastAsia"/>
          <w:sz w:val="22"/>
          <w:szCs w:val="22"/>
          <w:lang w:val="en-US" w:eastAsia="ja-JP"/>
        </w:rPr>
        <w:t xml:space="preserve">lot plan development in harmony with </w:t>
      </w:r>
      <w:r w:rsidR="005D3773">
        <w:rPr>
          <w:rFonts w:ascii="Times New Roman" w:hAnsi="Times New Roman"/>
          <w:sz w:val="22"/>
          <w:szCs w:val="22"/>
          <w:lang w:val="en-US" w:eastAsia="ja-JP"/>
        </w:rPr>
        <w:t xml:space="preserve">the </w:t>
      </w:r>
      <w:r>
        <w:rPr>
          <w:rFonts w:ascii="Times New Roman" w:hAnsi="Times New Roman" w:hint="eastAsia"/>
          <w:sz w:val="22"/>
          <w:szCs w:val="22"/>
          <w:lang w:val="en-US" w:eastAsia="ja-JP"/>
        </w:rPr>
        <w:t>environment</w:t>
      </w:r>
      <w:r w:rsidR="005D3773">
        <w:rPr>
          <w:rFonts w:ascii="Times New Roman" w:hAnsi="Times New Roman"/>
          <w:sz w:val="22"/>
          <w:szCs w:val="22"/>
          <w:lang w:val="en-US" w:eastAsia="ja-JP"/>
        </w:rPr>
        <w:t>,</w:t>
      </w:r>
      <w:r>
        <w:rPr>
          <w:rFonts w:ascii="Times New Roman" w:hAnsi="Times New Roman" w:hint="eastAsia"/>
          <w:sz w:val="22"/>
          <w:szCs w:val="22"/>
          <w:lang w:val="en-US" w:eastAsia="ja-JP"/>
        </w:rPr>
        <w:t xml:space="preserve"> and</w:t>
      </w:r>
      <w:r w:rsidR="008A088F">
        <w:rPr>
          <w:rFonts w:ascii="Times New Roman" w:hAnsi="Times New Roman" w:hint="eastAsia"/>
          <w:sz w:val="22"/>
          <w:szCs w:val="22"/>
          <w:lang w:val="en-US" w:eastAsia="ja-JP"/>
        </w:rPr>
        <w:t xml:space="preserve"> also </w:t>
      </w:r>
      <w:r w:rsidR="005D3773">
        <w:rPr>
          <w:rFonts w:ascii="Times New Roman" w:hAnsi="Times New Roman"/>
          <w:sz w:val="22"/>
          <w:szCs w:val="22"/>
          <w:lang w:val="en-US" w:eastAsia="ja-JP"/>
        </w:rPr>
        <w:t xml:space="preserve">facilitating </w:t>
      </w:r>
      <w:r w:rsidR="008A088F">
        <w:rPr>
          <w:rFonts w:ascii="Times New Roman" w:hAnsi="Times New Roman" w:hint="eastAsia"/>
          <w:sz w:val="22"/>
          <w:szCs w:val="22"/>
          <w:lang w:val="en-US" w:eastAsia="ja-JP"/>
        </w:rPr>
        <w:t>presentation to the customers and residents around the site.</w:t>
      </w:r>
    </w:p>
    <w:p w:rsidR="002C3362" w:rsidRDefault="008A088F"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Layout design function help</w:t>
      </w:r>
      <w:r w:rsidR="002C0397">
        <w:rPr>
          <w:rFonts w:ascii="Times New Roman" w:hAnsi="Times New Roman" w:hint="eastAsia"/>
          <w:sz w:val="22"/>
          <w:szCs w:val="22"/>
          <w:lang w:val="en-US" w:eastAsia="ja-JP"/>
        </w:rPr>
        <w:t>s</w:t>
      </w:r>
      <w:r>
        <w:rPr>
          <w:rFonts w:ascii="Times New Roman" w:hAnsi="Times New Roman" w:hint="eastAsia"/>
          <w:sz w:val="22"/>
          <w:szCs w:val="22"/>
          <w:lang w:val="en-US" w:eastAsia="ja-JP"/>
        </w:rPr>
        <w:t xml:space="preserve"> us piping </w:t>
      </w:r>
      <w:r w:rsidR="005D3773">
        <w:rPr>
          <w:rFonts w:ascii="Times New Roman" w:hAnsi="Times New Roman"/>
          <w:sz w:val="22"/>
          <w:szCs w:val="22"/>
          <w:lang w:val="en-US" w:eastAsia="ja-JP"/>
        </w:rPr>
        <w:t xml:space="preserve">the </w:t>
      </w:r>
      <w:r>
        <w:rPr>
          <w:rFonts w:ascii="Times New Roman" w:hAnsi="Times New Roman" w:hint="eastAsia"/>
          <w:sz w:val="22"/>
          <w:szCs w:val="22"/>
          <w:lang w:val="en-US" w:eastAsia="ja-JP"/>
        </w:rPr>
        <w:t>design using standard parts library and automatic parts generation</w:t>
      </w:r>
      <w:r w:rsidR="005D3773">
        <w:rPr>
          <w:rFonts w:ascii="Times New Roman" w:hAnsi="Times New Roman"/>
          <w:sz w:val="22"/>
          <w:szCs w:val="22"/>
          <w:lang w:val="en-US" w:eastAsia="ja-JP"/>
        </w:rPr>
        <w:t>.</w:t>
      </w:r>
      <w:r>
        <w:rPr>
          <w:rFonts w:ascii="Times New Roman" w:hAnsi="Times New Roman" w:hint="eastAsia"/>
          <w:sz w:val="22"/>
          <w:szCs w:val="22"/>
          <w:lang w:val="en-US" w:eastAsia="ja-JP"/>
        </w:rPr>
        <w:t xml:space="preserve"> </w:t>
      </w:r>
      <w:r w:rsidR="005D3773">
        <w:rPr>
          <w:rFonts w:ascii="Times New Roman" w:hAnsi="Times New Roman"/>
          <w:sz w:val="22"/>
          <w:szCs w:val="22"/>
          <w:lang w:val="en-US" w:eastAsia="ja-JP"/>
        </w:rPr>
        <w:t xml:space="preserve">This function supports </w:t>
      </w:r>
      <w:r>
        <w:rPr>
          <w:rFonts w:ascii="Times New Roman" w:hAnsi="Times New Roman" w:hint="eastAsia"/>
          <w:sz w:val="22"/>
          <w:szCs w:val="22"/>
          <w:lang w:val="en-US" w:eastAsia="ja-JP"/>
        </w:rPr>
        <w:t xml:space="preserve">design criteria </w:t>
      </w:r>
      <w:r w:rsidR="002C1D97">
        <w:rPr>
          <w:rFonts w:ascii="Times New Roman" w:hAnsi="Times New Roman"/>
          <w:sz w:val="22"/>
          <w:szCs w:val="22"/>
          <w:lang w:val="en-US" w:eastAsia="ja-JP"/>
        </w:rPr>
        <w:t>definition</w:t>
      </w:r>
      <w:r w:rsidR="005D3773">
        <w:rPr>
          <w:rFonts w:ascii="Times New Roman" w:hAnsi="Times New Roman"/>
          <w:sz w:val="22"/>
          <w:szCs w:val="22"/>
          <w:lang w:val="en-US" w:eastAsia="ja-JP"/>
        </w:rPr>
        <w:t xml:space="preserve"> </w:t>
      </w:r>
      <w:r>
        <w:rPr>
          <w:rFonts w:ascii="Times New Roman" w:hAnsi="Times New Roman" w:hint="eastAsia"/>
          <w:sz w:val="22"/>
          <w:szCs w:val="22"/>
          <w:lang w:val="en-US" w:eastAsia="ja-JP"/>
        </w:rPr>
        <w:t>based on accumulated know-hows</w:t>
      </w:r>
      <w:r w:rsidR="006772C0">
        <w:rPr>
          <w:rFonts w:ascii="Times New Roman" w:hAnsi="Times New Roman"/>
          <w:sz w:val="22"/>
          <w:szCs w:val="22"/>
          <w:lang w:val="en-US" w:eastAsia="ja-JP"/>
        </w:rPr>
        <w:t>,</w:t>
      </w:r>
      <w:r>
        <w:rPr>
          <w:rFonts w:ascii="Times New Roman" w:hAnsi="Times New Roman" w:hint="eastAsia"/>
          <w:sz w:val="22"/>
          <w:szCs w:val="22"/>
          <w:lang w:val="en-US" w:eastAsia="ja-JP"/>
        </w:rPr>
        <w:t xml:space="preserve"> </w:t>
      </w:r>
      <w:r w:rsidR="005D3773">
        <w:rPr>
          <w:rFonts w:ascii="Times New Roman" w:hAnsi="Times New Roman"/>
          <w:sz w:val="22"/>
          <w:szCs w:val="22"/>
          <w:lang w:val="en-US" w:eastAsia="ja-JP"/>
        </w:rPr>
        <w:t xml:space="preserve">as well as </w:t>
      </w:r>
      <w:r>
        <w:rPr>
          <w:rFonts w:ascii="Times New Roman" w:hAnsi="Times New Roman" w:hint="eastAsia"/>
          <w:sz w:val="22"/>
          <w:szCs w:val="22"/>
          <w:lang w:val="en-US" w:eastAsia="ja-JP"/>
        </w:rPr>
        <w:t xml:space="preserve">design criteria conformity checking. </w:t>
      </w:r>
      <w:r>
        <w:rPr>
          <w:rFonts w:ascii="Times New Roman" w:hAnsi="Times New Roman"/>
          <w:sz w:val="22"/>
          <w:szCs w:val="22"/>
          <w:lang w:val="en-US" w:eastAsia="ja-JP"/>
        </w:rPr>
        <w:t>T</w:t>
      </w:r>
      <w:r>
        <w:rPr>
          <w:rFonts w:ascii="Times New Roman" w:hAnsi="Times New Roman" w:hint="eastAsia"/>
          <w:sz w:val="22"/>
          <w:szCs w:val="22"/>
          <w:lang w:val="en-US" w:eastAsia="ja-JP"/>
        </w:rPr>
        <w:t>his also help</w:t>
      </w:r>
      <w:r w:rsidR="005D3773">
        <w:rPr>
          <w:rFonts w:ascii="Times New Roman" w:hAnsi="Times New Roman"/>
          <w:sz w:val="22"/>
          <w:szCs w:val="22"/>
          <w:lang w:val="en-US" w:eastAsia="ja-JP"/>
        </w:rPr>
        <w:t>s</w:t>
      </w:r>
      <w:r>
        <w:rPr>
          <w:rFonts w:ascii="Times New Roman" w:hAnsi="Times New Roman" w:hint="eastAsia"/>
          <w:sz w:val="22"/>
          <w:szCs w:val="22"/>
          <w:lang w:val="en-US" w:eastAsia="ja-JP"/>
        </w:rPr>
        <w:t xml:space="preserve"> us in module design, </w:t>
      </w:r>
      <w:r w:rsidR="00E34B73">
        <w:rPr>
          <w:rFonts w:ascii="Times New Roman" w:hAnsi="Times New Roman" w:hint="eastAsia"/>
          <w:sz w:val="22"/>
          <w:szCs w:val="22"/>
          <w:lang w:val="en-US" w:eastAsia="ja-JP"/>
        </w:rPr>
        <w:t xml:space="preserve">providing standardized </w:t>
      </w:r>
      <w:proofErr w:type="gramStart"/>
      <w:r w:rsidR="005D3773">
        <w:rPr>
          <w:rFonts w:ascii="Times New Roman" w:hAnsi="Times New Roman"/>
          <w:sz w:val="22"/>
          <w:szCs w:val="22"/>
          <w:lang w:val="en-US" w:eastAsia="ja-JP"/>
        </w:rPr>
        <w:lastRenderedPageBreak/>
        <w:t>reference</w:t>
      </w:r>
      <w:proofErr w:type="gramEnd"/>
      <w:r w:rsidR="005D3773">
        <w:rPr>
          <w:rFonts w:ascii="Times New Roman" w:hAnsi="Times New Roman"/>
          <w:sz w:val="22"/>
          <w:szCs w:val="22"/>
          <w:lang w:val="en-US" w:eastAsia="ja-JP"/>
        </w:rPr>
        <w:t xml:space="preserve"> </w:t>
      </w:r>
      <w:r w:rsidR="00E34B73">
        <w:rPr>
          <w:rFonts w:ascii="Times New Roman" w:hAnsi="Times New Roman" w:hint="eastAsia"/>
          <w:sz w:val="22"/>
          <w:szCs w:val="22"/>
          <w:lang w:val="en-US" w:eastAsia="ja-JP"/>
        </w:rPr>
        <w:t>modules from previous projects, module engineering support</w:t>
      </w:r>
      <w:r>
        <w:rPr>
          <w:rFonts w:ascii="Times New Roman" w:hAnsi="Times New Roman" w:hint="eastAsia"/>
          <w:sz w:val="22"/>
          <w:szCs w:val="22"/>
          <w:lang w:val="en-US" w:eastAsia="ja-JP"/>
        </w:rPr>
        <w:t xml:space="preserve"> </w:t>
      </w:r>
      <w:r w:rsidR="00E34B73">
        <w:rPr>
          <w:rFonts w:ascii="Times New Roman" w:hAnsi="Times New Roman" w:hint="eastAsia"/>
          <w:sz w:val="22"/>
          <w:szCs w:val="22"/>
          <w:lang w:val="en-US" w:eastAsia="ja-JP"/>
        </w:rPr>
        <w:t>as well as module effect evaluation where the effectiveness of</w:t>
      </w:r>
      <w:r w:rsidR="00191C94">
        <w:rPr>
          <w:rFonts w:ascii="Times New Roman" w:hAnsi="Times New Roman" w:hint="eastAsia"/>
          <w:sz w:val="22"/>
          <w:szCs w:val="22"/>
          <w:lang w:val="en-US" w:eastAsia="ja-JP"/>
        </w:rPr>
        <w:t xml:space="preserve"> module is evaluated in terms of</w:t>
      </w:r>
      <w:r w:rsidR="00E34B73">
        <w:rPr>
          <w:rFonts w:ascii="Times New Roman" w:hAnsi="Times New Roman" w:hint="eastAsia"/>
          <w:sz w:val="22"/>
          <w:szCs w:val="22"/>
          <w:lang w:val="en-US" w:eastAsia="ja-JP"/>
        </w:rPr>
        <w:t xml:space="preserve"> its </w:t>
      </w:r>
      <w:r w:rsidR="00E34B73">
        <w:rPr>
          <w:rFonts w:ascii="Times New Roman" w:hAnsi="Times New Roman"/>
          <w:sz w:val="22"/>
          <w:szCs w:val="22"/>
          <w:lang w:val="en-US" w:eastAsia="ja-JP"/>
        </w:rPr>
        <w:t>transportation</w:t>
      </w:r>
      <w:r w:rsidR="00E34B73">
        <w:rPr>
          <w:rFonts w:ascii="Times New Roman" w:hAnsi="Times New Roman" w:hint="eastAsia"/>
          <w:sz w:val="22"/>
          <w:szCs w:val="22"/>
          <w:lang w:val="en-US" w:eastAsia="ja-JP"/>
        </w:rPr>
        <w:t xml:space="preserve"> and manufacturing cost and work efficiency</w:t>
      </w:r>
      <w:r w:rsidR="005D3773">
        <w:rPr>
          <w:rFonts w:ascii="Times New Roman" w:hAnsi="Times New Roman"/>
          <w:sz w:val="22"/>
          <w:szCs w:val="22"/>
          <w:lang w:val="en-US" w:eastAsia="ja-JP"/>
        </w:rPr>
        <w:t>, etc.</w:t>
      </w:r>
      <w:r w:rsidR="00E34B73">
        <w:rPr>
          <w:rFonts w:ascii="Times New Roman" w:hAnsi="Times New Roman" w:hint="eastAsia"/>
          <w:sz w:val="22"/>
          <w:szCs w:val="22"/>
          <w:lang w:val="en-US" w:eastAsia="ja-JP"/>
        </w:rPr>
        <w:t xml:space="preserve">, </w:t>
      </w:r>
      <w:r w:rsidR="005D3773">
        <w:rPr>
          <w:rFonts w:ascii="Times New Roman" w:hAnsi="Times New Roman"/>
          <w:sz w:val="22"/>
          <w:szCs w:val="22"/>
          <w:lang w:val="en-US" w:eastAsia="ja-JP"/>
        </w:rPr>
        <w:t>an</w:t>
      </w:r>
      <w:r w:rsidR="006772C0">
        <w:rPr>
          <w:rFonts w:ascii="Times New Roman" w:hAnsi="Times New Roman"/>
          <w:sz w:val="22"/>
          <w:szCs w:val="22"/>
          <w:lang w:val="en-US" w:eastAsia="ja-JP"/>
        </w:rPr>
        <w:t>d</w:t>
      </w:r>
      <w:r w:rsidR="005D3773">
        <w:rPr>
          <w:rFonts w:ascii="Times New Roman" w:hAnsi="Times New Roman"/>
          <w:sz w:val="22"/>
          <w:szCs w:val="22"/>
          <w:lang w:val="en-US" w:eastAsia="ja-JP"/>
        </w:rPr>
        <w:t xml:space="preserve"> the</w:t>
      </w:r>
      <w:r w:rsidR="00E34B73">
        <w:rPr>
          <w:rFonts w:ascii="Times New Roman" w:hAnsi="Times New Roman" w:hint="eastAsia"/>
          <w:sz w:val="22"/>
          <w:szCs w:val="22"/>
          <w:lang w:val="en-US" w:eastAsia="ja-JP"/>
        </w:rPr>
        <w:t xml:space="preserve"> best module selection is provided.</w:t>
      </w:r>
    </w:p>
    <w:p w:rsidR="00E34B73" w:rsidRDefault="00E34B73"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Structural analysis function helps </w:t>
      </w:r>
      <w:r w:rsidR="005D3773">
        <w:rPr>
          <w:rFonts w:ascii="Times New Roman" w:hAnsi="Times New Roman"/>
          <w:sz w:val="22"/>
          <w:szCs w:val="22"/>
          <w:lang w:val="en-US" w:eastAsia="ja-JP"/>
        </w:rPr>
        <w:t>with the</w:t>
      </w:r>
      <w:r>
        <w:rPr>
          <w:rFonts w:ascii="Times New Roman" w:hAnsi="Times New Roman" w:hint="eastAsia"/>
          <w:sz w:val="22"/>
          <w:szCs w:val="22"/>
          <w:lang w:val="en-US" w:eastAsia="ja-JP"/>
        </w:rPr>
        <w:t xml:space="preserve"> structural analysis of piping, using automatic analysis data generation, including geometrical data and design conditions</w:t>
      </w:r>
      <w:r w:rsidR="005D3773">
        <w:rPr>
          <w:rFonts w:ascii="Times New Roman" w:hAnsi="Times New Roman"/>
          <w:sz w:val="22"/>
          <w:szCs w:val="22"/>
          <w:lang w:val="en-US" w:eastAsia="ja-JP"/>
        </w:rPr>
        <w:t>.</w:t>
      </w:r>
      <w:r>
        <w:rPr>
          <w:rFonts w:ascii="Times New Roman" w:hAnsi="Times New Roman" w:hint="eastAsia"/>
          <w:sz w:val="22"/>
          <w:szCs w:val="22"/>
          <w:lang w:val="en-US" w:eastAsia="ja-JP"/>
        </w:rPr>
        <w:t xml:space="preserve"> </w:t>
      </w:r>
      <w:r w:rsidR="002F7B1F">
        <w:rPr>
          <w:rFonts w:ascii="Times New Roman" w:hAnsi="Times New Roman"/>
          <w:sz w:val="22"/>
          <w:szCs w:val="22"/>
          <w:lang w:val="en-US" w:eastAsia="ja-JP"/>
        </w:rPr>
        <w:t>It ensures</w:t>
      </w:r>
      <w:r>
        <w:rPr>
          <w:rFonts w:ascii="Times New Roman" w:hAnsi="Times New Roman" w:hint="eastAsia"/>
          <w:sz w:val="22"/>
          <w:szCs w:val="22"/>
          <w:lang w:val="en-US" w:eastAsia="ja-JP"/>
        </w:rPr>
        <w:t xml:space="preserve"> confo</w:t>
      </w:r>
      <w:r w:rsidR="00652E55">
        <w:rPr>
          <w:rFonts w:ascii="Times New Roman" w:hAnsi="Times New Roman" w:hint="eastAsia"/>
          <w:sz w:val="22"/>
          <w:szCs w:val="22"/>
          <w:lang w:val="en-US" w:eastAsia="ja-JP"/>
        </w:rPr>
        <w:t xml:space="preserve">rmity to JSME/ASME design codes, and </w:t>
      </w:r>
      <w:r w:rsidR="002F7B1F">
        <w:rPr>
          <w:rFonts w:ascii="Times New Roman" w:hAnsi="Times New Roman"/>
          <w:sz w:val="22"/>
          <w:szCs w:val="22"/>
          <w:lang w:val="en-US" w:eastAsia="ja-JP"/>
        </w:rPr>
        <w:t xml:space="preserve">supports the </w:t>
      </w:r>
      <w:r w:rsidR="00652E55">
        <w:rPr>
          <w:rFonts w:ascii="Times New Roman" w:hAnsi="Times New Roman" w:hint="eastAsia"/>
          <w:sz w:val="22"/>
          <w:szCs w:val="22"/>
          <w:lang w:val="en-US" w:eastAsia="ja-JP"/>
        </w:rPr>
        <w:t xml:space="preserve">licensing report preparation. </w:t>
      </w:r>
    </w:p>
    <w:p w:rsidR="00652E55" w:rsidRDefault="00652E55" w:rsidP="000B2FB9">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Walk through simulation function provides us </w:t>
      </w:r>
      <w:r w:rsidR="002F7B1F">
        <w:rPr>
          <w:rFonts w:ascii="Times New Roman" w:hAnsi="Times New Roman"/>
          <w:sz w:val="22"/>
          <w:szCs w:val="22"/>
          <w:lang w:val="en-US" w:eastAsia="ja-JP"/>
        </w:rPr>
        <w:t xml:space="preserve">the </w:t>
      </w:r>
      <w:r>
        <w:rPr>
          <w:rFonts w:ascii="Times New Roman" w:hAnsi="Times New Roman" w:hint="eastAsia"/>
          <w:sz w:val="22"/>
          <w:szCs w:val="22"/>
          <w:lang w:val="en-US" w:eastAsia="ja-JP"/>
        </w:rPr>
        <w:t xml:space="preserve">final layout review in </w:t>
      </w:r>
      <w:r w:rsidR="002F7B1F">
        <w:rPr>
          <w:rFonts w:ascii="Times New Roman" w:hAnsi="Times New Roman"/>
          <w:sz w:val="22"/>
          <w:szCs w:val="22"/>
          <w:lang w:val="en-US" w:eastAsia="ja-JP"/>
        </w:rPr>
        <w:t xml:space="preserve">terms of </w:t>
      </w:r>
      <w:r>
        <w:rPr>
          <w:rFonts w:ascii="Times New Roman" w:hAnsi="Times New Roman"/>
          <w:sz w:val="22"/>
          <w:szCs w:val="22"/>
          <w:lang w:val="en-US" w:eastAsia="ja-JP"/>
        </w:rPr>
        <w:t>constructability</w:t>
      </w:r>
      <w:r>
        <w:rPr>
          <w:rFonts w:ascii="Times New Roman" w:hAnsi="Times New Roman" w:hint="eastAsia"/>
          <w:sz w:val="22"/>
          <w:szCs w:val="22"/>
          <w:lang w:val="en-US" w:eastAsia="ja-JP"/>
        </w:rPr>
        <w:t xml:space="preserve">, operability, </w:t>
      </w:r>
      <w:r>
        <w:rPr>
          <w:rFonts w:ascii="Times New Roman" w:hAnsi="Times New Roman"/>
          <w:sz w:val="22"/>
          <w:szCs w:val="22"/>
          <w:lang w:val="en-US" w:eastAsia="ja-JP"/>
        </w:rPr>
        <w:t>maintainability</w:t>
      </w:r>
      <w:r>
        <w:rPr>
          <w:rFonts w:ascii="Times New Roman" w:hAnsi="Times New Roman" w:hint="eastAsia"/>
          <w:sz w:val="22"/>
          <w:szCs w:val="22"/>
          <w:lang w:val="en-US" w:eastAsia="ja-JP"/>
        </w:rPr>
        <w:t xml:space="preserve"> and total layout esthetics</w:t>
      </w:r>
      <w:r w:rsidR="002F7B1F">
        <w:rPr>
          <w:rFonts w:ascii="Times New Roman" w:hAnsi="Times New Roman"/>
          <w:sz w:val="22"/>
          <w:szCs w:val="22"/>
          <w:lang w:val="en-US" w:eastAsia="ja-JP"/>
        </w:rPr>
        <w:t>,</w:t>
      </w:r>
      <w:r>
        <w:rPr>
          <w:rFonts w:ascii="Times New Roman" w:hAnsi="Times New Roman" w:hint="eastAsia"/>
          <w:sz w:val="22"/>
          <w:szCs w:val="22"/>
          <w:lang w:val="en-US" w:eastAsia="ja-JP"/>
        </w:rPr>
        <w:t xml:space="preserve"> as well as a disassembly plan of equipment and valves</w:t>
      </w:r>
      <w:r w:rsidR="002F7B1F">
        <w:rPr>
          <w:rFonts w:ascii="Times New Roman" w:hAnsi="Times New Roman"/>
          <w:sz w:val="22"/>
          <w:szCs w:val="22"/>
          <w:lang w:val="en-US" w:eastAsia="ja-JP"/>
        </w:rPr>
        <w:t>,</w:t>
      </w:r>
      <w:r>
        <w:rPr>
          <w:rFonts w:ascii="Times New Roman" w:hAnsi="Times New Roman" w:hint="eastAsia"/>
          <w:sz w:val="22"/>
          <w:szCs w:val="22"/>
          <w:lang w:val="en-US" w:eastAsia="ja-JP"/>
        </w:rPr>
        <w:t xml:space="preserve"> and </w:t>
      </w:r>
      <w:r w:rsidR="002F7B1F">
        <w:rPr>
          <w:rFonts w:ascii="Times New Roman" w:hAnsi="Times New Roman"/>
          <w:sz w:val="22"/>
          <w:szCs w:val="22"/>
          <w:lang w:val="en-US" w:eastAsia="ja-JP"/>
        </w:rPr>
        <w:t>the</w:t>
      </w:r>
      <w:r>
        <w:rPr>
          <w:rFonts w:ascii="Times New Roman" w:hAnsi="Times New Roman" w:hint="eastAsia"/>
          <w:sz w:val="22"/>
          <w:szCs w:val="22"/>
          <w:lang w:val="en-US" w:eastAsia="ja-JP"/>
        </w:rPr>
        <w:t xml:space="preserve"> customer design review.</w:t>
      </w:r>
    </w:p>
    <w:p w:rsidR="006B0B51" w:rsidRPr="000B2FB9" w:rsidRDefault="006B0B51" w:rsidP="000B2FB9">
      <w:pPr>
        <w:pStyle w:val="Textkrper1"/>
        <w:spacing w:after="0"/>
        <w:rPr>
          <w:rFonts w:ascii="Times New Roman" w:hAnsi="Times New Roman"/>
          <w:sz w:val="22"/>
          <w:szCs w:val="22"/>
          <w:lang w:val="en-US" w:eastAsia="ja-JP"/>
        </w:rPr>
      </w:pPr>
    </w:p>
    <w:p w:rsidR="00185C18" w:rsidRDefault="00FB0932" w:rsidP="00FB0932">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 xml:space="preserve">3. </w:t>
      </w:r>
      <w:r w:rsidR="00185C18">
        <w:rPr>
          <w:rFonts w:ascii="Times New Roman" w:hAnsi="Times New Roman" w:hint="eastAsia"/>
          <w:b/>
          <w:sz w:val="22"/>
          <w:szCs w:val="22"/>
          <w:lang w:val="en-US" w:eastAsia="ja-JP"/>
        </w:rPr>
        <w:t>Integrated Construction System</w:t>
      </w:r>
    </w:p>
    <w:p w:rsidR="006B0B51" w:rsidRDefault="006B0B51" w:rsidP="006B0B51">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Effective use of knowledge and experi</w:t>
      </w:r>
      <w:r w:rsidR="00EC7B95">
        <w:rPr>
          <w:rFonts w:ascii="Times New Roman" w:hAnsi="Times New Roman" w:hint="eastAsia"/>
          <w:sz w:val="22"/>
          <w:szCs w:val="22"/>
          <w:lang w:val="en-US" w:eastAsia="ja-JP"/>
        </w:rPr>
        <w:t xml:space="preserve">ence in the plant construction stage is another key in the </w:t>
      </w:r>
      <w:r w:rsidR="00EC7B95">
        <w:rPr>
          <w:rFonts w:ascii="Times New Roman" w:hAnsi="Times New Roman"/>
          <w:sz w:val="22"/>
          <w:szCs w:val="22"/>
          <w:lang w:val="en-US" w:eastAsia="ja-JP"/>
        </w:rPr>
        <w:t>success</w:t>
      </w:r>
      <w:r w:rsidR="00EC7B95">
        <w:rPr>
          <w:rFonts w:ascii="Times New Roman" w:hAnsi="Times New Roman" w:hint="eastAsia"/>
          <w:sz w:val="22"/>
          <w:szCs w:val="22"/>
          <w:lang w:val="en-US" w:eastAsia="ja-JP"/>
        </w:rPr>
        <w:t xml:space="preserve"> of the construction project. To </w:t>
      </w:r>
      <w:r w:rsidR="00EC7B95">
        <w:rPr>
          <w:rFonts w:ascii="Times New Roman" w:hAnsi="Times New Roman"/>
          <w:sz w:val="22"/>
          <w:szCs w:val="22"/>
          <w:lang w:val="en-US" w:eastAsia="ja-JP"/>
        </w:rPr>
        <w:t>achieve</w:t>
      </w:r>
      <w:r w:rsidR="00EC7B95">
        <w:rPr>
          <w:rFonts w:ascii="Times New Roman" w:hAnsi="Times New Roman" w:hint="eastAsia"/>
          <w:sz w:val="22"/>
          <w:szCs w:val="22"/>
          <w:lang w:val="en-US" w:eastAsia="ja-JP"/>
        </w:rPr>
        <w:t xml:space="preserve"> a</w:t>
      </w:r>
      <w:r w:rsidR="002C0397">
        <w:rPr>
          <w:rFonts w:ascii="Times New Roman" w:hAnsi="Times New Roman" w:hint="eastAsia"/>
          <w:sz w:val="22"/>
          <w:szCs w:val="22"/>
          <w:lang w:val="en-US" w:eastAsia="ja-JP"/>
        </w:rPr>
        <w:t>n</w:t>
      </w:r>
      <w:r w:rsidR="00EC7B95">
        <w:rPr>
          <w:rFonts w:ascii="Times New Roman" w:hAnsi="Times New Roman" w:hint="eastAsia"/>
          <w:sz w:val="22"/>
          <w:szCs w:val="22"/>
          <w:lang w:val="en-US" w:eastAsia="ja-JP"/>
        </w:rPr>
        <w:t xml:space="preserve"> on-schedule construction, we have four strategies: First is a reduction of on-site work</w:t>
      </w:r>
      <w:r w:rsidR="002F7B1F">
        <w:rPr>
          <w:rFonts w:ascii="Times New Roman" w:hAnsi="Times New Roman"/>
          <w:sz w:val="22"/>
          <w:szCs w:val="22"/>
          <w:lang w:val="en-US" w:eastAsia="ja-JP"/>
        </w:rPr>
        <w:t>,</w:t>
      </w:r>
      <w:r w:rsidR="00EC7B95">
        <w:rPr>
          <w:rFonts w:ascii="Times New Roman" w:hAnsi="Times New Roman" w:hint="eastAsia"/>
          <w:sz w:val="22"/>
          <w:szCs w:val="22"/>
          <w:lang w:val="en-US" w:eastAsia="ja-JP"/>
        </w:rPr>
        <w:t xml:space="preserve"> and module construction is one of the most </w:t>
      </w:r>
      <w:r w:rsidR="00EC7B95">
        <w:rPr>
          <w:rFonts w:ascii="Times New Roman" w:hAnsi="Times New Roman"/>
          <w:sz w:val="22"/>
          <w:szCs w:val="22"/>
          <w:lang w:val="en-US" w:eastAsia="ja-JP"/>
        </w:rPr>
        <w:t>effective</w:t>
      </w:r>
      <w:r w:rsidR="00EC7B95">
        <w:rPr>
          <w:rFonts w:ascii="Times New Roman" w:hAnsi="Times New Roman" w:hint="eastAsia"/>
          <w:sz w:val="22"/>
          <w:szCs w:val="22"/>
          <w:lang w:val="en-US" w:eastAsia="ja-JP"/>
        </w:rPr>
        <w:t xml:space="preserve"> method</w:t>
      </w:r>
      <w:r w:rsidR="002C0397">
        <w:rPr>
          <w:rFonts w:ascii="Times New Roman" w:hAnsi="Times New Roman" w:hint="eastAsia"/>
          <w:sz w:val="22"/>
          <w:szCs w:val="22"/>
          <w:lang w:val="en-US" w:eastAsia="ja-JP"/>
        </w:rPr>
        <w:t>s</w:t>
      </w:r>
      <w:r w:rsidR="002F7B1F">
        <w:rPr>
          <w:rFonts w:ascii="Times New Roman" w:hAnsi="Times New Roman"/>
          <w:sz w:val="22"/>
          <w:szCs w:val="22"/>
          <w:lang w:val="en-US" w:eastAsia="ja-JP"/>
        </w:rPr>
        <w:t xml:space="preserve"> to achieve this</w:t>
      </w:r>
      <w:r w:rsidR="00EC7B95">
        <w:rPr>
          <w:rFonts w:ascii="Times New Roman" w:hAnsi="Times New Roman" w:hint="eastAsia"/>
          <w:sz w:val="22"/>
          <w:szCs w:val="22"/>
          <w:lang w:val="en-US" w:eastAsia="ja-JP"/>
        </w:rPr>
        <w:t>.</w:t>
      </w:r>
      <w:r w:rsidR="002E7846">
        <w:rPr>
          <w:rFonts w:ascii="Times New Roman" w:hAnsi="Times New Roman" w:hint="eastAsia"/>
          <w:sz w:val="22"/>
          <w:szCs w:val="22"/>
          <w:lang w:val="en-US" w:eastAsia="ja-JP"/>
        </w:rPr>
        <w:t xml:space="preserve"> </w:t>
      </w:r>
      <w:r w:rsidR="002E7846">
        <w:rPr>
          <w:rFonts w:ascii="Times New Roman" w:hAnsi="Times New Roman"/>
          <w:sz w:val="22"/>
          <w:szCs w:val="22"/>
          <w:lang w:val="en-US" w:eastAsia="ja-JP"/>
        </w:rPr>
        <w:t>W</w:t>
      </w:r>
      <w:r w:rsidR="002E7846">
        <w:rPr>
          <w:rFonts w:ascii="Times New Roman" w:hAnsi="Times New Roman" w:hint="eastAsia"/>
          <w:sz w:val="22"/>
          <w:szCs w:val="22"/>
          <w:lang w:val="en-US" w:eastAsia="ja-JP"/>
        </w:rPr>
        <w:t>e applied more than 200 modules in the latest ABWR construction</w:t>
      </w:r>
      <w:r w:rsidR="002F7B1F">
        <w:rPr>
          <w:rFonts w:ascii="Times New Roman" w:hAnsi="Times New Roman"/>
          <w:sz w:val="22"/>
          <w:szCs w:val="22"/>
          <w:lang w:val="en-US" w:eastAsia="ja-JP"/>
        </w:rPr>
        <w:t>,</w:t>
      </w:r>
      <w:r w:rsidR="002E7846">
        <w:rPr>
          <w:rFonts w:ascii="Times New Roman" w:hAnsi="Times New Roman" w:hint="eastAsia"/>
          <w:sz w:val="22"/>
          <w:szCs w:val="22"/>
          <w:lang w:val="en-US" w:eastAsia="ja-JP"/>
        </w:rPr>
        <w:t xml:space="preserve"> and it </w:t>
      </w:r>
      <w:r w:rsidR="002F7B1F">
        <w:rPr>
          <w:rFonts w:ascii="Times New Roman" w:hAnsi="Times New Roman"/>
          <w:sz w:val="22"/>
          <w:szCs w:val="22"/>
          <w:lang w:val="en-US" w:eastAsia="ja-JP"/>
        </w:rPr>
        <w:t xml:space="preserve">also </w:t>
      </w:r>
      <w:r w:rsidR="002E7846">
        <w:rPr>
          <w:rFonts w:ascii="Times New Roman" w:hAnsi="Times New Roman" w:hint="eastAsia"/>
          <w:sz w:val="22"/>
          <w:szCs w:val="22"/>
          <w:lang w:val="en-US" w:eastAsia="ja-JP"/>
        </w:rPr>
        <w:t>contribute</w:t>
      </w:r>
      <w:r w:rsidR="002F7B1F">
        <w:rPr>
          <w:rFonts w:ascii="Times New Roman" w:hAnsi="Times New Roman"/>
          <w:sz w:val="22"/>
          <w:szCs w:val="22"/>
          <w:lang w:val="en-US" w:eastAsia="ja-JP"/>
        </w:rPr>
        <w:t>d</w:t>
      </w:r>
      <w:r w:rsidR="002E7846">
        <w:rPr>
          <w:rFonts w:ascii="Times New Roman" w:hAnsi="Times New Roman" w:hint="eastAsia"/>
          <w:sz w:val="22"/>
          <w:szCs w:val="22"/>
          <w:lang w:val="en-US" w:eastAsia="ja-JP"/>
        </w:rPr>
        <w:t xml:space="preserve"> to shorten the construction period. Second strategy is a leveling of on-site work, which consists of a</w:t>
      </w:r>
      <w:r w:rsidR="002C0397">
        <w:rPr>
          <w:rFonts w:ascii="Times New Roman" w:hAnsi="Times New Roman" w:hint="eastAsia"/>
          <w:sz w:val="22"/>
          <w:szCs w:val="22"/>
          <w:lang w:val="en-US" w:eastAsia="ja-JP"/>
        </w:rPr>
        <w:t>n</w:t>
      </w:r>
      <w:r w:rsidR="002E7846">
        <w:rPr>
          <w:rFonts w:ascii="Times New Roman" w:hAnsi="Times New Roman" w:hint="eastAsia"/>
          <w:sz w:val="22"/>
          <w:szCs w:val="22"/>
          <w:lang w:val="en-US" w:eastAsia="ja-JP"/>
        </w:rPr>
        <w:t xml:space="preserve"> </w:t>
      </w:r>
      <w:r w:rsidR="002F7B1F">
        <w:rPr>
          <w:rFonts w:ascii="Times New Roman" w:hAnsi="Times New Roman"/>
          <w:sz w:val="22"/>
          <w:szCs w:val="22"/>
          <w:lang w:val="en-US" w:eastAsia="ja-JP"/>
        </w:rPr>
        <w:t>o</w:t>
      </w:r>
      <w:r w:rsidR="002E7846">
        <w:rPr>
          <w:rFonts w:ascii="Times New Roman" w:hAnsi="Times New Roman" w:hint="eastAsia"/>
          <w:sz w:val="22"/>
          <w:szCs w:val="22"/>
          <w:lang w:val="en-US" w:eastAsia="ja-JP"/>
        </w:rPr>
        <w:t xml:space="preserve">pen-top and </w:t>
      </w:r>
      <w:r w:rsidR="002F7B1F">
        <w:rPr>
          <w:rFonts w:ascii="Times New Roman" w:hAnsi="Times New Roman"/>
          <w:sz w:val="22"/>
          <w:szCs w:val="22"/>
          <w:lang w:val="en-US" w:eastAsia="ja-JP"/>
        </w:rPr>
        <w:t>p</w:t>
      </w:r>
      <w:r w:rsidR="002E7846">
        <w:rPr>
          <w:rFonts w:ascii="Times New Roman" w:hAnsi="Times New Roman" w:hint="eastAsia"/>
          <w:sz w:val="22"/>
          <w:szCs w:val="22"/>
          <w:lang w:val="en-US" w:eastAsia="ja-JP"/>
        </w:rPr>
        <w:t xml:space="preserve">arallel construction in collaboration with </w:t>
      </w:r>
      <w:r w:rsidR="002F7B1F">
        <w:rPr>
          <w:rFonts w:ascii="Times New Roman" w:hAnsi="Times New Roman"/>
          <w:sz w:val="22"/>
          <w:szCs w:val="22"/>
          <w:lang w:val="en-US" w:eastAsia="ja-JP"/>
        </w:rPr>
        <w:t xml:space="preserve">the </w:t>
      </w:r>
      <w:r w:rsidR="002E7846">
        <w:rPr>
          <w:rFonts w:ascii="Times New Roman" w:hAnsi="Times New Roman" w:hint="eastAsia"/>
          <w:sz w:val="22"/>
          <w:szCs w:val="22"/>
          <w:lang w:val="en-US" w:eastAsia="ja-JP"/>
        </w:rPr>
        <w:t xml:space="preserve">civil </w:t>
      </w:r>
      <w:r w:rsidR="002F7B1F">
        <w:rPr>
          <w:rFonts w:ascii="Times New Roman" w:hAnsi="Times New Roman"/>
          <w:sz w:val="22"/>
          <w:szCs w:val="22"/>
          <w:lang w:val="en-US" w:eastAsia="ja-JP"/>
        </w:rPr>
        <w:t xml:space="preserve">engineering </w:t>
      </w:r>
      <w:r w:rsidR="002E7846">
        <w:rPr>
          <w:rFonts w:ascii="Times New Roman" w:hAnsi="Times New Roman" w:hint="eastAsia"/>
          <w:sz w:val="22"/>
          <w:szCs w:val="22"/>
          <w:lang w:val="en-US" w:eastAsia="ja-JP"/>
        </w:rPr>
        <w:t xml:space="preserve">team. The third is an improvement of </w:t>
      </w:r>
      <w:r w:rsidR="002F7B1F">
        <w:rPr>
          <w:rFonts w:ascii="Times New Roman" w:hAnsi="Times New Roman"/>
          <w:sz w:val="22"/>
          <w:szCs w:val="22"/>
          <w:lang w:val="en-US" w:eastAsia="ja-JP"/>
        </w:rPr>
        <w:t>o</w:t>
      </w:r>
      <w:r w:rsidR="002E7846">
        <w:rPr>
          <w:rFonts w:ascii="Times New Roman" w:hAnsi="Times New Roman" w:hint="eastAsia"/>
          <w:sz w:val="22"/>
          <w:szCs w:val="22"/>
          <w:lang w:val="en-US" w:eastAsia="ja-JP"/>
        </w:rPr>
        <w:t>n</w:t>
      </w:r>
      <w:r w:rsidR="002C0397">
        <w:rPr>
          <w:rFonts w:ascii="Times New Roman" w:hAnsi="Times New Roman" w:hint="eastAsia"/>
          <w:sz w:val="22"/>
          <w:szCs w:val="22"/>
          <w:lang w:val="en-US" w:eastAsia="ja-JP"/>
        </w:rPr>
        <w:t xml:space="preserve">-site work efficiency with </w:t>
      </w:r>
      <w:r w:rsidR="002F7B1F">
        <w:rPr>
          <w:rFonts w:ascii="Times New Roman" w:hAnsi="Times New Roman"/>
          <w:sz w:val="22"/>
          <w:szCs w:val="22"/>
          <w:lang w:val="en-US" w:eastAsia="ja-JP"/>
        </w:rPr>
        <w:t>f</w:t>
      </w:r>
      <w:r w:rsidR="002C0397">
        <w:rPr>
          <w:rFonts w:ascii="Times New Roman" w:hAnsi="Times New Roman" w:hint="eastAsia"/>
          <w:sz w:val="22"/>
          <w:szCs w:val="22"/>
          <w:lang w:val="en-US" w:eastAsia="ja-JP"/>
        </w:rPr>
        <w:t>ront</w:t>
      </w:r>
      <w:r w:rsidR="002E7846">
        <w:rPr>
          <w:rFonts w:ascii="Times New Roman" w:hAnsi="Times New Roman" w:hint="eastAsia"/>
          <w:sz w:val="22"/>
          <w:szCs w:val="22"/>
          <w:lang w:val="en-US" w:eastAsia="ja-JP"/>
        </w:rPr>
        <w:t xml:space="preserve"> loaded constructing engineering. And the forth is an improvement of support work </w:t>
      </w:r>
      <w:r w:rsidR="002E7846">
        <w:rPr>
          <w:rFonts w:ascii="Times New Roman" w:hAnsi="Times New Roman"/>
          <w:sz w:val="22"/>
          <w:szCs w:val="22"/>
          <w:lang w:val="en-US" w:eastAsia="ja-JP"/>
        </w:rPr>
        <w:t>efficiency</w:t>
      </w:r>
      <w:r w:rsidR="002E7846">
        <w:rPr>
          <w:rFonts w:ascii="Times New Roman" w:hAnsi="Times New Roman" w:hint="eastAsia"/>
          <w:sz w:val="22"/>
          <w:szCs w:val="22"/>
          <w:lang w:val="en-US" w:eastAsia="ja-JP"/>
        </w:rPr>
        <w:t xml:space="preserve">. </w:t>
      </w:r>
      <w:r w:rsidR="00FB0932">
        <w:rPr>
          <w:rFonts w:ascii="Times New Roman" w:hAnsi="Times New Roman" w:hint="eastAsia"/>
          <w:sz w:val="22"/>
          <w:szCs w:val="22"/>
          <w:lang w:val="en-US" w:eastAsia="ja-JP"/>
        </w:rPr>
        <w:t xml:space="preserve">In order to realize these four strategies, we developed </w:t>
      </w:r>
      <w:r w:rsidR="002F7B1F">
        <w:rPr>
          <w:rFonts w:ascii="Times New Roman" w:hAnsi="Times New Roman"/>
          <w:sz w:val="22"/>
          <w:szCs w:val="22"/>
          <w:lang w:val="en-US" w:eastAsia="ja-JP"/>
        </w:rPr>
        <w:t>the “</w:t>
      </w:r>
      <w:r w:rsidR="002E7846">
        <w:rPr>
          <w:rFonts w:ascii="Times New Roman" w:hAnsi="Times New Roman" w:hint="eastAsia"/>
          <w:sz w:val="22"/>
          <w:szCs w:val="22"/>
          <w:lang w:val="en-US" w:eastAsia="ja-JP"/>
        </w:rPr>
        <w:t>Plant</w:t>
      </w:r>
      <w:r w:rsidR="00FB0932">
        <w:rPr>
          <w:rFonts w:ascii="Times New Roman" w:hAnsi="Times New Roman" w:hint="eastAsia"/>
          <w:sz w:val="22"/>
          <w:szCs w:val="22"/>
          <w:lang w:val="en-US" w:eastAsia="ja-JP"/>
        </w:rPr>
        <w:t xml:space="preserve"> Integrated C</w:t>
      </w:r>
      <w:r w:rsidR="002E7846">
        <w:rPr>
          <w:rFonts w:ascii="Times New Roman" w:hAnsi="Times New Roman" w:hint="eastAsia"/>
          <w:sz w:val="22"/>
          <w:szCs w:val="22"/>
          <w:lang w:val="en-US" w:eastAsia="ja-JP"/>
        </w:rPr>
        <w:t xml:space="preserve">onstruction </w:t>
      </w:r>
      <w:r w:rsidR="00FB0932">
        <w:rPr>
          <w:rFonts w:ascii="Times New Roman" w:hAnsi="Times New Roman" w:hint="eastAsia"/>
          <w:sz w:val="22"/>
          <w:szCs w:val="22"/>
          <w:lang w:val="en-US" w:eastAsia="ja-JP"/>
        </w:rPr>
        <w:t>S</w:t>
      </w:r>
      <w:r w:rsidR="002E7846">
        <w:rPr>
          <w:rFonts w:ascii="Times New Roman" w:hAnsi="Times New Roman"/>
          <w:sz w:val="22"/>
          <w:szCs w:val="22"/>
          <w:lang w:val="en-US" w:eastAsia="ja-JP"/>
        </w:rPr>
        <w:t>ystem</w:t>
      </w:r>
      <w:r w:rsidR="002F7B1F">
        <w:rPr>
          <w:rFonts w:ascii="Times New Roman" w:hAnsi="Times New Roman"/>
          <w:sz w:val="22"/>
          <w:szCs w:val="22"/>
          <w:lang w:val="en-US" w:eastAsia="ja-JP"/>
        </w:rPr>
        <w:t>”.</w:t>
      </w:r>
      <w:r w:rsidR="00FB0932">
        <w:rPr>
          <w:rFonts w:ascii="Times New Roman" w:hAnsi="Times New Roman" w:hint="eastAsia"/>
          <w:sz w:val="22"/>
          <w:szCs w:val="22"/>
          <w:lang w:val="en-US" w:eastAsia="ja-JP"/>
        </w:rPr>
        <w:t xml:space="preserve"> </w:t>
      </w:r>
      <w:r w:rsidR="002F7B1F">
        <w:rPr>
          <w:rFonts w:ascii="Times New Roman" w:hAnsi="Times New Roman"/>
          <w:sz w:val="22"/>
          <w:szCs w:val="22"/>
          <w:lang w:val="en-US" w:eastAsia="ja-JP"/>
        </w:rPr>
        <w:t>S</w:t>
      </w:r>
      <w:r w:rsidR="00FB0932">
        <w:rPr>
          <w:rFonts w:ascii="Times New Roman" w:hAnsi="Times New Roman" w:hint="eastAsia"/>
          <w:sz w:val="22"/>
          <w:szCs w:val="22"/>
          <w:lang w:val="en-US" w:eastAsia="ja-JP"/>
        </w:rPr>
        <w:t xml:space="preserve">ome functions </w:t>
      </w:r>
      <w:r w:rsidR="002F7B1F">
        <w:rPr>
          <w:rFonts w:ascii="Times New Roman" w:hAnsi="Times New Roman"/>
          <w:sz w:val="22"/>
          <w:szCs w:val="22"/>
          <w:lang w:val="en-US" w:eastAsia="ja-JP"/>
        </w:rPr>
        <w:t xml:space="preserve">of this system </w:t>
      </w:r>
      <w:r w:rsidR="00FB0932">
        <w:rPr>
          <w:rFonts w:ascii="Times New Roman" w:hAnsi="Times New Roman" w:hint="eastAsia"/>
          <w:sz w:val="22"/>
          <w:szCs w:val="22"/>
          <w:lang w:val="en-US" w:eastAsia="ja-JP"/>
        </w:rPr>
        <w:t xml:space="preserve">are </w:t>
      </w:r>
      <w:r w:rsidR="002F7B1F">
        <w:rPr>
          <w:rFonts w:ascii="Times New Roman" w:hAnsi="Times New Roman"/>
          <w:sz w:val="22"/>
          <w:szCs w:val="22"/>
          <w:lang w:val="en-US" w:eastAsia="ja-JP"/>
        </w:rPr>
        <w:t xml:space="preserve">presented </w:t>
      </w:r>
      <w:r w:rsidR="00DF7065">
        <w:rPr>
          <w:rFonts w:ascii="Times New Roman" w:hAnsi="Times New Roman"/>
          <w:sz w:val="22"/>
          <w:szCs w:val="22"/>
          <w:lang w:val="en-US" w:eastAsia="ja-JP"/>
        </w:rPr>
        <w:t>in the following</w:t>
      </w:r>
      <w:r w:rsidR="00FB0932">
        <w:rPr>
          <w:rFonts w:ascii="Times New Roman" w:hAnsi="Times New Roman" w:hint="eastAsia"/>
          <w:sz w:val="22"/>
          <w:szCs w:val="22"/>
          <w:lang w:val="en-US" w:eastAsia="ja-JP"/>
        </w:rPr>
        <w:t>.</w:t>
      </w:r>
      <w:r w:rsidR="006772C0">
        <w:rPr>
          <w:rFonts w:ascii="Times New Roman" w:hAnsi="Times New Roman"/>
          <w:sz w:val="22"/>
          <w:szCs w:val="22"/>
          <w:lang w:val="en-US" w:eastAsia="ja-JP"/>
        </w:rPr>
        <w:t xml:space="preserve"> </w:t>
      </w:r>
      <w:r w:rsidR="007C59A8">
        <w:rPr>
          <w:rFonts w:ascii="Times New Roman" w:hAnsi="Times New Roman" w:hint="eastAsia"/>
          <w:sz w:val="22"/>
          <w:szCs w:val="22"/>
          <w:lang w:val="en-US" w:eastAsia="ja-JP"/>
        </w:rPr>
        <w:t>[1]</w:t>
      </w:r>
    </w:p>
    <w:p w:rsidR="00FB0932" w:rsidRPr="007C59A8" w:rsidRDefault="00FB0932" w:rsidP="006B0B51">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3.1 Master/Sub-master Schedule Simulation</w:t>
      </w:r>
    </w:p>
    <w:p w:rsidR="00FB0932" w:rsidRDefault="00FB0932" w:rsidP="00185C18">
      <w:pPr>
        <w:pStyle w:val="Textkrper1"/>
        <w:spacing w:after="0"/>
        <w:rPr>
          <w:rFonts w:ascii="Times New Roman" w:hAnsi="Times New Roman"/>
          <w:sz w:val="22"/>
          <w:szCs w:val="22"/>
          <w:lang w:val="en-US" w:eastAsia="ja-JP"/>
        </w:rPr>
      </w:pPr>
      <w:r w:rsidRPr="00FB0932">
        <w:rPr>
          <w:rFonts w:ascii="Times New Roman" w:hAnsi="Times New Roman" w:hint="eastAsia"/>
          <w:sz w:val="22"/>
          <w:szCs w:val="22"/>
          <w:lang w:val="en-US" w:eastAsia="ja-JP"/>
        </w:rPr>
        <w:t xml:space="preserve">The </w:t>
      </w:r>
      <w:r>
        <w:rPr>
          <w:rFonts w:ascii="Times New Roman" w:hAnsi="Times New Roman" w:hint="eastAsia"/>
          <w:sz w:val="22"/>
          <w:szCs w:val="22"/>
          <w:lang w:val="en-US" w:eastAsia="ja-JP"/>
        </w:rPr>
        <w:t xml:space="preserve">first function of the system is </w:t>
      </w:r>
      <w:r w:rsidR="00DF7065">
        <w:rPr>
          <w:rFonts w:ascii="Times New Roman" w:hAnsi="Times New Roman"/>
          <w:sz w:val="22"/>
          <w:szCs w:val="22"/>
          <w:lang w:val="en-US" w:eastAsia="ja-JP"/>
        </w:rPr>
        <w:t>m</w:t>
      </w:r>
      <w:r>
        <w:rPr>
          <w:rFonts w:ascii="Times New Roman" w:hAnsi="Times New Roman" w:hint="eastAsia"/>
          <w:sz w:val="22"/>
          <w:szCs w:val="22"/>
          <w:lang w:val="en-US" w:eastAsia="ja-JP"/>
        </w:rPr>
        <w:t xml:space="preserve">aster/sub-master schedule simulation. We combine our 3D model data with the construction time schedule to </w:t>
      </w:r>
      <w:r w:rsidR="007C59A8">
        <w:rPr>
          <w:rFonts w:ascii="Times New Roman" w:hAnsi="Times New Roman" w:hint="eastAsia"/>
          <w:sz w:val="22"/>
          <w:szCs w:val="22"/>
          <w:lang w:val="en-US" w:eastAsia="ja-JP"/>
        </w:rPr>
        <w:t xml:space="preserve">prepare a kind of 4D </w:t>
      </w:r>
      <w:proofErr w:type="gramStart"/>
      <w:r w:rsidR="007C59A8">
        <w:rPr>
          <w:rFonts w:ascii="Times New Roman" w:hAnsi="Times New Roman" w:hint="eastAsia"/>
          <w:sz w:val="22"/>
          <w:szCs w:val="22"/>
          <w:lang w:val="en-US" w:eastAsia="ja-JP"/>
        </w:rPr>
        <w:t>simulation</w:t>
      </w:r>
      <w:proofErr w:type="gramEnd"/>
      <w:r w:rsidR="007C59A8">
        <w:rPr>
          <w:rFonts w:ascii="Times New Roman" w:hAnsi="Times New Roman" w:hint="eastAsia"/>
          <w:sz w:val="22"/>
          <w:szCs w:val="22"/>
          <w:lang w:val="en-US" w:eastAsia="ja-JP"/>
        </w:rPr>
        <w:t xml:space="preserve"> </w:t>
      </w:r>
      <w:r w:rsidR="00E50465">
        <w:rPr>
          <w:rFonts w:ascii="Times New Roman" w:hAnsi="Times New Roman" w:hint="eastAsia"/>
          <w:sz w:val="22"/>
          <w:szCs w:val="22"/>
          <w:lang w:val="en-US" w:eastAsia="ja-JP"/>
        </w:rPr>
        <w:t xml:space="preserve">with </w:t>
      </w:r>
      <w:r w:rsidR="00906723">
        <w:rPr>
          <w:rFonts w:ascii="Times New Roman" w:hAnsi="Times New Roman"/>
          <w:sz w:val="22"/>
          <w:szCs w:val="22"/>
          <w:lang w:val="en-US" w:eastAsia="ja-JP"/>
        </w:rPr>
        <w:t>movie</w:t>
      </w:r>
      <w:r w:rsidR="00E50465">
        <w:rPr>
          <w:rFonts w:ascii="Times New Roman" w:hAnsi="Times New Roman" w:hint="eastAsia"/>
          <w:sz w:val="22"/>
          <w:szCs w:val="22"/>
          <w:lang w:val="en-US" w:eastAsia="ja-JP"/>
        </w:rPr>
        <w:t xml:space="preserve"> visualization. </w:t>
      </w:r>
      <w:r w:rsidR="00906723">
        <w:rPr>
          <w:rFonts w:ascii="Times New Roman" w:hAnsi="Times New Roman" w:hint="eastAsia"/>
          <w:sz w:val="22"/>
          <w:szCs w:val="22"/>
          <w:lang w:val="en-US" w:eastAsia="ja-JP"/>
        </w:rPr>
        <w:t xml:space="preserve">Figure 2 illustrates a typical </w:t>
      </w:r>
      <w:r w:rsidR="006772C0">
        <w:rPr>
          <w:rFonts w:ascii="Times New Roman" w:hAnsi="Times New Roman"/>
          <w:sz w:val="22"/>
          <w:szCs w:val="22"/>
          <w:lang w:val="en-US" w:eastAsia="ja-JP"/>
        </w:rPr>
        <w:t xml:space="preserve">example </w:t>
      </w:r>
      <w:r w:rsidR="00906723">
        <w:rPr>
          <w:rFonts w:ascii="Times New Roman" w:hAnsi="Times New Roman" w:hint="eastAsia"/>
          <w:sz w:val="22"/>
          <w:szCs w:val="22"/>
          <w:lang w:val="en-US" w:eastAsia="ja-JP"/>
        </w:rPr>
        <w:t xml:space="preserve">of this simulation. </w:t>
      </w:r>
      <w:r w:rsidR="00E50465">
        <w:rPr>
          <w:rFonts w:ascii="Times New Roman" w:hAnsi="Times New Roman" w:hint="eastAsia"/>
          <w:sz w:val="22"/>
          <w:szCs w:val="22"/>
          <w:lang w:val="en-US" w:eastAsia="ja-JP"/>
        </w:rPr>
        <w:t xml:space="preserve">This function is used for the validation study and schedule adjustment of parallel construction of civil </w:t>
      </w:r>
      <w:r w:rsidR="00DF7065">
        <w:rPr>
          <w:rFonts w:ascii="Times New Roman" w:hAnsi="Times New Roman"/>
          <w:sz w:val="22"/>
          <w:szCs w:val="22"/>
          <w:lang w:val="en-US" w:eastAsia="ja-JP"/>
        </w:rPr>
        <w:t xml:space="preserve">engineering </w:t>
      </w:r>
      <w:r w:rsidR="00E50465">
        <w:rPr>
          <w:rFonts w:ascii="Times New Roman" w:hAnsi="Times New Roman" w:hint="eastAsia"/>
          <w:sz w:val="22"/>
          <w:szCs w:val="22"/>
          <w:lang w:val="en-US" w:eastAsia="ja-JP"/>
        </w:rPr>
        <w:t xml:space="preserve">works and mechanical &amp; electrical works as well as </w:t>
      </w:r>
      <w:r w:rsidR="00DF7065">
        <w:rPr>
          <w:rFonts w:ascii="Times New Roman" w:hAnsi="Times New Roman"/>
          <w:sz w:val="22"/>
          <w:szCs w:val="22"/>
          <w:lang w:val="en-US" w:eastAsia="ja-JP"/>
        </w:rPr>
        <w:t>for</w:t>
      </w:r>
      <w:r w:rsidR="00E50465">
        <w:rPr>
          <w:rFonts w:ascii="Times New Roman" w:hAnsi="Times New Roman" w:hint="eastAsia"/>
          <w:sz w:val="22"/>
          <w:szCs w:val="22"/>
          <w:lang w:val="en-US" w:eastAsia="ja-JP"/>
        </w:rPr>
        <w:t xml:space="preserve"> confirmation of </w:t>
      </w:r>
      <w:r w:rsidR="00E50465">
        <w:rPr>
          <w:rFonts w:ascii="Times New Roman" w:hAnsi="Times New Roman"/>
          <w:sz w:val="22"/>
          <w:szCs w:val="22"/>
          <w:lang w:val="en-US" w:eastAsia="ja-JP"/>
        </w:rPr>
        <w:t>delivery</w:t>
      </w:r>
      <w:r w:rsidR="00E50465">
        <w:rPr>
          <w:rFonts w:ascii="Times New Roman" w:hAnsi="Times New Roman" w:hint="eastAsia"/>
          <w:sz w:val="22"/>
          <w:szCs w:val="22"/>
          <w:lang w:val="en-US" w:eastAsia="ja-JP"/>
        </w:rPr>
        <w:t xml:space="preserve"> date and </w:t>
      </w:r>
      <w:r w:rsidR="00E50465">
        <w:rPr>
          <w:rFonts w:ascii="Times New Roman" w:hAnsi="Times New Roman"/>
          <w:sz w:val="22"/>
          <w:szCs w:val="22"/>
          <w:lang w:val="en-US" w:eastAsia="ja-JP"/>
        </w:rPr>
        <w:t>presentation</w:t>
      </w:r>
      <w:r w:rsidR="00E50465">
        <w:rPr>
          <w:rFonts w:ascii="Times New Roman" w:hAnsi="Times New Roman" w:hint="eastAsia"/>
          <w:sz w:val="22"/>
          <w:szCs w:val="22"/>
          <w:lang w:val="en-US" w:eastAsia="ja-JP"/>
        </w:rPr>
        <w:t xml:space="preserve"> to the customers and residents around the site.</w:t>
      </w:r>
    </w:p>
    <w:p w:rsidR="007C59A8" w:rsidRPr="00FB0932" w:rsidRDefault="007C59A8" w:rsidP="00185C18">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3.2 Detailed Schedule Simulation</w:t>
      </w:r>
    </w:p>
    <w:p w:rsidR="007C59A8" w:rsidRDefault="009E4B1B" w:rsidP="00185C18">
      <w:pPr>
        <w:pStyle w:val="Textkrper1"/>
        <w:spacing w:after="0"/>
        <w:rPr>
          <w:rFonts w:ascii="Times New Roman" w:hAnsi="Times New Roman"/>
          <w:sz w:val="22"/>
          <w:szCs w:val="22"/>
          <w:lang w:val="en-US" w:eastAsia="ja-JP"/>
        </w:rPr>
      </w:pPr>
      <w:r w:rsidRPr="009E4B1B">
        <w:rPr>
          <w:rFonts w:ascii="Times New Roman" w:hAnsi="Times New Roman" w:hint="eastAsia"/>
          <w:sz w:val="22"/>
          <w:szCs w:val="22"/>
          <w:lang w:val="en-US" w:eastAsia="ja-JP"/>
        </w:rPr>
        <w:t xml:space="preserve">Visualization of </w:t>
      </w:r>
      <w:r w:rsidR="00DF7065">
        <w:rPr>
          <w:rFonts w:ascii="Times New Roman" w:hAnsi="Times New Roman"/>
          <w:sz w:val="22"/>
          <w:szCs w:val="22"/>
          <w:lang w:val="en-US" w:eastAsia="ja-JP"/>
        </w:rPr>
        <w:t xml:space="preserve">the </w:t>
      </w:r>
      <w:r>
        <w:rPr>
          <w:rFonts w:ascii="Times New Roman" w:hAnsi="Times New Roman" w:hint="eastAsia"/>
          <w:sz w:val="22"/>
          <w:szCs w:val="22"/>
          <w:lang w:val="en-US" w:eastAsia="ja-JP"/>
        </w:rPr>
        <w:t>detail</w:t>
      </w:r>
      <w:r w:rsidR="00DF7065">
        <w:rPr>
          <w:rFonts w:ascii="Times New Roman" w:hAnsi="Times New Roman"/>
          <w:sz w:val="22"/>
          <w:szCs w:val="22"/>
          <w:lang w:val="en-US" w:eastAsia="ja-JP"/>
        </w:rPr>
        <w:t>ed</w:t>
      </w:r>
      <w:r>
        <w:rPr>
          <w:rFonts w:ascii="Times New Roman" w:hAnsi="Times New Roman" w:hint="eastAsia"/>
          <w:sz w:val="22"/>
          <w:szCs w:val="22"/>
          <w:lang w:val="en-US" w:eastAsia="ja-JP"/>
        </w:rPr>
        <w:t xml:space="preserve"> schedule for each area of the buildings is provided. </w:t>
      </w:r>
      <w:r>
        <w:rPr>
          <w:rFonts w:ascii="Times New Roman" w:hAnsi="Times New Roman"/>
          <w:sz w:val="22"/>
          <w:szCs w:val="22"/>
          <w:lang w:val="en-US" w:eastAsia="ja-JP"/>
        </w:rPr>
        <w:t>T</w:t>
      </w:r>
      <w:r>
        <w:rPr>
          <w:rFonts w:ascii="Times New Roman" w:hAnsi="Times New Roman" w:hint="eastAsia"/>
          <w:sz w:val="22"/>
          <w:szCs w:val="22"/>
          <w:lang w:val="en-US" w:eastAsia="ja-JP"/>
        </w:rPr>
        <w:t xml:space="preserve">he </w:t>
      </w:r>
      <w:r w:rsidR="00323297">
        <w:rPr>
          <w:rFonts w:ascii="Times New Roman" w:hAnsi="Times New Roman" w:hint="eastAsia"/>
          <w:sz w:val="22"/>
          <w:szCs w:val="22"/>
          <w:lang w:val="en-US" w:eastAsia="ja-JP"/>
        </w:rPr>
        <w:t xml:space="preserve">schedule of </w:t>
      </w:r>
      <w:r>
        <w:rPr>
          <w:rFonts w:ascii="Times New Roman" w:hAnsi="Times New Roman" w:hint="eastAsia"/>
          <w:sz w:val="22"/>
          <w:szCs w:val="22"/>
          <w:lang w:val="en-US" w:eastAsia="ja-JP"/>
        </w:rPr>
        <w:t xml:space="preserve">carry-in and </w:t>
      </w:r>
      <w:r>
        <w:rPr>
          <w:rFonts w:ascii="Times New Roman" w:hAnsi="Times New Roman"/>
          <w:sz w:val="22"/>
          <w:szCs w:val="22"/>
          <w:lang w:val="en-US" w:eastAsia="ja-JP"/>
        </w:rPr>
        <w:t>installation</w:t>
      </w:r>
      <w:r>
        <w:rPr>
          <w:rFonts w:ascii="Times New Roman" w:hAnsi="Times New Roman" w:hint="eastAsia"/>
          <w:sz w:val="22"/>
          <w:szCs w:val="22"/>
          <w:lang w:val="en-US" w:eastAsia="ja-JP"/>
        </w:rPr>
        <w:t xml:space="preserve"> </w:t>
      </w:r>
      <w:r w:rsidR="00323297">
        <w:rPr>
          <w:rFonts w:ascii="Times New Roman" w:hAnsi="Times New Roman" w:hint="eastAsia"/>
          <w:sz w:val="22"/>
          <w:szCs w:val="22"/>
          <w:lang w:val="en-US" w:eastAsia="ja-JP"/>
        </w:rPr>
        <w:t xml:space="preserve">of each component </w:t>
      </w:r>
      <w:r>
        <w:rPr>
          <w:rFonts w:ascii="Times New Roman" w:hAnsi="Times New Roman" w:hint="eastAsia"/>
          <w:sz w:val="22"/>
          <w:szCs w:val="22"/>
          <w:lang w:val="en-US" w:eastAsia="ja-JP"/>
        </w:rPr>
        <w:t>and the process can be shown in this simulation.</w:t>
      </w:r>
      <w:r w:rsidR="00323297">
        <w:rPr>
          <w:rFonts w:ascii="Times New Roman" w:hAnsi="Times New Roman" w:hint="eastAsia"/>
          <w:sz w:val="22"/>
          <w:szCs w:val="22"/>
          <w:lang w:val="en-US" w:eastAsia="ja-JP"/>
        </w:rPr>
        <w:t xml:space="preserve"> </w:t>
      </w:r>
      <w:r w:rsidR="00323297">
        <w:rPr>
          <w:rFonts w:ascii="Times New Roman" w:hAnsi="Times New Roman"/>
          <w:sz w:val="22"/>
          <w:szCs w:val="22"/>
          <w:lang w:val="en-US" w:eastAsia="ja-JP"/>
        </w:rPr>
        <w:t>T</w:t>
      </w:r>
      <w:r w:rsidR="00323297">
        <w:rPr>
          <w:rFonts w:ascii="Times New Roman" w:hAnsi="Times New Roman" w:hint="eastAsia"/>
          <w:sz w:val="22"/>
          <w:szCs w:val="22"/>
          <w:lang w:val="en-US" w:eastAsia="ja-JP"/>
        </w:rPr>
        <w:t xml:space="preserve">he purpose of this schedule </w:t>
      </w:r>
      <w:r w:rsidR="00DF7065">
        <w:rPr>
          <w:rFonts w:ascii="Times New Roman" w:hAnsi="Times New Roman"/>
          <w:sz w:val="22"/>
          <w:szCs w:val="22"/>
          <w:lang w:val="en-US" w:eastAsia="ja-JP"/>
        </w:rPr>
        <w:t xml:space="preserve">simulation </w:t>
      </w:r>
      <w:r w:rsidR="00323297">
        <w:rPr>
          <w:rFonts w:ascii="Times New Roman" w:hAnsi="Times New Roman" w:hint="eastAsia"/>
          <w:sz w:val="22"/>
          <w:szCs w:val="22"/>
          <w:lang w:val="en-US" w:eastAsia="ja-JP"/>
        </w:rPr>
        <w:t xml:space="preserve">is to improve construction planning work efficiencies applying </w:t>
      </w:r>
      <w:r w:rsidR="00DF7065">
        <w:rPr>
          <w:rFonts w:ascii="Times New Roman" w:hAnsi="Times New Roman"/>
          <w:sz w:val="22"/>
          <w:szCs w:val="22"/>
          <w:lang w:val="en-US" w:eastAsia="ja-JP"/>
        </w:rPr>
        <w:t xml:space="preserve">a </w:t>
      </w:r>
      <w:r w:rsidR="00323297">
        <w:rPr>
          <w:rFonts w:ascii="Times New Roman" w:hAnsi="Times New Roman" w:hint="eastAsia"/>
          <w:sz w:val="22"/>
          <w:szCs w:val="22"/>
          <w:lang w:val="en-US" w:eastAsia="ja-JP"/>
        </w:rPr>
        <w:t xml:space="preserve">layout-based </w:t>
      </w:r>
      <w:r w:rsidR="00323297">
        <w:rPr>
          <w:rFonts w:ascii="Times New Roman" w:hAnsi="Times New Roman"/>
          <w:sz w:val="22"/>
          <w:szCs w:val="22"/>
          <w:lang w:val="en-US" w:eastAsia="ja-JP"/>
        </w:rPr>
        <w:t>schedule</w:t>
      </w:r>
      <w:r w:rsidR="00DF7065">
        <w:rPr>
          <w:rFonts w:ascii="Times New Roman" w:hAnsi="Times New Roman"/>
          <w:sz w:val="22"/>
          <w:szCs w:val="22"/>
          <w:lang w:val="en-US" w:eastAsia="ja-JP"/>
        </w:rPr>
        <w:t>,</w:t>
      </w:r>
      <w:r w:rsidR="00323297">
        <w:rPr>
          <w:rFonts w:ascii="Times New Roman" w:hAnsi="Times New Roman" w:hint="eastAsia"/>
          <w:sz w:val="22"/>
          <w:szCs w:val="22"/>
          <w:lang w:val="en-US" w:eastAsia="ja-JP"/>
        </w:rPr>
        <w:t xml:space="preserve"> and </w:t>
      </w:r>
      <w:r w:rsidR="007C59A8">
        <w:rPr>
          <w:rFonts w:ascii="Times New Roman" w:hAnsi="Times New Roman" w:hint="eastAsia"/>
          <w:sz w:val="22"/>
          <w:szCs w:val="22"/>
          <w:lang w:val="en-US" w:eastAsia="ja-JP"/>
        </w:rPr>
        <w:t xml:space="preserve">to </w:t>
      </w:r>
      <w:r w:rsidR="00323297">
        <w:rPr>
          <w:rFonts w:ascii="Times New Roman" w:hAnsi="Times New Roman" w:hint="eastAsia"/>
          <w:sz w:val="22"/>
          <w:szCs w:val="22"/>
          <w:lang w:val="en-US" w:eastAsia="ja-JP"/>
        </w:rPr>
        <w:t>support worker</w:t>
      </w:r>
      <w:r w:rsidR="00323297">
        <w:rPr>
          <w:rFonts w:ascii="Times New Roman" w:hAnsi="Times New Roman"/>
          <w:sz w:val="22"/>
          <w:szCs w:val="22"/>
          <w:lang w:val="en-US" w:eastAsia="ja-JP"/>
        </w:rPr>
        <w:t>’</w:t>
      </w:r>
      <w:r w:rsidR="00323297">
        <w:rPr>
          <w:rFonts w:ascii="Times New Roman" w:hAnsi="Times New Roman" w:hint="eastAsia"/>
          <w:sz w:val="22"/>
          <w:szCs w:val="22"/>
          <w:lang w:val="en-US" w:eastAsia="ja-JP"/>
        </w:rPr>
        <w:t xml:space="preserve">s </w:t>
      </w:r>
      <w:r w:rsidR="00323297">
        <w:rPr>
          <w:rFonts w:ascii="Times New Roman" w:hAnsi="Times New Roman"/>
          <w:sz w:val="22"/>
          <w:szCs w:val="22"/>
          <w:lang w:val="en-US" w:eastAsia="ja-JP"/>
        </w:rPr>
        <w:t>clear</w:t>
      </w:r>
      <w:r w:rsidR="00323297">
        <w:rPr>
          <w:rFonts w:ascii="Times New Roman" w:hAnsi="Times New Roman" w:hint="eastAsia"/>
          <w:sz w:val="22"/>
          <w:szCs w:val="22"/>
          <w:lang w:val="en-US" w:eastAsia="ja-JP"/>
        </w:rPr>
        <w:t xml:space="preserve"> understanding of construction schedule with visualization. </w:t>
      </w:r>
    </w:p>
    <w:p w:rsidR="009E4B1B" w:rsidRPr="009E4B1B" w:rsidRDefault="00323297" w:rsidP="00185C18">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 </w:t>
      </w: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3.3 Work Instruction System</w:t>
      </w:r>
    </w:p>
    <w:p w:rsidR="00323297" w:rsidRDefault="00323297" w:rsidP="00185C18">
      <w:pPr>
        <w:pStyle w:val="Textkrper1"/>
        <w:spacing w:after="0"/>
        <w:rPr>
          <w:rFonts w:ascii="Times New Roman" w:hAnsi="Times New Roman"/>
          <w:sz w:val="22"/>
          <w:szCs w:val="22"/>
          <w:lang w:val="en-US" w:eastAsia="ja-JP"/>
        </w:rPr>
      </w:pPr>
      <w:r>
        <w:rPr>
          <w:rFonts w:ascii="Times New Roman" w:hAnsi="Times New Roman" w:hint="eastAsia"/>
          <w:sz w:val="22"/>
          <w:szCs w:val="22"/>
          <w:lang w:val="en-US" w:eastAsia="ja-JP"/>
        </w:rPr>
        <w:t xml:space="preserve">In the construction of Nuclear Power Plant, more than 100,000 work instructions and work records are necessary and the Work Instruction System provides </w:t>
      </w:r>
      <w:r w:rsidR="00DF7065">
        <w:rPr>
          <w:rFonts w:ascii="Times New Roman" w:hAnsi="Times New Roman"/>
          <w:sz w:val="22"/>
          <w:szCs w:val="22"/>
          <w:lang w:val="en-US" w:eastAsia="ja-JP"/>
        </w:rPr>
        <w:t>v</w:t>
      </w:r>
      <w:r>
        <w:rPr>
          <w:rFonts w:ascii="Times New Roman" w:hAnsi="Times New Roman" w:hint="eastAsia"/>
          <w:sz w:val="22"/>
          <w:szCs w:val="22"/>
          <w:lang w:val="en-US" w:eastAsia="ja-JP"/>
        </w:rPr>
        <w:t>isualized instructions along with preplanned procedures and work progress</w:t>
      </w:r>
      <w:r w:rsidR="00DF7065">
        <w:rPr>
          <w:rFonts w:ascii="Times New Roman" w:hAnsi="Times New Roman"/>
          <w:sz w:val="22"/>
          <w:szCs w:val="22"/>
          <w:lang w:val="en-US" w:eastAsia="ja-JP"/>
        </w:rPr>
        <w:t>.</w:t>
      </w:r>
      <w:r>
        <w:rPr>
          <w:rFonts w:ascii="Times New Roman" w:hAnsi="Times New Roman" w:hint="eastAsia"/>
          <w:sz w:val="22"/>
          <w:szCs w:val="22"/>
          <w:lang w:val="en-US" w:eastAsia="ja-JP"/>
        </w:rPr>
        <w:t xml:space="preserve"> Also, electronic work flow and instruction record approval can be </w:t>
      </w:r>
      <w:r w:rsidR="00DF7065">
        <w:rPr>
          <w:rFonts w:ascii="Times New Roman" w:hAnsi="Times New Roman"/>
          <w:sz w:val="22"/>
          <w:szCs w:val="22"/>
          <w:lang w:val="en-US" w:eastAsia="ja-JP"/>
        </w:rPr>
        <w:t xml:space="preserve">made </w:t>
      </w:r>
      <w:r>
        <w:rPr>
          <w:rFonts w:ascii="Times New Roman" w:hAnsi="Times New Roman" w:hint="eastAsia"/>
          <w:sz w:val="22"/>
          <w:szCs w:val="22"/>
          <w:lang w:val="en-US" w:eastAsia="ja-JP"/>
        </w:rPr>
        <w:t>available.</w:t>
      </w:r>
    </w:p>
    <w:p w:rsidR="007C59A8" w:rsidRPr="00323297" w:rsidRDefault="007C59A8" w:rsidP="00185C18">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3.4 Construction Work Support System</w:t>
      </w:r>
    </w:p>
    <w:p w:rsidR="00112E9C" w:rsidRDefault="00112E9C" w:rsidP="00185C18">
      <w:pPr>
        <w:pStyle w:val="Textkrper1"/>
        <w:spacing w:after="0"/>
        <w:rPr>
          <w:rFonts w:ascii="Times New Roman" w:hAnsi="Times New Roman"/>
          <w:sz w:val="22"/>
          <w:szCs w:val="22"/>
          <w:lang w:val="en-US" w:eastAsia="ja-JP"/>
        </w:rPr>
      </w:pPr>
      <w:r w:rsidRPr="00112E9C">
        <w:rPr>
          <w:rFonts w:ascii="Times New Roman" w:hAnsi="Times New Roman" w:hint="eastAsia"/>
          <w:sz w:val="22"/>
          <w:szCs w:val="22"/>
          <w:lang w:val="en-US" w:eastAsia="ja-JP"/>
        </w:rPr>
        <w:t xml:space="preserve">The </w:t>
      </w:r>
      <w:r>
        <w:rPr>
          <w:rFonts w:ascii="Times New Roman" w:hAnsi="Times New Roman" w:hint="eastAsia"/>
          <w:sz w:val="22"/>
          <w:szCs w:val="22"/>
          <w:lang w:val="en-US" w:eastAsia="ja-JP"/>
        </w:rPr>
        <w:t xml:space="preserve">Construction Work Support </w:t>
      </w:r>
      <w:r w:rsidR="006772C0">
        <w:rPr>
          <w:rFonts w:ascii="Times New Roman" w:hAnsi="Times New Roman"/>
          <w:sz w:val="22"/>
          <w:szCs w:val="22"/>
          <w:lang w:val="en-US" w:eastAsia="ja-JP"/>
        </w:rPr>
        <w:t>S</w:t>
      </w:r>
      <w:r>
        <w:rPr>
          <w:rFonts w:ascii="Times New Roman" w:hAnsi="Times New Roman" w:hint="eastAsia"/>
          <w:sz w:val="22"/>
          <w:szCs w:val="22"/>
          <w:lang w:val="en-US" w:eastAsia="ja-JP"/>
        </w:rPr>
        <w:t xml:space="preserve">ystem is a job site mobile system with i-Pad/mobile terminals. </w:t>
      </w:r>
      <w:r>
        <w:rPr>
          <w:rFonts w:ascii="Times New Roman" w:hAnsi="Times New Roman"/>
          <w:sz w:val="22"/>
          <w:szCs w:val="22"/>
          <w:lang w:val="en-US" w:eastAsia="ja-JP"/>
        </w:rPr>
        <w:t>T</w:t>
      </w:r>
      <w:r>
        <w:rPr>
          <w:rFonts w:ascii="Times New Roman" w:hAnsi="Times New Roman" w:hint="eastAsia"/>
          <w:sz w:val="22"/>
          <w:szCs w:val="22"/>
          <w:lang w:val="en-US" w:eastAsia="ja-JP"/>
        </w:rPr>
        <w:t>his system can provide easy access to the layout 3D data, drawing, documents and work instructions, etc.</w:t>
      </w:r>
      <w:r w:rsidR="00DF7065">
        <w:rPr>
          <w:rFonts w:ascii="Times New Roman" w:hAnsi="Times New Roman"/>
          <w:sz w:val="22"/>
          <w:szCs w:val="22"/>
          <w:lang w:val="en-US" w:eastAsia="ja-JP"/>
        </w:rPr>
        <w:t>,</w:t>
      </w:r>
      <w:r>
        <w:rPr>
          <w:rFonts w:ascii="Times New Roman" w:hAnsi="Times New Roman" w:hint="eastAsia"/>
          <w:sz w:val="22"/>
          <w:szCs w:val="22"/>
          <w:lang w:val="en-US" w:eastAsia="ja-JP"/>
        </w:rPr>
        <w:t xml:space="preserve"> from </w:t>
      </w:r>
      <w:r w:rsidR="00DF7065">
        <w:rPr>
          <w:rFonts w:ascii="Times New Roman" w:hAnsi="Times New Roman"/>
          <w:sz w:val="22"/>
          <w:szCs w:val="22"/>
          <w:lang w:val="en-US" w:eastAsia="ja-JP"/>
        </w:rPr>
        <w:t xml:space="preserve">the </w:t>
      </w:r>
      <w:r>
        <w:rPr>
          <w:rFonts w:ascii="Times New Roman" w:hAnsi="Times New Roman" w:hint="eastAsia"/>
          <w:sz w:val="22"/>
          <w:szCs w:val="22"/>
          <w:lang w:val="en-US" w:eastAsia="ja-JP"/>
        </w:rPr>
        <w:t>job site. Another support system is an application of RFID (Radio Fre</w:t>
      </w:r>
      <w:r w:rsidR="00814CED">
        <w:rPr>
          <w:rFonts w:ascii="Times New Roman" w:hAnsi="Times New Roman" w:hint="eastAsia"/>
          <w:sz w:val="22"/>
          <w:szCs w:val="22"/>
          <w:lang w:val="en-US" w:eastAsia="ja-JP"/>
        </w:rPr>
        <w:t>quency I</w:t>
      </w:r>
      <w:r w:rsidR="00C3003E">
        <w:rPr>
          <w:rFonts w:ascii="Times New Roman" w:hAnsi="Times New Roman" w:hint="eastAsia"/>
          <w:sz w:val="22"/>
          <w:szCs w:val="22"/>
          <w:lang w:val="en-US" w:eastAsia="ja-JP"/>
        </w:rPr>
        <w:t>D</w:t>
      </w:r>
      <w:r w:rsidR="00814CED">
        <w:rPr>
          <w:rFonts w:ascii="Times New Roman" w:hAnsi="Times New Roman" w:hint="eastAsia"/>
          <w:sz w:val="22"/>
          <w:szCs w:val="22"/>
          <w:lang w:val="en-US" w:eastAsia="ja-JP"/>
        </w:rPr>
        <w:t xml:space="preserve">entification). </w:t>
      </w:r>
      <w:r w:rsidR="00DF7065">
        <w:rPr>
          <w:rFonts w:ascii="Times New Roman" w:hAnsi="Times New Roman"/>
          <w:sz w:val="22"/>
          <w:szCs w:val="22"/>
          <w:lang w:val="en-US" w:eastAsia="ja-JP"/>
        </w:rPr>
        <w:t xml:space="preserve">A </w:t>
      </w:r>
      <w:r w:rsidR="00814CED">
        <w:rPr>
          <w:rFonts w:ascii="Times New Roman" w:hAnsi="Times New Roman" w:hint="eastAsia"/>
          <w:sz w:val="22"/>
          <w:szCs w:val="22"/>
          <w:lang w:val="en-US" w:eastAsia="ja-JP"/>
        </w:rPr>
        <w:t>Product ID label with RFID is attached on the products (piping cap with pipe) at the factory shop, and then sen</w:t>
      </w:r>
      <w:r w:rsidR="00DF7065">
        <w:rPr>
          <w:rFonts w:ascii="Times New Roman" w:hAnsi="Times New Roman"/>
          <w:sz w:val="22"/>
          <w:szCs w:val="22"/>
          <w:lang w:val="en-US" w:eastAsia="ja-JP"/>
        </w:rPr>
        <w:t>t</w:t>
      </w:r>
      <w:r w:rsidR="00814CED">
        <w:rPr>
          <w:rFonts w:ascii="Times New Roman" w:hAnsi="Times New Roman" w:hint="eastAsia"/>
          <w:sz w:val="22"/>
          <w:szCs w:val="22"/>
          <w:lang w:val="en-US" w:eastAsia="ja-JP"/>
        </w:rPr>
        <w:t xml:space="preserve"> to the construction site. Workers in charge of warehouse management can read the information with PDA</w:t>
      </w:r>
      <w:r w:rsidR="007C59A8">
        <w:rPr>
          <w:rFonts w:ascii="Times New Roman" w:hAnsi="Times New Roman" w:hint="eastAsia"/>
          <w:sz w:val="22"/>
          <w:szCs w:val="22"/>
          <w:lang w:val="en-US" w:eastAsia="ja-JP"/>
        </w:rPr>
        <w:t xml:space="preserve"> </w:t>
      </w:r>
      <w:r w:rsidR="00814CED">
        <w:rPr>
          <w:rFonts w:ascii="Times New Roman" w:hAnsi="Times New Roman" w:hint="eastAsia"/>
          <w:sz w:val="22"/>
          <w:szCs w:val="22"/>
          <w:lang w:val="en-US" w:eastAsia="ja-JP"/>
        </w:rPr>
        <w:t xml:space="preserve">(Personal Digital Assistant device). RFID was used in the current plant construction project and </w:t>
      </w:r>
      <w:r w:rsidR="00812D4E">
        <w:rPr>
          <w:rFonts w:ascii="Times New Roman" w:hAnsi="Times New Roman" w:hint="eastAsia"/>
          <w:sz w:val="22"/>
          <w:szCs w:val="22"/>
          <w:lang w:val="en-US" w:eastAsia="ja-JP"/>
        </w:rPr>
        <w:t xml:space="preserve">it shows </w:t>
      </w:r>
      <w:r w:rsidR="00814CED">
        <w:rPr>
          <w:rFonts w:ascii="Times New Roman" w:hAnsi="Times New Roman" w:hint="eastAsia"/>
          <w:sz w:val="22"/>
          <w:szCs w:val="22"/>
          <w:lang w:val="en-US" w:eastAsia="ja-JP"/>
        </w:rPr>
        <w:t>great improvement</w:t>
      </w:r>
      <w:r w:rsidR="00812D4E">
        <w:rPr>
          <w:rFonts w:ascii="Times New Roman" w:hAnsi="Times New Roman" w:hint="eastAsia"/>
          <w:sz w:val="22"/>
          <w:szCs w:val="22"/>
          <w:lang w:val="en-US" w:eastAsia="ja-JP"/>
        </w:rPr>
        <w:t>s</w:t>
      </w:r>
      <w:r w:rsidR="00814CED">
        <w:rPr>
          <w:rFonts w:ascii="Times New Roman" w:hAnsi="Times New Roman" w:hint="eastAsia"/>
          <w:sz w:val="22"/>
          <w:szCs w:val="22"/>
          <w:lang w:val="en-US" w:eastAsia="ja-JP"/>
        </w:rPr>
        <w:t xml:space="preserve"> in shipping management, material </w:t>
      </w:r>
      <w:r w:rsidR="00814CED">
        <w:rPr>
          <w:rFonts w:ascii="Times New Roman" w:hAnsi="Times New Roman"/>
          <w:sz w:val="22"/>
          <w:szCs w:val="22"/>
          <w:lang w:val="en-US" w:eastAsia="ja-JP"/>
        </w:rPr>
        <w:t>receiving</w:t>
      </w:r>
      <w:r w:rsidR="00814CED">
        <w:rPr>
          <w:rFonts w:ascii="Times New Roman" w:hAnsi="Times New Roman" w:hint="eastAsia"/>
          <w:sz w:val="22"/>
          <w:szCs w:val="22"/>
          <w:lang w:val="en-US" w:eastAsia="ja-JP"/>
        </w:rPr>
        <w:t xml:space="preserve"> management, site warehouse management and a real-time work progress management. </w:t>
      </w:r>
      <w:r w:rsidR="007C59A8">
        <w:rPr>
          <w:rFonts w:ascii="Times New Roman" w:hAnsi="Times New Roman" w:hint="eastAsia"/>
          <w:sz w:val="22"/>
          <w:szCs w:val="22"/>
          <w:lang w:val="en-US" w:eastAsia="ja-JP"/>
        </w:rPr>
        <w:t>[2]</w:t>
      </w:r>
    </w:p>
    <w:p w:rsidR="007C59A8" w:rsidRPr="00112E9C" w:rsidRDefault="007C59A8" w:rsidP="00185C18">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3.5 Electronic Installation Manual</w:t>
      </w:r>
    </w:p>
    <w:p w:rsidR="00812D4E" w:rsidRDefault="00812D4E" w:rsidP="00185C18">
      <w:pPr>
        <w:pStyle w:val="Textkrper1"/>
        <w:spacing w:after="0"/>
        <w:rPr>
          <w:rFonts w:ascii="Times New Roman" w:hAnsi="Times New Roman"/>
          <w:sz w:val="22"/>
          <w:szCs w:val="22"/>
          <w:lang w:val="en-US" w:eastAsia="ja-JP"/>
        </w:rPr>
      </w:pPr>
      <w:r w:rsidRPr="00812D4E">
        <w:rPr>
          <w:rFonts w:ascii="Times New Roman" w:hAnsi="Times New Roman" w:hint="eastAsia"/>
          <w:sz w:val="22"/>
          <w:szCs w:val="22"/>
          <w:lang w:val="en-US" w:eastAsia="ja-JP"/>
        </w:rPr>
        <w:lastRenderedPageBreak/>
        <w:t xml:space="preserve">We </w:t>
      </w:r>
      <w:r>
        <w:rPr>
          <w:rFonts w:ascii="Times New Roman" w:hAnsi="Times New Roman" w:hint="eastAsia"/>
          <w:sz w:val="22"/>
          <w:szCs w:val="22"/>
          <w:lang w:val="en-US" w:eastAsia="ja-JP"/>
        </w:rPr>
        <w:t>developed Electr</w:t>
      </w:r>
      <w:r w:rsidR="00DF7065">
        <w:rPr>
          <w:rFonts w:ascii="Times New Roman" w:hAnsi="Times New Roman"/>
          <w:sz w:val="22"/>
          <w:szCs w:val="22"/>
          <w:lang w:val="en-US" w:eastAsia="ja-JP"/>
        </w:rPr>
        <w:t>on</w:t>
      </w:r>
      <w:r>
        <w:rPr>
          <w:rFonts w:ascii="Times New Roman" w:hAnsi="Times New Roman" w:hint="eastAsia"/>
          <w:sz w:val="22"/>
          <w:szCs w:val="22"/>
          <w:lang w:val="en-US" w:eastAsia="ja-JP"/>
        </w:rPr>
        <w:t xml:space="preserve">ical Installation Manuals both in </w:t>
      </w:r>
      <w:r w:rsidR="00DF7065">
        <w:rPr>
          <w:rFonts w:ascii="Times New Roman" w:hAnsi="Times New Roman"/>
          <w:sz w:val="22"/>
          <w:szCs w:val="22"/>
          <w:lang w:val="en-US" w:eastAsia="ja-JP"/>
        </w:rPr>
        <w:t>a</w:t>
      </w:r>
      <w:r>
        <w:rPr>
          <w:rFonts w:ascii="Times New Roman" w:hAnsi="Times New Roman" w:hint="eastAsia"/>
          <w:sz w:val="22"/>
          <w:szCs w:val="22"/>
          <w:lang w:val="en-US" w:eastAsia="ja-JP"/>
        </w:rPr>
        <w:t xml:space="preserve">nimation version and </w:t>
      </w:r>
      <w:r w:rsidR="00DF7065">
        <w:rPr>
          <w:rFonts w:ascii="Times New Roman" w:hAnsi="Times New Roman"/>
          <w:sz w:val="22"/>
          <w:szCs w:val="22"/>
          <w:lang w:val="en-US" w:eastAsia="ja-JP"/>
        </w:rPr>
        <w:t>a</w:t>
      </w:r>
      <w:r>
        <w:rPr>
          <w:rFonts w:ascii="Times New Roman" w:hAnsi="Times New Roman" w:hint="eastAsia"/>
          <w:sz w:val="22"/>
          <w:szCs w:val="22"/>
          <w:lang w:val="en-US" w:eastAsia="ja-JP"/>
        </w:rPr>
        <w:t xml:space="preserve">ctual </w:t>
      </w:r>
      <w:r>
        <w:rPr>
          <w:rFonts w:ascii="Times New Roman" w:hAnsi="Times New Roman"/>
          <w:sz w:val="22"/>
          <w:szCs w:val="22"/>
          <w:lang w:val="en-US" w:eastAsia="ja-JP"/>
        </w:rPr>
        <w:t>installation</w:t>
      </w:r>
      <w:r>
        <w:rPr>
          <w:rFonts w:ascii="Times New Roman" w:hAnsi="Times New Roman" w:hint="eastAsia"/>
          <w:sz w:val="22"/>
          <w:szCs w:val="22"/>
          <w:lang w:val="en-US" w:eastAsia="ja-JP"/>
        </w:rPr>
        <w:t xml:space="preserve"> movie version. </w:t>
      </w:r>
      <w:r w:rsidR="00DF7065">
        <w:rPr>
          <w:rFonts w:ascii="Times New Roman" w:hAnsi="Times New Roman"/>
          <w:sz w:val="22"/>
          <w:szCs w:val="22"/>
          <w:lang w:val="en-US" w:eastAsia="ja-JP"/>
        </w:rPr>
        <w:t>The a</w:t>
      </w:r>
      <w:r>
        <w:rPr>
          <w:rFonts w:ascii="Times New Roman" w:hAnsi="Times New Roman" w:hint="eastAsia"/>
          <w:sz w:val="22"/>
          <w:szCs w:val="22"/>
          <w:lang w:val="en-US" w:eastAsia="ja-JP"/>
        </w:rPr>
        <w:t>nimation version of the Electr</w:t>
      </w:r>
      <w:r w:rsidR="00DF7065">
        <w:rPr>
          <w:rFonts w:ascii="Times New Roman" w:hAnsi="Times New Roman"/>
          <w:sz w:val="22"/>
          <w:szCs w:val="22"/>
          <w:lang w:val="en-US" w:eastAsia="ja-JP"/>
        </w:rPr>
        <w:t>on</w:t>
      </w:r>
      <w:r>
        <w:rPr>
          <w:rFonts w:ascii="Times New Roman" w:hAnsi="Times New Roman" w:hint="eastAsia"/>
          <w:sz w:val="22"/>
          <w:szCs w:val="22"/>
          <w:lang w:val="en-US" w:eastAsia="ja-JP"/>
        </w:rPr>
        <w:t xml:space="preserve">ical Installation Manual supports </w:t>
      </w:r>
      <w:r w:rsidR="00DF7065">
        <w:rPr>
          <w:rFonts w:ascii="Times New Roman" w:hAnsi="Times New Roman"/>
          <w:sz w:val="22"/>
          <w:szCs w:val="22"/>
          <w:lang w:val="en-US" w:eastAsia="ja-JP"/>
        </w:rPr>
        <w:t>the</w:t>
      </w:r>
      <w:r>
        <w:rPr>
          <w:rFonts w:ascii="Times New Roman" w:hAnsi="Times New Roman" w:hint="eastAsia"/>
          <w:sz w:val="22"/>
          <w:szCs w:val="22"/>
          <w:lang w:val="en-US" w:eastAsia="ja-JP"/>
        </w:rPr>
        <w:t xml:space="preserve"> clear understanding of </w:t>
      </w:r>
      <w:r w:rsidR="00DF7065">
        <w:rPr>
          <w:rFonts w:ascii="Times New Roman" w:hAnsi="Times New Roman"/>
          <w:sz w:val="22"/>
          <w:szCs w:val="22"/>
          <w:lang w:val="en-US" w:eastAsia="ja-JP"/>
        </w:rPr>
        <w:t xml:space="preserve">the </w:t>
      </w:r>
      <w:r>
        <w:rPr>
          <w:rFonts w:ascii="Times New Roman" w:hAnsi="Times New Roman" w:hint="eastAsia"/>
          <w:sz w:val="22"/>
          <w:szCs w:val="22"/>
          <w:lang w:val="en-US" w:eastAsia="ja-JP"/>
        </w:rPr>
        <w:t>installation work process</w:t>
      </w:r>
      <w:r w:rsidR="00DF7065">
        <w:rPr>
          <w:rFonts w:ascii="Times New Roman" w:hAnsi="Times New Roman"/>
          <w:sz w:val="22"/>
          <w:szCs w:val="22"/>
          <w:lang w:val="en-US" w:eastAsia="ja-JP"/>
        </w:rPr>
        <w:t>. The movie version</w:t>
      </w:r>
      <w:r>
        <w:rPr>
          <w:rFonts w:ascii="Times New Roman" w:hAnsi="Times New Roman" w:hint="eastAsia"/>
          <w:sz w:val="22"/>
          <w:szCs w:val="22"/>
          <w:lang w:val="en-US" w:eastAsia="ja-JP"/>
        </w:rPr>
        <w:t xml:space="preserve"> improves the quality of work</w:t>
      </w:r>
      <w:r w:rsidR="00DF7065">
        <w:rPr>
          <w:rFonts w:ascii="Times New Roman" w:hAnsi="Times New Roman"/>
          <w:sz w:val="22"/>
          <w:szCs w:val="22"/>
          <w:lang w:val="en-US" w:eastAsia="ja-JP"/>
        </w:rPr>
        <w:t>,</w:t>
      </w:r>
      <w:r>
        <w:rPr>
          <w:rFonts w:ascii="Times New Roman" w:hAnsi="Times New Roman" w:hint="eastAsia"/>
          <w:sz w:val="22"/>
          <w:szCs w:val="22"/>
          <w:lang w:val="en-US" w:eastAsia="ja-JP"/>
        </w:rPr>
        <w:t xml:space="preserve"> as well as the </w:t>
      </w:r>
      <w:r w:rsidR="00265403">
        <w:rPr>
          <w:rFonts w:ascii="Times New Roman" w:hAnsi="Times New Roman" w:hint="eastAsia"/>
          <w:sz w:val="22"/>
          <w:szCs w:val="22"/>
          <w:lang w:val="en-US" w:eastAsia="ja-JP"/>
        </w:rPr>
        <w:t>safety</w:t>
      </w:r>
      <w:r w:rsidR="00DF7065">
        <w:rPr>
          <w:rFonts w:ascii="Times New Roman" w:hAnsi="Times New Roman"/>
          <w:sz w:val="22"/>
          <w:szCs w:val="22"/>
          <w:lang w:val="en-US" w:eastAsia="ja-JP"/>
        </w:rPr>
        <w:t>,</w:t>
      </w:r>
      <w:r w:rsidR="00265403">
        <w:rPr>
          <w:rFonts w:ascii="Times New Roman" w:hAnsi="Times New Roman" w:hint="eastAsia"/>
          <w:sz w:val="22"/>
          <w:szCs w:val="22"/>
          <w:lang w:val="en-US" w:eastAsia="ja-JP"/>
        </w:rPr>
        <w:t xml:space="preserve"> and is </w:t>
      </w:r>
      <w:r w:rsidR="00DF7065">
        <w:rPr>
          <w:rFonts w:ascii="Times New Roman" w:hAnsi="Times New Roman"/>
          <w:sz w:val="22"/>
          <w:szCs w:val="22"/>
          <w:lang w:val="en-US" w:eastAsia="ja-JP"/>
        </w:rPr>
        <w:t xml:space="preserve">also </w:t>
      </w:r>
      <w:r w:rsidR="00265403">
        <w:rPr>
          <w:rFonts w:ascii="Times New Roman" w:hAnsi="Times New Roman" w:hint="eastAsia"/>
          <w:sz w:val="22"/>
          <w:szCs w:val="22"/>
          <w:lang w:val="en-US" w:eastAsia="ja-JP"/>
        </w:rPr>
        <w:t xml:space="preserve">helpful for pre-work training, especially </w:t>
      </w:r>
      <w:r w:rsidR="00DF7065">
        <w:rPr>
          <w:rFonts w:ascii="Times New Roman" w:hAnsi="Times New Roman"/>
          <w:sz w:val="22"/>
          <w:szCs w:val="22"/>
          <w:lang w:val="en-US" w:eastAsia="ja-JP"/>
        </w:rPr>
        <w:t>in</w:t>
      </w:r>
      <w:r w:rsidR="00265403">
        <w:rPr>
          <w:rFonts w:ascii="Times New Roman" w:hAnsi="Times New Roman" w:hint="eastAsia"/>
          <w:sz w:val="22"/>
          <w:szCs w:val="22"/>
          <w:lang w:val="en-US" w:eastAsia="ja-JP"/>
        </w:rPr>
        <w:t xml:space="preserve"> the international projects. In </w:t>
      </w:r>
      <w:r w:rsidR="00265403">
        <w:rPr>
          <w:rFonts w:ascii="Times New Roman" w:hAnsi="Times New Roman"/>
          <w:sz w:val="22"/>
          <w:szCs w:val="22"/>
          <w:lang w:val="en-US" w:eastAsia="ja-JP"/>
        </w:rPr>
        <w:t>addition</w:t>
      </w:r>
      <w:r w:rsidR="00265403">
        <w:rPr>
          <w:rFonts w:ascii="Times New Roman" w:hAnsi="Times New Roman" w:hint="eastAsia"/>
          <w:sz w:val="22"/>
          <w:szCs w:val="22"/>
          <w:lang w:val="en-US" w:eastAsia="ja-JP"/>
        </w:rPr>
        <w:t>, we are taking movies of our construction work in the current and the past construction projects, and preparing Electronic Installation Manual for the future construction work. The purpose of this real movie manual is to support the workers</w:t>
      </w:r>
      <w:r w:rsidR="00265403">
        <w:rPr>
          <w:rFonts w:ascii="Times New Roman" w:hAnsi="Times New Roman"/>
          <w:sz w:val="22"/>
          <w:szCs w:val="22"/>
          <w:lang w:val="en-US" w:eastAsia="ja-JP"/>
        </w:rPr>
        <w:t>’</w:t>
      </w:r>
      <w:r w:rsidR="00265403">
        <w:rPr>
          <w:rFonts w:ascii="Times New Roman" w:hAnsi="Times New Roman" w:hint="eastAsia"/>
          <w:sz w:val="22"/>
          <w:szCs w:val="22"/>
          <w:lang w:val="en-US" w:eastAsia="ja-JP"/>
        </w:rPr>
        <w:t xml:space="preserve"> clear understanding of the </w:t>
      </w:r>
      <w:r w:rsidR="006772C0">
        <w:rPr>
          <w:rFonts w:ascii="Times New Roman" w:hAnsi="Times New Roman"/>
          <w:sz w:val="22"/>
          <w:szCs w:val="22"/>
          <w:lang w:val="en-US" w:eastAsia="ja-JP"/>
        </w:rPr>
        <w:t>r</w:t>
      </w:r>
      <w:r w:rsidR="00265403">
        <w:rPr>
          <w:rFonts w:ascii="Times New Roman" w:hAnsi="Times New Roman" w:hint="eastAsia"/>
          <w:sz w:val="22"/>
          <w:szCs w:val="22"/>
          <w:lang w:val="en-US" w:eastAsia="ja-JP"/>
        </w:rPr>
        <w:t>ealities of construction, which are difficult to find with animation movies. We believe that these movie manual</w:t>
      </w:r>
      <w:r w:rsidR="00DF7065">
        <w:rPr>
          <w:rFonts w:ascii="Times New Roman" w:hAnsi="Times New Roman"/>
          <w:sz w:val="22"/>
          <w:szCs w:val="22"/>
          <w:lang w:val="en-US" w:eastAsia="ja-JP"/>
        </w:rPr>
        <w:t>s</w:t>
      </w:r>
      <w:r w:rsidR="00265403">
        <w:rPr>
          <w:rFonts w:ascii="Times New Roman" w:hAnsi="Times New Roman" w:hint="eastAsia"/>
          <w:sz w:val="22"/>
          <w:szCs w:val="22"/>
          <w:lang w:val="en-US" w:eastAsia="ja-JP"/>
        </w:rPr>
        <w:t xml:space="preserve"> will be powerful tools especially in international project</w:t>
      </w:r>
      <w:r w:rsidR="00DF7065">
        <w:rPr>
          <w:rFonts w:ascii="Times New Roman" w:hAnsi="Times New Roman"/>
          <w:sz w:val="22"/>
          <w:szCs w:val="22"/>
          <w:lang w:val="en-US" w:eastAsia="ja-JP"/>
        </w:rPr>
        <w:t>s,</w:t>
      </w:r>
      <w:r w:rsidR="00265403">
        <w:rPr>
          <w:rFonts w:ascii="Times New Roman" w:hAnsi="Times New Roman" w:hint="eastAsia"/>
          <w:sz w:val="22"/>
          <w:szCs w:val="22"/>
          <w:lang w:val="en-US" w:eastAsia="ja-JP"/>
        </w:rPr>
        <w:t xml:space="preserve"> </w:t>
      </w:r>
      <w:r w:rsidR="00DF7065">
        <w:rPr>
          <w:rFonts w:ascii="Times New Roman" w:hAnsi="Times New Roman"/>
          <w:sz w:val="22"/>
          <w:szCs w:val="22"/>
          <w:lang w:val="en-US" w:eastAsia="ja-JP"/>
        </w:rPr>
        <w:t xml:space="preserve">where </w:t>
      </w:r>
      <w:r w:rsidR="00265403">
        <w:rPr>
          <w:rFonts w:ascii="Times New Roman" w:hAnsi="Times New Roman" w:hint="eastAsia"/>
          <w:sz w:val="22"/>
          <w:szCs w:val="22"/>
          <w:lang w:val="en-US" w:eastAsia="ja-JP"/>
        </w:rPr>
        <w:t xml:space="preserve">most workers </w:t>
      </w:r>
      <w:r w:rsidR="00DF7065">
        <w:rPr>
          <w:rFonts w:ascii="Times New Roman" w:hAnsi="Times New Roman"/>
          <w:sz w:val="22"/>
          <w:szCs w:val="22"/>
          <w:lang w:val="en-US" w:eastAsia="ja-JP"/>
        </w:rPr>
        <w:t>may</w:t>
      </w:r>
      <w:r w:rsidR="00265403">
        <w:rPr>
          <w:rFonts w:ascii="Times New Roman" w:hAnsi="Times New Roman" w:hint="eastAsia"/>
          <w:sz w:val="22"/>
          <w:szCs w:val="22"/>
          <w:lang w:val="en-US" w:eastAsia="ja-JP"/>
        </w:rPr>
        <w:t xml:space="preserve"> not well </w:t>
      </w:r>
      <w:r w:rsidR="00025F9A">
        <w:rPr>
          <w:rFonts w:ascii="Times New Roman" w:hAnsi="Times New Roman"/>
          <w:sz w:val="22"/>
          <w:szCs w:val="22"/>
          <w:lang w:val="en-US" w:eastAsia="ja-JP"/>
        </w:rPr>
        <w:t xml:space="preserve">be </w:t>
      </w:r>
      <w:r w:rsidR="00265403">
        <w:rPr>
          <w:rFonts w:ascii="Times New Roman" w:hAnsi="Times New Roman" w:hint="eastAsia"/>
          <w:sz w:val="22"/>
          <w:szCs w:val="22"/>
          <w:lang w:val="en-US" w:eastAsia="ja-JP"/>
        </w:rPr>
        <w:t xml:space="preserve">experienced in nuclear construction. </w:t>
      </w:r>
    </w:p>
    <w:p w:rsidR="007C59A8" w:rsidRPr="00540CFF" w:rsidRDefault="007C59A8" w:rsidP="00185C18">
      <w:pPr>
        <w:pStyle w:val="Textkrper1"/>
        <w:spacing w:after="0"/>
        <w:rPr>
          <w:rFonts w:ascii="Times New Roman" w:hAnsi="Times New Roman"/>
          <w:b/>
          <w:sz w:val="22"/>
          <w:szCs w:val="22"/>
          <w:lang w:val="en-US" w:eastAsia="ja-JP"/>
        </w:rPr>
      </w:pPr>
    </w:p>
    <w:p w:rsidR="0051238D" w:rsidRPr="00540CFF" w:rsidRDefault="0051238D" w:rsidP="0051238D">
      <w:pPr>
        <w:pStyle w:val="Textkrper1"/>
        <w:spacing w:after="0"/>
        <w:rPr>
          <w:rFonts w:ascii="Times New Roman" w:hAnsi="Times New Roman"/>
          <w:b/>
          <w:sz w:val="22"/>
          <w:szCs w:val="22"/>
          <w:lang w:val="en-US" w:eastAsia="ja-JP"/>
        </w:rPr>
      </w:pPr>
      <w:r w:rsidRPr="00540CFF">
        <w:rPr>
          <w:rFonts w:ascii="Times New Roman" w:hAnsi="Times New Roman"/>
          <w:b/>
          <w:sz w:val="22"/>
          <w:szCs w:val="22"/>
          <w:lang w:val="en-US" w:eastAsia="ja-JP"/>
        </w:rPr>
        <w:t xml:space="preserve">3.6 Preventive Maintenance &amp; Service application </w:t>
      </w:r>
    </w:p>
    <w:p w:rsidR="0051238D" w:rsidRPr="00E05AA3" w:rsidRDefault="0051238D" w:rsidP="0051238D">
      <w:pPr>
        <w:pStyle w:val="Textkrper1"/>
        <w:spacing w:after="0"/>
        <w:rPr>
          <w:rFonts w:ascii="Times New Roman" w:hAnsi="Times New Roman"/>
          <w:sz w:val="22"/>
          <w:szCs w:val="22"/>
          <w:lang w:val="en-US" w:eastAsia="ja-JP"/>
        </w:rPr>
      </w:pPr>
      <w:r w:rsidRPr="0051238D">
        <w:rPr>
          <w:rFonts w:ascii="Times New Roman" w:hAnsi="Times New Roman"/>
          <w:sz w:val="22"/>
          <w:szCs w:val="22"/>
          <w:lang w:val="en-US" w:eastAsia="ja-JP"/>
        </w:rPr>
        <w:t xml:space="preserve">In addition to the construction phase of the plant, the system also has a capability to assist preventive maintenance work and services during the operation phase of the plant. One example is a carry-out simulation of equipment in the replacement work. Some large and heavy component can be replaced during plant life and this requires well-prepared planning before real site work. The simulation will provide an advanced checking for carry-out route, process, necessary devices and interferences between replacing equipment and the buildings or other devices before starting replacement works. </w:t>
      </w:r>
      <w:r w:rsidRPr="00E05AA3">
        <w:rPr>
          <w:rFonts w:ascii="Times New Roman" w:hAnsi="Times New Roman"/>
          <w:sz w:val="22"/>
          <w:szCs w:val="22"/>
          <w:lang w:val="en-US" w:eastAsia="ja-JP"/>
        </w:rPr>
        <w:t>This contributes to minimiz</w:t>
      </w:r>
      <w:r w:rsidR="00AD48DB" w:rsidRPr="00E05AA3">
        <w:rPr>
          <w:rFonts w:ascii="Times New Roman" w:hAnsi="Times New Roman"/>
          <w:sz w:val="22"/>
          <w:szCs w:val="22"/>
          <w:lang w:val="en-US" w:eastAsia="ja-JP"/>
        </w:rPr>
        <w:t>ing</w:t>
      </w:r>
      <w:r w:rsidRPr="00E05AA3">
        <w:rPr>
          <w:rFonts w:ascii="Times New Roman" w:hAnsi="Times New Roman"/>
          <w:sz w:val="22"/>
          <w:szCs w:val="22"/>
          <w:lang w:val="en-US" w:eastAsia="ja-JP"/>
        </w:rPr>
        <w:t xml:space="preserve"> outage period. </w:t>
      </w:r>
    </w:p>
    <w:p w:rsidR="0051238D" w:rsidRPr="00E05AA3" w:rsidRDefault="0051238D" w:rsidP="0051238D">
      <w:pPr>
        <w:pStyle w:val="Textkrper1"/>
        <w:spacing w:after="0"/>
        <w:rPr>
          <w:rFonts w:ascii="Times New Roman" w:hAnsi="Times New Roman"/>
          <w:sz w:val="22"/>
          <w:szCs w:val="22"/>
          <w:lang w:val="en-US" w:eastAsia="ja-JP"/>
        </w:rPr>
      </w:pPr>
      <w:r w:rsidRPr="00E05AA3">
        <w:rPr>
          <w:rFonts w:ascii="Times New Roman" w:hAnsi="Times New Roman"/>
          <w:sz w:val="22"/>
          <w:szCs w:val="22"/>
          <w:lang w:val="en-US" w:eastAsia="ja-JP"/>
        </w:rPr>
        <w:t>Another example of application of the system is radiation dose distribution visualization. Based on the operation data, measurement, and dose calculation, the dose distribution is displayed on the 3D model with a colored illustration. Through this illustration, maintenance workers recognize high dose area and this contributes to reduc</w:t>
      </w:r>
      <w:r w:rsidR="00AD48DB" w:rsidRPr="00E05AA3">
        <w:rPr>
          <w:rFonts w:ascii="Times New Roman" w:hAnsi="Times New Roman"/>
          <w:sz w:val="22"/>
          <w:szCs w:val="22"/>
          <w:lang w:val="en-US" w:eastAsia="ja-JP"/>
        </w:rPr>
        <w:t>ing</w:t>
      </w:r>
      <w:r w:rsidRPr="00E05AA3">
        <w:rPr>
          <w:rFonts w:ascii="Times New Roman" w:hAnsi="Times New Roman"/>
          <w:sz w:val="22"/>
          <w:szCs w:val="22"/>
          <w:lang w:val="en-US" w:eastAsia="ja-JP"/>
        </w:rPr>
        <w:t xml:space="preserve"> occupational dose of workers as low as practical.</w:t>
      </w:r>
    </w:p>
    <w:p w:rsidR="0051238D" w:rsidRPr="00E05AA3" w:rsidRDefault="0051238D" w:rsidP="00185C18">
      <w:pPr>
        <w:pStyle w:val="Textkrper1"/>
        <w:spacing w:after="0"/>
        <w:rPr>
          <w:rFonts w:ascii="Times New Roman" w:hAnsi="Times New Roman"/>
          <w:sz w:val="22"/>
          <w:szCs w:val="22"/>
          <w:lang w:val="en-US" w:eastAsia="ja-JP"/>
        </w:rPr>
      </w:pPr>
    </w:p>
    <w:p w:rsidR="0051238D" w:rsidRPr="00E05AA3" w:rsidRDefault="0051238D" w:rsidP="0051238D">
      <w:pPr>
        <w:pStyle w:val="Textkrper1"/>
        <w:spacing w:after="0"/>
        <w:rPr>
          <w:rFonts w:ascii="Times New Roman" w:hAnsi="Times New Roman"/>
          <w:b/>
          <w:sz w:val="22"/>
          <w:szCs w:val="22"/>
          <w:lang w:val="en-US" w:eastAsia="ja-JP"/>
        </w:rPr>
      </w:pPr>
      <w:r w:rsidRPr="00E05AA3">
        <w:rPr>
          <w:rFonts w:ascii="Times New Roman" w:hAnsi="Times New Roman"/>
          <w:b/>
          <w:sz w:val="22"/>
          <w:szCs w:val="22"/>
          <w:lang w:val="en-US" w:eastAsia="ja-JP"/>
        </w:rPr>
        <w:t>3.7 Plant Dismantling &amp; Decommissioning (D&amp;D)</w:t>
      </w:r>
    </w:p>
    <w:p w:rsidR="0051238D" w:rsidRDefault="0051238D" w:rsidP="0051238D">
      <w:pPr>
        <w:pStyle w:val="Textkrper1"/>
        <w:spacing w:after="0"/>
        <w:rPr>
          <w:rFonts w:ascii="Times New Roman" w:hAnsi="Times New Roman"/>
          <w:sz w:val="22"/>
          <w:szCs w:val="22"/>
          <w:lang w:val="en-US" w:eastAsia="ja-JP"/>
        </w:rPr>
      </w:pPr>
      <w:r w:rsidRPr="00E05AA3">
        <w:rPr>
          <w:rFonts w:ascii="Times New Roman" w:hAnsi="Times New Roman"/>
          <w:sz w:val="22"/>
          <w:szCs w:val="22"/>
          <w:lang w:val="en-US" w:eastAsia="ja-JP"/>
        </w:rPr>
        <w:t>The system and data can be applicable to the planning of Dismantling and Decommissioning of the plant in the future. 3D-CAD data are cr</w:t>
      </w:r>
      <w:r w:rsidR="00AD48DB" w:rsidRPr="00E05AA3">
        <w:rPr>
          <w:rFonts w:ascii="Times New Roman" w:hAnsi="Times New Roman"/>
          <w:sz w:val="22"/>
          <w:szCs w:val="22"/>
          <w:lang w:val="en-US" w:eastAsia="ja-JP"/>
        </w:rPr>
        <w:t>e</w:t>
      </w:r>
      <w:r w:rsidRPr="00E05AA3">
        <w:rPr>
          <w:rFonts w:ascii="Times New Roman" w:hAnsi="Times New Roman"/>
          <w:sz w:val="22"/>
          <w:szCs w:val="22"/>
          <w:lang w:val="en-US" w:eastAsia="ja-JP"/>
        </w:rPr>
        <w:t>ated based on the as-build maintenance and operation data, which have been stored in the knowledge database</w:t>
      </w:r>
      <w:r w:rsidRPr="0051238D">
        <w:rPr>
          <w:rFonts w:ascii="Times New Roman" w:hAnsi="Times New Roman"/>
          <w:sz w:val="22"/>
          <w:szCs w:val="22"/>
          <w:lang w:val="en-US" w:eastAsia="ja-JP"/>
        </w:rPr>
        <w:t>. Especially, in the preliminary activities of D&amp;D, detailed estimate of radiolo</w:t>
      </w:r>
      <w:r w:rsidR="0038697F">
        <w:rPr>
          <w:rFonts w:ascii="Times New Roman" w:hAnsi="Times New Roman"/>
          <w:sz w:val="22"/>
          <w:szCs w:val="22"/>
          <w:lang w:val="en-US" w:eastAsia="ja-JP"/>
        </w:rPr>
        <w:t xml:space="preserve">gical and physical inventory </w:t>
      </w:r>
      <w:r w:rsidR="0038697F">
        <w:rPr>
          <w:rFonts w:ascii="Times New Roman" w:hAnsi="Times New Roman" w:hint="eastAsia"/>
          <w:sz w:val="22"/>
          <w:szCs w:val="22"/>
          <w:lang w:val="en-US" w:eastAsia="ja-JP"/>
        </w:rPr>
        <w:t>as well as</w:t>
      </w:r>
      <w:r w:rsidRPr="0051238D">
        <w:rPr>
          <w:rFonts w:ascii="Times New Roman" w:hAnsi="Times New Roman"/>
          <w:sz w:val="22"/>
          <w:szCs w:val="22"/>
          <w:lang w:val="en-US" w:eastAsia="ja-JP"/>
        </w:rPr>
        <w:t xml:space="preserve"> characterization is essential</w:t>
      </w:r>
      <w:r w:rsidR="0038697F">
        <w:rPr>
          <w:rFonts w:ascii="Times New Roman" w:hAnsi="Times New Roman" w:hint="eastAsia"/>
          <w:sz w:val="22"/>
          <w:szCs w:val="22"/>
          <w:lang w:val="en-US" w:eastAsia="ja-JP"/>
        </w:rPr>
        <w:t>.</w:t>
      </w:r>
      <w:r w:rsidR="0038697F">
        <w:rPr>
          <w:rFonts w:ascii="Times New Roman" w:hAnsi="Times New Roman"/>
          <w:sz w:val="22"/>
          <w:szCs w:val="22"/>
          <w:lang w:val="en-US" w:eastAsia="ja-JP"/>
        </w:rPr>
        <w:t xml:space="preserve"> </w:t>
      </w:r>
      <w:r w:rsidR="0038697F">
        <w:rPr>
          <w:rFonts w:ascii="Times New Roman" w:hAnsi="Times New Roman" w:hint="eastAsia"/>
          <w:sz w:val="22"/>
          <w:szCs w:val="22"/>
          <w:lang w:val="en-US" w:eastAsia="ja-JP"/>
        </w:rPr>
        <w:t>S</w:t>
      </w:r>
      <w:r w:rsidRPr="0051238D">
        <w:rPr>
          <w:rFonts w:ascii="Times New Roman" w:hAnsi="Times New Roman"/>
          <w:sz w:val="22"/>
          <w:szCs w:val="22"/>
          <w:lang w:val="en-US" w:eastAsia="ja-JP"/>
        </w:rPr>
        <w:t>ucceeding D&amp;D work strategy, plans and procedures can be created through this system and knowledge database.</w:t>
      </w:r>
    </w:p>
    <w:p w:rsidR="0051238D" w:rsidRPr="00812D4E" w:rsidRDefault="0051238D" w:rsidP="00185C18">
      <w:pPr>
        <w:pStyle w:val="Textkrper1"/>
        <w:spacing w:after="0"/>
        <w:rPr>
          <w:rFonts w:ascii="Times New Roman" w:hAnsi="Times New Roman"/>
          <w:sz w:val="22"/>
          <w:szCs w:val="22"/>
          <w:lang w:val="en-US" w:eastAsia="ja-JP"/>
        </w:rPr>
      </w:pPr>
    </w:p>
    <w:p w:rsidR="00185C18" w:rsidRDefault="00185C18" w:rsidP="00185C18">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 xml:space="preserve">4. Conclusion </w:t>
      </w:r>
    </w:p>
    <w:p w:rsidR="000B2FB9" w:rsidRPr="00EA1849" w:rsidRDefault="00EA1849" w:rsidP="00185C18">
      <w:pPr>
        <w:pStyle w:val="Textkrper1"/>
        <w:spacing w:after="0"/>
        <w:rPr>
          <w:rFonts w:ascii="Times New Roman" w:hAnsi="Times New Roman"/>
          <w:sz w:val="22"/>
          <w:szCs w:val="22"/>
          <w:lang w:val="en-US" w:eastAsia="ja-JP"/>
        </w:rPr>
      </w:pPr>
      <w:r w:rsidRPr="00EA1849">
        <w:rPr>
          <w:rFonts w:ascii="Times New Roman" w:hAnsi="Times New Roman" w:hint="eastAsia"/>
          <w:sz w:val="22"/>
          <w:szCs w:val="22"/>
          <w:lang w:val="en-US" w:eastAsia="ja-JP"/>
        </w:rPr>
        <w:t xml:space="preserve">The </w:t>
      </w:r>
      <w:r>
        <w:rPr>
          <w:rFonts w:ascii="Times New Roman" w:hAnsi="Times New Roman" w:hint="eastAsia"/>
          <w:sz w:val="22"/>
          <w:szCs w:val="22"/>
          <w:lang w:val="en-US" w:eastAsia="ja-JP"/>
        </w:rPr>
        <w:t xml:space="preserve">continuous feedback of the </w:t>
      </w:r>
      <w:r w:rsidRPr="00EA1849">
        <w:rPr>
          <w:rFonts w:ascii="Times New Roman" w:hAnsi="Times New Roman"/>
          <w:sz w:val="22"/>
          <w:szCs w:val="22"/>
          <w:lang w:val="en-US" w:eastAsia="ja-JP"/>
        </w:rPr>
        <w:t>experience</w:t>
      </w:r>
      <w:r w:rsidRPr="00EA1849">
        <w:rPr>
          <w:rFonts w:ascii="Times New Roman" w:hAnsi="Times New Roman" w:hint="eastAsia"/>
          <w:sz w:val="22"/>
          <w:szCs w:val="22"/>
          <w:lang w:val="en-US" w:eastAsia="ja-JP"/>
        </w:rPr>
        <w:t xml:space="preserve"> and less</w:t>
      </w:r>
      <w:r w:rsidR="00025F9A">
        <w:rPr>
          <w:rFonts w:ascii="Times New Roman" w:hAnsi="Times New Roman"/>
          <w:sz w:val="22"/>
          <w:szCs w:val="22"/>
          <w:lang w:val="en-US" w:eastAsia="ja-JP"/>
        </w:rPr>
        <w:t>o</w:t>
      </w:r>
      <w:r w:rsidRPr="00EA1849">
        <w:rPr>
          <w:rFonts w:ascii="Times New Roman" w:hAnsi="Times New Roman" w:hint="eastAsia"/>
          <w:sz w:val="22"/>
          <w:szCs w:val="22"/>
          <w:lang w:val="en-US" w:eastAsia="ja-JP"/>
        </w:rPr>
        <w:t xml:space="preserve">ns </w:t>
      </w:r>
      <w:r w:rsidR="00025F9A">
        <w:rPr>
          <w:rFonts w:ascii="Times New Roman" w:hAnsi="Times New Roman"/>
          <w:sz w:val="22"/>
          <w:szCs w:val="22"/>
          <w:lang w:val="en-US" w:eastAsia="ja-JP"/>
        </w:rPr>
        <w:t xml:space="preserve">learned </w:t>
      </w:r>
      <w:r>
        <w:rPr>
          <w:rFonts w:ascii="Times New Roman" w:hAnsi="Times New Roman" w:hint="eastAsia"/>
          <w:sz w:val="22"/>
          <w:szCs w:val="22"/>
          <w:lang w:val="en-US" w:eastAsia="ja-JP"/>
        </w:rPr>
        <w:t xml:space="preserve">in the past construction projects into the next project is a key </w:t>
      </w:r>
      <w:r w:rsidR="00025F9A">
        <w:rPr>
          <w:rFonts w:ascii="Times New Roman" w:hAnsi="Times New Roman"/>
          <w:sz w:val="22"/>
          <w:szCs w:val="22"/>
          <w:lang w:val="en-US" w:eastAsia="ja-JP"/>
        </w:rPr>
        <w:t>for</w:t>
      </w:r>
      <w:r>
        <w:rPr>
          <w:rFonts w:ascii="Times New Roman" w:hAnsi="Times New Roman" w:hint="eastAsia"/>
          <w:sz w:val="22"/>
          <w:szCs w:val="22"/>
          <w:lang w:val="en-US" w:eastAsia="ja-JP"/>
        </w:rPr>
        <w:t xml:space="preserve"> on-time and on-budget delivery of the plant. </w:t>
      </w:r>
      <w:r w:rsidR="00D65713">
        <w:rPr>
          <w:rFonts w:ascii="Times New Roman" w:hAnsi="Times New Roman" w:hint="eastAsia"/>
          <w:sz w:val="22"/>
          <w:szCs w:val="22"/>
          <w:lang w:val="en-US" w:eastAsia="ja-JP"/>
        </w:rPr>
        <w:t>Good management and integration of</w:t>
      </w:r>
      <w:r>
        <w:rPr>
          <w:rFonts w:ascii="Times New Roman" w:hAnsi="Times New Roman" w:hint="eastAsia"/>
          <w:sz w:val="22"/>
          <w:szCs w:val="22"/>
          <w:lang w:val="en-US" w:eastAsia="ja-JP"/>
        </w:rPr>
        <w:t xml:space="preserve"> </w:t>
      </w:r>
      <w:r w:rsidR="00167B09">
        <w:rPr>
          <w:rFonts w:ascii="Times New Roman" w:hAnsi="Times New Roman" w:hint="eastAsia"/>
          <w:sz w:val="22"/>
          <w:szCs w:val="22"/>
          <w:lang w:val="en-US" w:eastAsia="ja-JP"/>
        </w:rPr>
        <w:t>past experience</w:t>
      </w:r>
      <w:r w:rsidR="00D65713">
        <w:rPr>
          <w:rFonts w:ascii="Times New Roman" w:hAnsi="Times New Roman" w:hint="eastAsia"/>
          <w:sz w:val="22"/>
          <w:szCs w:val="22"/>
          <w:lang w:val="en-US" w:eastAsia="ja-JP"/>
        </w:rPr>
        <w:t>s</w:t>
      </w:r>
      <w:r w:rsidR="00167B09">
        <w:rPr>
          <w:rFonts w:ascii="Times New Roman" w:hAnsi="Times New Roman" w:hint="eastAsia"/>
          <w:sz w:val="22"/>
          <w:szCs w:val="22"/>
          <w:lang w:val="en-US" w:eastAsia="ja-JP"/>
        </w:rPr>
        <w:t xml:space="preserve"> and less</w:t>
      </w:r>
      <w:r w:rsidR="00025F9A">
        <w:rPr>
          <w:rFonts w:ascii="Times New Roman" w:hAnsi="Times New Roman"/>
          <w:sz w:val="22"/>
          <w:szCs w:val="22"/>
          <w:lang w:val="en-US" w:eastAsia="ja-JP"/>
        </w:rPr>
        <w:t>o</w:t>
      </w:r>
      <w:r w:rsidR="00167B09">
        <w:rPr>
          <w:rFonts w:ascii="Times New Roman" w:hAnsi="Times New Roman" w:hint="eastAsia"/>
          <w:sz w:val="22"/>
          <w:szCs w:val="22"/>
          <w:lang w:val="en-US" w:eastAsia="ja-JP"/>
        </w:rPr>
        <w:t xml:space="preserve">ns </w:t>
      </w:r>
      <w:r w:rsidR="00025F9A">
        <w:rPr>
          <w:rFonts w:ascii="Times New Roman" w:hAnsi="Times New Roman"/>
          <w:sz w:val="22"/>
          <w:szCs w:val="22"/>
          <w:lang w:val="en-US" w:eastAsia="ja-JP"/>
        </w:rPr>
        <w:t>learned</w:t>
      </w:r>
      <w:r w:rsidR="006772C0">
        <w:rPr>
          <w:rFonts w:ascii="Times New Roman" w:hAnsi="Times New Roman"/>
          <w:sz w:val="22"/>
          <w:szCs w:val="22"/>
          <w:lang w:val="en-US" w:eastAsia="ja-JP"/>
        </w:rPr>
        <w:t xml:space="preserve"> </w:t>
      </w:r>
      <w:r w:rsidR="00025F9A">
        <w:rPr>
          <w:rFonts w:ascii="Times New Roman" w:hAnsi="Times New Roman"/>
          <w:sz w:val="22"/>
          <w:szCs w:val="22"/>
          <w:lang w:val="en-US" w:eastAsia="ja-JP"/>
        </w:rPr>
        <w:t>is</w:t>
      </w:r>
      <w:r w:rsidR="00D65713">
        <w:rPr>
          <w:rFonts w:ascii="Times New Roman" w:hAnsi="Times New Roman" w:hint="eastAsia"/>
          <w:sz w:val="22"/>
          <w:szCs w:val="22"/>
          <w:lang w:val="en-US" w:eastAsia="ja-JP"/>
        </w:rPr>
        <w:t xml:space="preserve"> </w:t>
      </w:r>
      <w:r w:rsidR="00167B09">
        <w:rPr>
          <w:rFonts w:ascii="Times New Roman" w:hAnsi="Times New Roman" w:hint="eastAsia"/>
          <w:sz w:val="22"/>
          <w:szCs w:val="22"/>
          <w:lang w:val="en-US" w:eastAsia="ja-JP"/>
        </w:rPr>
        <w:t xml:space="preserve">knowledge and </w:t>
      </w:r>
      <w:r w:rsidR="00425DF4">
        <w:rPr>
          <w:rFonts w:ascii="Times New Roman" w:hAnsi="Times New Roman" w:hint="eastAsia"/>
          <w:sz w:val="22"/>
          <w:szCs w:val="22"/>
          <w:lang w:val="en-US" w:eastAsia="ja-JP"/>
        </w:rPr>
        <w:t>it become</w:t>
      </w:r>
      <w:r w:rsidR="00025F9A">
        <w:rPr>
          <w:rFonts w:ascii="Times New Roman" w:hAnsi="Times New Roman"/>
          <w:sz w:val="22"/>
          <w:szCs w:val="22"/>
          <w:lang w:val="en-US" w:eastAsia="ja-JP"/>
        </w:rPr>
        <w:t>s</w:t>
      </w:r>
      <w:r w:rsidR="00425DF4">
        <w:rPr>
          <w:rFonts w:ascii="Times New Roman" w:hAnsi="Times New Roman" w:hint="eastAsia"/>
          <w:sz w:val="22"/>
          <w:szCs w:val="22"/>
          <w:lang w:val="en-US" w:eastAsia="ja-JP"/>
        </w:rPr>
        <w:t xml:space="preserve"> </w:t>
      </w:r>
      <w:r w:rsidR="00034607">
        <w:rPr>
          <w:rFonts w:ascii="Times New Roman" w:hAnsi="Times New Roman"/>
          <w:sz w:val="22"/>
          <w:szCs w:val="22"/>
          <w:lang w:val="en-US" w:eastAsia="ja-JP"/>
        </w:rPr>
        <w:t>effectively</w:t>
      </w:r>
      <w:r w:rsidR="00034607">
        <w:rPr>
          <w:rFonts w:ascii="Times New Roman" w:hAnsi="Times New Roman" w:hint="eastAsia"/>
          <w:sz w:val="22"/>
          <w:szCs w:val="22"/>
          <w:lang w:val="en-US" w:eastAsia="ja-JP"/>
        </w:rPr>
        <w:t xml:space="preserve"> </w:t>
      </w:r>
      <w:r w:rsidR="00167B09">
        <w:rPr>
          <w:rFonts w:ascii="Times New Roman" w:hAnsi="Times New Roman" w:hint="eastAsia"/>
          <w:sz w:val="22"/>
          <w:szCs w:val="22"/>
          <w:lang w:val="en-US" w:eastAsia="ja-JP"/>
        </w:rPr>
        <w:t>transferable to the next</w:t>
      </w:r>
      <w:r w:rsidR="00025F9A">
        <w:rPr>
          <w:rFonts w:ascii="Times New Roman" w:hAnsi="Times New Roman"/>
          <w:sz w:val="22"/>
          <w:szCs w:val="22"/>
          <w:lang w:val="en-US" w:eastAsia="ja-JP"/>
        </w:rPr>
        <w:t xml:space="preserve"> project</w:t>
      </w:r>
      <w:r w:rsidR="00425DF4">
        <w:rPr>
          <w:rFonts w:ascii="Times New Roman" w:hAnsi="Times New Roman" w:hint="eastAsia"/>
          <w:sz w:val="22"/>
          <w:szCs w:val="22"/>
          <w:lang w:val="en-US" w:eastAsia="ja-JP"/>
        </w:rPr>
        <w:t xml:space="preserve"> </w:t>
      </w:r>
      <w:r w:rsidR="00167B09">
        <w:rPr>
          <w:rFonts w:ascii="Times New Roman" w:hAnsi="Times New Roman"/>
          <w:sz w:val="22"/>
          <w:szCs w:val="22"/>
          <w:lang w:val="en-US" w:eastAsia="ja-JP"/>
        </w:rPr>
        <w:t xml:space="preserve">with </w:t>
      </w:r>
      <w:r w:rsidR="00167B09">
        <w:rPr>
          <w:rFonts w:ascii="Times New Roman" w:hAnsi="Times New Roman" w:hint="eastAsia"/>
          <w:sz w:val="22"/>
          <w:szCs w:val="22"/>
          <w:lang w:val="en-US" w:eastAsia="ja-JP"/>
        </w:rPr>
        <w:t xml:space="preserve">help of </w:t>
      </w:r>
      <w:r>
        <w:rPr>
          <w:rFonts w:ascii="Times New Roman" w:hAnsi="Times New Roman" w:hint="eastAsia"/>
          <w:sz w:val="22"/>
          <w:szCs w:val="22"/>
          <w:lang w:val="en-US" w:eastAsia="ja-JP"/>
        </w:rPr>
        <w:t>IT</w:t>
      </w:r>
      <w:r w:rsidR="00167B09">
        <w:rPr>
          <w:rFonts w:ascii="Times New Roman" w:hAnsi="Times New Roman" w:hint="eastAsia"/>
          <w:sz w:val="22"/>
          <w:szCs w:val="22"/>
          <w:lang w:val="en-US" w:eastAsia="ja-JP"/>
        </w:rPr>
        <w:t xml:space="preserve">. In the field of the nuclear plant construction, where the project period </w:t>
      </w:r>
      <w:r w:rsidR="00906723">
        <w:rPr>
          <w:rFonts w:ascii="Times New Roman" w:hAnsi="Times New Roman" w:hint="eastAsia"/>
          <w:sz w:val="22"/>
          <w:szCs w:val="22"/>
          <w:lang w:val="en-US" w:eastAsia="ja-JP"/>
        </w:rPr>
        <w:t xml:space="preserve">is long </w:t>
      </w:r>
      <w:r w:rsidR="00167B09">
        <w:rPr>
          <w:rFonts w:ascii="Times New Roman" w:hAnsi="Times New Roman" w:hint="eastAsia"/>
          <w:sz w:val="22"/>
          <w:szCs w:val="22"/>
          <w:lang w:val="en-US" w:eastAsia="ja-JP"/>
        </w:rPr>
        <w:t>and</w:t>
      </w:r>
      <w:r w:rsidR="00906723">
        <w:rPr>
          <w:rFonts w:ascii="Times New Roman" w:hAnsi="Times New Roman" w:hint="eastAsia"/>
          <w:sz w:val="22"/>
          <w:szCs w:val="22"/>
          <w:lang w:val="en-US" w:eastAsia="ja-JP"/>
        </w:rPr>
        <w:t xml:space="preserve"> the</w:t>
      </w:r>
      <w:r w:rsidR="00167B09">
        <w:rPr>
          <w:rFonts w:ascii="Times New Roman" w:hAnsi="Times New Roman" w:hint="eastAsia"/>
          <w:sz w:val="22"/>
          <w:szCs w:val="22"/>
          <w:lang w:val="en-US" w:eastAsia="ja-JP"/>
        </w:rPr>
        <w:t xml:space="preserve"> budget is large, construction </w:t>
      </w:r>
      <w:r w:rsidR="00167B09">
        <w:rPr>
          <w:rFonts w:ascii="Times New Roman" w:hAnsi="Times New Roman"/>
          <w:sz w:val="22"/>
          <w:szCs w:val="22"/>
          <w:lang w:val="en-US" w:eastAsia="ja-JP"/>
        </w:rPr>
        <w:t>experience</w:t>
      </w:r>
      <w:r w:rsidR="00425DF4">
        <w:rPr>
          <w:rFonts w:ascii="Times New Roman" w:hAnsi="Times New Roman" w:hint="eastAsia"/>
          <w:sz w:val="22"/>
          <w:szCs w:val="22"/>
          <w:lang w:val="en-US" w:eastAsia="ja-JP"/>
        </w:rPr>
        <w:t xml:space="preserve"> and </w:t>
      </w:r>
      <w:r w:rsidR="00B859E6">
        <w:rPr>
          <w:rFonts w:ascii="Times New Roman" w:hAnsi="Times New Roman" w:hint="eastAsia"/>
          <w:sz w:val="22"/>
          <w:szCs w:val="22"/>
          <w:lang w:val="en-US" w:eastAsia="ja-JP"/>
        </w:rPr>
        <w:t>less</w:t>
      </w:r>
      <w:r w:rsidR="00025F9A">
        <w:rPr>
          <w:rFonts w:ascii="Times New Roman" w:hAnsi="Times New Roman"/>
          <w:sz w:val="22"/>
          <w:szCs w:val="22"/>
          <w:lang w:val="en-US" w:eastAsia="ja-JP"/>
        </w:rPr>
        <w:t>o</w:t>
      </w:r>
      <w:r w:rsidR="00B859E6">
        <w:rPr>
          <w:rFonts w:ascii="Times New Roman" w:hAnsi="Times New Roman" w:hint="eastAsia"/>
          <w:sz w:val="22"/>
          <w:szCs w:val="22"/>
          <w:lang w:val="en-US" w:eastAsia="ja-JP"/>
        </w:rPr>
        <w:t xml:space="preserve">ns </w:t>
      </w:r>
      <w:r w:rsidR="00025F9A">
        <w:rPr>
          <w:rFonts w:ascii="Times New Roman" w:hAnsi="Times New Roman"/>
          <w:sz w:val="22"/>
          <w:szCs w:val="22"/>
          <w:lang w:val="en-US" w:eastAsia="ja-JP"/>
        </w:rPr>
        <w:t xml:space="preserve">learned </w:t>
      </w:r>
      <w:r w:rsidR="00B859E6">
        <w:rPr>
          <w:rFonts w:ascii="Times New Roman" w:hAnsi="Times New Roman" w:hint="eastAsia"/>
          <w:sz w:val="22"/>
          <w:szCs w:val="22"/>
          <w:lang w:val="en-US" w:eastAsia="ja-JP"/>
        </w:rPr>
        <w:t>are integrated successively in the plant CAE system and the construction management syst</w:t>
      </w:r>
      <w:r w:rsidR="00425DF4">
        <w:rPr>
          <w:rFonts w:ascii="Times New Roman" w:hAnsi="Times New Roman" w:hint="eastAsia"/>
          <w:sz w:val="22"/>
          <w:szCs w:val="22"/>
          <w:lang w:val="en-US" w:eastAsia="ja-JP"/>
        </w:rPr>
        <w:t>e</w:t>
      </w:r>
      <w:r w:rsidR="00B859E6">
        <w:rPr>
          <w:rFonts w:ascii="Times New Roman" w:hAnsi="Times New Roman" w:hint="eastAsia"/>
          <w:sz w:val="22"/>
          <w:szCs w:val="22"/>
          <w:lang w:val="en-US" w:eastAsia="ja-JP"/>
        </w:rPr>
        <w:t xml:space="preserve">m </w:t>
      </w:r>
      <w:r w:rsidR="00B859E6">
        <w:rPr>
          <w:rFonts w:ascii="Times New Roman" w:hAnsi="Times New Roman"/>
          <w:sz w:val="22"/>
          <w:szCs w:val="22"/>
          <w:lang w:val="en-US" w:eastAsia="ja-JP"/>
        </w:rPr>
        <w:t xml:space="preserve">with </w:t>
      </w:r>
      <w:r w:rsidR="00425DF4">
        <w:rPr>
          <w:rFonts w:ascii="Times New Roman" w:hAnsi="Times New Roman" w:hint="eastAsia"/>
          <w:sz w:val="22"/>
          <w:szCs w:val="22"/>
          <w:lang w:val="en-US" w:eastAsia="ja-JP"/>
        </w:rPr>
        <w:t xml:space="preserve">use of </w:t>
      </w:r>
      <w:r w:rsidR="00025F9A">
        <w:rPr>
          <w:rFonts w:ascii="Times New Roman" w:hAnsi="Times New Roman"/>
          <w:sz w:val="22"/>
          <w:szCs w:val="22"/>
          <w:lang w:val="en-US" w:eastAsia="ja-JP"/>
        </w:rPr>
        <w:t xml:space="preserve">the </w:t>
      </w:r>
      <w:r w:rsidR="00425DF4">
        <w:rPr>
          <w:rFonts w:ascii="Times New Roman" w:hAnsi="Times New Roman" w:hint="eastAsia"/>
          <w:sz w:val="22"/>
          <w:szCs w:val="22"/>
          <w:lang w:val="en-US" w:eastAsia="ja-JP"/>
        </w:rPr>
        <w:t>latest IT</w:t>
      </w:r>
      <w:r w:rsidR="00B859E6">
        <w:rPr>
          <w:rFonts w:ascii="Times New Roman" w:hAnsi="Times New Roman" w:hint="eastAsia"/>
          <w:sz w:val="22"/>
          <w:szCs w:val="22"/>
          <w:lang w:val="en-US" w:eastAsia="ja-JP"/>
        </w:rPr>
        <w:t xml:space="preserve"> in order to achieve</w:t>
      </w:r>
      <w:r w:rsidR="00906723">
        <w:rPr>
          <w:rFonts w:ascii="Times New Roman" w:hAnsi="Times New Roman" w:hint="eastAsia"/>
          <w:sz w:val="22"/>
          <w:szCs w:val="22"/>
          <w:lang w:val="en-US" w:eastAsia="ja-JP"/>
        </w:rPr>
        <w:t xml:space="preserve"> a better performance of the construction project.</w:t>
      </w:r>
    </w:p>
    <w:p w:rsidR="00397BC0" w:rsidRPr="00B836C5" w:rsidRDefault="00397BC0" w:rsidP="00B836C5">
      <w:pPr>
        <w:pStyle w:val="Textkrper1"/>
        <w:spacing w:after="0"/>
        <w:rPr>
          <w:rFonts w:ascii="Times New Roman" w:hAnsi="Times New Roman"/>
          <w:sz w:val="22"/>
          <w:szCs w:val="22"/>
          <w:lang w:val="en-US" w:eastAsia="ja-JP"/>
        </w:rPr>
      </w:pPr>
    </w:p>
    <w:p w:rsidR="007A6B44" w:rsidRPr="00B836C5" w:rsidRDefault="007C59A8" w:rsidP="00B836C5">
      <w:pPr>
        <w:pStyle w:val="Textkrper1"/>
        <w:spacing w:after="0"/>
        <w:rPr>
          <w:rFonts w:ascii="Times New Roman" w:hAnsi="Times New Roman"/>
          <w:b/>
          <w:sz w:val="22"/>
          <w:szCs w:val="22"/>
          <w:lang w:val="en-US" w:eastAsia="ja-JP"/>
        </w:rPr>
      </w:pPr>
      <w:r>
        <w:rPr>
          <w:rFonts w:ascii="Times New Roman" w:hAnsi="Times New Roman" w:hint="eastAsia"/>
          <w:b/>
          <w:sz w:val="22"/>
          <w:szCs w:val="22"/>
          <w:lang w:val="en-US" w:eastAsia="ja-JP"/>
        </w:rPr>
        <w:t>5</w:t>
      </w:r>
      <w:r w:rsidR="008134F2">
        <w:rPr>
          <w:rFonts w:ascii="Times New Roman" w:hAnsi="Times New Roman"/>
          <w:b/>
          <w:sz w:val="22"/>
          <w:szCs w:val="22"/>
          <w:lang w:val="en-US" w:eastAsia="ja-JP"/>
        </w:rPr>
        <w:t>.</w:t>
      </w:r>
      <w:r w:rsidR="00397BC0" w:rsidRPr="00B836C5">
        <w:rPr>
          <w:rFonts w:ascii="Times New Roman" w:hAnsi="Times New Roman"/>
          <w:b/>
          <w:sz w:val="22"/>
          <w:szCs w:val="22"/>
          <w:lang w:val="en-US" w:eastAsia="ja-JP"/>
        </w:rPr>
        <w:t xml:space="preserve"> </w:t>
      </w:r>
      <w:r w:rsidR="007A6B44" w:rsidRPr="00B836C5">
        <w:rPr>
          <w:rFonts w:ascii="Times New Roman" w:hAnsi="Times New Roman"/>
          <w:b/>
          <w:sz w:val="22"/>
          <w:szCs w:val="22"/>
          <w:lang w:val="en-US" w:eastAsia="ja-JP"/>
        </w:rPr>
        <w:t>References</w:t>
      </w:r>
    </w:p>
    <w:p w:rsidR="00CF5BE6" w:rsidRPr="00CF5BE6" w:rsidRDefault="007C59A8" w:rsidP="00CF5BE6">
      <w:pPr>
        <w:numPr>
          <w:ilvl w:val="0"/>
          <w:numId w:val="6"/>
        </w:numPr>
        <w:spacing w:after="0"/>
        <w:rPr>
          <w:rFonts w:ascii="Times New Roman" w:hAnsi="Times New Roman"/>
          <w:sz w:val="22"/>
          <w:szCs w:val="22"/>
        </w:rPr>
      </w:pPr>
      <w:r w:rsidRPr="00CF5BE6">
        <w:rPr>
          <w:rFonts w:ascii="Times New Roman" w:hAnsi="Times New Roman" w:hint="eastAsia"/>
          <w:sz w:val="22"/>
          <w:szCs w:val="22"/>
        </w:rPr>
        <w:t>TATEHORA, K, et al., Enhancement and Future Development of Hitachi Integrated Construction Coordination System Integrated Specifically for On-site Field Work, Hitachi Review Vol.62 (2013), No.1.</w:t>
      </w:r>
    </w:p>
    <w:p w:rsidR="00CF5BE6" w:rsidRDefault="007C59A8" w:rsidP="00CF5BE6">
      <w:pPr>
        <w:numPr>
          <w:ilvl w:val="0"/>
          <w:numId w:val="6"/>
        </w:numPr>
        <w:spacing w:after="0"/>
        <w:rPr>
          <w:rFonts w:ascii="Times New Roman" w:hAnsi="Times New Roman"/>
          <w:sz w:val="22"/>
          <w:szCs w:val="22"/>
        </w:rPr>
      </w:pPr>
      <w:r w:rsidRPr="00CF5BE6">
        <w:rPr>
          <w:rFonts w:ascii="Times New Roman" w:hAnsi="Times New Roman" w:hint="eastAsia"/>
          <w:sz w:val="22"/>
          <w:szCs w:val="22"/>
        </w:rPr>
        <w:t>KAWASAKI, T, et al., Application and Benefits of Ethnographic Research, Hitachi Review Vol.62 (2013), No.6.</w:t>
      </w:r>
    </w:p>
    <w:p w:rsidR="00391FF0" w:rsidRDefault="00391FF0" w:rsidP="00391FF0">
      <w:pPr>
        <w:spacing w:after="0"/>
        <w:rPr>
          <w:rFonts w:ascii="Times New Roman" w:hAnsi="Times New Roman"/>
          <w:sz w:val="22"/>
          <w:szCs w:val="22"/>
          <w:lang w:eastAsia="ja-JP"/>
        </w:rPr>
      </w:pPr>
    </w:p>
    <w:p w:rsidR="00391FF0" w:rsidRDefault="00391FF0" w:rsidP="00391FF0">
      <w:pPr>
        <w:spacing w:after="0"/>
        <w:rPr>
          <w:rFonts w:ascii="Times New Roman" w:hAnsi="Times New Roman"/>
          <w:sz w:val="22"/>
          <w:szCs w:val="22"/>
          <w:lang w:eastAsia="ja-JP"/>
        </w:rPr>
      </w:pPr>
      <w:r>
        <w:rPr>
          <w:rFonts w:ascii="Times New Roman" w:hAnsi="Times New Roman"/>
          <w:noProof/>
          <w:sz w:val="22"/>
          <w:szCs w:val="22"/>
          <w:lang w:eastAsia="en-GB"/>
        </w:rPr>
        <w:lastRenderedPageBreak/>
        <w:drawing>
          <wp:inline distT="0" distB="0" distL="0" distR="0" wp14:anchorId="0EBCF5F4" wp14:editId="0234445F">
            <wp:extent cx="5758815" cy="24250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atabase.jpg"/>
                    <pic:cNvPicPr/>
                  </pic:nvPicPr>
                  <pic:blipFill>
                    <a:blip r:embed="rId9">
                      <a:extLst>
                        <a:ext uri="{28A0092B-C50C-407E-A947-70E740481C1C}">
                          <a14:useLocalDpi xmlns:a14="http://schemas.microsoft.com/office/drawing/2010/main" val="0"/>
                        </a:ext>
                      </a:extLst>
                    </a:blip>
                    <a:stretch>
                      <a:fillRect/>
                    </a:stretch>
                  </pic:blipFill>
                  <pic:spPr>
                    <a:xfrm>
                      <a:off x="0" y="0"/>
                      <a:ext cx="5758815" cy="2425065"/>
                    </a:xfrm>
                    <a:prstGeom prst="rect">
                      <a:avLst/>
                    </a:prstGeom>
                  </pic:spPr>
                </pic:pic>
              </a:graphicData>
            </a:graphic>
          </wp:inline>
        </w:drawing>
      </w:r>
    </w:p>
    <w:p w:rsidR="00674CCA" w:rsidRDefault="00674CCA" w:rsidP="00391FF0">
      <w:pPr>
        <w:spacing w:after="0"/>
        <w:rPr>
          <w:rFonts w:ascii="Times New Roman" w:hAnsi="Times New Roman"/>
          <w:sz w:val="22"/>
          <w:szCs w:val="22"/>
          <w:lang w:eastAsia="ja-JP"/>
        </w:rPr>
      </w:pPr>
    </w:p>
    <w:p w:rsidR="00391FF0" w:rsidRDefault="00391FF0" w:rsidP="00391FF0">
      <w:pPr>
        <w:spacing w:after="0"/>
        <w:jc w:val="center"/>
        <w:rPr>
          <w:rFonts w:ascii="Times New Roman" w:hAnsi="Times New Roman"/>
          <w:sz w:val="22"/>
          <w:szCs w:val="22"/>
          <w:lang w:eastAsia="ja-JP"/>
        </w:rPr>
      </w:pPr>
      <w:proofErr w:type="gramStart"/>
      <w:r>
        <w:rPr>
          <w:rFonts w:ascii="Times New Roman" w:hAnsi="Times New Roman"/>
          <w:sz w:val="22"/>
          <w:szCs w:val="22"/>
          <w:lang w:eastAsia="ja-JP"/>
        </w:rPr>
        <w:t>F</w:t>
      </w:r>
      <w:r>
        <w:rPr>
          <w:rFonts w:ascii="Times New Roman" w:hAnsi="Times New Roman" w:hint="eastAsia"/>
          <w:sz w:val="22"/>
          <w:szCs w:val="22"/>
          <w:lang w:eastAsia="ja-JP"/>
        </w:rPr>
        <w:t>igure</w:t>
      </w:r>
      <w:r w:rsidR="002C3362">
        <w:rPr>
          <w:rFonts w:ascii="Times New Roman" w:hAnsi="Times New Roman" w:hint="eastAsia"/>
          <w:sz w:val="22"/>
          <w:szCs w:val="22"/>
          <w:lang w:eastAsia="ja-JP"/>
        </w:rPr>
        <w:t xml:space="preserve"> </w:t>
      </w:r>
      <w:r>
        <w:rPr>
          <w:rFonts w:ascii="Times New Roman" w:hAnsi="Times New Roman" w:hint="eastAsia"/>
          <w:sz w:val="22"/>
          <w:szCs w:val="22"/>
          <w:lang w:eastAsia="ja-JP"/>
        </w:rPr>
        <w:t>1</w:t>
      </w:r>
      <w:r w:rsidR="002C3362">
        <w:rPr>
          <w:rFonts w:ascii="Times New Roman" w:hAnsi="Times New Roman" w:hint="eastAsia"/>
          <w:sz w:val="22"/>
          <w:szCs w:val="22"/>
          <w:lang w:eastAsia="ja-JP"/>
        </w:rPr>
        <w:t>.</w:t>
      </w:r>
      <w:proofErr w:type="gramEnd"/>
      <w:r>
        <w:rPr>
          <w:rFonts w:ascii="Times New Roman" w:hAnsi="Times New Roman" w:hint="eastAsia"/>
          <w:sz w:val="22"/>
          <w:szCs w:val="22"/>
          <w:lang w:eastAsia="ja-JP"/>
        </w:rPr>
        <w:t xml:space="preserve"> Advanced </w:t>
      </w:r>
      <w:r w:rsidR="002C3362">
        <w:rPr>
          <w:rFonts w:ascii="Times New Roman" w:hAnsi="Times New Roman" w:hint="eastAsia"/>
          <w:sz w:val="22"/>
          <w:szCs w:val="22"/>
          <w:lang w:eastAsia="ja-JP"/>
        </w:rPr>
        <w:t xml:space="preserve">Plant </w:t>
      </w:r>
      <w:r>
        <w:rPr>
          <w:rFonts w:ascii="Times New Roman" w:hAnsi="Times New Roman" w:hint="eastAsia"/>
          <w:sz w:val="22"/>
          <w:szCs w:val="22"/>
          <w:lang w:eastAsia="ja-JP"/>
        </w:rPr>
        <w:t>Integrated CAE System</w:t>
      </w:r>
    </w:p>
    <w:p w:rsidR="0051238D" w:rsidRDefault="0051238D" w:rsidP="00391FF0">
      <w:pPr>
        <w:spacing w:after="0"/>
        <w:jc w:val="center"/>
        <w:rPr>
          <w:rFonts w:ascii="Times New Roman" w:hAnsi="Times New Roman"/>
          <w:sz w:val="22"/>
          <w:szCs w:val="22"/>
          <w:lang w:eastAsia="ja-JP"/>
        </w:rPr>
      </w:pPr>
    </w:p>
    <w:p w:rsidR="007C59A8" w:rsidRDefault="007C59A8" w:rsidP="00B859E6">
      <w:pPr>
        <w:spacing w:after="0"/>
        <w:rPr>
          <w:rFonts w:ascii="Times New Roman" w:hAnsi="Times New Roman"/>
          <w:sz w:val="22"/>
          <w:szCs w:val="22"/>
          <w:lang w:eastAsia="ja-JP"/>
        </w:rPr>
      </w:pPr>
    </w:p>
    <w:p w:rsidR="00391FF0" w:rsidRDefault="002F4E4E" w:rsidP="00B859E6">
      <w:pPr>
        <w:spacing w:after="0"/>
        <w:jc w:val="center"/>
        <w:rPr>
          <w:rFonts w:ascii="Times New Roman" w:hAnsi="Times New Roman"/>
          <w:sz w:val="22"/>
          <w:szCs w:val="22"/>
          <w:lang w:eastAsia="ja-JP"/>
        </w:rPr>
      </w:pPr>
      <w:r>
        <w:rPr>
          <w:rFonts w:ascii="Times New Roman" w:hAnsi="Times New Roman"/>
          <w:noProof/>
          <w:sz w:val="22"/>
          <w:szCs w:val="22"/>
          <w:lang w:eastAsia="en-GB"/>
        </w:rPr>
        <w:drawing>
          <wp:inline distT="0" distB="0" distL="0" distR="0" wp14:anchorId="190D7EB9" wp14:editId="35C33BD3">
            <wp:extent cx="3767455" cy="2237740"/>
            <wp:effectExtent l="0" t="0" r="444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7455" cy="2237740"/>
                    </a:xfrm>
                    <a:prstGeom prst="rect">
                      <a:avLst/>
                    </a:prstGeom>
                    <a:noFill/>
                  </pic:spPr>
                </pic:pic>
              </a:graphicData>
            </a:graphic>
          </wp:inline>
        </w:drawing>
      </w:r>
    </w:p>
    <w:p w:rsidR="00E72BB9" w:rsidRDefault="00E72BB9" w:rsidP="00B859E6">
      <w:pPr>
        <w:spacing w:after="0"/>
        <w:jc w:val="center"/>
        <w:rPr>
          <w:rFonts w:ascii="Times New Roman" w:hAnsi="Times New Roman"/>
          <w:sz w:val="22"/>
          <w:szCs w:val="22"/>
          <w:lang w:eastAsia="ja-JP"/>
        </w:rPr>
      </w:pPr>
    </w:p>
    <w:p w:rsidR="00E72BB9" w:rsidRDefault="002F4E4E" w:rsidP="00B859E6">
      <w:pPr>
        <w:spacing w:after="0"/>
        <w:jc w:val="center"/>
        <w:rPr>
          <w:rFonts w:ascii="Times New Roman" w:hAnsi="Times New Roman"/>
          <w:sz w:val="22"/>
          <w:szCs w:val="22"/>
          <w:lang w:eastAsia="ja-JP"/>
        </w:rPr>
      </w:pPr>
      <w:r w:rsidRPr="002F4E4E">
        <w:rPr>
          <w:rFonts w:ascii="Times New Roman" w:hAnsi="Times New Roman"/>
          <w:noProof/>
          <w:sz w:val="22"/>
          <w:szCs w:val="22"/>
          <w:lang w:eastAsia="en-GB"/>
        </w:rPr>
        <w:drawing>
          <wp:inline distT="0" distB="0" distL="0" distR="0" wp14:anchorId="1DDAE579" wp14:editId="71A201EF">
            <wp:extent cx="2077977" cy="1258278"/>
            <wp:effectExtent l="0" t="0" r="0" b="0"/>
            <wp:docPr id="2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4"/>
                    <pic:cNvPicPr>
                      <a:picLocks noChangeAspect="1" noChangeArrowheads="1"/>
                    </pic:cNvPicPr>
                  </pic:nvPicPr>
                  <pic:blipFill>
                    <a:blip r:embed="rId11" cstate="print"/>
                    <a:srcRect b="3108"/>
                    <a:stretch>
                      <a:fillRect/>
                    </a:stretch>
                  </pic:blipFill>
                  <pic:spPr bwMode="auto">
                    <a:xfrm>
                      <a:off x="0" y="0"/>
                      <a:ext cx="2077977" cy="1258278"/>
                    </a:xfrm>
                    <a:prstGeom prst="rect">
                      <a:avLst/>
                    </a:prstGeom>
                    <a:noFill/>
                    <a:ln w="9525">
                      <a:noFill/>
                      <a:miter lim="800000"/>
                      <a:headEnd/>
                      <a:tailEnd/>
                    </a:ln>
                  </pic:spPr>
                </pic:pic>
              </a:graphicData>
            </a:graphic>
          </wp:inline>
        </w:drawing>
      </w:r>
      <w:r w:rsidR="00E72BB9">
        <w:rPr>
          <w:rFonts w:ascii="Times New Roman" w:hAnsi="Times New Roman" w:hint="eastAsia"/>
          <w:noProof/>
          <w:sz w:val="22"/>
          <w:szCs w:val="22"/>
          <w:lang w:val="en-US" w:eastAsia="ja-JP"/>
        </w:rPr>
        <w:t xml:space="preserve">  </w:t>
      </w:r>
      <w:r w:rsidRPr="002F4E4E">
        <w:rPr>
          <w:rFonts w:ascii="Times New Roman" w:hAnsi="Times New Roman"/>
          <w:noProof/>
          <w:sz w:val="22"/>
          <w:szCs w:val="22"/>
          <w:lang w:eastAsia="en-GB"/>
        </w:rPr>
        <w:drawing>
          <wp:inline distT="0" distB="0" distL="0" distR="0" wp14:anchorId="6F3129C1" wp14:editId="4C1BBB96">
            <wp:extent cx="1620368" cy="1263127"/>
            <wp:effectExtent l="0" t="0" r="0" b="0"/>
            <wp:docPr id="1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6"/>
                    <pic:cNvPicPr>
                      <a:picLocks noChangeAspect="1" noChangeArrowheads="1"/>
                    </pic:cNvPicPr>
                  </pic:nvPicPr>
                  <pic:blipFill>
                    <a:blip r:embed="rId12" cstate="print"/>
                    <a:srcRect b="2539"/>
                    <a:stretch>
                      <a:fillRect/>
                    </a:stretch>
                  </pic:blipFill>
                  <pic:spPr bwMode="auto">
                    <a:xfrm>
                      <a:off x="0" y="0"/>
                      <a:ext cx="1620368" cy="1263127"/>
                    </a:xfrm>
                    <a:prstGeom prst="rect">
                      <a:avLst/>
                    </a:prstGeom>
                    <a:noFill/>
                    <a:ln w="1">
                      <a:noFill/>
                      <a:miter lim="800000"/>
                      <a:headEnd/>
                      <a:tailEnd/>
                    </a:ln>
                  </pic:spPr>
                </pic:pic>
              </a:graphicData>
            </a:graphic>
          </wp:inline>
        </w:drawing>
      </w:r>
    </w:p>
    <w:p w:rsidR="00E72BB9" w:rsidRDefault="00E72BB9" w:rsidP="00B859E6">
      <w:pPr>
        <w:spacing w:after="0"/>
        <w:jc w:val="center"/>
        <w:rPr>
          <w:rFonts w:ascii="Times New Roman" w:hAnsi="Times New Roman"/>
          <w:sz w:val="22"/>
          <w:szCs w:val="22"/>
          <w:lang w:eastAsia="ja-JP"/>
        </w:rPr>
      </w:pPr>
    </w:p>
    <w:p w:rsidR="00B859E6" w:rsidRPr="008835FC" w:rsidRDefault="00B859E6" w:rsidP="00D65713">
      <w:pPr>
        <w:spacing w:after="0"/>
        <w:jc w:val="center"/>
        <w:rPr>
          <w:rFonts w:ascii="Times New Roman" w:hAnsi="Times New Roman"/>
          <w:sz w:val="22"/>
          <w:szCs w:val="22"/>
          <w:lang w:eastAsia="ja-JP"/>
        </w:rPr>
      </w:pPr>
      <w:proofErr w:type="gramStart"/>
      <w:r>
        <w:rPr>
          <w:rFonts w:ascii="Times New Roman" w:hAnsi="Times New Roman" w:hint="eastAsia"/>
          <w:sz w:val="22"/>
          <w:szCs w:val="22"/>
          <w:lang w:eastAsia="ja-JP"/>
        </w:rPr>
        <w:t>Figure 2.</w:t>
      </w:r>
      <w:proofErr w:type="gramEnd"/>
      <w:r>
        <w:rPr>
          <w:rFonts w:ascii="Times New Roman" w:hAnsi="Times New Roman" w:hint="eastAsia"/>
          <w:sz w:val="22"/>
          <w:szCs w:val="22"/>
          <w:lang w:eastAsia="ja-JP"/>
        </w:rPr>
        <w:t xml:space="preserve"> 4D Visual Construction System</w:t>
      </w:r>
    </w:p>
    <w:sectPr w:rsidR="00B859E6" w:rsidRPr="008835FC" w:rsidSect="000A5977">
      <w:headerReference w:type="default" r:id="rId13"/>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05" w:rsidRDefault="00771C05">
      <w:r>
        <w:separator/>
      </w:r>
    </w:p>
  </w:endnote>
  <w:endnote w:type="continuationSeparator" w:id="0">
    <w:p w:rsidR="00771C05" w:rsidRDefault="0077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05" w:rsidRDefault="00771C05">
      <w:r>
        <w:separator/>
      </w:r>
    </w:p>
  </w:footnote>
  <w:footnote w:type="continuationSeparator" w:id="0">
    <w:p w:rsidR="00771C05" w:rsidRDefault="0077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B329F0" w:rsidRPr="00172F18" w:rsidRDefault="00B329F0">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B32437">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7033C5B"/>
    <w:multiLevelType w:val="hybridMultilevel"/>
    <w:tmpl w:val="9858F59A"/>
    <w:lvl w:ilvl="0" w:tplc="A3903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501B5"/>
    <w:multiLevelType w:val="singleLevel"/>
    <w:tmpl w:val="6374CE9A"/>
    <w:lvl w:ilvl="0">
      <w:start w:val="1"/>
      <w:numFmt w:val="decimal"/>
      <w:lvlText w:val="[%1]"/>
      <w:legacy w:legacy="1" w:legacySpace="0" w:legacyIndent="567"/>
      <w:lvlJc w:val="left"/>
      <w:pPr>
        <w:ind w:left="567" w:hanging="567"/>
      </w:pPr>
    </w:lvl>
  </w:abstractNum>
  <w:abstractNum w:abstractNumId="14">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FE3EDB"/>
    <w:multiLevelType w:val="singleLevel"/>
    <w:tmpl w:val="BCE66AEC"/>
    <w:lvl w:ilvl="0">
      <w:start w:val="1"/>
      <w:numFmt w:val="decimal"/>
      <w:lvlText w:val="%1."/>
      <w:legacy w:legacy="1" w:legacySpace="0" w:legacyIndent="284"/>
      <w:lvlJc w:val="left"/>
      <w:pPr>
        <w:ind w:left="284" w:hanging="284"/>
      </w:pPr>
    </w:lvl>
  </w:abstractNum>
  <w:abstractNum w:abstractNumId="17">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EA64DBF"/>
    <w:multiLevelType w:val="hybridMultilevel"/>
    <w:tmpl w:val="B60451E6"/>
    <w:lvl w:ilvl="0" w:tplc="28467EB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343F33"/>
    <w:multiLevelType w:val="hybridMultilevel"/>
    <w:tmpl w:val="BF4EACCE"/>
    <w:lvl w:ilvl="0" w:tplc="7BE68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E2742"/>
    <w:multiLevelType w:val="hybridMultilevel"/>
    <w:tmpl w:val="99BA011E"/>
    <w:lvl w:ilvl="0" w:tplc="452C017E">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5">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8F29C1"/>
    <w:multiLevelType w:val="hybridMultilevel"/>
    <w:tmpl w:val="410A98F0"/>
    <w:lvl w:ilvl="0" w:tplc="B0589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367363"/>
    <w:multiLevelType w:val="singleLevel"/>
    <w:tmpl w:val="BCE66AEC"/>
    <w:lvl w:ilvl="0">
      <w:start w:val="1"/>
      <w:numFmt w:val="decimal"/>
      <w:lvlText w:val="%1."/>
      <w:legacy w:legacy="1" w:legacySpace="0" w:legacyIndent="284"/>
      <w:lvlJc w:val="left"/>
      <w:pPr>
        <w:ind w:left="564" w:hanging="284"/>
      </w:pPr>
    </w:lvl>
  </w:abstractNum>
  <w:abstractNum w:abstractNumId="28">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7"/>
  </w:num>
  <w:num w:numId="3">
    <w:abstractNumId w:val="16"/>
  </w:num>
  <w:num w:numId="4">
    <w:abstractNumId w:val="28"/>
  </w:num>
  <w:num w:numId="5">
    <w:abstractNumId w:val="13"/>
  </w:num>
  <w:num w:numId="6">
    <w:abstractNumId w:val="13"/>
    <w:lvlOverride w:ilvl="0">
      <w:lvl w:ilvl="0">
        <w:start w:val="3"/>
        <w:numFmt w:val="decimal"/>
        <w:lvlText w:val="[%1]"/>
        <w:legacy w:legacy="1" w:legacySpace="0" w:legacyIndent="567"/>
        <w:lvlJc w:val="left"/>
        <w:pPr>
          <w:ind w:left="567" w:hanging="567"/>
        </w:pPr>
      </w:lvl>
    </w:lvlOverride>
  </w:num>
  <w:num w:numId="7">
    <w:abstractNumId w:val="13"/>
    <w:lvlOverride w:ilvl="0">
      <w:lvl w:ilvl="0">
        <w:start w:val="4"/>
        <w:numFmt w:val="decimal"/>
        <w:lvlText w:val="[%1]"/>
        <w:legacy w:legacy="1" w:legacySpace="0" w:legacyIndent="567"/>
        <w:lvlJc w:val="left"/>
        <w:pPr>
          <w:ind w:left="567" w:hanging="567"/>
        </w:pPr>
      </w:lvl>
    </w:lvlOverride>
  </w:num>
  <w:num w:numId="8">
    <w:abstractNumId w:val="13"/>
    <w:lvlOverride w:ilvl="0">
      <w:lvl w:ilvl="0">
        <w:start w:val="5"/>
        <w:numFmt w:val="decimal"/>
        <w:lvlText w:val="[%1]"/>
        <w:legacy w:legacy="1" w:legacySpace="0" w:legacyIndent="567"/>
        <w:lvlJc w:val="left"/>
        <w:pPr>
          <w:ind w:left="567" w:hanging="567"/>
        </w:pPr>
      </w:lvl>
    </w:lvlOverride>
  </w:num>
  <w:num w:numId="9">
    <w:abstractNumId w:val="13"/>
    <w:lvlOverride w:ilvl="0">
      <w:lvl w:ilvl="0">
        <w:start w:val="6"/>
        <w:numFmt w:val="decimal"/>
        <w:lvlText w:val="[%1]"/>
        <w:legacy w:legacy="1" w:legacySpace="0" w:legacyIndent="567"/>
        <w:lvlJc w:val="left"/>
        <w:pPr>
          <w:ind w:left="567" w:hanging="567"/>
        </w:pPr>
      </w:lvl>
    </w:lvlOverride>
  </w:num>
  <w:num w:numId="10">
    <w:abstractNumId w:val="13"/>
    <w:lvlOverride w:ilvl="0">
      <w:lvl w:ilvl="0">
        <w:start w:val="7"/>
        <w:numFmt w:val="decimal"/>
        <w:lvlText w:val="[%1]"/>
        <w:legacy w:legacy="1" w:legacySpace="0" w:legacyIndent="567"/>
        <w:lvlJc w:val="left"/>
        <w:pPr>
          <w:ind w:left="567" w:hanging="567"/>
        </w:pPr>
      </w:lvl>
    </w:lvlOverride>
  </w:num>
  <w:num w:numId="11">
    <w:abstractNumId w:val="13"/>
    <w:lvlOverride w:ilvl="0">
      <w:lvl w:ilvl="0">
        <w:start w:val="8"/>
        <w:numFmt w:val="decimal"/>
        <w:lvlText w:val="[%1]"/>
        <w:legacy w:legacy="1" w:legacySpace="0" w:legacyIndent="567"/>
        <w:lvlJc w:val="left"/>
        <w:pPr>
          <w:ind w:left="567" w:hanging="567"/>
        </w:pPr>
      </w:lvl>
    </w:lvlOverride>
  </w:num>
  <w:num w:numId="12">
    <w:abstractNumId w:val="13"/>
    <w:lvlOverride w:ilvl="0">
      <w:lvl w:ilvl="0">
        <w:start w:val="9"/>
        <w:numFmt w:val="decimal"/>
        <w:lvlText w:val="[%1]"/>
        <w:legacy w:legacy="1" w:legacySpace="0" w:legacyIndent="567"/>
        <w:lvlJc w:val="left"/>
        <w:pPr>
          <w:ind w:left="567" w:hanging="567"/>
        </w:pPr>
      </w:lvl>
    </w:lvlOverride>
  </w:num>
  <w:num w:numId="13">
    <w:abstractNumId w:val="13"/>
    <w:lvlOverride w:ilvl="0">
      <w:lvl w:ilvl="0">
        <w:start w:val="10"/>
        <w:numFmt w:val="decimal"/>
        <w:lvlText w:val="[%1]"/>
        <w:legacy w:legacy="1" w:legacySpace="0" w:legacyIndent="567"/>
        <w:lvlJc w:val="left"/>
        <w:pPr>
          <w:ind w:left="567" w:hanging="567"/>
        </w:pPr>
      </w:lvl>
    </w:lvlOverride>
  </w:num>
  <w:num w:numId="14">
    <w:abstractNumId w:val="13"/>
    <w:lvlOverride w:ilvl="0">
      <w:lvl w:ilvl="0">
        <w:start w:val="11"/>
        <w:numFmt w:val="decimal"/>
        <w:lvlText w:val="[%1]"/>
        <w:legacy w:legacy="1" w:legacySpace="0" w:legacyIndent="567"/>
        <w:lvlJc w:val="left"/>
        <w:pPr>
          <w:ind w:left="567" w:hanging="567"/>
        </w:pPr>
      </w:lvl>
    </w:lvlOverride>
  </w:num>
  <w:num w:numId="15">
    <w:abstractNumId w:val="13"/>
    <w:lvlOverride w:ilvl="0">
      <w:lvl w:ilvl="0">
        <w:start w:val="12"/>
        <w:numFmt w:val="decimal"/>
        <w:lvlText w:val="[%1]"/>
        <w:legacy w:legacy="1" w:legacySpace="0" w:legacyIndent="567"/>
        <w:lvlJc w:val="left"/>
        <w:pPr>
          <w:ind w:left="567" w:hanging="567"/>
        </w:pPr>
      </w:lvl>
    </w:lvlOverride>
  </w:num>
  <w:num w:numId="16">
    <w:abstractNumId w:val="13"/>
    <w:lvlOverride w:ilvl="0">
      <w:lvl w:ilvl="0">
        <w:start w:val="13"/>
        <w:numFmt w:val="decimal"/>
        <w:lvlText w:val="[%1]"/>
        <w:legacy w:legacy="1" w:legacySpace="0" w:legacyIndent="567"/>
        <w:lvlJc w:val="left"/>
        <w:pPr>
          <w:ind w:left="567" w:hanging="567"/>
        </w:pPr>
      </w:lvl>
    </w:lvlOverride>
  </w:num>
  <w:num w:numId="17">
    <w:abstractNumId w:val="13"/>
    <w:lvlOverride w:ilvl="0">
      <w:lvl w:ilvl="0">
        <w:start w:val="14"/>
        <w:numFmt w:val="decimal"/>
        <w:lvlText w:val="[%1]"/>
        <w:legacy w:legacy="1" w:legacySpace="0" w:legacyIndent="567"/>
        <w:lvlJc w:val="left"/>
        <w:pPr>
          <w:ind w:left="567" w:hanging="567"/>
        </w:pPr>
      </w:lvl>
    </w:lvlOverride>
  </w:num>
  <w:num w:numId="18">
    <w:abstractNumId w:val="13"/>
    <w:lvlOverride w:ilvl="0">
      <w:lvl w:ilvl="0">
        <w:start w:val="15"/>
        <w:numFmt w:val="decimal"/>
        <w:lvlText w:val="[%1]"/>
        <w:legacy w:legacy="1" w:legacySpace="0" w:legacyIndent="567"/>
        <w:lvlJc w:val="left"/>
        <w:pPr>
          <w:ind w:left="567" w:hanging="567"/>
        </w:pPr>
      </w:lvl>
    </w:lvlOverride>
  </w:num>
  <w:num w:numId="19">
    <w:abstractNumId w:val="13"/>
    <w:lvlOverride w:ilvl="0">
      <w:lvl w:ilvl="0">
        <w:start w:val="16"/>
        <w:numFmt w:val="decimal"/>
        <w:lvlText w:val="[%1]"/>
        <w:legacy w:legacy="1" w:legacySpace="0" w:legacyIndent="567"/>
        <w:lvlJc w:val="left"/>
        <w:pPr>
          <w:ind w:left="567" w:hanging="567"/>
        </w:pPr>
      </w:lvl>
    </w:lvlOverride>
  </w:num>
  <w:num w:numId="20">
    <w:abstractNumId w:val="13"/>
    <w:lvlOverride w:ilvl="0">
      <w:lvl w:ilvl="0">
        <w:start w:val="17"/>
        <w:numFmt w:val="decimal"/>
        <w:lvlText w:val="[%1]"/>
        <w:legacy w:legacy="1" w:legacySpace="0" w:legacyIndent="567"/>
        <w:lvlJc w:val="left"/>
        <w:pPr>
          <w:ind w:left="567" w:hanging="567"/>
        </w:pPr>
      </w:lvl>
    </w:lvlOverride>
  </w:num>
  <w:num w:numId="21">
    <w:abstractNumId w:val="13"/>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2"/>
  </w:num>
  <w:num w:numId="24">
    <w:abstractNumId w:val="25"/>
  </w:num>
  <w:num w:numId="25">
    <w:abstractNumId w:val="20"/>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23"/>
  </w:num>
  <w:num w:numId="39">
    <w:abstractNumId w:val="17"/>
  </w:num>
  <w:num w:numId="40">
    <w:abstractNumId w:val="17"/>
    <w:lvlOverride w:ilvl="0">
      <w:startOverride w:val="1"/>
    </w:lvlOverride>
  </w:num>
  <w:num w:numId="41">
    <w:abstractNumId w:val="15"/>
  </w:num>
  <w:num w:numId="42">
    <w:abstractNumId w:val="21"/>
  </w:num>
  <w:num w:numId="43">
    <w:abstractNumId w:val="22"/>
  </w:num>
  <w:num w:numId="44">
    <w:abstractNumId w:val="11"/>
  </w:num>
  <w:num w:numId="45">
    <w:abstractNumId w:val="18"/>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5F9A"/>
    <w:rsid w:val="000266FF"/>
    <w:rsid w:val="00034607"/>
    <w:rsid w:val="000550D5"/>
    <w:rsid w:val="00061940"/>
    <w:rsid w:val="00063700"/>
    <w:rsid w:val="00071A47"/>
    <w:rsid w:val="00090761"/>
    <w:rsid w:val="000932BE"/>
    <w:rsid w:val="000A5977"/>
    <w:rsid w:val="000B2FB9"/>
    <w:rsid w:val="000B7618"/>
    <w:rsid w:val="000D5D3B"/>
    <w:rsid w:val="000E7F3D"/>
    <w:rsid w:val="00105F73"/>
    <w:rsid w:val="00112E9C"/>
    <w:rsid w:val="00115C85"/>
    <w:rsid w:val="00131953"/>
    <w:rsid w:val="00142591"/>
    <w:rsid w:val="001649CA"/>
    <w:rsid w:val="00167B09"/>
    <w:rsid w:val="00172F18"/>
    <w:rsid w:val="00185C18"/>
    <w:rsid w:val="00191C94"/>
    <w:rsid w:val="0019352F"/>
    <w:rsid w:val="00195A46"/>
    <w:rsid w:val="001A6B91"/>
    <w:rsid w:val="001A6DA6"/>
    <w:rsid w:val="001C7767"/>
    <w:rsid w:val="001D3A86"/>
    <w:rsid w:val="001D7282"/>
    <w:rsid w:val="001E0A0D"/>
    <w:rsid w:val="001F1068"/>
    <w:rsid w:val="001F6DAF"/>
    <w:rsid w:val="002121A1"/>
    <w:rsid w:val="00225696"/>
    <w:rsid w:val="00244C52"/>
    <w:rsid w:val="00253098"/>
    <w:rsid w:val="00265403"/>
    <w:rsid w:val="00276CBF"/>
    <w:rsid w:val="002A5B38"/>
    <w:rsid w:val="002C0397"/>
    <w:rsid w:val="002C1D97"/>
    <w:rsid w:val="002C3362"/>
    <w:rsid w:val="002C747B"/>
    <w:rsid w:val="002D4C83"/>
    <w:rsid w:val="002E7846"/>
    <w:rsid w:val="002F4E4E"/>
    <w:rsid w:val="002F7B1F"/>
    <w:rsid w:val="00301983"/>
    <w:rsid w:val="00310762"/>
    <w:rsid w:val="00313F6C"/>
    <w:rsid w:val="00323297"/>
    <w:rsid w:val="00343139"/>
    <w:rsid w:val="00381AF7"/>
    <w:rsid w:val="0038697F"/>
    <w:rsid w:val="00391FF0"/>
    <w:rsid w:val="003925A4"/>
    <w:rsid w:val="00397BC0"/>
    <w:rsid w:val="003B0D5C"/>
    <w:rsid w:val="003C49C3"/>
    <w:rsid w:val="003C5FC9"/>
    <w:rsid w:val="003D7B58"/>
    <w:rsid w:val="003E2308"/>
    <w:rsid w:val="003E2930"/>
    <w:rsid w:val="003E7F23"/>
    <w:rsid w:val="003F6E34"/>
    <w:rsid w:val="00405D4A"/>
    <w:rsid w:val="0041213B"/>
    <w:rsid w:val="00414D77"/>
    <w:rsid w:val="00425DF4"/>
    <w:rsid w:val="00433837"/>
    <w:rsid w:val="00433FAC"/>
    <w:rsid w:val="00450C8E"/>
    <w:rsid w:val="00457619"/>
    <w:rsid w:val="004646E6"/>
    <w:rsid w:val="00487E6D"/>
    <w:rsid w:val="00492D7A"/>
    <w:rsid w:val="00492FDE"/>
    <w:rsid w:val="004954E1"/>
    <w:rsid w:val="00495F51"/>
    <w:rsid w:val="004B3AE5"/>
    <w:rsid w:val="004B4E82"/>
    <w:rsid w:val="004B733C"/>
    <w:rsid w:val="004C3FC9"/>
    <w:rsid w:val="004E7F5E"/>
    <w:rsid w:val="004F5F87"/>
    <w:rsid w:val="00505984"/>
    <w:rsid w:val="005067F6"/>
    <w:rsid w:val="0051238D"/>
    <w:rsid w:val="00532CFF"/>
    <w:rsid w:val="00533720"/>
    <w:rsid w:val="00540CFF"/>
    <w:rsid w:val="0058019B"/>
    <w:rsid w:val="005872DE"/>
    <w:rsid w:val="00597D5F"/>
    <w:rsid w:val="005A00D6"/>
    <w:rsid w:val="005A134C"/>
    <w:rsid w:val="005A5320"/>
    <w:rsid w:val="005C5ACC"/>
    <w:rsid w:val="005D076E"/>
    <w:rsid w:val="005D3773"/>
    <w:rsid w:val="005E7A81"/>
    <w:rsid w:val="006153F8"/>
    <w:rsid w:val="00627021"/>
    <w:rsid w:val="00630F11"/>
    <w:rsid w:val="00647968"/>
    <w:rsid w:val="00652E55"/>
    <w:rsid w:val="00653281"/>
    <w:rsid w:val="00660F2B"/>
    <w:rsid w:val="006645D6"/>
    <w:rsid w:val="00673DE3"/>
    <w:rsid w:val="00674CCA"/>
    <w:rsid w:val="006772C0"/>
    <w:rsid w:val="00686A63"/>
    <w:rsid w:val="006A3C81"/>
    <w:rsid w:val="006A66DC"/>
    <w:rsid w:val="006A7727"/>
    <w:rsid w:val="006B0B51"/>
    <w:rsid w:val="006B2376"/>
    <w:rsid w:val="006B5CF1"/>
    <w:rsid w:val="006D03FF"/>
    <w:rsid w:val="006D18B0"/>
    <w:rsid w:val="006D4D31"/>
    <w:rsid w:val="006D79B7"/>
    <w:rsid w:val="006F13D1"/>
    <w:rsid w:val="006F7986"/>
    <w:rsid w:val="00721EBA"/>
    <w:rsid w:val="00730AD7"/>
    <w:rsid w:val="0073105C"/>
    <w:rsid w:val="00733FE4"/>
    <w:rsid w:val="00757504"/>
    <w:rsid w:val="00764DB6"/>
    <w:rsid w:val="00766791"/>
    <w:rsid w:val="00771C05"/>
    <w:rsid w:val="00777265"/>
    <w:rsid w:val="007A04B5"/>
    <w:rsid w:val="007A1EB0"/>
    <w:rsid w:val="007A6B44"/>
    <w:rsid w:val="007C09EE"/>
    <w:rsid w:val="007C59A8"/>
    <w:rsid w:val="007C5EE7"/>
    <w:rsid w:val="007E537A"/>
    <w:rsid w:val="00802734"/>
    <w:rsid w:val="008109DD"/>
    <w:rsid w:val="00812B3F"/>
    <w:rsid w:val="00812D4E"/>
    <w:rsid w:val="008134F2"/>
    <w:rsid w:val="00814CED"/>
    <w:rsid w:val="00815EA1"/>
    <w:rsid w:val="0082490B"/>
    <w:rsid w:val="0086114A"/>
    <w:rsid w:val="00861BFA"/>
    <w:rsid w:val="00866A58"/>
    <w:rsid w:val="008750A5"/>
    <w:rsid w:val="00876F80"/>
    <w:rsid w:val="008835FC"/>
    <w:rsid w:val="008955CD"/>
    <w:rsid w:val="008A088F"/>
    <w:rsid w:val="008A39D2"/>
    <w:rsid w:val="008B5C68"/>
    <w:rsid w:val="00906723"/>
    <w:rsid w:val="00931C0C"/>
    <w:rsid w:val="009672E4"/>
    <w:rsid w:val="00983C66"/>
    <w:rsid w:val="009C1BF2"/>
    <w:rsid w:val="009D7FF4"/>
    <w:rsid w:val="009E1F76"/>
    <w:rsid w:val="009E4B1B"/>
    <w:rsid w:val="009E6821"/>
    <w:rsid w:val="009F3D8C"/>
    <w:rsid w:val="009F6A57"/>
    <w:rsid w:val="00A01CBF"/>
    <w:rsid w:val="00A225EA"/>
    <w:rsid w:val="00A23E91"/>
    <w:rsid w:val="00A302C6"/>
    <w:rsid w:val="00A312A2"/>
    <w:rsid w:val="00A54584"/>
    <w:rsid w:val="00A577B7"/>
    <w:rsid w:val="00A61172"/>
    <w:rsid w:val="00A8265F"/>
    <w:rsid w:val="00A8604F"/>
    <w:rsid w:val="00AB43D8"/>
    <w:rsid w:val="00AC4E42"/>
    <w:rsid w:val="00AD48DB"/>
    <w:rsid w:val="00AD6865"/>
    <w:rsid w:val="00AF6A66"/>
    <w:rsid w:val="00B01D52"/>
    <w:rsid w:val="00B035F5"/>
    <w:rsid w:val="00B047EF"/>
    <w:rsid w:val="00B32437"/>
    <w:rsid w:val="00B329F0"/>
    <w:rsid w:val="00B443A4"/>
    <w:rsid w:val="00B5288F"/>
    <w:rsid w:val="00B64564"/>
    <w:rsid w:val="00B8107F"/>
    <w:rsid w:val="00B81EF8"/>
    <w:rsid w:val="00B836C5"/>
    <w:rsid w:val="00B859E6"/>
    <w:rsid w:val="00BB1A82"/>
    <w:rsid w:val="00BB1E10"/>
    <w:rsid w:val="00BC6B2B"/>
    <w:rsid w:val="00BD10FB"/>
    <w:rsid w:val="00BD4A0E"/>
    <w:rsid w:val="00BF3DE1"/>
    <w:rsid w:val="00BF3FE9"/>
    <w:rsid w:val="00C163E4"/>
    <w:rsid w:val="00C22FC3"/>
    <w:rsid w:val="00C26C0C"/>
    <w:rsid w:val="00C3003E"/>
    <w:rsid w:val="00C30B8E"/>
    <w:rsid w:val="00C44942"/>
    <w:rsid w:val="00C5649C"/>
    <w:rsid w:val="00C73BBC"/>
    <w:rsid w:val="00CC2ADF"/>
    <w:rsid w:val="00CC3B2D"/>
    <w:rsid w:val="00CC540B"/>
    <w:rsid w:val="00CD7E87"/>
    <w:rsid w:val="00CF0A49"/>
    <w:rsid w:val="00CF5882"/>
    <w:rsid w:val="00CF5BE6"/>
    <w:rsid w:val="00D10A0E"/>
    <w:rsid w:val="00D118B3"/>
    <w:rsid w:val="00D11FA3"/>
    <w:rsid w:val="00D22633"/>
    <w:rsid w:val="00D267EF"/>
    <w:rsid w:val="00D34BA7"/>
    <w:rsid w:val="00D40617"/>
    <w:rsid w:val="00D50C24"/>
    <w:rsid w:val="00D65713"/>
    <w:rsid w:val="00D9477E"/>
    <w:rsid w:val="00DE10C7"/>
    <w:rsid w:val="00DF14FD"/>
    <w:rsid w:val="00DF7065"/>
    <w:rsid w:val="00E05AA3"/>
    <w:rsid w:val="00E34B73"/>
    <w:rsid w:val="00E50465"/>
    <w:rsid w:val="00E72BB9"/>
    <w:rsid w:val="00E7506F"/>
    <w:rsid w:val="00EA1849"/>
    <w:rsid w:val="00EB0B35"/>
    <w:rsid w:val="00EB4402"/>
    <w:rsid w:val="00EB74FD"/>
    <w:rsid w:val="00EC22D1"/>
    <w:rsid w:val="00EC7B95"/>
    <w:rsid w:val="00EE3F71"/>
    <w:rsid w:val="00EE6C72"/>
    <w:rsid w:val="00F102F3"/>
    <w:rsid w:val="00F1583D"/>
    <w:rsid w:val="00F31F0A"/>
    <w:rsid w:val="00F3338E"/>
    <w:rsid w:val="00F35374"/>
    <w:rsid w:val="00F40280"/>
    <w:rsid w:val="00F40824"/>
    <w:rsid w:val="00F53767"/>
    <w:rsid w:val="00F85C53"/>
    <w:rsid w:val="00FB0932"/>
    <w:rsid w:val="00FB57D0"/>
    <w:rsid w:val="00FD27A4"/>
    <w:rsid w:val="00FD746F"/>
    <w:rsid w:val="00FE3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paragraph" w:styleId="Revision">
    <w:name w:val="Revision"/>
    <w:hidden/>
    <w:uiPriority w:val="99"/>
    <w:semiHidden/>
    <w:rsid w:val="006153F8"/>
    <w:rPr>
      <w:rFonts w:ascii="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paragraph" w:styleId="Revision">
    <w:name w:val="Revision"/>
    <w:hidden/>
    <w:uiPriority w:val="99"/>
    <w:semiHidden/>
    <w:rsid w:val="006153F8"/>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587F-0CDF-4992-A02F-6D143AD3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9830</Characters>
  <Application>Microsoft Office Word</Application>
  <DocSecurity>4</DocSecurity>
  <Lines>81</Lines>
  <Paragraphs>22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11497</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BELLELLI, Alessandro</cp:lastModifiedBy>
  <cp:revision>2</cp:revision>
  <cp:lastPrinted>2016-07-15T07:28:00Z</cp:lastPrinted>
  <dcterms:created xsi:type="dcterms:W3CDTF">2016-07-19T08:37:00Z</dcterms:created>
  <dcterms:modified xsi:type="dcterms:W3CDTF">2016-07-19T08:37:00Z</dcterms:modified>
</cp:coreProperties>
</file>