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A6444" w14:textId="38DAF99C" w:rsidR="00372EC6" w:rsidRDefault="00372EC6" w:rsidP="00372EC6">
      <w:pPr>
        <w:pStyle w:val="Heading1"/>
        <w:jc w:val="center"/>
        <w:rPr>
          <w:lang w:val="en-GB"/>
        </w:rPr>
      </w:pPr>
      <w:r>
        <w:rPr>
          <w:lang w:val="en-GB"/>
        </w:rPr>
        <w:t>EVT2501005</w:t>
      </w:r>
    </w:p>
    <w:p w14:paraId="09C83799" w14:textId="4BCF72F8" w:rsidR="00F450B5" w:rsidRPr="00233128" w:rsidRDefault="00F450B5" w:rsidP="00F450B5">
      <w:pPr>
        <w:pStyle w:val="Heading1"/>
        <w:rPr>
          <w:lang w:val="en-GB"/>
        </w:rPr>
      </w:pPr>
      <w:r w:rsidRPr="00233128">
        <w:rPr>
          <w:lang w:val="en-GB"/>
        </w:rPr>
        <w:t>Project Falcon</w:t>
      </w:r>
    </w:p>
    <w:p w14:paraId="61FBE211" w14:textId="1CEC4EEA" w:rsidR="00632E66" w:rsidRPr="00233128" w:rsidRDefault="00632E66" w:rsidP="00632E66">
      <w:pPr>
        <w:pStyle w:val="Subtitle"/>
        <w:rPr>
          <w:lang w:val="en-GB"/>
        </w:rPr>
      </w:pPr>
      <w:r w:rsidRPr="00233128">
        <w:rPr>
          <w:lang w:val="en-GB"/>
        </w:rPr>
        <w:t>Beyond visual line of sight (BVLOS)</w:t>
      </w:r>
      <w:r w:rsidR="00ED08EE" w:rsidRPr="00233128">
        <w:rPr>
          <w:lang w:val="en-GB"/>
        </w:rPr>
        <w:t xml:space="preserve"> drone use in transport security</w:t>
      </w:r>
    </w:p>
    <w:p w14:paraId="7D7F50F0" w14:textId="0F728773" w:rsidR="003B5E0E" w:rsidRPr="00233128" w:rsidRDefault="00193E58" w:rsidP="00193E58">
      <w:pPr>
        <w:pStyle w:val="Authornameandaffiliation"/>
        <w:rPr>
          <w:lang w:val="en-GB"/>
        </w:rPr>
      </w:pPr>
      <w:r w:rsidRPr="00233128">
        <w:rPr>
          <w:lang w:val="en-GB"/>
        </w:rPr>
        <w:t>A. Taylor</w:t>
      </w:r>
    </w:p>
    <w:p w14:paraId="1850F51C" w14:textId="2565DA10" w:rsidR="00FF386F" w:rsidRPr="00233128" w:rsidRDefault="00CD436C" w:rsidP="00537496">
      <w:pPr>
        <w:pStyle w:val="Authornameandaffiliation"/>
        <w:rPr>
          <w:lang w:val="en-GB"/>
        </w:rPr>
      </w:pPr>
      <w:r w:rsidRPr="00233128">
        <w:rPr>
          <w:lang w:val="en-GB"/>
        </w:rPr>
        <w:t>Nuclear Transport Solutions</w:t>
      </w:r>
    </w:p>
    <w:p w14:paraId="74D7F8A1" w14:textId="5ED0B0F5" w:rsidR="00FF386F" w:rsidRPr="00233128" w:rsidRDefault="00193E58" w:rsidP="00537496">
      <w:pPr>
        <w:pStyle w:val="Authornameandaffiliation"/>
        <w:rPr>
          <w:lang w:val="en-GB"/>
        </w:rPr>
      </w:pPr>
      <w:r w:rsidRPr="00233128">
        <w:rPr>
          <w:lang w:val="en-GB"/>
        </w:rPr>
        <w:t>Warrington</w:t>
      </w:r>
      <w:r w:rsidR="00FF386F" w:rsidRPr="00233128">
        <w:rPr>
          <w:lang w:val="en-GB"/>
        </w:rPr>
        <w:t xml:space="preserve">, </w:t>
      </w:r>
      <w:r w:rsidR="00CD436C" w:rsidRPr="00233128">
        <w:rPr>
          <w:lang w:val="en-GB"/>
        </w:rPr>
        <w:t>United Kingdom</w:t>
      </w:r>
      <w:r w:rsidR="00452A82" w:rsidRPr="00233128">
        <w:rPr>
          <w:lang w:val="en-GB"/>
        </w:rPr>
        <w:t xml:space="preserve"> of Great Britain and Northern Ireland</w:t>
      </w:r>
    </w:p>
    <w:p w14:paraId="6657D5CB" w14:textId="2ED10B37" w:rsidR="00CD436C" w:rsidRPr="00233128" w:rsidRDefault="00FF386F" w:rsidP="00452A82">
      <w:pPr>
        <w:pStyle w:val="Authornameandaffiliation"/>
        <w:rPr>
          <w:lang w:val="en-GB"/>
        </w:rPr>
      </w:pPr>
      <w:r w:rsidRPr="00233128">
        <w:rPr>
          <w:lang w:val="en-GB"/>
        </w:rPr>
        <w:t xml:space="preserve">Email: </w:t>
      </w:r>
      <w:r w:rsidR="000C1D35" w:rsidRPr="00233128">
        <w:rPr>
          <w:lang w:val="en-GB"/>
        </w:rPr>
        <w:t>andrew.taylor@ntsglobal.uk</w:t>
      </w:r>
    </w:p>
    <w:p w14:paraId="159C52FF" w14:textId="77777777" w:rsidR="00452A82" w:rsidRPr="00233128" w:rsidRDefault="00452A82" w:rsidP="00452A82">
      <w:pPr>
        <w:pStyle w:val="Authornameandaffiliation"/>
        <w:rPr>
          <w:lang w:val="en-GB"/>
        </w:rPr>
      </w:pPr>
    </w:p>
    <w:p w14:paraId="57857091" w14:textId="2C44531D" w:rsidR="00647F33" w:rsidRPr="00233128" w:rsidRDefault="005E5D9F" w:rsidP="00537496">
      <w:pPr>
        <w:pStyle w:val="Authornameandaffiliation"/>
        <w:rPr>
          <w:b/>
          <w:lang w:val="en-GB"/>
        </w:rPr>
      </w:pPr>
      <w:r>
        <w:rPr>
          <w:b/>
          <w:lang w:val="en-GB"/>
        </w:rPr>
        <w:t>Synopsis</w:t>
      </w:r>
    </w:p>
    <w:p w14:paraId="353C524E" w14:textId="77777777" w:rsidR="00647F33" w:rsidRPr="00233128" w:rsidRDefault="00647F33" w:rsidP="00537496">
      <w:pPr>
        <w:pStyle w:val="Authornameandaffiliation"/>
        <w:rPr>
          <w:lang w:val="en-GB"/>
        </w:rPr>
      </w:pPr>
    </w:p>
    <w:p w14:paraId="60D7C3E0" w14:textId="7E97D085" w:rsidR="00233128" w:rsidRDefault="00697CAE" w:rsidP="00697CAE">
      <w:pPr>
        <w:pStyle w:val="Abstracttext"/>
        <w:rPr>
          <w:lang w:val="en-GB"/>
        </w:rPr>
      </w:pPr>
      <w:r w:rsidRPr="00233128">
        <w:rPr>
          <w:lang w:val="en-GB"/>
        </w:rPr>
        <w:t>“Project Falcon” or “Drones in a Box”, refers to the British Transport Police</w:t>
      </w:r>
      <w:r w:rsidR="00130543">
        <w:rPr>
          <w:lang w:val="en-GB"/>
        </w:rPr>
        <w:t>’s</w:t>
      </w:r>
      <w:r w:rsidRPr="00233128">
        <w:rPr>
          <w:lang w:val="en-GB"/>
        </w:rPr>
        <w:t xml:space="preserve"> (BTP) new remote drone capability using Beyond Visual Line of Sight (BVLOS) technology to increase operation</w:t>
      </w:r>
      <w:r w:rsidR="00BA5106" w:rsidRPr="00233128">
        <w:rPr>
          <w:lang w:val="en-GB"/>
        </w:rPr>
        <w:t>al</w:t>
      </w:r>
      <w:r w:rsidRPr="00233128">
        <w:rPr>
          <w:lang w:val="en-GB"/>
        </w:rPr>
        <w:t xml:space="preserve"> policing capability on the United Kingdom</w:t>
      </w:r>
      <w:r w:rsidR="00BA5106" w:rsidRPr="00233128">
        <w:rPr>
          <w:lang w:val="en-GB"/>
        </w:rPr>
        <w:t>’s</w:t>
      </w:r>
      <w:r w:rsidRPr="00233128">
        <w:rPr>
          <w:lang w:val="en-GB"/>
        </w:rPr>
        <w:t xml:space="preserve"> rail network. The use of BVLOS drones addresses the limitations of existing Visual Line of Sight (VLOS) drone capability by increasing range and coverage to assist a policing response to live incidents, crime scenes, public events and search &amp; rescue. By having BVLOS assets at major rail </w:t>
      </w:r>
      <w:r w:rsidR="00BA5106" w:rsidRPr="00233128">
        <w:rPr>
          <w:lang w:val="en-GB"/>
        </w:rPr>
        <w:t>locations, it</w:t>
      </w:r>
      <w:r w:rsidRPr="00233128">
        <w:rPr>
          <w:lang w:val="en-GB"/>
        </w:rPr>
        <w:t xml:space="preserve"> aims to minimise rail disruption, reduce response times and increase public safety. This is the first time that such technology has been utilised by a British Police service. Project Falcon </w:t>
      </w:r>
      <w:r w:rsidR="00076E75">
        <w:rPr>
          <w:lang w:val="en-GB"/>
        </w:rPr>
        <w:t>deploys</w:t>
      </w:r>
      <w:r w:rsidRPr="00233128">
        <w:rPr>
          <w:lang w:val="en-GB"/>
        </w:rPr>
        <w:t xml:space="preserve"> drones as a “State Aircraft” under article 3 of the Chicago Convention and therefore </w:t>
      </w:r>
      <w:r w:rsidR="00076E75">
        <w:rPr>
          <w:lang w:val="en-GB"/>
        </w:rPr>
        <w:t>they are not subject</w:t>
      </w:r>
      <w:r w:rsidRPr="00233128">
        <w:rPr>
          <w:lang w:val="en-GB"/>
        </w:rPr>
        <w:t xml:space="preserve"> </w:t>
      </w:r>
      <w:r w:rsidR="00076E75">
        <w:rPr>
          <w:lang w:val="en-GB"/>
        </w:rPr>
        <w:t xml:space="preserve">to UK </w:t>
      </w:r>
      <w:r w:rsidRPr="00233128">
        <w:rPr>
          <w:lang w:val="en-GB"/>
        </w:rPr>
        <w:t xml:space="preserve">Civil Aviation Authority (CAA) Rules. </w:t>
      </w:r>
    </w:p>
    <w:p w14:paraId="305E27B7" w14:textId="77777777" w:rsidR="00233128" w:rsidRDefault="00233128" w:rsidP="00697CAE">
      <w:pPr>
        <w:pStyle w:val="Abstracttext"/>
        <w:rPr>
          <w:lang w:val="en-GB"/>
        </w:rPr>
      </w:pPr>
    </w:p>
    <w:p w14:paraId="689CA05F" w14:textId="4EF4130A" w:rsidR="00CD436C" w:rsidRPr="00233128" w:rsidRDefault="00697CAE" w:rsidP="00697CAE">
      <w:pPr>
        <w:pStyle w:val="Abstracttext"/>
        <w:rPr>
          <w:lang w:val="en-GB"/>
        </w:rPr>
      </w:pPr>
      <w:r w:rsidRPr="00233128">
        <w:rPr>
          <w:lang w:val="en-GB"/>
        </w:rPr>
        <w:t xml:space="preserve">This has been achieved by framing each rail corridor as an Atypical Air Environment (AAE) and as such the CAA class this as airspace </w:t>
      </w:r>
      <w:r w:rsidR="005727BC">
        <w:rPr>
          <w:lang w:val="en-GB"/>
        </w:rPr>
        <w:t xml:space="preserve">as </w:t>
      </w:r>
      <w:r w:rsidRPr="00233128">
        <w:rPr>
          <w:lang w:val="en-GB"/>
        </w:rPr>
        <w:t xml:space="preserve">rarely used by other aircraft. Altitude is capped at 120 metres, and the operating safety case incorporates geofencing, emergency kill switches and parachutes to enable controlled landings if the communication link is lost. As with new technology there are cost implications for nationwide coverage as well as training competence, but also distance and flight path limitations. For the transport of nuclear and other radioactive material, this </w:t>
      </w:r>
      <w:r w:rsidR="005727BC">
        <w:rPr>
          <w:lang w:val="en-GB"/>
        </w:rPr>
        <w:t xml:space="preserve">may be </w:t>
      </w:r>
      <w:r w:rsidRPr="00233128">
        <w:rPr>
          <w:lang w:val="en-GB"/>
        </w:rPr>
        <w:t>benef</w:t>
      </w:r>
      <w:r w:rsidR="005727BC">
        <w:rPr>
          <w:lang w:val="en-GB"/>
        </w:rPr>
        <w:t>icial</w:t>
      </w:r>
      <w:r w:rsidRPr="00233128">
        <w:rPr>
          <w:lang w:val="en-GB"/>
        </w:rPr>
        <w:t xml:space="preserve"> in the longer term </w:t>
      </w:r>
      <w:r w:rsidR="005727BC">
        <w:rPr>
          <w:lang w:val="en-GB"/>
        </w:rPr>
        <w:t xml:space="preserve">by </w:t>
      </w:r>
      <w:r w:rsidRPr="00233128">
        <w:rPr>
          <w:lang w:val="en-GB"/>
        </w:rPr>
        <w:t>enabling faster response times in an emergency and provid</w:t>
      </w:r>
      <w:r w:rsidR="004250B6">
        <w:rPr>
          <w:lang w:val="en-GB"/>
        </w:rPr>
        <w:t>ing</w:t>
      </w:r>
      <w:r w:rsidRPr="00233128">
        <w:rPr>
          <w:lang w:val="en-GB"/>
        </w:rPr>
        <w:t xml:space="preserve"> proactive patrols of critical locations. In future, the aspiration is that th</w:t>
      </w:r>
      <w:r w:rsidR="004250B6">
        <w:rPr>
          <w:lang w:val="en-GB"/>
        </w:rPr>
        <w:t>is</w:t>
      </w:r>
      <w:r w:rsidRPr="00233128">
        <w:rPr>
          <w:lang w:val="en-GB"/>
        </w:rPr>
        <w:t xml:space="preserve"> technology </w:t>
      </w:r>
      <w:r w:rsidR="004250B6">
        <w:rPr>
          <w:lang w:val="en-GB"/>
        </w:rPr>
        <w:t xml:space="preserve">will </w:t>
      </w:r>
      <w:r w:rsidRPr="00233128">
        <w:rPr>
          <w:lang w:val="en-GB"/>
        </w:rPr>
        <w:t>become</w:t>
      </w:r>
      <w:r w:rsidR="007533C6">
        <w:rPr>
          <w:lang w:val="en-GB"/>
        </w:rPr>
        <w:t xml:space="preserve"> increasingly widespread</w:t>
      </w:r>
      <w:r w:rsidRPr="00233128">
        <w:rPr>
          <w:lang w:val="en-GB"/>
        </w:rPr>
        <w:t>. There will be a need to educate the public and stakeholders across</w:t>
      </w:r>
      <w:r w:rsidR="007533C6">
        <w:rPr>
          <w:lang w:val="en-GB"/>
        </w:rPr>
        <w:t xml:space="preserve"> the rail transport and </w:t>
      </w:r>
      <w:r w:rsidR="00043271">
        <w:rPr>
          <w:lang w:val="en-GB"/>
        </w:rPr>
        <w:t>civil nuclear sector</w:t>
      </w:r>
      <w:r w:rsidRPr="00233128">
        <w:rPr>
          <w:lang w:val="en-GB"/>
        </w:rPr>
        <w:t xml:space="preserve"> to increase awareness and </w:t>
      </w:r>
      <w:r w:rsidR="00043271">
        <w:rPr>
          <w:lang w:val="en-GB"/>
        </w:rPr>
        <w:t xml:space="preserve">highlight </w:t>
      </w:r>
      <w:r w:rsidRPr="00233128">
        <w:rPr>
          <w:lang w:val="en-GB"/>
        </w:rPr>
        <w:t>the benefits BVLOS drones will bring.</w:t>
      </w:r>
    </w:p>
    <w:p w14:paraId="0379768A" w14:textId="6078584C" w:rsidR="00E94D9E" w:rsidRPr="00662532" w:rsidRDefault="00E94D9E" w:rsidP="00452B42">
      <w:pPr>
        <w:pStyle w:val="Referencelist"/>
        <w:numPr>
          <w:ilvl w:val="0"/>
          <w:numId w:val="0"/>
        </w:numPr>
        <w:ind w:left="720" w:hanging="360"/>
        <w:jc w:val="left"/>
      </w:pPr>
    </w:p>
    <w:sectPr w:rsidR="00E94D9E" w:rsidRPr="00662532" w:rsidSect="008C364D">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F91A7" w14:textId="77777777" w:rsidR="00372985" w:rsidRPr="00233128" w:rsidRDefault="00372985">
      <w:r w:rsidRPr="00233128">
        <w:separator/>
      </w:r>
    </w:p>
  </w:endnote>
  <w:endnote w:type="continuationSeparator" w:id="0">
    <w:p w14:paraId="1EA6FA36" w14:textId="77777777" w:rsidR="00372985" w:rsidRPr="00233128" w:rsidRDefault="00372985">
      <w:r w:rsidRPr="002331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217E" w14:textId="77777777" w:rsidR="00E20E70" w:rsidRPr="00233128" w:rsidRDefault="00E20E70">
    <w:pPr>
      <w:pStyle w:val="zyxClassification1"/>
    </w:pPr>
    <w:r w:rsidRPr="00233128">
      <w:fldChar w:fldCharType="begin"/>
    </w:r>
    <w:r w:rsidRPr="00233128">
      <w:instrText xml:space="preserve"> DOCPROPERTY "IaeaClassification"  \* MERGEFORMAT </w:instrText>
    </w:r>
    <w:r w:rsidRPr="00233128">
      <w:fldChar w:fldCharType="end"/>
    </w:r>
  </w:p>
  <w:p w14:paraId="18E0BCF6" w14:textId="77777777" w:rsidR="00E20E70" w:rsidRPr="00233128" w:rsidRDefault="00E20E70">
    <w:pPr>
      <w:pStyle w:val="zyxClassification2"/>
    </w:pPr>
    <w:r w:rsidRPr="00233128">
      <w:fldChar w:fldCharType="begin"/>
    </w:r>
    <w:r w:rsidRPr="00233128">
      <w:instrText>DOCPROPERTY "IaeaClassification2"  \* MERGEFORMAT</w:instrText>
    </w:r>
    <w:r w:rsidRPr="0023312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66CE" w14:textId="77777777" w:rsidR="00E20E70" w:rsidRPr="00233128" w:rsidRDefault="00E20E70">
    <w:pPr>
      <w:pStyle w:val="zyxClassification1"/>
    </w:pPr>
    <w:r w:rsidRPr="00233128">
      <w:fldChar w:fldCharType="begin"/>
    </w:r>
    <w:r w:rsidRPr="00233128">
      <w:instrText xml:space="preserve"> DOCPROPERTY "IaeaClassification"  \* MERGEFORMAT </w:instrText>
    </w:r>
    <w:r w:rsidRPr="00233128">
      <w:fldChar w:fldCharType="end"/>
    </w:r>
  </w:p>
  <w:p w14:paraId="277CAA6E" w14:textId="2BEAED91" w:rsidR="00E20E70" w:rsidRPr="00233128" w:rsidRDefault="00037321">
    <w:pPr>
      <w:pStyle w:val="zyxClassification2"/>
      <w:rPr>
        <w:rFonts w:ascii="Times New Roman" w:hAnsi="Times New Roman" w:cs="Times New Roman"/>
        <w:sz w:val="20"/>
      </w:rPr>
    </w:pPr>
    <w:r w:rsidRPr="00233128">
      <w:rPr>
        <w:rFonts w:ascii="Times New Roman" w:hAnsi="Times New Roman" w:cs="Times New Roman"/>
        <w:sz w:val="20"/>
      </w:rPr>
      <w:fldChar w:fldCharType="begin"/>
    </w:r>
    <w:r w:rsidRPr="00233128">
      <w:rPr>
        <w:rFonts w:ascii="Times New Roman" w:hAnsi="Times New Roman" w:cs="Times New Roman"/>
        <w:sz w:val="20"/>
      </w:rPr>
      <w:instrText xml:space="preserve"> PAGE </w:instrText>
    </w:r>
    <w:r w:rsidRPr="00233128">
      <w:rPr>
        <w:rFonts w:ascii="Times New Roman" w:hAnsi="Times New Roman" w:cs="Times New Roman"/>
        <w:sz w:val="20"/>
      </w:rPr>
      <w:fldChar w:fldCharType="separate"/>
    </w:r>
    <w:r w:rsidR="00532A0F" w:rsidRPr="00233128">
      <w:rPr>
        <w:rFonts w:ascii="Times New Roman" w:hAnsi="Times New Roman" w:cs="Times New Roman"/>
        <w:sz w:val="20"/>
      </w:rPr>
      <w:t>1</w:t>
    </w:r>
    <w:r w:rsidRPr="00233128">
      <w:rPr>
        <w:rFonts w:ascii="Times New Roman" w:hAnsi="Times New Roman" w:cs="Times New Roman"/>
        <w:sz w:val="20"/>
      </w:rPr>
      <w:fldChar w:fldCharType="end"/>
    </w:r>
    <w:r w:rsidR="00E20E70" w:rsidRPr="00233128">
      <w:rPr>
        <w:rFonts w:ascii="Times New Roman" w:hAnsi="Times New Roman" w:cs="Times New Roman"/>
        <w:sz w:val="20"/>
      </w:rPr>
      <w:fldChar w:fldCharType="begin"/>
    </w:r>
    <w:r w:rsidR="00E20E70" w:rsidRPr="00233128">
      <w:rPr>
        <w:rFonts w:ascii="Times New Roman" w:hAnsi="Times New Roman" w:cs="Times New Roman"/>
        <w:sz w:val="20"/>
      </w:rPr>
      <w:instrText>DOCPROPERTY "IaeaClassification2"  \* MERGEFORMAT</w:instrText>
    </w:r>
    <w:r w:rsidR="00E20E70" w:rsidRPr="00233128">
      <w:rPr>
        <w:rFonts w:ascii="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E20E70" w:rsidRPr="00233128" w14:paraId="11914824" w14:textId="77777777">
      <w:trPr>
        <w:cantSplit/>
      </w:trPr>
      <w:tc>
        <w:tcPr>
          <w:tcW w:w="4644" w:type="dxa"/>
        </w:tcPr>
        <w:p w14:paraId="01922AC8" w14:textId="77777777" w:rsidR="00E20E70" w:rsidRPr="00233128" w:rsidRDefault="00E20E70">
          <w:pPr>
            <w:pStyle w:val="zyxDistribution"/>
            <w:framePr w:wrap="auto" w:vAnchor="margin" w:hAnchor="text" w:xAlign="left" w:yAlign="inline"/>
            <w:suppressOverlap w:val="0"/>
          </w:pPr>
          <w:r w:rsidRPr="00233128">
            <w:fldChar w:fldCharType="begin"/>
          </w:r>
          <w:r w:rsidRPr="00233128">
            <w:instrText xml:space="preserve"> DOCPROPERTY "IaeaDistribution"  \* MERGEFORMAT </w:instrText>
          </w:r>
          <w:r w:rsidRPr="00233128">
            <w:fldChar w:fldCharType="end"/>
          </w:r>
        </w:p>
        <w:p w14:paraId="5F7FDA0D" w14:textId="77777777" w:rsidR="00E20E70" w:rsidRPr="00233128" w:rsidRDefault="00E20E70">
          <w:pPr>
            <w:pStyle w:val="zyxSensitivity"/>
            <w:framePr w:wrap="auto" w:vAnchor="margin" w:hAnchor="text" w:xAlign="left" w:yAlign="inline"/>
            <w:suppressOverlap w:val="0"/>
          </w:pPr>
          <w:r w:rsidRPr="00233128">
            <w:fldChar w:fldCharType="begin"/>
          </w:r>
          <w:r w:rsidRPr="00233128">
            <w:instrText xml:space="preserve"> DOCPROPERTY "IaeaSensitivity"  \* MERGEFORMAT </w:instrText>
          </w:r>
          <w:r w:rsidRPr="00233128">
            <w:fldChar w:fldCharType="end"/>
          </w:r>
        </w:p>
      </w:tc>
      <w:bookmarkStart w:id="1" w:name="DOC_bkmClassification2"/>
      <w:tc>
        <w:tcPr>
          <w:tcW w:w="5670" w:type="dxa"/>
          <w:tcMar>
            <w:right w:w="249" w:type="dxa"/>
          </w:tcMar>
        </w:tcPr>
        <w:p w14:paraId="46DD02AF" w14:textId="77777777" w:rsidR="00E20E70" w:rsidRPr="00233128" w:rsidRDefault="00E20E70">
          <w:pPr>
            <w:pStyle w:val="zyxConfidBlack"/>
            <w:framePr w:wrap="auto" w:vAnchor="margin" w:hAnchor="text" w:xAlign="left" w:yAlign="inline"/>
            <w:suppressOverlap w:val="0"/>
          </w:pPr>
          <w:r w:rsidRPr="00233128">
            <w:fldChar w:fldCharType="begin"/>
          </w:r>
          <w:r w:rsidRPr="00233128">
            <w:instrText xml:space="preserve"> DOCPROPERTY "IaeaClassification"  \* MERGEFORMAT </w:instrText>
          </w:r>
          <w:r w:rsidRPr="00233128">
            <w:fldChar w:fldCharType="end"/>
          </w:r>
        </w:p>
        <w:bookmarkEnd w:id="1"/>
        <w:p w14:paraId="27BCD056" w14:textId="77777777" w:rsidR="00E20E70" w:rsidRPr="00233128" w:rsidRDefault="00E20E70">
          <w:pPr>
            <w:spacing w:after="20" w:line="220" w:lineRule="exact"/>
            <w:jc w:val="right"/>
            <w:rPr>
              <w:rFonts w:ascii="Arial" w:hAnsi="Arial" w:cs="Arial"/>
              <w:color w:val="FF0000"/>
            </w:rPr>
          </w:pPr>
          <w:r w:rsidRPr="00233128">
            <w:rPr>
              <w:rFonts w:ascii="Arial" w:hAnsi="Arial"/>
              <w:b/>
            </w:rPr>
            <w:fldChar w:fldCharType="begin"/>
          </w:r>
          <w:r w:rsidRPr="00233128">
            <w:rPr>
              <w:rFonts w:ascii="Arial" w:hAnsi="Arial"/>
              <w:b/>
            </w:rPr>
            <w:instrText>DOCPROPERTY "IaeaConfidentialAttachments"  \* MERGEFORMAT</w:instrText>
          </w:r>
          <w:r w:rsidRPr="00233128">
            <w:rPr>
              <w:rFonts w:ascii="Arial" w:hAnsi="Arial"/>
              <w:b/>
            </w:rPr>
            <w:fldChar w:fldCharType="end"/>
          </w:r>
          <w:r w:rsidRPr="00233128">
            <w:rPr>
              <w:rFonts w:ascii="Arial" w:hAnsi="Arial" w:cs="Arial"/>
              <w:color w:val="FF0000"/>
            </w:rPr>
            <w:fldChar w:fldCharType="begin"/>
          </w:r>
          <w:r w:rsidRPr="00233128">
            <w:rPr>
              <w:rFonts w:ascii="Arial" w:hAnsi="Arial" w:cs="Arial"/>
              <w:color w:val="FF0000"/>
            </w:rPr>
            <w:instrText>DOCPROPERTY "IaeaClassification2"  \* MERGEFORMAT</w:instrText>
          </w:r>
          <w:r w:rsidRPr="00233128">
            <w:rPr>
              <w:rFonts w:ascii="Arial" w:hAnsi="Arial" w:cs="Arial"/>
              <w:color w:val="FF0000"/>
            </w:rPr>
            <w:fldChar w:fldCharType="end"/>
          </w:r>
        </w:p>
      </w:tc>
    </w:tr>
  </w:tbl>
  <w:bookmarkStart w:id="2" w:name="DOC_bkmFileName"/>
  <w:p w14:paraId="0D8938D7" w14:textId="77777777" w:rsidR="00E20E70" w:rsidRPr="00233128" w:rsidRDefault="00E20E70">
    <w:r w:rsidRPr="00233128">
      <w:rPr>
        <w:sz w:val="16"/>
      </w:rPr>
      <w:fldChar w:fldCharType="begin"/>
    </w:r>
    <w:r w:rsidRPr="00233128">
      <w:rPr>
        <w:sz w:val="16"/>
      </w:rPr>
      <w:instrText xml:space="preserve"> FILENAME \* MERGEFORMAT </w:instrText>
    </w:r>
    <w:r w:rsidRPr="00233128">
      <w:rPr>
        <w:sz w:val="16"/>
      </w:rPr>
      <w:fldChar w:fldCharType="separate"/>
    </w:r>
    <w:r w:rsidR="00EC10FC" w:rsidRPr="00233128">
      <w:rPr>
        <w:sz w:val="16"/>
      </w:rPr>
      <w:t>Example paper.docx</w:t>
    </w:r>
    <w:r w:rsidRPr="00233128">
      <w:rPr>
        <w:sz w:val="16"/>
      </w:rP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A65E5" w14:textId="77777777" w:rsidR="00372985" w:rsidRPr="00233128" w:rsidRDefault="00372985">
      <w:r w:rsidRPr="00233128">
        <w:t>___________________________________________________________________________</w:t>
      </w:r>
    </w:p>
  </w:footnote>
  <w:footnote w:type="continuationSeparator" w:id="0">
    <w:p w14:paraId="12DC69CD" w14:textId="77777777" w:rsidR="00372985" w:rsidRPr="00233128" w:rsidRDefault="00372985">
      <w:r w:rsidRPr="00233128">
        <w:t>___________________________________________________________________________</w:t>
      </w:r>
    </w:p>
  </w:footnote>
  <w:footnote w:type="continuationNotice" w:id="1">
    <w:p w14:paraId="4B0DB037" w14:textId="77777777" w:rsidR="00372985" w:rsidRPr="00233128" w:rsidRDefault="003729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6620" w14:textId="04F8A9EE" w:rsidR="00CF7AF3" w:rsidRPr="00233128" w:rsidRDefault="00C7510C" w:rsidP="00B813D2">
    <w:pPr>
      <w:pStyle w:val="Runninghead"/>
    </w:pPr>
    <w:r w:rsidRPr="00233128">
      <w:t>IAEA-CN-697/00</w:t>
    </w:r>
  </w:p>
  <w:p w14:paraId="6DA995B7" w14:textId="75B0A4AE" w:rsidR="00CF7AF3" w:rsidRPr="00233128" w:rsidRDefault="00CF7AF3" w:rsidP="00C5029C">
    <w:pPr>
      <w:rPr>
        <w:color w:val="BFBFBF" w:themeColor="background1" w:themeShade="BF"/>
        <w:sz w:val="16"/>
        <w:szCs w:val="16"/>
      </w:rPr>
    </w:pPr>
  </w:p>
  <w:p w14:paraId="1DE1813F" w14:textId="77777777" w:rsidR="00E20E70" w:rsidRPr="00233128" w:rsidRDefault="00CF7AF3" w:rsidP="00CF7AF3">
    <w:pPr>
      <w:pStyle w:val="zyxClassification1"/>
      <w:tabs>
        <w:tab w:val="left" w:pos="3956"/>
        <w:tab w:val="right" w:pos="9071"/>
      </w:tabs>
      <w:jc w:val="left"/>
    </w:pPr>
    <w:r w:rsidRPr="00233128">
      <w:tab/>
    </w:r>
    <w:r w:rsidR="00E20E70" w:rsidRPr="00233128">
      <w:fldChar w:fldCharType="begin"/>
    </w:r>
    <w:r w:rsidR="00E20E70" w:rsidRPr="00233128">
      <w:instrText xml:space="preserve"> DOCPROPERTY "IaeaClassification"  \* MERGEFORMAT </w:instrText>
    </w:r>
    <w:r w:rsidR="00E20E70" w:rsidRPr="00233128">
      <w:fldChar w:fldCharType="end"/>
    </w:r>
  </w:p>
  <w:p w14:paraId="6F2819C9" w14:textId="77777777" w:rsidR="00E20E70" w:rsidRPr="00233128" w:rsidRDefault="00E20E70">
    <w:pPr>
      <w:pStyle w:val="zyxClassification2"/>
    </w:pPr>
    <w:r w:rsidRPr="00233128">
      <w:fldChar w:fldCharType="begin"/>
    </w:r>
    <w:r w:rsidRPr="00233128">
      <w:instrText>DOCPROPERTY "IaeaClassification2"  \* MERGEFORMAT</w:instrText>
    </w:r>
    <w:r w:rsidRPr="0023312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203F" w14:textId="77A973D7" w:rsidR="00E20E70" w:rsidRPr="00233128" w:rsidRDefault="00193E58" w:rsidP="00193E58">
    <w:pPr>
      <w:pStyle w:val="Runninghead"/>
      <w:ind w:left="1800"/>
    </w:pPr>
    <w:r w:rsidRPr="00233128">
      <w:t xml:space="preserve">A. </w:t>
    </w:r>
    <w:r w:rsidR="003F3FB8" w:rsidRPr="00233128">
      <w:t>TAYLOR</w:t>
    </w:r>
  </w:p>
  <w:p w14:paraId="71DB0C97" w14:textId="1792BD1C" w:rsidR="00037321" w:rsidRPr="00233128" w:rsidRDefault="00037321" w:rsidP="00465369">
    <w:pPr>
      <w:jc w:val="center"/>
      <w:rPr>
        <w:color w:val="BFBFBF" w:themeColor="background1" w:themeShade="B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E20E70" w:rsidRPr="00233128" w14:paraId="65B84B39" w14:textId="77777777">
      <w:trPr>
        <w:cantSplit/>
        <w:trHeight w:val="716"/>
      </w:trPr>
      <w:tc>
        <w:tcPr>
          <w:tcW w:w="979" w:type="dxa"/>
          <w:vMerge w:val="restart"/>
        </w:tcPr>
        <w:p w14:paraId="2D948F13" w14:textId="77777777" w:rsidR="00E20E70" w:rsidRPr="00233128" w:rsidRDefault="00E20E70">
          <w:pPr>
            <w:spacing w:before="180"/>
            <w:ind w:left="17"/>
          </w:pPr>
        </w:p>
      </w:tc>
      <w:tc>
        <w:tcPr>
          <w:tcW w:w="3638" w:type="dxa"/>
          <w:vAlign w:val="bottom"/>
        </w:tcPr>
        <w:p w14:paraId="3741A6CB" w14:textId="77777777" w:rsidR="00E20E70" w:rsidRPr="00233128" w:rsidRDefault="00E20E70">
          <w:pPr>
            <w:spacing w:after="20"/>
          </w:pPr>
        </w:p>
      </w:tc>
      <w:bookmarkStart w:id="0" w:name="DOC_bkmClassification1"/>
      <w:tc>
        <w:tcPr>
          <w:tcW w:w="5702" w:type="dxa"/>
          <w:vMerge w:val="restart"/>
          <w:tcMar>
            <w:right w:w="193" w:type="dxa"/>
          </w:tcMar>
        </w:tcPr>
        <w:p w14:paraId="6CA879E2" w14:textId="77777777" w:rsidR="00E20E70" w:rsidRPr="00233128" w:rsidRDefault="00E20E70">
          <w:pPr>
            <w:pStyle w:val="zyxConfidBlack"/>
            <w:framePr w:wrap="auto" w:vAnchor="margin" w:hAnchor="text" w:xAlign="left" w:yAlign="inline"/>
            <w:suppressOverlap w:val="0"/>
          </w:pPr>
          <w:r w:rsidRPr="00233128">
            <w:fldChar w:fldCharType="begin"/>
          </w:r>
          <w:r w:rsidRPr="00233128">
            <w:instrText xml:space="preserve"> DOCPROPERTY "IaeaClassification"  \* MERGEFORMAT </w:instrText>
          </w:r>
          <w:r w:rsidRPr="00233128">
            <w:fldChar w:fldCharType="end"/>
          </w:r>
        </w:p>
        <w:bookmarkEnd w:id="0"/>
        <w:p w14:paraId="1658BF87" w14:textId="77777777" w:rsidR="00E20E70" w:rsidRPr="00233128" w:rsidRDefault="00E20E70">
          <w:pPr>
            <w:pStyle w:val="zyxConfid2Red"/>
          </w:pPr>
          <w:r w:rsidRPr="00233128">
            <w:fldChar w:fldCharType="begin"/>
          </w:r>
          <w:r w:rsidRPr="00233128">
            <w:instrText>DOCPROPERTY "IaeaClassification2"  \* MERGEFORMAT</w:instrText>
          </w:r>
          <w:r w:rsidRPr="00233128">
            <w:fldChar w:fldCharType="end"/>
          </w:r>
        </w:p>
      </w:tc>
    </w:tr>
    <w:tr w:rsidR="00E20E70" w:rsidRPr="00233128" w14:paraId="12F4B44A" w14:textId="77777777">
      <w:trPr>
        <w:cantSplit/>
        <w:trHeight w:val="167"/>
      </w:trPr>
      <w:tc>
        <w:tcPr>
          <w:tcW w:w="979" w:type="dxa"/>
          <w:vMerge/>
        </w:tcPr>
        <w:p w14:paraId="6A2AB7D9" w14:textId="77777777" w:rsidR="00E20E70" w:rsidRPr="00233128" w:rsidRDefault="00E20E70">
          <w:pPr>
            <w:spacing w:before="57"/>
          </w:pPr>
        </w:p>
      </w:tc>
      <w:tc>
        <w:tcPr>
          <w:tcW w:w="3638" w:type="dxa"/>
          <w:vAlign w:val="bottom"/>
        </w:tcPr>
        <w:p w14:paraId="03DC007D" w14:textId="77777777" w:rsidR="00E20E70" w:rsidRPr="00233128" w:rsidRDefault="00E20E70">
          <w:pPr>
            <w:pStyle w:val="Heading9"/>
            <w:spacing w:before="0" w:after="10"/>
            <w:rPr>
              <w:lang w:val="en-GB"/>
            </w:rPr>
          </w:pPr>
        </w:p>
      </w:tc>
      <w:tc>
        <w:tcPr>
          <w:tcW w:w="5702" w:type="dxa"/>
          <w:vMerge/>
          <w:vAlign w:val="bottom"/>
        </w:tcPr>
        <w:p w14:paraId="2A0B6A2B" w14:textId="77777777" w:rsidR="00E20E70" w:rsidRPr="00233128" w:rsidRDefault="00E20E70">
          <w:pPr>
            <w:pStyle w:val="Heading9"/>
            <w:spacing w:before="0" w:after="10"/>
            <w:rPr>
              <w:lang w:val="en-GB"/>
            </w:rPr>
          </w:pPr>
        </w:p>
      </w:tc>
    </w:tr>
  </w:tbl>
  <w:p w14:paraId="50B524FE" w14:textId="77777777" w:rsidR="00E20E70" w:rsidRPr="00233128" w:rsidRDefault="00E20E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2" w15:restartNumberingAfterBreak="0">
    <w:nsid w:val="14857077"/>
    <w:multiLevelType w:val="hybridMultilevel"/>
    <w:tmpl w:val="BB9CCAF6"/>
    <w:lvl w:ilvl="0" w:tplc="EC5AB87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CE663AE"/>
    <w:multiLevelType w:val="hybridMultilevel"/>
    <w:tmpl w:val="2C680456"/>
    <w:name w:val="HeadingTemplate22"/>
    <w:lvl w:ilvl="0" w:tplc="DB862C6E">
      <w:start w:val="1"/>
      <w:numFmt w:val="lowerLetter"/>
      <w:pStyle w:val="ListNumbered"/>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EC5AB87C">
      <w:start w:val="3"/>
      <w:numFmt w:val="decimal"/>
      <w:lvlText w:val="%4."/>
      <w:lvlJc w:val="left"/>
      <w:pPr>
        <w:ind w:left="1287"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700207"/>
    <w:multiLevelType w:val="hybridMultilevel"/>
    <w:tmpl w:val="01289E0A"/>
    <w:name w:val="HeadingTemplate3"/>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A260A6"/>
    <w:multiLevelType w:val="hybridMultilevel"/>
    <w:tmpl w:val="17A69236"/>
    <w:lvl w:ilvl="0" w:tplc="CB0ACC60">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9" w15:restartNumberingAfterBreak="0">
    <w:nsid w:val="30CC35F0"/>
    <w:multiLevelType w:val="hybridMultilevel"/>
    <w:tmpl w:val="CB1EE6C8"/>
    <w:lvl w:ilvl="0" w:tplc="C25240B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4AA23D0"/>
    <w:multiLevelType w:val="hybridMultilevel"/>
    <w:tmpl w:val="A096130C"/>
    <w:lvl w:ilvl="0" w:tplc="8FBA7312">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8320CEB"/>
    <w:multiLevelType w:val="hybridMultilevel"/>
    <w:tmpl w:val="7824A0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355A09"/>
    <w:multiLevelType w:val="hybridMultilevel"/>
    <w:tmpl w:val="AB08CFE8"/>
    <w:lvl w:ilvl="0" w:tplc="8FBA731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5"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366BAB"/>
    <w:multiLevelType w:val="hybridMultilevel"/>
    <w:tmpl w:val="84A053DE"/>
    <w:lvl w:ilvl="0" w:tplc="CC4864E0">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D927246"/>
    <w:multiLevelType w:val="hybridMultilevel"/>
    <w:tmpl w:val="AC40C17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D207E0"/>
    <w:multiLevelType w:val="hybridMultilevel"/>
    <w:tmpl w:val="9312BF58"/>
    <w:lvl w:ilvl="0" w:tplc="D3C4A1CC">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FD51093"/>
    <w:multiLevelType w:val="multilevel"/>
    <w:tmpl w:val="42145184"/>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Heading2"/>
      <w:suff w:val="space"/>
      <w:lvlText w:val="%1%2."/>
      <w:lvlJc w:val="left"/>
      <w:pPr>
        <w:ind w:left="0" w:firstLine="0"/>
      </w:pPr>
      <w:rPr>
        <w:rFonts w:hint="default"/>
        <w:color w:val="auto"/>
      </w:rPr>
    </w:lvl>
    <w:lvl w:ilvl="2">
      <w:start w:val="1"/>
      <w:numFmt w:val="decimal"/>
      <w:lvlRestart w:val="0"/>
      <w:pStyle w:val="Heading3"/>
      <w:lvlText w:val="%1%2.%3."/>
      <w:lvlJc w:val="left"/>
      <w:pPr>
        <w:ind w:left="0" w:firstLine="0"/>
      </w:pPr>
      <w:rPr>
        <w:rFonts w:hint="default"/>
      </w:rPr>
    </w:lvl>
    <w:lvl w:ilvl="3">
      <w:start w:val="1"/>
      <w:numFmt w:val="decimal"/>
      <w:lvlRestart w:val="0"/>
      <w:pStyle w:val="Heading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21" w15:restartNumberingAfterBreak="0">
    <w:nsid w:val="73AF6025"/>
    <w:multiLevelType w:val="hybridMultilevel"/>
    <w:tmpl w:val="8BF83B18"/>
    <w:lvl w:ilvl="0" w:tplc="EC5AB87C">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84906330">
    <w:abstractNumId w:val="14"/>
  </w:num>
  <w:num w:numId="2" w16cid:durableId="1249777863">
    <w:abstractNumId w:val="5"/>
  </w:num>
  <w:num w:numId="3" w16cid:durableId="616370087">
    <w:abstractNumId w:val="20"/>
  </w:num>
  <w:num w:numId="4" w16cid:durableId="673915183">
    <w:abstractNumId w:val="20"/>
  </w:num>
  <w:num w:numId="5" w16cid:durableId="611742912">
    <w:abstractNumId w:val="20"/>
  </w:num>
  <w:num w:numId="6" w16cid:durableId="2022269171">
    <w:abstractNumId w:val="8"/>
  </w:num>
  <w:num w:numId="7" w16cid:durableId="1313484812">
    <w:abstractNumId w:val="15"/>
  </w:num>
  <w:num w:numId="8" w16cid:durableId="1166894535">
    <w:abstractNumId w:val="22"/>
  </w:num>
  <w:num w:numId="9" w16cid:durableId="1568147631">
    <w:abstractNumId w:val="1"/>
  </w:num>
  <w:num w:numId="10" w16cid:durableId="1694764223">
    <w:abstractNumId w:val="20"/>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suff w:val="space"/>
        <w:lvlText w:val="%1%2."/>
        <w:lvlJc w:val="left"/>
        <w:pPr>
          <w:ind w:left="0" w:firstLine="0"/>
        </w:pPr>
        <w:rPr>
          <w:rFonts w:hint="default"/>
          <w:color w:val="auto"/>
        </w:rPr>
      </w:lvl>
    </w:lvlOverride>
    <w:lvlOverride w:ilvl="2">
      <w:lvl w:ilvl="2">
        <w:start w:val="1"/>
        <w:numFmt w:val="decimal"/>
        <w:lvlRestart w:val="0"/>
        <w:pStyle w:val="Heading3"/>
        <w:lvlText w:val="%1%2.%3."/>
        <w:lvlJc w:val="left"/>
        <w:pPr>
          <w:ind w:left="0" w:firstLine="0"/>
        </w:pPr>
        <w:rPr>
          <w:rFonts w:hint="default"/>
        </w:rPr>
      </w:lvl>
    </w:lvlOverride>
    <w:lvlOverride w:ilvl="3">
      <w:lvl w:ilvl="3">
        <w:start w:val="1"/>
        <w:numFmt w:val="decimal"/>
        <w:lvlRestart w:val="0"/>
        <w:pStyle w:val="Heading4"/>
        <w:lvlText w:val="%2.%3.%4."/>
        <w:lvlJc w:val="left"/>
        <w:pPr>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16cid:durableId="767623345">
    <w:abstractNumId w:val="20"/>
  </w:num>
  <w:num w:numId="12" w16cid:durableId="749935394">
    <w:abstractNumId w:val="20"/>
  </w:num>
  <w:num w:numId="13" w16cid:durableId="990790255">
    <w:abstractNumId w:val="20"/>
  </w:num>
  <w:num w:numId="14" w16cid:durableId="946426678">
    <w:abstractNumId w:val="20"/>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suff w:val="space"/>
        <w:lvlText w:val="%1%2."/>
        <w:lvlJc w:val="left"/>
        <w:pPr>
          <w:ind w:left="0" w:firstLine="0"/>
        </w:pPr>
        <w:rPr>
          <w:rFonts w:hint="default"/>
          <w:color w:val="auto"/>
        </w:rPr>
      </w:lvl>
    </w:lvlOverride>
    <w:lvlOverride w:ilvl="2">
      <w:lvl w:ilvl="2">
        <w:start w:val="1"/>
        <w:numFmt w:val="decimal"/>
        <w:lvlRestart w:val="0"/>
        <w:pStyle w:val="Heading3"/>
        <w:suff w:val="space"/>
        <w:lvlText w:val="%1%2.%3."/>
        <w:lvlJc w:val="left"/>
        <w:pPr>
          <w:ind w:left="0" w:firstLine="0"/>
        </w:pPr>
        <w:rPr>
          <w:rFonts w:hint="default"/>
        </w:rPr>
      </w:lvl>
    </w:lvlOverride>
    <w:lvlOverride w:ilvl="3">
      <w:lvl w:ilvl="3">
        <w:start w:val="1"/>
        <w:numFmt w:val="decimal"/>
        <w:lvlRestart w:val="0"/>
        <w:pStyle w:val="Heading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16cid:durableId="1441609028">
    <w:abstractNumId w:val="20"/>
  </w:num>
  <w:num w:numId="16" w16cid:durableId="1778327676">
    <w:abstractNumId w:val="20"/>
  </w:num>
  <w:num w:numId="17" w16cid:durableId="1978146273">
    <w:abstractNumId w:val="20"/>
  </w:num>
  <w:num w:numId="18" w16cid:durableId="17491098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7317812">
    <w:abstractNumId w:val="20"/>
  </w:num>
  <w:num w:numId="20" w16cid:durableId="280771813">
    <w:abstractNumId w:val="3"/>
  </w:num>
  <w:num w:numId="21" w16cid:durableId="545335070">
    <w:abstractNumId w:val="20"/>
  </w:num>
  <w:num w:numId="22" w16cid:durableId="2015524133">
    <w:abstractNumId w:val="4"/>
  </w:num>
  <w:num w:numId="23" w16cid:durableId="10380087">
    <w:abstractNumId w:val="0"/>
  </w:num>
  <w:num w:numId="24" w16cid:durableId="1572081262">
    <w:abstractNumId w:val="18"/>
  </w:num>
  <w:num w:numId="25" w16cid:durableId="1473718611">
    <w:abstractNumId w:val="20"/>
  </w:num>
  <w:num w:numId="26" w16cid:durableId="419835495">
    <w:abstractNumId w:val="20"/>
  </w:num>
  <w:num w:numId="27" w16cid:durableId="1683127400">
    <w:abstractNumId w:val="20"/>
  </w:num>
  <w:num w:numId="28" w16cid:durableId="921374322">
    <w:abstractNumId w:val="20"/>
  </w:num>
  <w:num w:numId="29" w16cid:durableId="1759256192">
    <w:abstractNumId w:val="20"/>
  </w:num>
  <w:num w:numId="30" w16cid:durableId="772283901">
    <w:abstractNumId w:val="12"/>
  </w:num>
  <w:num w:numId="31" w16cid:durableId="2068259149">
    <w:abstractNumId w:val="12"/>
  </w:num>
  <w:num w:numId="32" w16cid:durableId="665744969">
    <w:abstractNumId w:val="20"/>
  </w:num>
  <w:num w:numId="33" w16cid:durableId="432212878">
    <w:abstractNumId w:val="20"/>
  </w:num>
  <w:num w:numId="34" w16cid:durableId="1835678679">
    <w:abstractNumId w:val="17"/>
  </w:num>
  <w:num w:numId="35" w16cid:durableId="120539606">
    <w:abstractNumId w:val="2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6112072">
    <w:abstractNumId w:val="6"/>
  </w:num>
  <w:num w:numId="37" w16cid:durableId="2065441108">
    <w:abstractNumId w:val="10"/>
  </w:num>
  <w:num w:numId="38" w16cid:durableId="650257799">
    <w:abstractNumId w:val="13"/>
  </w:num>
  <w:num w:numId="39" w16cid:durableId="954210178">
    <w:abstractNumId w:val="2"/>
  </w:num>
  <w:num w:numId="40" w16cid:durableId="2125271804">
    <w:abstractNumId w:val="21"/>
  </w:num>
  <w:num w:numId="41" w16cid:durableId="208297501">
    <w:abstractNumId w:val="11"/>
  </w:num>
  <w:num w:numId="42" w16cid:durableId="1923374892">
    <w:abstractNumId w:val="9"/>
  </w:num>
  <w:num w:numId="43" w16cid:durableId="878013569">
    <w:abstractNumId w:val="19"/>
  </w:num>
  <w:num w:numId="44" w16cid:durableId="1223323327">
    <w:abstractNumId w:val="16"/>
  </w:num>
  <w:num w:numId="45" w16cid:durableId="7481875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00438"/>
    <w:rsid w:val="000068F1"/>
    <w:rsid w:val="0001243B"/>
    <w:rsid w:val="00017387"/>
    <w:rsid w:val="0002054B"/>
    <w:rsid w:val="000229AB"/>
    <w:rsid w:val="00022C04"/>
    <w:rsid w:val="0002569A"/>
    <w:rsid w:val="00036F81"/>
    <w:rsid w:val="00037321"/>
    <w:rsid w:val="00043271"/>
    <w:rsid w:val="00046C38"/>
    <w:rsid w:val="00055811"/>
    <w:rsid w:val="00055E7D"/>
    <w:rsid w:val="00060967"/>
    <w:rsid w:val="000640A7"/>
    <w:rsid w:val="00076E75"/>
    <w:rsid w:val="00080FE2"/>
    <w:rsid w:val="00092E36"/>
    <w:rsid w:val="00096B66"/>
    <w:rsid w:val="000A0299"/>
    <w:rsid w:val="000A17C0"/>
    <w:rsid w:val="000A2990"/>
    <w:rsid w:val="000A308A"/>
    <w:rsid w:val="000C1D35"/>
    <w:rsid w:val="000F1C24"/>
    <w:rsid w:val="000F69AD"/>
    <w:rsid w:val="000F6F54"/>
    <w:rsid w:val="000F7E94"/>
    <w:rsid w:val="0010459F"/>
    <w:rsid w:val="001054A2"/>
    <w:rsid w:val="001119D6"/>
    <w:rsid w:val="0011285B"/>
    <w:rsid w:val="00117C2D"/>
    <w:rsid w:val="00127369"/>
    <w:rsid w:val="00130543"/>
    <w:rsid w:val="00130844"/>
    <w:rsid w:val="001308F2"/>
    <w:rsid w:val="001313E8"/>
    <w:rsid w:val="00132D79"/>
    <w:rsid w:val="0014154D"/>
    <w:rsid w:val="001435DF"/>
    <w:rsid w:val="0015712F"/>
    <w:rsid w:val="00165B79"/>
    <w:rsid w:val="001754C0"/>
    <w:rsid w:val="00175A5C"/>
    <w:rsid w:val="001809B2"/>
    <w:rsid w:val="001845CC"/>
    <w:rsid w:val="00185784"/>
    <w:rsid w:val="00185D1D"/>
    <w:rsid w:val="00193E58"/>
    <w:rsid w:val="001A077B"/>
    <w:rsid w:val="001C18B8"/>
    <w:rsid w:val="001C3ACE"/>
    <w:rsid w:val="001C5345"/>
    <w:rsid w:val="001C58F5"/>
    <w:rsid w:val="001D3FA7"/>
    <w:rsid w:val="001D5CEE"/>
    <w:rsid w:val="001D704B"/>
    <w:rsid w:val="001E0D77"/>
    <w:rsid w:val="001E3F7A"/>
    <w:rsid w:val="002071D9"/>
    <w:rsid w:val="002108A2"/>
    <w:rsid w:val="00216D51"/>
    <w:rsid w:val="00225B98"/>
    <w:rsid w:val="00225C67"/>
    <w:rsid w:val="00233128"/>
    <w:rsid w:val="00235D32"/>
    <w:rsid w:val="002406F2"/>
    <w:rsid w:val="002415F2"/>
    <w:rsid w:val="00256822"/>
    <w:rsid w:val="0026525A"/>
    <w:rsid w:val="002656F8"/>
    <w:rsid w:val="00270EEE"/>
    <w:rsid w:val="00274790"/>
    <w:rsid w:val="00282356"/>
    <w:rsid w:val="00285755"/>
    <w:rsid w:val="00291204"/>
    <w:rsid w:val="002A00CC"/>
    <w:rsid w:val="002A0D82"/>
    <w:rsid w:val="002A1F9C"/>
    <w:rsid w:val="002B29C2"/>
    <w:rsid w:val="002B4341"/>
    <w:rsid w:val="002C38CA"/>
    <w:rsid w:val="002C4208"/>
    <w:rsid w:val="002C4C0D"/>
    <w:rsid w:val="002C62D7"/>
    <w:rsid w:val="002D7B69"/>
    <w:rsid w:val="002E4E64"/>
    <w:rsid w:val="002E700A"/>
    <w:rsid w:val="002F0D12"/>
    <w:rsid w:val="002F1C74"/>
    <w:rsid w:val="002F4C9B"/>
    <w:rsid w:val="00301828"/>
    <w:rsid w:val="003134B3"/>
    <w:rsid w:val="00323D37"/>
    <w:rsid w:val="00331070"/>
    <w:rsid w:val="003368F0"/>
    <w:rsid w:val="00342F28"/>
    <w:rsid w:val="003435FD"/>
    <w:rsid w:val="00344D46"/>
    <w:rsid w:val="00352DE1"/>
    <w:rsid w:val="0036522D"/>
    <w:rsid w:val="00370B22"/>
    <w:rsid w:val="003728E6"/>
    <w:rsid w:val="00372985"/>
    <w:rsid w:val="00372EC6"/>
    <w:rsid w:val="00383F2F"/>
    <w:rsid w:val="003873E4"/>
    <w:rsid w:val="003877E5"/>
    <w:rsid w:val="00394682"/>
    <w:rsid w:val="003A4B27"/>
    <w:rsid w:val="003B2BFA"/>
    <w:rsid w:val="003B5E0E"/>
    <w:rsid w:val="003D0C88"/>
    <w:rsid w:val="003D255A"/>
    <w:rsid w:val="003E0670"/>
    <w:rsid w:val="003E0956"/>
    <w:rsid w:val="003E331A"/>
    <w:rsid w:val="003F3FB8"/>
    <w:rsid w:val="003F6EF3"/>
    <w:rsid w:val="00414194"/>
    <w:rsid w:val="00415FBD"/>
    <w:rsid w:val="00416300"/>
    <w:rsid w:val="00416949"/>
    <w:rsid w:val="00416D49"/>
    <w:rsid w:val="00417DE6"/>
    <w:rsid w:val="004250B6"/>
    <w:rsid w:val="00432FDE"/>
    <w:rsid w:val="004370D8"/>
    <w:rsid w:val="00443FA3"/>
    <w:rsid w:val="00452A82"/>
    <w:rsid w:val="00452B42"/>
    <w:rsid w:val="00456704"/>
    <w:rsid w:val="00460F11"/>
    <w:rsid w:val="00465369"/>
    <w:rsid w:val="0047222F"/>
    <w:rsid w:val="00472C43"/>
    <w:rsid w:val="004768A0"/>
    <w:rsid w:val="004774F0"/>
    <w:rsid w:val="0048078A"/>
    <w:rsid w:val="00483E90"/>
    <w:rsid w:val="00491C7C"/>
    <w:rsid w:val="00492688"/>
    <w:rsid w:val="004B02B7"/>
    <w:rsid w:val="004B228A"/>
    <w:rsid w:val="004B2DE8"/>
    <w:rsid w:val="004C02E7"/>
    <w:rsid w:val="004D0313"/>
    <w:rsid w:val="004D0CDA"/>
    <w:rsid w:val="004D7212"/>
    <w:rsid w:val="004E1781"/>
    <w:rsid w:val="004E2682"/>
    <w:rsid w:val="004F0284"/>
    <w:rsid w:val="004F1648"/>
    <w:rsid w:val="00503A33"/>
    <w:rsid w:val="005045BB"/>
    <w:rsid w:val="005122C0"/>
    <w:rsid w:val="00523768"/>
    <w:rsid w:val="00531881"/>
    <w:rsid w:val="00532A0F"/>
    <w:rsid w:val="00537496"/>
    <w:rsid w:val="00542DF1"/>
    <w:rsid w:val="0054498A"/>
    <w:rsid w:val="00544ED3"/>
    <w:rsid w:val="00544F85"/>
    <w:rsid w:val="005502A9"/>
    <w:rsid w:val="00551B43"/>
    <w:rsid w:val="00556F15"/>
    <w:rsid w:val="00557403"/>
    <w:rsid w:val="00560BAD"/>
    <w:rsid w:val="00560F36"/>
    <w:rsid w:val="00562FCB"/>
    <w:rsid w:val="00567C45"/>
    <w:rsid w:val="005727BC"/>
    <w:rsid w:val="00580A9B"/>
    <w:rsid w:val="005820D9"/>
    <w:rsid w:val="0058477B"/>
    <w:rsid w:val="0058654F"/>
    <w:rsid w:val="005868BD"/>
    <w:rsid w:val="00592524"/>
    <w:rsid w:val="0059257B"/>
    <w:rsid w:val="00596ACA"/>
    <w:rsid w:val="005A7A92"/>
    <w:rsid w:val="005C22E2"/>
    <w:rsid w:val="005C58F8"/>
    <w:rsid w:val="005C7FEA"/>
    <w:rsid w:val="005D25F6"/>
    <w:rsid w:val="005D5109"/>
    <w:rsid w:val="005D51CE"/>
    <w:rsid w:val="005D5B73"/>
    <w:rsid w:val="005E0A3B"/>
    <w:rsid w:val="005E39BC"/>
    <w:rsid w:val="005E5D9F"/>
    <w:rsid w:val="005F00A0"/>
    <w:rsid w:val="00603805"/>
    <w:rsid w:val="006040AF"/>
    <w:rsid w:val="00607BA0"/>
    <w:rsid w:val="006200AC"/>
    <w:rsid w:val="0062221D"/>
    <w:rsid w:val="0062684D"/>
    <w:rsid w:val="00627182"/>
    <w:rsid w:val="00632E66"/>
    <w:rsid w:val="006346A2"/>
    <w:rsid w:val="00635902"/>
    <w:rsid w:val="00641F4A"/>
    <w:rsid w:val="00647F33"/>
    <w:rsid w:val="00652182"/>
    <w:rsid w:val="00660DC1"/>
    <w:rsid w:val="00661F45"/>
    <w:rsid w:val="00662532"/>
    <w:rsid w:val="00675752"/>
    <w:rsid w:val="0067614B"/>
    <w:rsid w:val="0068450B"/>
    <w:rsid w:val="0068531A"/>
    <w:rsid w:val="00687058"/>
    <w:rsid w:val="0069120B"/>
    <w:rsid w:val="00693F4A"/>
    <w:rsid w:val="0069439C"/>
    <w:rsid w:val="00697CAE"/>
    <w:rsid w:val="006A353D"/>
    <w:rsid w:val="006B2274"/>
    <w:rsid w:val="006C3013"/>
    <w:rsid w:val="006D5B8D"/>
    <w:rsid w:val="006E6ACB"/>
    <w:rsid w:val="006F0C86"/>
    <w:rsid w:val="0070442B"/>
    <w:rsid w:val="007045D0"/>
    <w:rsid w:val="0070537F"/>
    <w:rsid w:val="00714759"/>
    <w:rsid w:val="00717C6F"/>
    <w:rsid w:val="007228A0"/>
    <w:rsid w:val="007257CE"/>
    <w:rsid w:val="00726C6B"/>
    <w:rsid w:val="007279EA"/>
    <w:rsid w:val="007312A1"/>
    <w:rsid w:val="007445DA"/>
    <w:rsid w:val="007533C6"/>
    <w:rsid w:val="00764CA2"/>
    <w:rsid w:val="007702A9"/>
    <w:rsid w:val="00782604"/>
    <w:rsid w:val="007A5555"/>
    <w:rsid w:val="007A7B68"/>
    <w:rsid w:val="007B4FD1"/>
    <w:rsid w:val="007C0BDE"/>
    <w:rsid w:val="007C27CA"/>
    <w:rsid w:val="007C2F1E"/>
    <w:rsid w:val="007D208B"/>
    <w:rsid w:val="007D677B"/>
    <w:rsid w:val="007F5CA8"/>
    <w:rsid w:val="00801054"/>
    <w:rsid w:val="00802381"/>
    <w:rsid w:val="008056F2"/>
    <w:rsid w:val="00806522"/>
    <w:rsid w:val="008146BB"/>
    <w:rsid w:val="0084611B"/>
    <w:rsid w:val="00851774"/>
    <w:rsid w:val="00854D34"/>
    <w:rsid w:val="00861E0B"/>
    <w:rsid w:val="00875BBB"/>
    <w:rsid w:val="00883848"/>
    <w:rsid w:val="008914E5"/>
    <w:rsid w:val="00897ED5"/>
    <w:rsid w:val="008A20C4"/>
    <w:rsid w:val="008A5FF2"/>
    <w:rsid w:val="008B16E9"/>
    <w:rsid w:val="008B6BB9"/>
    <w:rsid w:val="008B731A"/>
    <w:rsid w:val="008B7567"/>
    <w:rsid w:val="008C0CA3"/>
    <w:rsid w:val="008C13CF"/>
    <w:rsid w:val="008C364D"/>
    <w:rsid w:val="008F6E82"/>
    <w:rsid w:val="0090197E"/>
    <w:rsid w:val="00910416"/>
    <w:rsid w:val="00911543"/>
    <w:rsid w:val="009130FB"/>
    <w:rsid w:val="0091545D"/>
    <w:rsid w:val="00921A41"/>
    <w:rsid w:val="009421C0"/>
    <w:rsid w:val="009519C9"/>
    <w:rsid w:val="009628FA"/>
    <w:rsid w:val="00977EC1"/>
    <w:rsid w:val="00986A9C"/>
    <w:rsid w:val="00992FFD"/>
    <w:rsid w:val="00996C47"/>
    <w:rsid w:val="009A749B"/>
    <w:rsid w:val="009C0466"/>
    <w:rsid w:val="009C6C91"/>
    <w:rsid w:val="009D000D"/>
    <w:rsid w:val="009D0B86"/>
    <w:rsid w:val="009D2F7C"/>
    <w:rsid w:val="009E0D5B"/>
    <w:rsid w:val="009E1558"/>
    <w:rsid w:val="009E4C88"/>
    <w:rsid w:val="009F343F"/>
    <w:rsid w:val="00A106C9"/>
    <w:rsid w:val="00A152B7"/>
    <w:rsid w:val="00A160B3"/>
    <w:rsid w:val="00A2060B"/>
    <w:rsid w:val="00A243BE"/>
    <w:rsid w:val="00A24DF0"/>
    <w:rsid w:val="00A24E2D"/>
    <w:rsid w:val="00A270D1"/>
    <w:rsid w:val="00A31A1C"/>
    <w:rsid w:val="00A34C5D"/>
    <w:rsid w:val="00A40F4B"/>
    <w:rsid w:val="00A41A38"/>
    <w:rsid w:val="00A42898"/>
    <w:rsid w:val="00A43067"/>
    <w:rsid w:val="00A52E69"/>
    <w:rsid w:val="00A52FB7"/>
    <w:rsid w:val="00A64EC5"/>
    <w:rsid w:val="00A74905"/>
    <w:rsid w:val="00A76157"/>
    <w:rsid w:val="00A85D72"/>
    <w:rsid w:val="00A8677E"/>
    <w:rsid w:val="00A91B92"/>
    <w:rsid w:val="00A95E26"/>
    <w:rsid w:val="00AA1C9D"/>
    <w:rsid w:val="00AA2639"/>
    <w:rsid w:val="00AA50FB"/>
    <w:rsid w:val="00AB1313"/>
    <w:rsid w:val="00AB25DF"/>
    <w:rsid w:val="00AB6ACE"/>
    <w:rsid w:val="00AC5298"/>
    <w:rsid w:val="00AC5A3A"/>
    <w:rsid w:val="00AC63AB"/>
    <w:rsid w:val="00AC6E1C"/>
    <w:rsid w:val="00AD0D44"/>
    <w:rsid w:val="00AD1F0B"/>
    <w:rsid w:val="00AF0CB0"/>
    <w:rsid w:val="00AF55B0"/>
    <w:rsid w:val="00B143BE"/>
    <w:rsid w:val="00B153B3"/>
    <w:rsid w:val="00B17EE6"/>
    <w:rsid w:val="00B20E80"/>
    <w:rsid w:val="00B210FC"/>
    <w:rsid w:val="00B25534"/>
    <w:rsid w:val="00B43874"/>
    <w:rsid w:val="00B54283"/>
    <w:rsid w:val="00B5654B"/>
    <w:rsid w:val="00B572FC"/>
    <w:rsid w:val="00B60B99"/>
    <w:rsid w:val="00B63AA3"/>
    <w:rsid w:val="00B65BF7"/>
    <w:rsid w:val="00B7289D"/>
    <w:rsid w:val="00B743C6"/>
    <w:rsid w:val="00B813D2"/>
    <w:rsid w:val="00B82FA5"/>
    <w:rsid w:val="00B8750E"/>
    <w:rsid w:val="00B97E91"/>
    <w:rsid w:val="00BA2D5A"/>
    <w:rsid w:val="00BA5106"/>
    <w:rsid w:val="00BA602F"/>
    <w:rsid w:val="00BC3A06"/>
    <w:rsid w:val="00BC3F6B"/>
    <w:rsid w:val="00BD0C92"/>
    <w:rsid w:val="00BD1400"/>
    <w:rsid w:val="00BD605C"/>
    <w:rsid w:val="00BD68D6"/>
    <w:rsid w:val="00BE2A76"/>
    <w:rsid w:val="00BF7F9E"/>
    <w:rsid w:val="00C044EB"/>
    <w:rsid w:val="00C0666F"/>
    <w:rsid w:val="00C07600"/>
    <w:rsid w:val="00C10B88"/>
    <w:rsid w:val="00C1130B"/>
    <w:rsid w:val="00C2298F"/>
    <w:rsid w:val="00C33CBC"/>
    <w:rsid w:val="00C36921"/>
    <w:rsid w:val="00C3694C"/>
    <w:rsid w:val="00C5029C"/>
    <w:rsid w:val="00C5591E"/>
    <w:rsid w:val="00C65E60"/>
    <w:rsid w:val="00C73C98"/>
    <w:rsid w:val="00C7510C"/>
    <w:rsid w:val="00C76217"/>
    <w:rsid w:val="00C77C77"/>
    <w:rsid w:val="00C861B9"/>
    <w:rsid w:val="00C915C2"/>
    <w:rsid w:val="00C92740"/>
    <w:rsid w:val="00CA2EDC"/>
    <w:rsid w:val="00CB29AD"/>
    <w:rsid w:val="00CB2C95"/>
    <w:rsid w:val="00CB4BE1"/>
    <w:rsid w:val="00CB724D"/>
    <w:rsid w:val="00CC044E"/>
    <w:rsid w:val="00CD17FB"/>
    <w:rsid w:val="00CD436C"/>
    <w:rsid w:val="00CD5053"/>
    <w:rsid w:val="00CD6D3D"/>
    <w:rsid w:val="00CE5A52"/>
    <w:rsid w:val="00CF534C"/>
    <w:rsid w:val="00CF55F9"/>
    <w:rsid w:val="00CF7AF3"/>
    <w:rsid w:val="00D019BF"/>
    <w:rsid w:val="00D039FC"/>
    <w:rsid w:val="00D06C28"/>
    <w:rsid w:val="00D238B6"/>
    <w:rsid w:val="00D24ACE"/>
    <w:rsid w:val="00D26ADA"/>
    <w:rsid w:val="00D35A78"/>
    <w:rsid w:val="00D37210"/>
    <w:rsid w:val="00D555A1"/>
    <w:rsid w:val="00D64DC2"/>
    <w:rsid w:val="00D70FBE"/>
    <w:rsid w:val="00D735F6"/>
    <w:rsid w:val="00D7400A"/>
    <w:rsid w:val="00D75B2C"/>
    <w:rsid w:val="00D81434"/>
    <w:rsid w:val="00D9077C"/>
    <w:rsid w:val="00DA46CA"/>
    <w:rsid w:val="00DA56B3"/>
    <w:rsid w:val="00DA5DFD"/>
    <w:rsid w:val="00DA609A"/>
    <w:rsid w:val="00DB20D1"/>
    <w:rsid w:val="00DC3A3D"/>
    <w:rsid w:val="00DD0D10"/>
    <w:rsid w:val="00DD64FB"/>
    <w:rsid w:val="00DE42FF"/>
    <w:rsid w:val="00DE4739"/>
    <w:rsid w:val="00DE5CB4"/>
    <w:rsid w:val="00DF21EB"/>
    <w:rsid w:val="00DF2ACB"/>
    <w:rsid w:val="00DF64CD"/>
    <w:rsid w:val="00E02946"/>
    <w:rsid w:val="00E02EF4"/>
    <w:rsid w:val="00E03506"/>
    <w:rsid w:val="00E04C87"/>
    <w:rsid w:val="00E166A4"/>
    <w:rsid w:val="00E20E70"/>
    <w:rsid w:val="00E25B68"/>
    <w:rsid w:val="00E346DA"/>
    <w:rsid w:val="00E353C2"/>
    <w:rsid w:val="00E40F43"/>
    <w:rsid w:val="00E453F3"/>
    <w:rsid w:val="00E463D9"/>
    <w:rsid w:val="00E5498D"/>
    <w:rsid w:val="00E55581"/>
    <w:rsid w:val="00E57001"/>
    <w:rsid w:val="00E60810"/>
    <w:rsid w:val="00E66E1A"/>
    <w:rsid w:val="00E67D9B"/>
    <w:rsid w:val="00E822F0"/>
    <w:rsid w:val="00E83CC2"/>
    <w:rsid w:val="00E84003"/>
    <w:rsid w:val="00E9109B"/>
    <w:rsid w:val="00E94D9E"/>
    <w:rsid w:val="00EB4000"/>
    <w:rsid w:val="00EC10FC"/>
    <w:rsid w:val="00ED08EE"/>
    <w:rsid w:val="00EE0041"/>
    <w:rsid w:val="00EE29B9"/>
    <w:rsid w:val="00EE39F2"/>
    <w:rsid w:val="00EE6E81"/>
    <w:rsid w:val="00EF46E0"/>
    <w:rsid w:val="00F004EE"/>
    <w:rsid w:val="00F01F49"/>
    <w:rsid w:val="00F13582"/>
    <w:rsid w:val="00F26922"/>
    <w:rsid w:val="00F34E83"/>
    <w:rsid w:val="00F42E23"/>
    <w:rsid w:val="00F450B5"/>
    <w:rsid w:val="00F45EEE"/>
    <w:rsid w:val="00F51E9C"/>
    <w:rsid w:val="00F523CA"/>
    <w:rsid w:val="00F52CC2"/>
    <w:rsid w:val="00F546AB"/>
    <w:rsid w:val="00F604F2"/>
    <w:rsid w:val="00F642A3"/>
    <w:rsid w:val="00F74A9D"/>
    <w:rsid w:val="00F769B2"/>
    <w:rsid w:val="00F772FA"/>
    <w:rsid w:val="00F84CE4"/>
    <w:rsid w:val="00F9241B"/>
    <w:rsid w:val="00F966D8"/>
    <w:rsid w:val="00FA1851"/>
    <w:rsid w:val="00FA2686"/>
    <w:rsid w:val="00FC0E68"/>
    <w:rsid w:val="00FC5ECF"/>
    <w:rsid w:val="00FD0FAE"/>
    <w:rsid w:val="00FE413E"/>
    <w:rsid w:val="00FF386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95A32"/>
  <w15:docId w15:val="{952FE3BA-A979-4362-9943-CB491A2C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49" w:defSemiHidden="0" w:defUnhideWhenUsed="0" w:defQFormat="0" w:count="376">
    <w:lsdException w:name="Normal" w:locked="0"/>
    <w:lsdException w:name="heading 1" w:locked="0" w:uiPriority="0" w:qFormat="1"/>
    <w:lsdException w:name="heading 2" w:locked="0" w:uiPriority="4" w:qFormat="1"/>
    <w:lsdException w:name="heading 3" w:locked="0" w:uiPriority="4" w:qFormat="1"/>
    <w:lsdException w:name="heading 4" w:locked="0" w:uiPriority="0" w:qFormat="1"/>
    <w:lsdException w:name="heading 5" w:locked="0" w:uiPriority="0"/>
    <w:lsdException w:name="heading 6" w:locked="0" w:uiPriority="0"/>
    <w:lsdException w:name="heading 7" w:locked="0" w:semiHidden="1" w:uiPriority="0" w:unhideWhenUsed="1"/>
    <w:lsdException w:name="heading 8" w:locked="0" w:semiHidden="1" w:uiPriority="0" w:unhideWhenUsed="1"/>
    <w:lsdException w:name="heading 9" w:locked="0"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0" w:unhideWhenUsed="1"/>
    <w:lsdException w:name="footer" w:locked="0" w:semiHidden="1" w:uiPriority="99" w:unhideWhenUsed="1"/>
    <w:lsdException w:name="index heading" w:semiHidden="1" w:unhideWhenUsed="1"/>
    <w:lsdException w:name="caption" w:locked="0"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lsdException w:name="Closing" w:semiHidden="1" w:unhideWhenUsed="1"/>
    <w:lsdException w:name="Signature" w:semiHidden="1" w:unhideWhenUsed="1"/>
    <w:lsdException w:name="Default Paragraph Font" w:locked="0" w:semiHidden="1" w:uiPriority="0" w:unhideWhenUsed="1"/>
    <w:lsdException w:name="Body Text" w:locked="0" w:semiHidden="1" w:uiPriority="0" w:unhideWhenUsed="1" w:qFormat="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iPriority="19" w:unhideWhenUsed="1"/>
    <w:lsdException w:name="HTML Address" w:semiHidden="1" w:uiPriority="1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semiHidden="1" w:unhideWhenUsed="1"/>
    <w:lsdException w:name="Table Grid" w:locked="0"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rsid w:val="00CF7AF3"/>
    <w:rPr>
      <w:sz w:val="22"/>
      <w:lang w:eastAsia="en-US"/>
    </w:rPr>
  </w:style>
  <w:style w:type="paragraph" w:styleId="Heading1">
    <w:name w:val="heading 1"/>
    <w:aliases w:val="Paper title"/>
    <w:next w:val="Subtitle"/>
    <w:uiPriority w:val="4"/>
    <w:qFormat/>
    <w:rsid w:val="00EE29B9"/>
    <w:pPr>
      <w:spacing w:line="280" w:lineRule="atLeast"/>
      <w:ind w:left="567" w:right="567"/>
      <w:outlineLvl w:val="0"/>
    </w:pPr>
    <w:rPr>
      <w:rFonts w:ascii="Times New Roman Bold" w:hAnsi="Times New Roman Bold"/>
      <w:b/>
      <w:caps/>
      <w:sz w:val="24"/>
      <w:lang w:val="en-US" w:eastAsia="en-US"/>
    </w:rPr>
  </w:style>
  <w:style w:type="paragraph" w:styleId="Heading2">
    <w:name w:val="heading 2"/>
    <w:aliases w:val="1st level paper heading"/>
    <w:next w:val="BodyText"/>
    <w:uiPriority w:val="4"/>
    <w:qFormat/>
    <w:rsid w:val="00EE0041"/>
    <w:pPr>
      <w:widowControl w:val="0"/>
      <w:numPr>
        <w:ilvl w:val="1"/>
        <w:numId w:val="12"/>
      </w:numPr>
      <w:spacing w:before="100" w:beforeAutospacing="1" w:after="100" w:afterAutospacing="1" w:line="280" w:lineRule="atLeast"/>
      <w:outlineLvl w:val="1"/>
    </w:pPr>
    <w:rPr>
      <w:caps/>
      <w:lang w:eastAsia="en-US"/>
    </w:rPr>
  </w:style>
  <w:style w:type="paragraph" w:styleId="Heading3">
    <w:name w:val="heading 3"/>
    <w:aliases w:val="2nd level paper heading"/>
    <w:next w:val="BodyText"/>
    <w:uiPriority w:val="4"/>
    <w:qFormat/>
    <w:rsid w:val="00897ED5"/>
    <w:pPr>
      <w:widowControl w:val="0"/>
      <w:numPr>
        <w:ilvl w:val="2"/>
        <w:numId w:val="12"/>
      </w:numPr>
      <w:spacing w:before="240" w:after="240" w:line="240" w:lineRule="exact"/>
      <w:outlineLvl w:val="2"/>
    </w:pPr>
    <w:rPr>
      <w:b/>
      <w:lang w:eastAsia="en-US"/>
    </w:rPr>
  </w:style>
  <w:style w:type="paragraph" w:styleId="Heading4">
    <w:name w:val="heading 4"/>
    <w:aliases w:val="3rd level paper heading"/>
    <w:basedOn w:val="Normal"/>
    <w:next w:val="BodyText"/>
    <w:uiPriority w:val="4"/>
    <w:qFormat/>
    <w:rsid w:val="00897ED5"/>
    <w:pPr>
      <w:widowControl w:val="0"/>
      <w:numPr>
        <w:ilvl w:val="3"/>
        <w:numId w:val="12"/>
      </w:numPr>
      <w:spacing w:before="100" w:beforeAutospacing="1" w:after="100" w:afterAutospacing="1" w:line="240" w:lineRule="atLeast"/>
      <w:outlineLvl w:val="3"/>
    </w:pPr>
    <w:rPr>
      <w:i/>
      <w:sz w:val="20"/>
      <w:lang w:val="en-US"/>
    </w:rPr>
  </w:style>
  <w:style w:type="paragraph" w:styleId="Heading5">
    <w:name w:val="heading 5"/>
    <w:basedOn w:val="Normal"/>
    <w:next w:val="Normal"/>
    <w:uiPriority w:val="19"/>
    <w:locked/>
    <w:pPr>
      <w:spacing w:before="240" w:after="60"/>
      <w:outlineLvl w:val="4"/>
    </w:pPr>
    <w:rPr>
      <w:b/>
      <w:bCs/>
      <w:i/>
      <w:iCs/>
      <w:sz w:val="26"/>
      <w:szCs w:val="26"/>
      <w:lang w:val="en-US"/>
    </w:rPr>
  </w:style>
  <w:style w:type="paragraph" w:styleId="Heading6">
    <w:name w:val="heading 6"/>
    <w:basedOn w:val="Normal"/>
    <w:next w:val="Normal"/>
    <w:uiPriority w:val="19"/>
    <w:locked/>
    <w:pPr>
      <w:spacing w:before="240" w:after="60"/>
      <w:outlineLvl w:val="5"/>
    </w:pPr>
    <w:rPr>
      <w:b/>
      <w:bCs/>
      <w:szCs w:val="22"/>
      <w:lang w:val="en-US"/>
    </w:rPr>
  </w:style>
  <w:style w:type="paragraph" w:styleId="Heading7">
    <w:name w:val="heading 7"/>
    <w:basedOn w:val="Normal"/>
    <w:next w:val="Normal"/>
    <w:uiPriority w:val="19"/>
    <w:locked/>
    <w:pPr>
      <w:spacing w:before="240" w:after="60"/>
      <w:outlineLvl w:val="6"/>
    </w:pPr>
    <w:rPr>
      <w:szCs w:val="24"/>
      <w:lang w:val="en-US"/>
    </w:rPr>
  </w:style>
  <w:style w:type="paragraph" w:styleId="Heading8">
    <w:name w:val="heading 8"/>
    <w:basedOn w:val="Normal"/>
    <w:next w:val="Normal"/>
    <w:uiPriority w:val="19"/>
    <w:locked/>
    <w:pPr>
      <w:spacing w:before="240" w:after="60"/>
      <w:outlineLvl w:val="7"/>
    </w:pPr>
    <w:rPr>
      <w:i/>
      <w:iCs/>
      <w:szCs w:val="24"/>
      <w:lang w:val="en-US"/>
    </w:rPr>
  </w:style>
  <w:style w:type="paragraph" w:styleId="Heading9">
    <w:name w:val="heading 9"/>
    <w:basedOn w:val="Normal"/>
    <w:next w:val="Normal"/>
    <w:uiPriority w:val="19"/>
    <w:locked/>
    <w:pPr>
      <w:spacing w:before="240" w:after="60"/>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47F33"/>
    <w:pPr>
      <w:spacing w:line="260" w:lineRule="atLeast"/>
      <w:ind w:firstLine="567"/>
      <w:contextualSpacing/>
      <w:jc w:val="both"/>
    </w:pPr>
    <w:rPr>
      <w:lang w:eastAsia="en-US"/>
    </w:rPr>
  </w:style>
  <w:style w:type="paragraph" w:styleId="BodyTextIndent">
    <w:name w:val="Body Text Indent"/>
    <w:basedOn w:val="BodyText"/>
    <w:uiPriority w:val="49"/>
    <w:locked/>
    <w:pPr>
      <w:ind w:left="1134" w:hanging="675"/>
    </w:pPr>
  </w:style>
  <w:style w:type="paragraph" w:customStyle="1" w:styleId="BodyTextMultiline">
    <w:name w:val="Body Text Multiline"/>
    <w:basedOn w:val="BodyText"/>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uiPriority w:val="49"/>
    <w:pPr>
      <w:spacing w:after="85"/>
    </w:pPr>
    <w:rPr>
      <w:bCs/>
      <w:sz w:val="18"/>
      <w:lang w:val="en-US" w:eastAsia="en-US"/>
    </w:rPr>
  </w:style>
  <w:style w:type="paragraph" w:styleId="Footer">
    <w:name w:val="footer"/>
    <w:basedOn w:val="Normal"/>
    <w:link w:val="FooterChar"/>
    <w:uiPriority w:val="99"/>
    <w:locked/>
    <w:rPr>
      <w:sz w:val="2"/>
      <w:lang w:val="en-US"/>
    </w:rPr>
  </w:style>
  <w:style w:type="paragraph" w:styleId="FootnoteText">
    <w:name w:val="footnote text"/>
    <w:semiHidden/>
    <w:locked/>
    <w:pPr>
      <w:tabs>
        <w:tab w:val="left" w:pos="459"/>
      </w:tabs>
      <w:spacing w:before="142"/>
      <w:ind w:left="459"/>
      <w:jc w:val="both"/>
    </w:pPr>
    <w:rPr>
      <w:sz w:val="18"/>
      <w:lang w:eastAsia="en-US"/>
    </w:rPr>
  </w:style>
  <w:style w:type="paragraph" w:styleId="Header">
    <w:name w:val="header"/>
    <w:next w:val="BodyText"/>
    <w:uiPriority w:val="4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BodyText"/>
    <w:uiPriority w:val="6"/>
    <w:qFormat/>
    <w:rsid w:val="00717C6F"/>
    <w:pPr>
      <w:numPr>
        <w:numId w:val="20"/>
      </w:numPr>
      <w:ind w:left="709"/>
    </w:pPr>
  </w:style>
  <w:style w:type="paragraph" w:customStyle="1" w:styleId="ListNumbered">
    <w:name w:val="List Numbered"/>
    <w:basedOn w:val="BodyText"/>
    <w:uiPriority w:val="5"/>
    <w:qFormat/>
    <w:locked/>
    <w:rsid w:val="00717C6F"/>
    <w:pPr>
      <w:numPr>
        <w:numId w:val="22"/>
      </w:numPr>
    </w:pPr>
  </w:style>
  <w:style w:type="paragraph" w:styleId="Title">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49"/>
    <w:locked/>
    <w:pPr>
      <w:framePr w:wrap="around" w:vAnchor="page" w:hAnchor="page" w:x="1390" w:y="15707"/>
      <w:widowControl w:val="0"/>
      <w:spacing w:before="240" w:after="20"/>
      <w:ind w:left="142"/>
      <w:suppressOverlap/>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Normal"/>
    <w:uiPriority w:val="49"/>
    <w:locked/>
    <w:pPr>
      <w:keepNext/>
      <w:spacing w:after="10"/>
    </w:pPr>
    <w:rPr>
      <w:rFonts w:ascii="Arial" w:hAnsi="Arial"/>
      <w:b/>
      <w:sz w:val="13"/>
    </w:rPr>
  </w:style>
  <w:style w:type="paragraph" w:customStyle="1" w:styleId="zyxP1Footer">
    <w:name w:val="zyxP1_Footer"/>
    <w:basedOn w:val="Normal"/>
    <w:uiPriority w:val="49"/>
    <w:locked/>
    <w:pPr>
      <w:widowControl w:val="0"/>
      <w:spacing w:line="160" w:lineRule="exact"/>
      <w:ind w:left="108"/>
    </w:pPr>
    <w:rPr>
      <w:sz w:val="14"/>
    </w:rPr>
  </w:style>
  <w:style w:type="paragraph" w:customStyle="1" w:styleId="zyxSensitivity">
    <w:name w:val="zyxSensitivity"/>
    <w:basedOn w:val="Normal"/>
    <w:uiPriority w:val="49"/>
    <w:locked/>
    <w:pPr>
      <w:framePr w:wrap="around" w:vAnchor="page" w:hAnchor="page" w:x="1390" w:y="15707"/>
      <w:widowControl w:val="0"/>
      <w:spacing w:line="220" w:lineRule="exact"/>
      <w:ind w:left="142"/>
      <w:suppressOverlap/>
    </w:pPr>
    <w:rPr>
      <w:rFonts w:ascii="Arial" w:hAnsi="Arial"/>
      <w:b/>
    </w:rPr>
  </w:style>
  <w:style w:type="paragraph" w:customStyle="1" w:styleId="zyxTitle">
    <w:name w:val="zyxTitle"/>
    <w:basedOn w:val="Normal"/>
    <w:uiPriority w:val="49"/>
    <w:locked/>
    <w:pPr>
      <w:keepNext/>
      <w:spacing w:line="420" w:lineRule="exact"/>
    </w:pPr>
    <w:rPr>
      <w:rFonts w:ascii="Arial" w:hAnsi="Arial"/>
      <w:sz w:val="40"/>
    </w:rPr>
  </w:style>
  <w:style w:type="character" w:styleId="FootnoteReference">
    <w:name w:val="footnote reference"/>
    <w:basedOn w:val="DefaultParagraphFont"/>
    <w:semiHidden/>
    <w:locked/>
    <w:rPr>
      <w:vertAlign w:val="superscript"/>
    </w:rPr>
  </w:style>
  <w:style w:type="paragraph" w:styleId="Subtitle">
    <w:name w:val="Subtitle"/>
    <w:next w:val="BodyText"/>
    <w:uiPriority w:val="3"/>
    <w:qFormat/>
    <w:rsid w:val="00B82FA5"/>
    <w:pPr>
      <w:spacing w:after="100" w:afterAutospacing="1" w:line="280" w:lineRule="atLeast"/>
      <w:ind w:left="567" w:right="567"/>
      <w:contextualSpacing/>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BodyText"/>
    <w:uiPriority w:val="49"/>
    <w:locked/>
    <w:pPr>
      <w:spacing w:line="280" w:lineRule="exact"/>
      <w:jc w:val="right"/>
    </w:pPr>
    <w:rPr>
      <w:rFonts w:ascii="Arial" w:hAnsi="Arial" w:cs="Arial"/>
      <w:b/>
      <w:bCs/>
      <w:caps/>
      <w:sz w:val="24"/>
    </w:rPr>
  </w:style>
  <w:style w:type="paragraph" w:customStyle="1" w:styleId="zyxClassification2">
    <w:name w:val="zyxClassification2"/>
    <w:basedOn w:val="Footer"/>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FooterChar">
    <w:name w:val="Footer Char"/>
    <w:basedOn w:val="DefaultParagraphFont"/>
    <w:link w:val="Footer"/>
    <w:uiPriority w:val="99"/>
    <w:rsid w:val="00037321"/>
    <w:rPr>
      <w:sz w:val="2"/>
      <w:lang w:val="en-US" w:eastAsia="en-US"/>
    </w:rPr>
  </w:style>
  <w:style w:type="paragraph" w:customStyle="1" w:styleId="Runninghead">
    <w:name w:val="Running head"/>
    <w:basedOn w:val="Normal"/>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val="en-US" w:eastAsia="en-US"/>
    </w:rPr>
  </w:style>
  <w:style w:type="character" w:customStyle="1" w:styleId="RunningheadChar">
    <w:name w:val="Running head Char"/>
    <w:basedOn w:val="DefaultParagraphFont"/>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BodyTextChar">
    <w:name w:val="Body Text Char"/>
    <w:basedOn w:val="DefaultParagraphFont"/>
    <w:link w:val="BodyText"/>
    <w:rsid w:val="00647F33"/>
    <w:rPr>
      <w:lang w:eastAsia="en-US"/>
    </w:rPr>
  </w:style>
  <w:style w:type="character" w:customStyle="1" w:styleId="AuthornameandaffiliationChar">
    <w:name w:val="Author name and affiliation Char"/>
    <w:basedOn w:val="BodyTextChar"/>
    <w:link w:val="Authornameandaffiliation"/>
    <w:uiPriority w:val="49"/>
    <w:rsid w:val="00647F33"/>
    <w:rPr>
      <w:lang w:val="en-US" w:eastAsia="en-US"/>
    </w:rPr>
  </w:style>
  <w:style w:type="table" w:styleId="TableGrid">
    <w:name w:val="Table Grid"/>
    <w:basedOn w:val="TableNormal"/>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BalloonText">
    <w:name w:val="Balloon Text"/>
    <w:basedOn w:val="Normal"/>
    <w:link w:val="BalloonTextChar"/>
    <w:uiPriority w:val="49"/>
    <w:locked/>
    <w:rsid w:val="005F00A0"/>
    <w:rPr>
      <w:rFonts w:ascii="Tahoma" w:hAnsi="Tahoma" w:cs="Tahoma"/>
      <w:sz w:val="16"/>
      <w:szCs w:val="16"/>
    </w:rPr>
  </w:style>
  <w:style w:type="character" w:customStyle="1" w:styleId="BalloonTextChar">
    <w:name w:val="Balloon Text Char"/>
    <w:basedOn w:val="DefaultParagraphFont"/>
    <w:link w:val="BalloonText"/>
    <w:uiPriority w:val="49"/>
    <w:rsid w:val="005F00A0"/>
    <w:rPr>
      <w:rFonts w:ascii="Tahoma" w:hAnsi="Tahoma" w:cs="Tahoma"/>
      <w:sz w:val="16"/>
      <w:szCs w:val="16"/>
      <w:lang w:eastAsia="en-US"/>
    </w:rPr>
  </w:style>
  <w:style w:type="paragraph" w:customStyle="1" w:styleId="Figurecaption">
    <w:name w:val="Figure caption"/>
    <w:basedOn w:val="BodyText"/>
    <w:link w:val="FigurecaptionChar"/>
    <w:uiPriority w:val="49"/>
    <w:qFormat/>
    <w:locked/>
    <w:rsid w:val="00717C6F"/>
    <w:pPr>
      <w:jc w:val="center"/>
    </w:pPr>
    <w:rPr>
      <w:i/>
      <w:sz w:val="18"/>
    </w:rPr>
  </w:style>
  <w:style w:type="paragraph" w:customStyle="1" w:styleId="Otherunnumberedheadings">
    <w:name w:val="Other unnumbered headings"/>
    <w:next w:val="BodyText"/>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BodyTextChar"/>
    <w:link w:val="Figurecaption"/>
    <w:uiPriority w:val="49"/>
    <w:rsid w:val="00717C6F"/>
    <w:rPr>
      <w:i/>
      <w:sz w:val="18"/>
      <w:lang w:eastAsia="en-US"/>
    </w:rPr>
  </w:style>
  <w:style w:type="paragraph" w:customStyle="1" w:styleId="Referencelist">
    <w:name w:val="Reference list"/>
    <w:basedOn w:val="BodyText"/>
    <w:link w:val="ReferencelistChar"/>
    <w:uiPriority w:val="49"/>
    <w:qFormat/>
    <w:rsid w:val="009E0D5B"/>
    <w:pPr>
      <w:numPr>
        <w:numId w:val="30"/>
      </w:numPr>
    </w:pPr>
    <w:rPr>
      <w:sz w:val="18"/>
      <w:szCs w:val="18"/>
    </w:rPr>
  </w:style>
  <w:style w:type="character" w:customStyle="1" w:styleId="OtherunnumberedheadingsChar">
    <w:name w:val="Other unnumbered headings Char"/>
    <w:basedOn w:val="BodyTextChar"/>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BodyTextChar"/>
    <w:link w:val="Referencelist"/>
    <w:uiPriority w:val="49"/>
    <w:rsid w:val="009E0D5B"/>
    <w:rPr>
      <w:sz w:val="18"/>
      <w:szCs w:val="18"/>
      <w:lang w:eastAsia="en-US"/>
    </w:rPr>
  </w:style>
  <w:style w:type="paragraph" w:customStyle="1" w:styleId="Tabletext">
    <w:name w:val="Table text"/>
    <w:basedOn w:val="BodyText"/>
    <w:link w:val="TabletextChar"/>
    <w:uiPriority w:val="49"/>
    <w:qFormat/>
    <w:rsid w:val="00883848"/>
    <w:pPr>
      <w:ind w:firstLine="0"/>
    </w:pPr>
  </w:style>
  <w:style w:type="character" w:customStyle="1" w:styleId="TabletextChar">
    <w:name w:val="Table text Char"/>
    <w:basedOn w:val="BodyTextChar"/>
    <w:link w:val="Tabletext"/>
    <w:uiPriority w:val="49"/>
    <w:rsid w:val="00883848"/>
    <w:rPr>
      <w:lang w:eastAsia="en-US"/>
    </w:rPr>
  </w:style>
  <w:style w:type="character" w:styleId="Hyperlink">
    <w:name w:val="Hyperlink"/>
    <w:basedOn w:val="DefaultParagraphFont"/>
    <w:uiPriority w:val="49"/>
    <w:unhideWhenUsed/>
    <w:locked/>
    <w:rsid w:val="00452A82"/>
    <w:rPr>
      <w:color w:val="0000FF" w:themeColor="hyperlink"/>
      <w:u w:val="single"/>
    </w:rPr>
  </w:style>
  <w:style w:type="character" w:styleId="UnresolvedMention">
    <w:name w:val="Unresolved Mention"/>
    <w:basedOn w:val="DefaultParagraphFont"/>
    <w:uiPriority w:val="99"/>
    <w:semiHidden/>
    <w:unhideWhenUsed/>
    <w:rsid w:val="00452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ffice2010\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2.xml><?xml version="1.0" encoding="utf-8"?>
<ct:contentTypeSchema xmlns:ct="http://schemas.microsoft.com/office/2006/metadata/contentType" xmlns:ma="http://schemas.microsoft.com/office/2006/metadata/properties/metaAttributes" ct:_="" ma:_="" ma:contentTypeName="Document" ma:contentTypeID="0x010100B42E29CAFA21F24C9620279BA580D0B7" ma:contentTypeVersion="17" ma:contentTypeDescription="Create a new document." ma:contentTypeScope="" ma:versionID="0777b82695b8cf1a9018761b42ee83a7">
  <xsd:schema xmlns:xsd="http://www.w3.org/2001/XMLSchema" xmlns:xs="http://www.w3.org/2001/XMLSchema" xmlns:p="http://schemas.microsoft.com/office/2006/metadata/properties" xmlns:ns3="cf01bbd1-99e0-47fb-a4a2-e4349fd5946c" xmlns:ns4="8de30a41-bea6-44d1-b2ac-63f333599865" targetNamespace="http://schemas.microsoft.com/office/2006/metadata/properties" ma:root="true" ma:fieldsID="fb4af69b3851807f69411dc58b2b80f9" ns3:_="" ns4:_="">
    <xsd:import namespace="cf01bbd1-99e0-47fb-a4a2-e4349fd5946c"/>
    <xsd:import namespace="8de30a41-bea6-44d1-b2ac-63f3335998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1bbd1-99e0-47fb-a4a2-e4349fd59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e30a41-bea6-44d1-b2ac-63f3335998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f01bbd1-99e0-47fb-a4a2-e4349fd5946c" xsi:nil="true"/>
  </documentManagement>
</p:properties>
</file>

<file path=customXml/itemProps1.xml><?xml version="1.0" encoding="utf-8"?>
<ds:datastoreItem xmlns:ds="http://schemas.openxmlformats.org/officeDocument/2006/customXml" ds:itemID="{CB8FFD14-D420-413A-9917-657C8C1CBB19}">
  <ds:schemaRefs>
    <ds:schemaRef ds:uri="http://schemas.openxmlformats.org/officeDocument/2006/bibliography"/>
  </ds:schemaRefs>
</ds:datastoreItem>
</file>

<file path=customXml/itemProps2.xml><?xml version="1.0" encoding="utf-8"?>
<ds:datastoreItem xmlns:ds="http://schemas.openxmlformats.org/officeDocument/2006/customXml" ds:itemID="{81E8D6CA-57F6-4916-9932-00100BDBE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1bbd1-99e0-47fb-a4a2-e4349fd5946c"/>
    <ds:schemaRef ds:uri="8de30a41-bea6-44d1-b2ac-63f333599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D817FB-1837-4E6D-A5D5-156D5AC4FB5F}">
  <ds:schemaRefs>
    <ds:schemaRef ds:uri="http://schemas.microsoft.com/sharepoint/v3/contenttype/forms"/>
  </ds:schemaRefs>
</ds:datastoreItem>
</file>

<file path=customXml/itemProps4.xml><?xml version="1.0" encoding="utf-8"?>
<ds:datastoreItem xmlns:ds="http://schemas.openxmlformats.org/officeDocument/2006/customXml" ds:itemID="{67A277B6-36A2-436B-8C92-9C32115A04DF}">
  <ds:schemaRefs>
    <ds:schemaRef ds:uri="http://schemas.microsoft.com/office/2006/metadata/properties"/>
    <ds:schemaRef ds:uri="http://schemas.microsoft.com/office/infopath/2007/PartnerControls"/>
    <ds:schemaRef ds:uri="cf01bbd1-99e0-47fb-a4a2-e4349fd5946c"/>
  </ds:schemaRefs>
</ds:datastoreItem>
</file>

<file path=docMetadata/LabelInfo.xml><?xml version="1.0" encoding="utf-8"?>
<clbl:labelList xmlns:clbl="http://schemas.microsoft.com/office/2020/mipLabelMetadata">
  <clbl:label id="{55b35d21-7742-44cf-b684-9d032a09cf3a}" enabled="1" method="Privileged" siteId="{b53a124a-0dd0-497c-9501-b66a7840c0f4}" removed="0"/>
</clbl:labelList>
</file>

<file path=docProps/app.xml><?xml version="1.0" encoding="utf-8"?>
<Properties xmlns="http://schemas.openxmlformats.org/officeDocument/2006/extended-properties" xmlns:vt="http://schemas.openxmlformats.org/officeDocument/2006/docPropsVTypes">
  <Template>IAEA Blank (r01)</Template>
  <TotalTime>2</TotalTime>
  <Pages>1</Pages>
  <Words>326</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IAEA</vt:lpstr>
    </vt:vector>
  </TitlesOfParts>
  <Company>IAEA</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creator>Bryan DENEHY</dc:creator>
  <cp:lastModifiedBy>Andy Taylor</cp:lastModifiedBy>
  <cp:revision>2</cp:revision>
  <cp:lastPrinted>2015-12-01T10:27:00Z</cp:lastPrinted>
  <dcterms:created xsi:type="dcterms:W3CDTF">2025-09-30T08:46:00Z</dcterms:created>
  <dcterms:modified xsi:type="dcterms:W3CDTF">2025-09-30T08:46:00Z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y fmtid="{D5CDD505-2E9C-101B-9397-08002B2CF9AE}" pid="11" name="ContentTypeId">
    <vt:lpwstr>0x010100B42E29CAFA21F24C9620279BA580D0B7</vt:lpwstr>
  </property>
  <property fmtid="{D5CDD505-2E9C-101B-9397-08002B2CF9AE}" pid="12" name="_dlc_DocIdItemGuid">
    <vt:lpwstr>f0220f5b-b051-452c-9906-42705503d6d2</vt:lpwstr>
  </property>
</Properties>
</file>