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4AC" w:rsidRDefault="001B64AC" w:rsidP="00BD6F5E">
      <w:pPr>
        <w:jc w:val="center"/>
        <w:rPr>
          <w:b/>
          <w:sz w:val="24"/>
          <w:szCs w:val="24"/>
        </w:rPr>
      </w:pPr>
      <w:r w:rsidRPr="00A8109A">
        <w:rPr>
          <w:b/>
          <w:sz w:val="24"/>
          <w:szCs w:val="24"/>
        </w:rPr>
        <w:t xml:space="preserve">Artificial Intelligence Approach to Enhancing Detection and Verification of Illicit Trafficking </w:t>
      </w:r>
      <w:r w:rsidR="00A8109A" w:rsidRPr="00A8109A">
        <w:rPr>
          <w:b/>
          <w:sz w:val="24"/>
          <w:szCs w:val="24"/>
        </w:rPr>
        <w:t xml:space="preserve">and </w:t>
      </w:r>
      <w:r w:rsidR="00A8109A">
        <w:rPr>
          <w:b/>
          <w:sz w:val="24"/>
          <w:szCs w:val="24"/>
        </w:rPr>
        <w:t>CFSI</w:t>
      </w:r>
      <w:r w:rsidR="00A8109A" w:rsidRPr="00A8109A">
        <w:rPr>
          <w:b/>
          <w:sz w:val="24"/>
          <w:szCs w:val="24"/>
        </w:rPr>
        <w:t xml:space="preserve"> </w:t>
      </w:r>
      <w:r w:rsidRPr="00A8109A">
        <w:rPr>
          <w:b/>
          <w:sz w:val="24"/>
          <w:szCs w:val="24"/>
        </w:rPr>
        <w:t xml:space="preserve">within Nuclear Supply Chain </w:t>
      </w:r>
    </w:p>
    <w:p w:rsidR="00845A33" w:rsidRPr="00EB3522" w:rsidRDefault="00845A33" w:rsidP="00845A33">
      <w:pPr>
        <w:pStyle w:val="Heading1"/>
        <w:spacing w:before="0" w:beforeAutospacing="0" w:after="0" w:afterAutospacing="0"/>
        <w:jc w:val="right"/>
        <w:rPr>
          <w:sz w:val="24"/>
          <w:szCs w:val="24"/>
        </w:rPr>
      </w:pPr>
      <w:r w:rsidRPr="00EB3522">
        <w:rPr>
          <w:color w:val="222222"/>
          <w:sz w:val="24"/>
          <w:szCs w:val="24"/>
          <w:highlight w:val="white"/>
        </w:rPr>
        <w:t xml:space="preserve">Md. </w:t>
      </w:r>
      <w:proofErr w:type="spellStart"/>
      <w:r w:rsidRPr="00EB3522">
        <w:rPr>
          <w:color w:val="222222"/>
          <w:sz w:val="24"/>
          <w:szCs w:val="24"/>
          <w:highlight w:val="white"/>
        </w:rPr>
        <w:t>Dulal</w:t>
      </w:r>
      <w:proofErr w:type="spellEnd"/>
      <w:r w:rsidRPr="00EB3522">
        <w:rPr>
          <w:color w:val="222222"/>
          <w:sz w:val="24"/>
          <w:szCs w:val="24"/>
          <w:highlight w:val="white"/>
        </w:rPr>
        <w:t xml:space="preserve"> Hossain</w:t>
      </w:r>
      <w:r w:rsidRPr="00EB3522">
        <w:rPr>
          <w:color w:val="222222"/>
          <w:sz w:val="24"/>
          <w:szCs w:val="24"/>
          <w:vertAlign w:val="superscript"/>
        </w:rPr>
        <w:t>1</w:t>
      </w:r>
      <w:r w:rsidRPr="00EB3522">
        <w:rPr>
          <w:color w:val="222222"/>
          <w:sz w:val="24"/>
          <w:szCs w:val="24"/>
        </w:rPr>
        <w:t>,</w:t>
      </w:r>
      <w:r w:rsidRPr="00EB3522">
        <w:rPr>
          <w:sz w:val="24"/>
          <w:szCs w:val="24"/>
        </w:rPr>
        <w:t xml:space="preserve"> PhD</w:t>
      </w:r>
    </w:p>
    <w:p w:rsidR="00A8109A" w:rsidRPr="00A25673" w:rsidRDefault="00A25673" w:rsidP="00A8109A">
      <w:pPr>
        <w:jc w:val="center"/>
        <w:rPr>
          <w:b/>
          <w:sz w:val="24"/>
          <w:szCs w:val="24"/>
        </w:rPr>
      </w:pPr>
      <w:r w:rsidRPr="00A25673">
        <w:rPr>
          <w:b/>
          <w:sz w:val="24"/>
          <w:szCs w:val="24"/>
        </w:rPr>
        <w:t>SYNOPSES</w:t>
      </w:r>
    </w:p>
    <w:p w:rsidR="00A8109A" w:rsidRDefault="00A8109A" w:rsidP="00A8109A">
      <w:pPr>
        <w:jc w:val="center"/>
        <w:rPr>
          <w:sz w:val="24"/>
          <w:szCs w:val="24"/>
        </w:rPr>
      </w:pPr>
    </w:p>
    <w:p w:rsidR="00494274" w:rsidRDefault="001B64AC" w:rsidP="00494274">
      <w:pPr>
        <w:jc w:val="both"/>
        <w:rPr>
          <w:sz w:val="24"/>
          <w:szCs w:val="24"/>
        </w:rPr>
      </w:pPr>
      <w:r>
        <w:rPr>
          <w:sz w:val="24"/>
          <w:szCs w:val="24"/>
        </w:rPr>
        <w:t xml:space="preserve">The </w:t>
      </w:r>
      <w:r w:rsidR="00E06828" w:rsidRPr="00E06828">
        <w:rPr>
          <w:sz w:val="24"/>
          <w:szCs w:val="24"/>
        </w:rPr>
        <w:t>nuclear supply chain</w:t>
      </w:r>
      <w:r w:rsidR="00396851">
        <w:rPr>
          <w:sz w:val="24"/>
          <w:szCs w:val="24"/>
        </w:rPr>
        <w:t xml:space="preserve"> (NSC)</w:t>
      </w:r>
      <w:r w:rsidR="00E06828" w:rsidRPr="00E06828">
        <w:rPr>
          <w:sz w:val="24"/>
          <w:szCs w:val="24"/>
        </w:rPr>
        <w:t xml:space="preserve"> extends the vulnerabilities through disruption by illicit trafficking </w:t>
      </w:r>
      <w:r w:rsidR="009E7635" w:rsidRPr="00E06828">
        <w:rPr>
          <w:sz w:val="24"/>
          <w:szCs w:val="24"/>
        </w:rPr>
        <w:t>and counterfeit, fraudulent, and suspect items</w:t>
      </w:r>
      <w:r w:rsidR="009E7635">
        <w:rPr>
          <w:sz w:val="24"/>
          <w:szCs w:val="24"/>
        </w:rPr>
        <w:t xml:space="preserve"> (CFSI)</w:t>
      </w:r>
      <w:r w:rsidR="009E7635" w:rsidRPr="00E06828">
        <w:rPr>
          <w:sz w:val="24"/>
          <w:szCs w:val="24"/>
        </w:rPr>
        <w:t xml:space="preserve"> of nuclear and radioactive materials</w:t>
      </w:r>
      <w:r w:rsidR="00396851">
        <w:rPr>
          <w:sz w:val="24"/>
          <w:szCs w:val="24"/>
        </w:rPr>
        <w:t xml:space="preserve"> (NRM)</w:t>
      </w:r>
      <w:r w:rsidR="00E06828" w:rsidRPr="00E06828">
        <w:rPr>
          <w:sz w:val="24"/>
          <w:szCs w:val="24"/>
        </w:rPr>
        <w:t>. These pervasive issues</w:t>
      </w:r>
      <w:r w:rsidR="00A8109A">
        <w:rPr>
          <w:sz w:val="24"/>
          <w:szCs w:val="24"/>
        </w:rPr>
        <w:t xml:space="preserve"> of </w:t>
      </w:r>
      <w:r w:rsidR="00A8109A" w:rsidRPr="00E06828">
        <w:rPr>
          <w:sz w:val="24"/>
          <w:szCs w:val="24"/>
        </w:rPr>
        <w:t xml:space="preserve">illicit trafficking and </w:t>
      </w:r>
      <w:r w:rsidR="00A8109A">
        <w:rPr>
          <w:sz w:val="24"/>
          <w:szCs w:val="24"/>
        </w:rPr>
        <w:t>CFSI</w:t>
      </w:r>
      <w:r w:rsidR="00E06828" w:rsidRPr="00E06828">
        <w:rPr>
          <w:sz w:val="24"/>
          <w:szCs w:val="24"/>
        </w:rPr>
        <w:t xml:space="preserve"> can diminish the integrity of systems, structures, components or devices that </w:t>
      </w:r>
      <w:r w:rsidR="00A555AF">
        <w:rPr>
          <w:sz w:val="24"/>
          <w:szCs w:val="24"/>
        </w:rPr>
        <w:t xml:space="preserve">poses </w:t>
      </w:r>
      <w:r w:rsidR="00A555AF" w:rsidRPr="00E06828">
        <w:rPr>
          <w:sz w:val="24"/>
          <w:szCs w:val="24"/>
        </w:rPr>
        <w:t>a significant nuclear cyber and physical security threat and public safety</w:t>
      </w:r>
      <w:r w:rsidR="00E06828" w:rsidRPr="00E06828">
        <w:rPr>
          <w:sz w:val="24"/>
          <w:szCs w:val="24"/>
        </w:rPr>
        <w:t xml:space="preserve">. Therefore, it is essential to ensure the cyber physical security and safety in the </w:t>
      </w:r>
      <w:r w:rsidR="00396851">
        <w:rPr>
          <w:sz w:val="24"/>
          <w:szCs w:val="24"/>
        </w:rPr>
        <w:t>NSC</w:t>
      </w:r>
      <w:r w:rsidR="00E06828" w:rsidRPr="00E06828">
        <w:rPr>
          <w:sz w:val="24"/>
          <w:szCs w:val="24"/>
        </w:rPr>
        <w:t xml:space="preserve"> by enhancing the existing detecting, preventing, and deterring illicit trafficking </w:t>
      </w:r>
      <w:r w:rsidR="00A555AF" w:rsidRPr="00E06828">
        <w:rPr>
          <w:sz w:val="24"/>
          <w:szCs w:val="24"/>
        </w:rPr>
        <w:t xml:space="preserve">and </w:t>
      </w:r>
      <w:r w:rsidR="00A555AF">
        <w:rPr>
          <w:sz w:val="24"/>
          <w:szCs w:val="24"/>
        </w:rPr>
        <w:t>CFSI</w:t>
      </w:r>
      <w:r w:rsidR="00A555AF" w:rsidRPr="00E06828">
        <w:rPr>
          <w:sz w:val="24"/>
          <w:szCs w:val="24"/>
        </w:rPr>
        <w:t xml:space="preserve"> </w:t>
      </w:r>
      <w:r w:rsidR="00E06828" w:rsidRPr="00E06828">
        <w:rPr>
          <w:sz w:val="24"/>
          <w:szCs w:val="24"/>
        </w:rPr>
        <w:t xml:space="preserve">instruments. Therefore, an integrated approach is required for building a sustainable </w:t>
      </w:r>
      <w:r w:rsidR="00396851">
        <w:rPr>
          <w:sz w:val="24"/>
          <w:szCs w:val="24"/>
        </w:rPr>
        <w:t>NSC</w:t>
      </w:r>
      <w:r w:rsidR="00E06828" w:rsidRPr="00E06828">
        <w:rPr>
          <w:sz w:val="24"/>
          <w:szCs w:val="24"/>
        </w:rPr>
        <w:t xml:space="preserve"> to facilitate the border controls of illicit trafficking</w:t>
      </w:r>
      <w:r w:rsidR="00A555AF" w:rsidRPr="00A555AF">
        <w:rPr>
          <w:sz w:val="24"/>
          <w:szCs w:val="24"/>
        </w:rPr>
        <w:t xml:space="preserve"> </w:t>
      </w:r>
      <w:r w:rsidR="00A555AF" w:rsidRPr="00E06828">
        <w:rPr>
          <w:sz w:val="24"/>
          <w:szCs w:val="24"/>
        </w:rPr>
        <w:t xml:space="preserve">and </w:t>
      </w:r>
      <w:r w:rsidR="00A555AF">
        <w:rPr>
          <w:sz w:val="24"/>
          <w:szCs w:val="24"/>
        </w:rPr>
        <w:t>CFSI</w:t>
      </w:r>
      <w:r w:rsidR="00E06828" w:rsidRPr="00E06828">
        <w:rPr>
          <w:sz w:val="24"/>
          <w:szCs w:val="24"/>
        </w:rPr>
        <w:t xml:space="preserve"> of </w:t>
      </w:r>
      <w:r w:rsidR="00396851">
        <w:rPr>
          <w:sz w:val="24"/>
          <w:szCs w:val="24"/>
        </w:rPr>
        <w:t>NRM</w:t>
      </w:r>
      <w:r w:rsidR="00E06828" w:rsidRPr="00E06828">
        <w:rPr>
          <w:sz w:val="24"/>
          <w:szCs w:val="24"/>
        </w:rPr>
        <w:t xml:space="preserve">. Despite the potential of vulnerabilities, threats, and risks with illicit trafficking </w:t>
      </w:r>
      <w:r w:rsidR="00A555AF" w:rsidRPr="00E06828">
        <w:rPr>
          <w:sz w:val="24"/>
          <w:szCs w:val="24"/>
        </w:rPr>
        <w:t xml:space="preserve">and </w:t>
      </w:r>
      <w:r w:rsidR="00A555AF">
        <w:rPr>
          <w:sz w:val="24"/>
          <w:szCs w:val="24"/>
        </w:rPr>
        <w:t>CFSI</w:t>
      </w:r>
      <w:r w:rsidR="00A555AF" w:rsidRPr="00E06828">
        <w:rPr>
          <w:sz w:val="24"/>
          <w:szCs w:val="24"/>
        </w:rPr>
        <w:t xml:space="preserve"> </w:t>
      </w:r>
      <w:r w:rsidR="00E06828" w:rsidRPr="00E06828">
        <w:rPr>
          <w:sz w:val="24"/>
          <w:szCs w:val="24"/>
        </w:rPr>
        <w:t xml:space="preserve">of </w:t>
      </w:r>
      <w:r w:rsidR="00396851">
        <w:rPr>
          <w:sz w:val="24"/>
          <w:szCs w:val="24"/>
        </w:rPr>
        <w:t>NRM</w:t>
      </w:r>
      <w:r w:rsidR="00E06828" w:rsidRPr="00E06828">
        <w:rPr>
          <w:sz w:val="24"/>
          <w:szCs w:val="24"/>
        </w:rPr>
        <w:t xml:space="preserve"> within the </w:t>
      </w:r>
      <w:r w:rsidR="00396851">
        <w:rPr>
          <w:sz w:val="24"/>
          <w:szCs w:val="24"/>
        </w:rPr>
        <w:t>NSC</w:t>
      </w:r>
      <w:r w:rsidR="00E06828" w:rsidRPr="00E06828">
        <w:rPr>
          <w:sz w:val="24"/>
          <w:szCs w:val="24"/>
        </w:rPr>
        <w:t xml:space="preserve">, states lack in addressing these issues properly when they should not be. In this aspect, </w:t>
      </w:r>
      <w:r w:rsidR="00A555AF">
        <w:rPr>
          <w:sz w:val="24"/>
          <w:szCs w:val="24"/>
        </w:rPr>
        <w:t>member states</w:t>
      </w:r>
      <w:r w:rsidR="00E06828" w:rsidRPr="00E06828">
        <w:rPr>
          <w:sz w:val="24"/>
          <w:szCs w:val="24"/>
        </w:rPr>
        <w:t xml:space="preserve"> require</w:t>
      </w:r>
      <w:r w:rsidR="00A555AF">
        <w:rPr>
          <w:sz w:val="24"/>
          <w:szCs w:val="24"/>
        </w:rPr>
        <w:t xml:space="preserve"> to reformulate the existing framework through incorporating </w:t>
      </w:r>
      <w:r w:rsidR="00A555AF" w:rsidRPr="00123717">
        <w:rPr>
          <w:sz w:val="24"/>
          <w:szCs w:val="24"/>
        </w:rPr>
        <w:t>artificial intelligence</w:t>
      </w:r>
      <w:r w:rsidR="00396851">
        <w:rPr>
          <w:sz w:val="24"/>
          <w:szCs w:val="24"/>
        </w:rPr>
        <w:t xml:space="preserve"> (AI)</w:t>
      </w:r>
      <w:r w:rsidR="00A555AF" w:rsidRPr="00123717">
        <w:rPr>
          <w:sz w:val="24"/>
          <w:szCs w:val="24"/>
        </w:rPr>
        <w:t xml:space="preserve"> approach</w:t>
      </w:r>
      <w:r w:rsidR="00A555AF" w:rsidRPr="00A8109A">
        <w:rPr>
          <w:b/>
          <w:sz w:val="24"/>
          <w:szCs w:val="24"/>
        </w:rPr>
        <w:t xml:space="preserve"> </w:t>
      </w:r>
      <w:r w:rsidR="00E06828" w:rsidRPr="00E06828">
        <w:rPr>
          <w:sz w:val="24"/>
          <w:szCs w:val="24"/>
        </w:rPr>
        <w:t xml:space="preserve">to govern these nuclear </w:t>
      </w:r>
      <w:r w:rsidR="00A555AF">
        <w:rPr>
          <w:sz w:val="24"/>
          <w:szCs w:val="24"/>
        </w:rPr>
        <w:t xml:space="preserve">safety and </w:t>
      </w:r>
      <w:r w:rsidR="00E06828" w:rsidRPr="00E06828">
        <w:rPr>
          <w:sz w:val="24"/>
          <w:szCs w:val="24"/>
        </w:rPr>
        <w:t>security risks</w:t>
      </w:r>
      <w:r w:rsidR="00A555AF">
        <w:rPr>
          <w:sz w:val="24"/>
          <w:szCs w:val="24"/>
        </w:rPr>
        <w:t>.</w:t>
      </w:r>
      <w:r w:rsidR="00E06828" w:rsidRPr="00E06828">
        <w:rPr>
          <w:sz w:val="24"/>
          <w:szCs w:val="24"/>
        </w:rPr>
        <w:t xml:space="preserve"> These are the prime motivation of this research. Drawing upon these limitations, this research introduce</w:t>
      </w:r>
      <w:r w:rsidR="00123717">
        <w:rPr>
          <w:sz w:val="24"/>
          <w:szCs w:val="24"/>
        </w:rPr>
        <w:t xml:space="preserve">s </w:t>
      </w:r>
      <w:r w:rsidR="00396851">
        <w:rPr>
          <w:sz w:val="24"/>
          <w:szCs w:val="24"/>
        </w:rPr>
        <w:t>AI</w:t>
      </w:r>
      <w:r w:rsidR="00E06828" w:rsidRPr="00E06828">
        <w:rPr>
          <w:sz w:val="24"/>
          <w:szCs w:val="24"/>
        </w:rPr>
        <w:t xml:space="preserve"> approach </w:t>
      </w:r>
      <w:r w:rsidR="00123717">
        <w:rPr>
          <w:sz w:val="24"/>
          <w:szCs w:val="24"/>
        </w:rPr>
        <w:t>through integrating</w:t>
      </w:r>
      <w:r w:rsidR="00123717" w:rsidRPr="00E06828">
        <w:rPr>
          <w:sz w:val="24"/>
          <w:szCs w:val="24"/>
        </w:rPr>
        <w:t xml:space="preserve"> </w:t>
      </w:r>
      <w:r w:rsidR="00E06828" w:rsidRPr="00E06828">
        <w:rPr>
          <w:sz w:val="24"/>
          <w:szCs w:val="24"/>
        </w:rPr>
        <w:t xml:space="preserve">of </w:t>
      </w:r>
      <w:proofErr w:type="spellStart"/>
      <w:r w:rsidR="00E06828" w:rsidRPr="00E06828">
        <w:rPr>
          <w:sz w:val="24"/>
          <w:szCs w:val="24"/>
        </w:rPr>
        <w:t>Blockchain</w:t>
      </w:r>
      <w:proofErr w:type="spellEnd"/>
      <w:r w:rsidR="00E06828" w:rsidRPr="00E06828">
        <w:rPr>
          <w:sz w:val="24"/>
          <w:szCs w:val="24"/>
        </w:rPr>
        <w:t xml:space="preserve"> Technology</w:t>
      </w:r>
      <w:r w:rsidR="00D839D1">
        <w:rPr>
          <w:sz w:val="24"/>
          <w:szCs w:val="24"/>
        </w:rPr>
        <w:t xml:space="preserve"> (BT)</w:t>
      </w:r>
      <w:r w:rsidR="00E06828" w:rsidRPr="00E06828">
        <w:rPr>
          <w:sz w:val="24"/>
          <w:szCs w:val="24"/>
        </w:rPr>
        <w:t>, Machine Learning</w:t>
      </w:r>
      <w:r w:rsidR="00D839D1">
        <w:rPr>
          <w:sz w:val="24"/>
          <w:szCs w:val="24"/>
        </w:rPr>
        <w:t xml:space="preserve"> (ML)</w:t>
      </w:r>
      <w:r w:rsidR="00E06828" w:rsidRPr="00E06828">
        <w:rPr>
          <w:sz w:val="24"/>
          <w:szCs w:val="24"/>
        </w:rPr>
        <w:t>, and Data Analytics</w:t>
      </w:r>
      <w:r w:rsidR="00D839D1">
        <w:rPr>
          <w:sz w:val="24"/>
          <w:szCs w:val="24"/>
        </w:rPr>
        <w:t xml:space="preserve"> (DA)</w:t>
      </w:r>
      <w:r w:rsidR="00E06828" w:rsidRPr="00E06828">
        <w:rPr>
          <w:sz w:val="24"/>
          <w:szCs w:val="24"/>
        </w:rPr>
        <w:t xml:space="preserve"> to enhancing detection and verification of illicit trafficking</w:t>
      </w:r>
      <w:r w:rsidR="00123717" w:rsidRPr="00123717">
        <w:rPr>
          <w:sz w:val="24"/>
          <w:szCs w:val="24"/>
        </w:rPr>
        <w:t xml:space="preserve"> </w:t>
      </w:r>
      <w:r w:rsidR="00123717" w:rsidRPr="00E06828">
        <w:rPr>
          <w:sz w:val="24"/>
          <w:szCs w:val="24"/>
        </w:rPr>
        <w:t xml:space="preserve">and </w:t>
      </w:r>
      <w:r w:rsidR="00123717">
        <w:rPr>
          <w:sz w:val="24"/>
          <w:szCs w:val="24"/>
        </w:rPr>
        <w:t>CFSI</w:t>
      </w:r>
      <w:r w:rsidR="00E06828" w:rsidRPr="00E06828">
        <w:rPr>
          <w:sz w:val="24"/>
          <w:szCs w:val="24"/>
        </w:rPr>
        <w:t xml:space="preserve"> within its </w:t>
      </w:r>
      <w:r w:rsidR="00396851">
        <w:rPr>
          <w:sz w:val="24"/>
          <w:szCs w:val="24"/>
        </w:rPr>
        <w:t>NSC</w:t>
      </w:r>
      <w:r w:rsidR="00E06828" w:rsidRPr="00E06828">
        <w:rPr>
          <w:sz w:val="24"/>
          <w:szCs w:val="24"/>
        </w:rPr>
        <w:t xml:space="preserve">. First, to address these issues, this study aims to design a robust </w:t>
      </w:r>
      <w:proofErr w:type="spellStart"/>
      <w:r w:rsidR="00E06828" w:rsidRPr="00E06828">
        <w:rPr>
          <w:sz w:val="24"/>
          <w:szCs w:val="24"/>
        </w:rPr>
        <w:t>blockchain</w:t>
      </w:r>
      <w:proofErr w:type="spellEnd"/>
      <w:r w:rsidR="00E06828" w:rsidRPr="00E06828">
        <w:rPr>
          <w:sz w:val="24"/>
          <w:szCs w:val="24"/>
        </w:rPr>
        <w:t xml:space="preserve"> architecture based on cloud infrastructure to enhance detection with ensuring the technical sustainability for </w:t>
      </w:r>
      <w:r w:rsidR="00396851">
        <w:rPr>
          <w:sz w:val="24"/>
          <w:szCs w:val="24"/>
        </w:rPr>
        <w:t>NSC</w:t>
      </w:r>
      <w:r w:rsidR="00E06828" w:rsidRPr="00E06828">
        <w:rPr>
          <w:sz w:val="24"/>
          <w:szCs w:val="24"/>
        </w:rPr>
        <w:t xml:space="preserve">. The complex structure of the </w:t>
      </w:r>
      <w:r w:rsidR="00396851">
        <w:rPr>
          <w:sz w:val="24"/>
          <w:szCs w:val="24"/>
        </w:rPr>
        <w:t>NSC</w:t>
      </w:r>
      <w:r w:rsidR="00E06828" w:rsidRPr="00E06828">
        <w:rPr>
          <w:sz w:val="24"/>
          <w:szCs w:val="24"/>
        </w:rPr>
        <w:t xml:space="preserve"> involves tremendous processes and data derived from diverse actors are sources for big data analytics which can be enhanced by </w:t>
      </w:r>
      <w:r w:rsidR="00D839D1">
        <w:rPr>
          <w:sz w:val="24"/>
          <w:szCs w:val="24"/>
        </w:rPr>
        <w:t>ML</w:t>
      </w:r>
      <w:r w:rsidR="00E06828" w:rsidRPr="00E06828">
        <w:rPr>
          <w:sz w:val="24"/>
          <w:szCs w:val="24"/>
        </w:rPr>
        <w:t>. Therefore, this study introduces this important issue of integrating machine learning into data analytics on cloud infrastructure to enhancing detection and verification of illicit trafficking</w:t>
      </w:r>
      <w:r w:rsidR="00123717">
        <w:rPr>
          <w:sz w:val="24"/>
          <w:szCs w:val="24"/>
        </w:rPr>
        <w:t xml:space="preserve"> </w:t>
      </w:r>
      <w:r w:rsidR="00123717" w:rsidRPr="00E06828">
        <w:rPr>
          <w:sz w:val="24"/>
          <w:szCs w:val="24"/>
        </w:rPr>
        <w:t xml:space="preserve">and </w:t>
      </w:r>
      <w:r w:rsidR="00123717">
        <w:rPr>
          <w:sz w:val="24"/>
          <w:szCs w:val="24"/>
        </w:rPr>
        <w:t>CFSI</w:t>
      </w:r>
      <w:r w:rsidR="00E06828" w:rsidRPr="00E06828">
        <w:rPr>
          <w:sz w:val="24"/>
          <w:szCs w:val="24"/>
        </w:rPr>
        <w:t xml:space="preserve"> within </w:t>
      </w:r>
      <w:r w:rsidR="00396851">
        <w:rPr>
          <w:sz w:val="24"/>
          <w:szCs w:val="24"/>
        </w:rPr>
        <w:t>NSC</w:t>
      </w:r>
      <w:r w:rsidR="00E06828" w:rsidRPr="00E06828">
        <w:rPr>
          <w:sz w:val="24"/>
          <w:szCs w:val="24"/>
        </w:rPr>
        <w:t xml:space="preserve">. </w:t>
      </w:r>
    </w:p>
    <w:p w:rsidR="00E06828" w:rsidRPr="00BD6F5E" w:rsidRDefault="00E61991" w:rsidP="00BC4BC3">
      <w:pPr>
        <w:ind w:firstLine="720"/>
        <w:jc w:val="both"/>
        <w:rPr>
          <w:b/>
          <w:sz w:val="28"/>
          <w:szCs w:val="28"/>
        </w:rPr>
      </w:pPr>
      <w:r w:rsidRPr="0047476B">
        <w:rPr>
          <w:sz w:val="24"/>
          <w:szCs w:val="24"/>
        </w:rPr>
        <w:t xml:space="preserve">Illicit trafficking and </w:t>
      </w:r>
      <w:r>
        <w:rPr>
          <w:sz w:val="24"/>
          <w:szCs w:val="24"/>
        </w:rPr>
        <w:t>CFSI</w:t>
      </w:r>
      <w:r w:rsidRPr="0047476B">
        <w:rPr>
          <w:sz w:val="24"/>
          <w:szCs w:val="24"/>
        </w:rPr>
        <w:t xml:space="preserve"> of </w:t>
      </w:r>
      <w:r w:rsidR="00396851">
        <w:rPr>
          <w:sz w:val="24"/>
          <w:szCs w:val="24"/>
        </w:rPr>
        <w:t>NRM</w:t>
      </w:r>
      <w:r w:rsidRPr="0047476B">
        <w:rPr>
          <w:sz w:val="24"/>
          <w:szCs w:val="24"/>
        </w:rPr>
        <w:t xml:space="preserve"> within the global supply chain are growing security concern that poses a significant threat to public safety because of its frequent occurrences, growing complexity, inherent uncertainty of the extent of infiltration, and dynamic nature of the problem.</w:t>
      </w:r>
      <w:r>
        <w:rPr>
          <w:sz w:val="24"/>
          <w:szCs w:val="24"/>
        </w:rPr>
        <w:t xml:space="preserve"> </w:t>
      </w:r>
      <w:r w:rsidR="00D839D1" w:rsidRPr="00E06828">
        <w:rPr>
          <w:sz w:val="24"/>
          <w:szCs w:val="24"/>
        </w:rPr>
        <w:t xml:space="preserve">The developed cloud based </w:t>
      </w:r>
      <w:r w:rsidR="00517AEF">
        <w:rPr>
          <w:sz w:val="24"/>
          <w:szCs w:val="24"/>
        </w:rPr>
        <w:t>BT</w:t>
      </w:r>
      <w:r w:rsidR="00D839D1" w:rsidRPr="00E06828">
        <w:rPr>
          <w:sz w:val="24"/>
          <w:szCs w:val="24"/>
        </w:rPr>
        <w:t xml:space="preserve"> that aims to create a tamper-proof and transparent ledger of all transactions within the </w:t>
      </w:r>
      <w:r w:rsidR="00396851">
        <w:rPr>
          <w:sz w:val="24"/>
          <w:szCs w:val="24"/>
        </w:rPr>
        <w:t>NSC</w:t>
      </w:r>
      <w:r w:rsidR="00D839D1" w:rsidRPr="00E06828">
        <w:rPr>
          <w:sz w:val="24"/>
          <w:szCs w:val="24"/>
        </w:rPr>
        <w:t xml:space="preserve">. Hence, this would provide an immutable record of all activities, making it easier to track and verify the movement of </w:t>
      </w:r>
      <w:r w:rsidR="00396851">
        <w:rPr>
          <w:sz w:val="24"/>
          <w:szCs w:val="24"/>
        </w:rPr>
        <w:t>NRM</w:t>
      </w:r>
      <w:r w:rsidR="00D839D1" w:rsidRPr="00E06828">
        <w:rPr>
          <w:sz w:val="24"/>
          <w:szCs w:val="24"/>
        </w:rPr>
        <w:t xml:space="preserve">. The developed </w:t>
      </w:r>
      <w:r w:rsidR="00517AEF">
        <w:rPr>
          <w:sz w:val="24"/>
          <w:szCs w:val="24"/>
        </w:rPr>
        <w:t>ML</w:t>
      </w:r>
      <w:r w:rsidR="00D839D1" w:rsidRPr="00E06828">
        <w:rPr>
          <w:sz w:val="24"/>
          <w:szCs w:val="24"/>
        </w:rPr>
        <w:t xml:space="preserve"> algorithms that aim to analyze large amounts of data from sensors and other monitoring devices to identify patterns and anomalies that may indicate potential threats or issues in the supply chain. Hence, ML enables early detection and prevention of potential security breaches or accidents. Integration of data analytics that aims to process and analyze big data from various sources including border controls systems, regulatory agencies, suppliers, and customers. Hence, it is possible to identify trends, patterns, and other insights that can improve the efficiency and effectiveness of the supply chain. To combine, </w:t>
      </w:r>
      <w:r w:rsidR="00E368C5">
        <w:rPr>
          <w:sz w:val="24"/>
          <w:szCs w:val="24"/>
        </w:rPr>
        <w:t>the use AI</w:t>
      </w:r>
      <w:r w:rsidR="00E368C5" w:rsidRPr="00123717">
        <w:rPr>
          <w:sz w:val="24"/>
          <w:szCs w:val="24"/>
        </w:rPr>
        <w:t xml:space="preserve"> </w:t>
      </w:r>
      <w:r w:rsidR="00E368C5">
        <w:rPr>
          <w:sz w:val="24"/>
          <w:szCs w:val="24"/>
        </w:rPr>
        <w:t>approach through integrating</w:t>
      </w:r>
      <w:r w:rsidR="00E368C5" w:rsidRPr="00E06828">
        <w:rPr>
          <w:sz w:val="24"/>
          <w:szCs w:val="24"/>
        </w:rPr>
        <w:t xml:space="preserve"> </w:t>
      </w:r>
      <w:r w:rsidR="00E368C5">
        <w:rPr>
          <w:sz w:val="24"/>
          <w:szCs w:val="24"/>
        </w:rPr>
        <w:t>BT</w:t>
      </w:r>
      <w:r w:rsidR="00E368C5" w:rsidRPr="00E06828">
        <w:rPr>
          <w:sz w:val="24"/>
          <w:szCs w:val="24"/>
        </w:rPr>
        <w:t>, M</w:t>
      </w:r>
      <w:r w:rsidR="00E368C5">
        <w:rPr>
          <w:sz w:val="24"/>
          <w:szCs w:val="24"/>
        </w:rPr>
        <w:t>L</w:t>
      </w:r>
      <w:r w:rsidR="00E368C5" w:rsidRPr="00E06828">
        <w:rPr>
          <w:sz w:val="24"/>
          <w:szCs w:val="24"/>
        </w:rPr>
        <w:t xml:space="preserve">, and </w:t>
      </w:r>
      <w:r w:rsidR="00E368C5">
        <w:rPr>
          <w:sz w:val="24"/>
          <w:szCs w:val="24"/>
        </w:rPr>
        <w:t>DA</w:t>
      </w:r>
      <w:r w:rsidR="00517AEF">
        <w:rPr>
          <w:sz w:val="24"/>
          <w:szCs w:val="24"/>
        </w:rPr>
        <w:t xml:space="preserve"> </w:t>
      </w:r>
      <w:r w:rsidR="00D839D1" w:rsidRPr="00E06828">
        <w:rPr>
          <w:sz w:val="24"/>
          <w:szCs w:val="24"/>
        </w:rPr>
        <w:t>technologies provide a powerful tool for detecting potential vulnerabilities, threats</w:t>
      </w:r>
      <w:r w:rsidR="00E368C5">
        <w:rPr>
          <w:sz w:val="24"/>
          <w:szCs w:val="24"/>
        </w:rPr>
        <w:t xml:space="preserve"> and </w:t>
      </w:r>
      <w:r w:rsidR="00D839D1" w:rsidRPr="00E06828">
        <w:rPr>
          <w:sz w:val="24"/>
          <w:szCs w:val="24"/>
        </w:rPr>
        <w:t>improv</w:t>
      </w:r>
      <w:r w:rsidR="00E368C5">
        <w:rPr>
          <w:sz w:val="24"/>
          <w:szCs w:val="24"/>
        </w:rPr>
        <w:t>e</w:t>
      </w:r>
      <w:r w:rsidR="00D839D1" w:rsidRPr="00E06828">
        <w:rPr>
          <w:sz w:val="24"/>
          <w:szCs w:val="24"/>
        </w:rPr>
        <w:t xml:space="preserve"> the overall efficiency and effectiveness of the </w:t>
      </w:r>
      <w:r w:rsidR="00396851">
        <w:rPr>
          <w:sz w:val="24"/>
          <w:szCs w:val="24"/>
        </w:rPr>
        <w:t>NSC</w:t>
      </w:r>
      <w:r w:rsidR="00D839D1" w:rsidRPr="00E06828">
        <w:rPr>
          <w:sz w:val="24"/>
          <w:szCs w:val="24"/>
        </w:rPr>
        <w:t>.</w:t>
      </w:r>
      <w:r w:rsidR="00517AEF" w:rsidRPr="00E33F5C">
        <w:rPr>
          <w:color w:val="FF0000"/>
          <w:sz w:val="24"/>
          <w:szCs w:val="24"/>
        </w:rPr>
        <w:t xml:space="preserve"> </w:t>
      </w:r>
      <w:r w:rsidR="00494274">
        <w:rPr>
          <w:sz w:val="24"/>
          <w:szCs w:val="24"/>
        </w:rPr>
        <w:t>T</w:t>
      </w:r>
      <w:r w:rsidR="00517AEF">
        <w:rPr>
          <w:sz w:val="24"/>
          <w:szCs w:val="24"/>
        </w:rPr>
        <w:t xml:space="preserve">he </w:t>
      </w:r>
      <w:r w:rsidR="00D839D1" w:rsidRPr="00E06828">
        <w:rPr>
          <w:sz w:val="24"/>
          <w:szCs w:val="24"/>
        </w:rPr>
        <w:t xml:space="preserve">findings </w:t>
      </w:r>
      <w:r w:rsidR="00494274">
        <w:rPr>
          <w:sz w:val="24"/>
          <w:szCs w:val="24"/>
        </w:rPr>
        <w:t xml:space="preserve">shed light on </w:t>
      </w:r>
      <w:r w:rsidR="00D839D1" w:rsidRPr="00E06828">
        <w:rPr>
          <w:sz w:val="24"/>
          <w:szCs w:val="24"/>
        </w:rPr>
        <w:t xml:space="preserve">trust </w:t>
      </w:r>
      <w:r w:rsidR="00494274">
        <w:rPr>
          <w:sz w:val="24"/>
          <w:szCs w:val="24"/>
        </w:rPr>
        <w:t xml:space="preserve">building </w:t>
      </w:r>
      <w:r w:rsidR="00D839D1" w:rsidRPr="00E06828">
        <w:rPr>
          <w:sz w:val="24"/>
          <w:szCs w:val="24"/>
        </w:rPr>
        <w:t xml:space="preserve">between the various stakeholders in the </w:t>
      </w:r>
      <w:r w:rsidR="00396851">
        <w:rPr>
          <w:sz w:val="24"/>
          <w:szCs w:val="24"/>
        </w:rPr>
        <w:t>NSC</w:t>
      </w:r>
      <w:r w:rsidR="00D839D1" w:rsidRPr="00E06828">
        <w:rPr>
          <w:sz w:val="24"/>
          <w:szCs w:val="24"/>
        </w:rPr>
        <w:t xml:space="preserve"> through providing a professional, planned response as rapidly and appropriate manner</w:t>
      </w:r>
      <w:r w:rsidR="00E368C5">
        <w:rPr>
          <w:sz w:val="24"/>
          <w:szCs w:val="24"/>
        </w:rPr>
        <w:t xml:space="preserve"> and stimulating</w:t>
      </w:r>
      <w:r w:rsidR="00C8179D" w:rsidRPr="00E06828">
        <w:rPr>
          <w:sz w:val="24"/>
          <w:szCs w:val="24"/>
        </w:rPr>
        <w:t xml:space="preserve"> organizational security culture through inter-stakeholder’s communication, cooperation and collaboration</w:t>
      </w:r>
      <w:r w:rsidR="00C8179D">
        <w:rPr>
          <w:sz w:val="24"/>
          <w:szCs w:val="24"/>
        </w:rPr>
        <w:t xml:space="preserve">. Finally, </w:t>
      </w:r>
      <w:r w:rsidR="00517AEF">
        <w:rPr>
          <w:sz w:val="24"/>
          <w:szCs w:val="24"/>
        </w:rPr>
        <w:t>t</w:t>
      </w:r>
      <w:r w:rsidR="00D839D1" w:rsidRPr="00E06828">
        <w:rPr>
          <w:sz w:val="24"/>
          <w:szCs w:val="24"/>
        </w:rPr>
        <w:t xml:space="preserve">he combined outcome </w:t>
      </w:r>
      <w:r w:rsidR="00C8179D">
        <w:rPr>
          <w:sz w:val="24"/>
          <w:szCs w:val="24"/>
        </w:rPr>
        <w:t xml:space="preserve">of developed AI </w:t>
      </w:r>
      <w:r w:rsidR="00C8179D" w:rsidRPr="00E06828">
        <w:rPr>
          <w:sz w:val="24"/>
          <w:szCs w:val="24"/>
        </w:rPr>
        <w:t>approach</w:t>
      </w:r>
      <w:r w:rsidR="00C8179D">
        <w:rPr>
          <w:sz w:val="24"/>
          <w:szCs w:val="24"/>
        </w:rPr>
        <w:t xml:space="preserve"> through </w:t>
      </w:r>
      <w:r w:rsidR="00C8179D" w:rsidRPr="00494274">
        <w:rPr>
          <w:sz w:val="24"/>
          <w:szCs w:val="24"/>
        </w:rPr>
        <w:t xml:space="preserve">integrating BT, ML, and DA provide </w:t>
      </w:r>
      <w:r w:rsidR="00C8179D">
        <w:rPr>
          <w:sz w:val="24"/>
          <w:szCs w:val="24"/>
        </w:rPr>
        <w:t>an</w:t>
      </w:r>
      <w:r w:rsidR="00D839D1" w:rsidRPr="00E06828">
        <w:rPr>
          <w:sz w:val="24"/>
          <w:szCs w:val="24"/>
        </w:rPr>
        <w:t xml:space="preserve"> enhanced, leveraged effectiveness of the detection and verification system at border control within </w:t>
      </w:r>
      <w:r w:rsidR="00396851">
        <w:rPr>
          <w:sz w:val="24"/>
          <w:szCs w:val="24"/>
        </w:rPr>
        <w:t>NSC</w:t>
      </w:r>
      <w:r w:rsidR="00D839D1" w:rsidRPr="00E06828">
        <w:rPr>
          <w:sz w:val="24"/>
          <w:szCs w:val="24"/>
        </w:rPr>
        <w:t xml:space="preserve"> through mitigating the risk of illicit trafficking </w:t>
      </w:r>
      <w:r w:rsidR="00517AEF">
        <w:rPr>
          <w:sz w:val="24"/>
          <w:szCs w:val="24"/>
        </w:rPr>
        <w:t>and CFSI</w:t>
      </w:r>
      <w:r w:rsidR="00494274">
        <w:rPr>
          <w:sz w:val="24"/>
          <w:szCs w:val="24"/>
        </w:rPr>
        <w:t xml:space="preserve"> which can be used to</w:t>
      </w:r>
      <w:r w:rsidR="00E33F5C">
        <w:rPr>
          <w:sz w:val="24"/>
          <w:szCs w:val="24"/>
        </w:rPr>
        <w:t xml:space="preserve"> reformulating</w:t>
      </w:r>
      <w:r w:rsidR="00C8179D">
        <w:rPr>
          <w:sz w:val="24"/>
          <w:szCs w:val="24"/>
        </w:rPr>
        <w:t xml:space="preserve"> member states existing framework </w:t>
      </w:r>
      <w:r w:rsidR="00C376A2">
        <w:rPr>
          <w:sz w:val="24"/>
          <w:szCs w:val="24"/>
        </w:rPr>
        <w:t>to</w:t>
      </w:r>
      <w:r w:rsidR="00C8179D">
        <w:rPr>
          <w:sz w:val="24"/>
          <w:szCs w:val="24"/>
        </w:rPr>
        <w:t xml:space="preserve"> </w:t>
      </w:r>
      <w:r w:rsidR="00D839D1" w:rsidRPr="00E06828">
        <w:rPr>
          <w:sz w:val="24"/>
          <w:szCs w:val="24"/>
        </w:rPr>
        <w:t>building a robust nuclear security regime.</w:t>
      </w:r>
      <w:r w:rsidR="00517AEF">
        <w:rPr>
          <w:sz w:val="24"/>
          <w:szCs w:val="24"/>
        </w:rPr>
        <w:t xml:space="preserve"> </w:t>
      </w:r>
      <w:bookmarkStart w:id="0" w:name="_GoBack"/>
      <w:bookmarkEnd w:id="0"/>
    </w:p>
    <w:sectPr w:rsidR="00E06828" w:rsidRPr="00BD6F5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A33" w:rsidRDefault="00EB5A33" w:rsidP="00845A33">
      <w:r>
        <w:separator/>
      </w:r>
    </w:p>
  </w:endnote>
  <w:endnote w:type="continuationSeparator" w:id="0">
    <w:p w:rsidR="00EB5A33" w:rsidRDefault="00EB5A33" w:rsidP="0084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A33" w:rsidRDefault="00845A33" w:rsidP="00845A33">
    <w:pPr>
      <w:jc w:val="center"/>
      <w:rPr>
        <w:color w:val="000000"/>
      </w:rPr>
    </w:pPr>
    <w:r>
      <w:rPr>
        <w:noProof/>
        <w:color w:val="000000"/>
        <w:lang w:val="en-GB" w:eastAsia="en-GB"/>
      </w:rPr>
      <mc:AlternateContent>
        <mc:Choice Requires="wps">
          <w:drawing>
            <wp:anchor distT="0" distB="0" distL="114300" distR="114300" simplePos="0" relativeHeight="251659264" behindDoc="0" locked="0" layoutInCell="1" allowOverlap="1">
              <wp:simplePos x="0" y="0"/>
              <wp:positionH relativeFrom="column">
                <wp:posOffset>-3465</wp:posOffset>
              </wp:positionH>
              <wp:positionV relativeFrom="paragraph">
                <wp:posOffset>-40409</wp:posOffset>
              </wp:positionV>
              <wp:extent cx="5732319" cy="3464"/>
              <wp:effectExtent l="0" t="0" r="20955" b="34925"/>
              <wp:wrapNone/>
              <wp:docPr id="1" name="Straight Connector 1"/>
              <wp:cNvGraphicFramePr/>
              <a:graphic xmlns:a="http://schemas.openxmlformats.org/drawingml/2006/main">
                <a:graphicData uri="http://schemas.microsoft.com/office/word/2010/wordprocessingShape">
                  <wps:wsp>
                    <wps:cNvCnPr/>
                    <wps:spPr>
                      <a:xfrm flipV="1">
                        <a:off x="0" y="0"/>
                        <a:ext cx="5732319" cy="346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BB7B87"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3.2pt" to="451.1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" strokecolor="black [3213]" strokeweight="1.5pt">
              <v:stroke joinstyle="miter"/>
            </v:line>
          </w:pict>
        </mc:Fallback>
      </mc:AlternateContent>
    </w:r>
    <w:r w:rsidRPr="0082172D">
      <w:rPr>
        <w:color w:val="000000"/>
      </w:rPr>
      <w:t>Chief Engineer &amp; Director</w:t>
    </w:r>
    <w:r>
      <w:rPr>
        <w:color w:val="000000"/>
      </w:rPr>
      <w:t xml:space="preserve">, </w:t>
    </w:r>
    <w:r w:rsidRPr="0082172D">
      <w:rPr>
        <w:color w:val="000000"/>
      </w:rPr>
      <w:t>Institute of Computer Science,</w:t>
    </w:r>
    <w:r>
      <w:rPr>
        <w:color w:val="000000"/>
      </w:rPr>
      <w:t xml:space="preserve"> AERE, </w:t>
    </w:r>
    <w:r w:rsidRPr="0082172D">
      <w:rPr>
        <w:color w:val="000000"/>
      </w:rPr>
      <w:t>Bangladesh Atomic Energy Commission</w:t>
    </w:r>
  </w:p>
  <w:p w:rsidR="00845A33" w:rsidRPr="0082172D" w:rsidRDefault="00845A33" w:rsidP="00845A33">
    <w:pPr>
      <w:jc w:val="center"/>
      <w:rPr>
        <w:color w:val="000000"/>
      </w:rPr>
    </w:pPr>
    <w:r w:rsidRPr="00EB3522">
      <w:rPr>
        <w:color w:val="000000"/>
      </w:rPr>
      <w:t xml:space="preserve"> </w:t>
    </w:r>
    <w:r w:rsidRPr="0082172D">
      <w:rPr>
        <w:color w:val="000000"/>
      </w:rPr>
      <w:t xml:space="preserve">Email: </w:t>
    </w:r>
    <w:hyperlink r:id="rId1" w:history="1">
      <w:r w:rsidRPr="0082172D">
        <w:rPr>
          <w:color w:val="0000FF"/>
          <w:u w:val="single"/>
        </w:rPr>
        <w:t>edhossain@baec.gov.bd</w:t>
      </w:r>
    </w:hyperlink>
  </w:p>
  <w:p w:rsidR="00845A33" w:rsidRDefault="0084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A33" w:rsidRDefault="00EB5A33" w:rsidP="00845A33">
      <w:r>
        <w:separator/>
      </w:r>
    </w:p>
  </w:footnote>
  <w:footnote w:type="continuationSeparator" w:id="0">
    <w:p w:rsidR="00EB5A33" w:rsidRDefault="00EB5A33" w:rsidP="00845A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A0F" w:rsidRPr="00FF2C6C" w:rsidRDefault="002F1A0F" w:rsidP="002F1A0F">
    <w:pPr>
      <w:pStyle w:val="Header"/>
      <w:jc w:val="right"/>
    </w:pPr>
    <w:r w:rsidRPr="00FF2C6C">
      <w:t>CN-341; EVT2501005</w:t>
    </w:r>
  </w:p>
  <w:p w:rsidR="002F1A0F" w:rsidRPr="002F1A0F" w:rsidRDefault="002F1A0F" w:rsidP="002F1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066CF"/>
    <w:multiLevelType w:val="hybridMultilevel"/>
    <w:tmpl w:val="EA00847C"/>
    <w:lvl w:ilvl="0" w:tplc="E132C0E6">
      <w:start w:val="1"/>
      <w:numFmt w:val="upperLetter"/>
      <w:lvlText w:val="%1."/>
      <w:lvlJc w:val="left"/>
      <w:pPr>
        <w:ind w:left="1211"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08362B5A"/>
    <w:multiLevelType w:val="hybridMultilevel"/>
    <w:tmpl w:val="2244F6C2"/>
    <w:lvl w:ilvl="0" w:tplc="0344C514">
      <w:start w:val="1"/>
      <w:numFmt w:val="decimal"/>
      <w:lvlText w:val="%1)"/>
      <w:lvlJc w:val="left"/>
      <w:pPr>
        <w:ind w:left="720" w:hanging="360"/>
      </w:pPr>
      <w:rPr>
        <w:rFonts w:asciiTheme="majorBidi" w:eastAsia="Times New Roman" w:hAnsiTheme="majorBidi" w:cstheme="majorBidi"/>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10ECC"/>
    <w:multiLevelType w:val="hybridMultilevel"/>
    <w:tmpl w:val="5E22B572"/>
    <w:lvl w:ilvl="0" w:tplc="3FEE11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A386DA4"/>
    <w:multiLevelType w:val="hybridMultilevel"/>
    <w:tmpl w:val="965259CE"/>
    <w:lvl w:ilvl="0" w:tplc="A58093F8">
      <w:start w:val="1"/>
      <w:numFmt w:val="decimal"/>
      <w:lvlText w:val="%1."/>
      <w:lvlJc w:val="left"/>
      <w:pPr>
        <w:ind w:left="720" w:hanging="360"/>
      </w:pPr>
      <w:rPr>
        <w:b/>
        <w:i w:val="0"/>
      </w:rPr>
    </w:lvl>
    <w:lvl w:ilvl="1" w:tplc="B63C9BF6">
      <w:start w:val="1"/>
      <w:numFmt w:val="upp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96A1BE6"/>
    <w:multiLevelType w:val="hybridMultilevel"/>
    <w:tmpl w:val="8C5C090E"/>
    <w:lvl w:ilvl="0" w:tplc="E15C14D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7A2E11"/>
    <w:multiLevelType w:val="hybridMultilevel"/>
    <w:tmpl w:val="8C5C090E"/>
    <w:lvl w:ilvl="0" w:tplc="E15C14D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7667"/>
    <w:multiLevelType w:val="hybridMultilevel"/>
    <w:tmpl w:val="EA00847C"/>
    <w:lvl w:ilvl="0" w:tplc="E132C0E6">
      <w:start w:val="1"/>
      <w:numFmt w:val="upperLetter"/>
      <w:lvlText w:val="%1."/>
      <w:lvlJc w:val="left"/>
      <w:pPr>
        <w:ind w:left="1211"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F5E"/>
    <w:rsid w:val="00123717"/>
    <w:rsid w:val="001B64AC"/>
    <w:rsid w:val="0023212C"/>
    <w:rsid w:val="002F1A0F"/>
    <w:rsid w:val="00396851"/>
    <w:rsid w:val="0047476B"/>
    <w:rsid w:val="00494274"/>
    <w:rsid w:val="005166E2"/>
    <w:rsid w:val="00517AEF"/>
    <w:rsid w:val="007A1B68"/>
    <w:rsid w:val="00845A33"/>
    <w:rsid w:val="00971FCF"/>
    <w:rsid w:val="009E7635"/>
    <w:rsid w:val="00A25673"/>
    <w:rsid w:val="00A555AF"/>
    <w:rsid w:val="00A7383A"/>
    <w:rsid w:val="00A8109A"/>
    <w:rsid w:val="00AB268D"/>
    <w:rsid w:val="00BC4BC3"/>
    <w:rsid w:val="00BD6F5E"/>
    <w:rsid w:val="00C376A2"/>
    <w:rsid w:val="00C8179D"/>
    <w:rsid w:val="00D839D1"/>
    <w:rsid w:val="00E06828"/>
    <w:rsid w:val="00E234FE"/>
    <w:rsid w:val="00E33F5C"/>
    <w:rsid w:val="00E368C5"/>
    <w:rsid w:val="00E61991"/>
    <w:rsid w:val="00E77E5F"/>
    <w:rsid w:val="00E82280"/>
    <w:rsid w:val="00E94EE2"/>
    <w:rsid w:val="00EB5A33"/>
    <w:rsid w:val="00FF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15B41"/>
  <w15:chartTrackingRefBased/>
  <w15:docId w15:val="{B67BD393-DC16-4D7D-ABEA-B15C80E3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F5E"/>
    <w:pPr>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qFormat/>
    <w:rsid w:val="00845A33"/>
    <w:pPr>
      <w:overflowPunct/>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28"/>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845A33"/>
    <w:rPr>
      <w:rFonts w:ascii="Times New Roman" w:eastAsia="Times New Roman" w:hAnsi="Times New Roman" w:cs="Times New Roman"/>
      <w:b/>
      <w:bCs/>
      <w:kern w:val="36"/>
      <w:sz w:val="48"/>
      <w:szCs w:val="48"/>
      <w:lang w:val="en-US"/>
    </w:rPr>
  </w:style>
  <w:style w:type="paragraph" w:styleId="Header">
    <w:name w:val="header"/>
    <w:basedOn w:val="Normal"/>
    <w:link w:val="HeaderChar"/>
    <w:uiPriority w:val="99"/>
    <w:unhideWhenUsed/>
    <w:rsid w:val="00845A33"/>
    <w:pPr>
      <w:tabs>
        <w:tab w:val="center" w:pos="4513"/>
        <w:tab w:val="right" w:pos="9026"/>
      </w:tabs>
    </w:pPr>
  </w:style>
  <w:style w:type="character" w:customStyle="1" w:styleId="HeaderChar">
    <w:name w:val="Header Char"/>
    <w:basedOn w:val="DefaultParagraphFont"/>
    <w:link w:val="Header"/>
    <w:uiPriority w:val="99"/>
    <w:rsid w:val="00845A33"/>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45A33"/>
    <w:pPr>
      <w:tabs>
        <w:tab w:val="center" w:pos="4513"/>
        <w:tab w:val="right" w:pos="9026"/>
      </w:tabs>
    </w:pPr>
  </w:style>
  <w:style w:type="character" w:customStyle="1" w:styleId="FooterChar">
    <w:name w:val="Footer Char"/>
    <w:basedOn w:val="DefaultParagraphFont"/>
    <w:link w:val="Footer"/>
    <w:uiPriority w:val="99"/>
    <w:rsid w:val="00845A33"/>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717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dhossain@baec.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24</cp:revision>
  <dcterms:created xsi:type="dcterms:W3CDTF">2025-08-11T05:49:00Z</dcterms:created>
  <dcterms:modified xsi:type="dcterms:W3CDTF">2025-08-11T10:01:00Z</dcterms:modified>
</cp:coreProperties>
</file>