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C8" w:rsidRPr="0079610F" w:rsidRDefault="0079610F" w:rsidP="0079610F">
      <w:pPr>
        <w:shd w:val="clear" w:color="auto" w:fill="FFFFFF"/>
        <w:spacing w:after="0"/>
        <w:rPr>
          <w:rFonts w:asciiTheme="majorBidi" w:eastAsia="Times New Roman" w:hAnsiTheme="majorBidi" w:cstheme="majorBidi"/>
          <w:color w:val="000000" w:themeColor="text1"/>
          <w:lang w:val="en-US" w:eastAsia="en-GB"/>
        </w:rPr>
      </w:pPr>
      <w:r w:rsidRPr="00425633">
        <w:rPr>
          <w:rFonts w:asciiTheme="majorBidi" w:hAnsiTheme="majorBidi" w:cstheme="majorBidi"/>
          <w:b/>
          <w:color w:val="000000" w:themeColor="text1"/>
        </w:rPr>
        <w:t>Manuscript Title: “</w:t>
      </w:r>
      <w:r w:rsidRPr="0079610F">
        <w:rPr>
          <w:rFonts w:asciiTheme="majorBidi" w:eastAsia="Times New Roman" w:hAnsiTheme="majorBidi" w:cstheme="majorBidi"/>
          <w:color w:val="000000" w:themeColor="text1"/>
          <w:lang w:val="en-US" w:eastAsia="en-GB"/>
        </w:rPr>
        <w:t xml:space="preserve">Harnessing the Potential of Small Modular </w:t>
      </w:r>
      <w:r>
        <w:rPr>
          <w:rFonts w:asciiTheme="majorBidi" w:eastAsia="Times New Roman" w:hAnsiTheme="majorBidi" w:cstheme="majorBidi"/>
          <w:color w:val="000000" w:themeColor="text1"/>
          <w:lang w:val="en-US" w:eastAsia="en-GB"/>
        </w:rPr>
        <w:t>Reactors</w:t>
      </w:r>
      <w:r w:rsidRPr="0079610F">
        <w:rPr>
          <w:rFonts w:asciiTheme="majorBidi" w:eastAsia="Times New Roman" w:hAnsiTheme="majorBidi" w:cstheme="majorBidi"/>
          <w:color w:val="000000" w:themeColor="text1"/>
          <w:lang w:val="en-US" w:eastAsia="en-GB"/>
        </w:rPr>
        <w:t xml:space="preserve"> for Climate Change Mitigation </w:t>
      </w:r>
      <w:r>
        <w:rPr>
          <w:rFonts w:asciiTheme="majorBidi" w:eastAsia="Times New Roman" w:hAnsiTheme="majorBidi" w:cstheme="majorBidi"/>
          <w:color w:val="000000" w:themeColor="text1"/>
          <w:lang w:val="en-US" w:eastAsia="en-GB"/>
        </w:rPr>
        <w:t>through</w:t>
      </w:r>
      <w:r w:rsidRPr="0079610F">
        <w:rPr>
          <w:rFonts w:asciiTheme="majorBidi" w:eastAsia="Times New Roman" w:hAnsiTheme="majorBidi" w:cstheme="majorBidi"/>
          <w:color w:val="000000" w:themeColor="text1"/>
          <w:lang w:val="en-US" w:eastAsia="en-GB"/>
        </w:rPr>
        <w:t xml:space="preserve"> Energy-Mix Optimization </w:t>
      </w:r>
      <w:r>
        <w:rPr>
          <w:rFonts w:asciiTheme="majorBidi" w:eastAsia="Times New Roman" w:hAnsiTheme="majorBidi" w:cstheme="majorBidi"/>
          <w:color w:val="000000" w:themeColor="text1"/>
          <w:lang w:val="en-US" w:eastAsia="en-GB"/>
        </w:rPr>
        <w:t>and</w:t>
      </w:r>
      <w:r w:rsidRPr="0079610F">
        <w:rPr>
          <w:rFonts w:asciiTheme="majorBidi" w:eastAsia="Times New Roman" w:hAnsiTheme="majorBidi" w:cstheme="majorBidi"/>
          <w:color w:val="000000" w:themeColor="text1"/>
          <w:lang w:val="en-US" w:eastAsia="en-GB"/>
        </w:rPr>
        <w:t xml:space="preserve"> Hydrogen Generation</w:t>
      </w:r>
      <w:r w:rsidRPr="00425633">
        <w:rPr>
          <w:rFonts w:asciiTheme="majorBidi" w:hAnsiTheme="majorBidi" w:cstheme="majorBidi"/>
          <w:color w:val="000000" w:themeColor="text1"/>
        </w:rPr>
        <w:t>”</w:t>
      </w:r>
    </w:p>
    <w:p w:rsidR="00A26FC8" w:rsidRPr="00425633" w:rsidRDefault="00A26FC8" w:rsidP="00A26FC8">
      <w:pPr>
        <w:jc w:val="both"/>
        <w:rPr>
          <w:rFonts w:asciiTheme="majorBidi" w:hAnsiTheme="majorBidi" w:cstheme="majorBidi"/>
          <w:color w:val="000000" w:themeColor="text1"/>
        </w:rPr>
      </w:pPr>
    </w:p>
    <w:p w:rsidR="00A26FC8" w:rsidRPr="00425633" w:rsidRDefault="00A26FC8" w:rsidP="0079610F">
      <w:pPr>
        <w:pStyle w:val="Heading3"/>
        <w:shd w:val="clear" w:color="auto" w:fill="FFFFFF"/>
        <w:spacing w:line="300" w:lineRule="atLeast"/>
        <w:rPr>
          <w:rFonts w:asciiTheme="majorBidi" w:hAnsiTheme="majorBidi" w:cstheme="majorBidi"/>
          <w:color w:val="000000" w:themeColor="text1"/>
          <w:sz w:val="22"/>
          <w:szCs w:val="22"/>
        </w:rPr>
      </w:pPr>
      <w:r w:rsidRPr="00425633">
        <w:rPr>
          <w:rFonts w:asciiTheme="majorBidi" w:hAnsiTheme="majorBidi" w:cstheme="majorBidi"/>
          <w:color w:val="000000" w:themeColor="text1"/>
          <w:sz w:val="22"/>
          <w:szCs w:val="22"/>
        </w:rPr>
        <w:t xml:space="preserve">To: </w:t>
      </w:r>
      <w:r w:rsidR="0079610F">
        <w:rPr>
          <w:rFonts w:asciiTheme="majorBidi" w:hAnsiTheme="majorBidi" w:cstheme="majorBidi"/>
          <w:b w:val="0"/>
          <w:bCs w:val="0"/>
          <w:color w:val="000000" w:themeColor="text1"/>
          <w:sz w:val="22"/>
          <w:szCs w:val="22"/>
          <w:lang w:val="en-GB"/>
        </w:rPr>
        <w:t>IAEA-INDICO</w:t>
      </w:r>
      <w:r w:rsidR="0078572A">
        <w:rPr>
          <w:rFonts w:asciiTheme="majorBidi" w:hAnsiTheme="majorBidi" w:cstheme="majorBidi"/>
          <w:b w:val="0"/>
          <w:bCs w:val="0"/>
          <w:color w:val="000000" w:themeColor="text1"/>
          <w:sz w:val="22"/>
          <w:szCs w:val="22"/>
          <w:lang w:val="en-GB"/>
        </w:rPr>
        <w:t xml:space="preserve"> (</w:t>
      </w:r>
      <w:r w:rsidR="0078572A" w:rsidRPr="0078572A">
        <w:rPr>
          <w:rFonts w:asciiTheme="majorBidi" w:hAnsiTheme="majorBidi" w:cstheme="majorBidi"/>
          <w:b w:val="0"/>
          <w:bCs w:val="0"/>
          <w:color w:val="000000" w:themeColor="text1"/>
          <w:sz w:val="22"/>
          <w:szCs w:val="22"/>
          <w:lang w:val="en-GB"/>
        </w:rPr>
        <w:t>International Conference on Small Modular Reactors and their Applications</w:t>
      </w:r>
      <w:r w:rsidR="0078572A">
        <w:rPr>
          <w:rFonts w:asciiTheme="majorBidi" w:hAnsiTheme="majorBidi" w:cstheme="majorBidi"/>
          <w:b w:val="0"/>
          <w:bCs w:val="0"/>
          <w:color w:val="000000" w:themeColor="text1"/>
          <w:sz w:val="22"/>
          <w:szCs w:val="22"/>
          <w:lang w:val="en-GB"/>
        </w:rPr>
        <w:t>)</w:t>
      </w:r>
    </w:p>
    <w:p w:rsidR="00A26FC8" w:rsidRPr="00425633" w:rsidRDefault="00A26FC8" w:rsidP="00A26FC8">
      <w:pPr>
        <w:jc w:val="both"/>
        <w:rPr>
          <w:rFonts w:asciiTheme="majorBidi" w:hAnsiTheme="majorBidi" w:cstheme="majorBidi"/>
          <w:i/>
          <w:color w:val="000000" w:themeColor="text1"/>
        </w:rPr>
      </w:pPr>
      <w:r w:rsidRPr="00425633">
        <w:rPr>
          <w:rFonts w:asciiTheme="majorBidi" w:hAnsiTheme="majorBidi" w:cstheme="majorBidi"/>
          <w:b/>
          <w:color w:val="000000" w:themeColor="text1"/>
        </w:rPr>
        <w:t>Re:</w:t>
      </w:r>
      <w:r w:rsidRPr="00425633">
        <w:rPr>
          <w:rFonts w:asciiTheme="majorBidi" w:hAnsiTheme="majorBidi" w:cstheme="majorBidi"/>
          <w:color w:val="000000" w:themeColor="text1"/>
        </w:rPr>
        <w:t xml:space="preserve"> Response to reviewers</w:t>
      </w:r>
    </w:p>
    <w:p w:rsidR="00A26FC8" w:rsidRPr="00425633" w:rsidRDefault="00A26FC8" w:rsidP="00A26FC8">
      <w:pPr>
        <w:jc w:val="both"/>
        <w:rPr>
          <w:rFonts w:asciiTheme="majorBidi" w:hAnsiTheme="majorBidi" w:cstheme="majorBidi"/>
          <w:color w:val="000000" w:themeColor="text1"/>
        </w:rPr>
      </w:pPr>
    </w:p>
    <w:p w:rsidR="00A26FC8" w:rsidRPr="00425633" w:rsidRDefault="00A26FC8" w:rsidP="00A26FC8">
      <w:pPr>
        <w:jc w:val="both"/>
        <w:rPr>
          <w:rFonts w:asciiTheme="majorBidi" w:hAnsiTheme="majorBidi" w:cstheme="majorBidi"/>
          <w:color w:val="000000" w:themeColor="text1"/>
        </w:rPr>
      </w:pPr>
    </w:p>
    <w:p w:rsidR="00A26FC8" w:rsidRPr="00425633" w:rsidRDefault="00A26FC8" w:rsidP="00A26FC8">
      <w:pPr>
        <w:jc w:val="both"/>
        <w:rPr>
          <w:rFonts w:asciiTheme="majorBidi" w:hAnsiTheme="majorBidi" w:cstheme="majorBidi"/>
          <w:color w:val="000000" w:themeColor="text1"/>
        </w:rPr>
      </w:pPr>
    </w:p>
    <w:p w:rsidR="00A26FC8" w:rsidRPr="00425633" w:rsidRDefault="00A26FC8" w:rsidP="00A26FC8">
      <w:pPr>
        <w:jc w:val="both"/>
        <w:rPr>
          <w:rFonts w:asciiTheme="majorBidi" w:hAnsiTheme="majorBidi" w:cstheme="majorBidi"/>
          <w:color w:val="000000" w:themeColor="text1"/>
        </w:rPr>
      </w:pPr>
      <w:r w:rsidRPr="00425633">
        <w:rPr>
          <w:rFonts w:asciiTheme="majorBidi" w:hAnsiTheme="majorBidi" w:cstheme="majorBidi"/>
          <w:color w:val="000000" w:themeColor="text1"/>
        </w:rPr>
        <w:t>Dear Editor,</w:t>
      </w:r>
    </w:p>
    <w:p w:rsidR="00A26FC8" w:rsidRPr="00425633" w:rsidRDefault="00A26FC8" w:rsidP="00A26FC8">
      <w:pPr>
        <w:jc w:val="both"/>
        <w:rPr>
          <w:rFonts w:asciiTheme="majorBidi" w:hAnsiTheme="majorBidi" w:cstheme="majorBidi"/>
          <w:color w:val="000000" w:themeColor="text1"/>
        </w:rPr>
      </w:pPr>
    </w:p>
    <w:p w:rsidR="005B2AE4" w:rsidRPr="005B2AE4" w:rsidRDefault="005B2AE4" w:rsidP="005B2AE4">
      <w:pPr>
        <w:jc w:val="both"/>
        <w:rPr>
          <w:rFonts w:asciiTheme="majorBidi" w:hAnsiTheme="majorBidi" w:cstheme="majorBidi"/>
          <w:color w:val="000000" w:themeColor="text1"/>
        </w:rPr>
      </w:pPr>
      <w:r w:rsidRPr="005B2AE4">
        <w:rPr>
          <w:rFonts w:asciiTheme="majorBidi" w:hAnsiTheme="majorBidi" w:cstheme="majorBidi"/>
          <w:color w:val="000000" w:themeColor="text1"/>
        </w:rPr>
        <w:t>Thank you for allowing a revision of the manuscript, with an opportunity to address the reviewers’ comments.</w:t>
      </w:r>
    </w:p>
    <w:p w:rsidR="005B2AE4" w:rsidRPr="005B2AE4" w:rsidRDefault="005B2AE4" w:rsidP="005B2AE4">
      <w:pPr>
        <w:jc w:val="both"/>
        <w:rPr>
          <w:rFonts w:asciiTheme="majorBidi" w:hAnsiTheme="majorBidi" w:cstheme="majorBidi"/>
          <w:color w:val="000000" w:themeColor="text1"/>
        </w:rPr>
      </w:pPr>
      <w:r w:rsidRPr="005B2AE4">
        <w:rPr>
          <w:rFonts w:asciiTheme="majorBidi" w:hAnsiTheme="majorBidi" w:cstheme="majorBidi"/>
          <w:color w:val="000000" w:themeColor="text1"/>
        </w:rPr>
        <w:t>Attached is (a) a point-by-point response to the comments (below) (response to reviewers), and (b) an updated manuscript with blue fonts indicating changes (for Review).</w:t>
      </w:r>
    </w:p>
    <w:p w:rsidR="00A26FC8" w:rsidRPr="00425633" w:rsidRDefault="005B2AE4" w:rsidP="005B2AE4">
      <w:pPr>
        <w:jc w:val="both"/>
        <w:rPr>
          <w:rFonts w:asciiTheme="majorBidi" w:hAnsiTheme="majorBidi" w:cstheme="majorBidi"/>
          <w:color w:val="000000" w:themeColor="text1"/>
        </w:rPr>
      </w:pPr>
      <w:r w:rsidRPr="005B2AE4">
        <w:rPr>
          <w:rFonts w:asciiTheme="majorBidi" w:hAnsiTheme="majorBidi" w:cstheme="majorBidi"/>
          <w:color w:val="000000" w:themeColor="text1"/>
        </w:rPr>
        <w:t>I would like to express our appreciation to the Editor and the Reviewers for their time and careful review. I have revised the manuscript based on the Reviewers' comments and suggestions, and the following are point-by-point responses to the raised comments, also highlighting the modifications made in the revised manuscript. I would like to thank the Editor and Reviewers for their constructive and valuable comments, which helped improve the technical and presentation quality of our manuscript. I hope that the concerns of the Editor and Reviewers have been appropriately addressed in the revised version and that the paper is acceptable for publication in this form. However, if the Editor or Reviewers still have questions or concerns, I would be more than happy to further revise our manuscript.</w:t>
      </w:r>
    </w:p>
    <w:p w:rsidR="004808EE" w:rsidRDefault="004808EE"/>
    <w:p w:rsidR="00A26FC8" w:rsidRDefault="00A26FC8">
      <w:pPr>
        <w:rPr>
          <w:rFonts w:ascii="Arial" w:hAnsi="Arial" w:cs="Arial"/>
          <w:color w:val="222222"/>
          <w:shd w:val="clear" w:color="auto" w:fill="FFFFFF"/>
        </w:rPr>
      </w:pPr>
    </w:p>
    <w:p w:rsidR="00A26FC8" w:rsidRDefault="00A26FC8">
      <w:pPr>
        <w:rPr>
          <w:rFonts w:ascii="Arial" w:hAnsi="Arial" w:cs="Arial"/>
          <w:color w:val="222222"/>
          <w:shd w:val="clear" w:color="auto" w:fill="FFFFFF"/>
        </w:rPr>
      </w:pPr>
    </w:p>
    <w:p w:rsidR="00A26FC8" w:rsidRDefault="00A26FC8">
      <w:pPr>
        <w:rPr>
          <w:rFonts w:ascii="Arial" w:hAnsi="Arial" w:cs="Arial"/>
          <w:color w:val="222222"/>
          <w:shd w:val="clear" w:color="auto" w:fill="FFFFFF"/>
        </w:rPr>
      </w:pPr>
    </w:p>
    <w:p w:rsidR="00A26FC8" w:rsidRDefault="00A26FC8">
      <w:pPr>
        <w:rPr>
          <w:rFonts w:ascii="Arial" w:hAnsi="Arial" w:cs="Arial"/>
          <w:color w:val="222222"/>
          <w:shd w:val="clear" w:color="auto" w:fill="FFFFFF"/>
        </w:rPr>
      </w:pPr>
    </w:p>
    <w:p w:rsidR="00A26FC8" w:rsidRDefault="00A26FC8">
      <w:pPr>
        <w:rPr>
          <w:rFonts w:ascii="Arial" w:hAnsi="Arial" w:cs="Arial"/>
          <w:color w:val="222222"/>
          <w:shd w:val="clear" w:color="auto" w:fill="FFFFFF"/>
        </w:rPr>
      </w:pPr>
    </w:p>
    <w:p w:rsidR="00A26FC8" w:rsidRDefault="00A26FC8">
      <w:pPr>
        <w:rPr>
          <w:rFonts w:ascii="Arial" w:hAnsi="Arial" w:cs="Arial"/>
          <w:color w:val="222222"/>
          <w:shd w:val="clear" w:color="auto" w:fill="FFFFFF"/>
        </w:rPr>
      </w:pPr>
    </w:p>
    <w:p w:rsidR="00A26FC8" w:rsidRDefault="00A26FC8">
      <w:pPr>
        <w:rPr>
          <w:rFonts w:ascii="Arial" w:hAnsi="Arial" w:cs="Arial"/>
          <w:color w:val="222222"/>
          <w:shd w:val="clear" w:color="auto" w:fill="FFFFFF"/>
        </w:rPr>
      </w:pPr>
    </w:p>
    <w:p w:rsidR="00A26FC8" w:rsidRDefault="00A26FC8">
      <w:pPr>
        <w:rPr>
          <w:rFonts w:ascii="Arial" w:hAnsi="Arial" w:cs="Arial"/>
          <w:color w:val="222222"/>
          <w:shd w:val="clear" w:color="auto" w:fill="FFFFFF"/>
        </w:rPr>
      </w:pPr>
    </w:p>
    <w:p w:rsidR="00A26FC8" w:rsidRDefault="00A26FC8">
      <w:pPr>
        <w:rPr>
          <w:rFonts w:ascii="Arial" w:hAnsi="Arial" w:cs="Arial"/>
          <w:color w:val="222222"/>
          <w:shd w:val="clear" w:color="auto" w:fill="FFFFFF"/>
        </w:rPr>
      </w:pPr>
    </w:p>
    <w:p w:rsidR="00A26FC8" w:rsidRDefault="00A26FC8">
      <w:pPr>
        <w:rPr>
          <w:rFonts w:ascii="Arial" w:hAnsi="Arial" w:cs="Arial"/>
          <w:color w:val="222222"/>
          <w:shd w:val="clear" w:color="auto" w:fill="FFFFFF"/>
        </w:rPr>
      </w:pPr>
    </w:p>
    <w:p w:rsidR="00A26FC8" w:rsidRDefault="00A26FC8">
      <w:pPr>
        <w:rPr>
          <w:rFonts w:ascii="Arial" w:hAnsi="Arial" w:cs="Arial"/>
          <w:color w:val="222222"/>
          <w:shd w:val="clear" w:color="auto" w:fill="FFFFFF"/>
        </w:rPr>
      </w:pPr>
    </w:p>
    <w:p w:rsidR="0079610F" w:rsidRDefault="0079610F" w:rsidP="001C15DB">
      <w:pPr>
        <w:jc w:val="both"/>
        <w:rPr>
          <w:rFonts w:asciiTheme="majorBidi" w:hAnsiTheme="majorBidi" w:cstheme="majorBidi"/>
          <w:b/>
          <w:bCs/>
          <w:color w:val="222222"/>
          <w:shd w:val="clear" w:color="auto" w:fill="FFFFFF"/>
        </w:rPr>
      </w:pPr>
    </w:p>
    <w:p w:rsidR="0079610F" w:rsidRPr="00D128D8" w:rsidRDefault="0079610F" w:rsidP="00D128D8">
      <w:pPr>
        <w:pStyle w:val="ListParagraph"/>
        <w:numPr>
          <w:ilvl w:val="0"/>
          <w:numId w:val="1"/>
        </w:numPr>
        <w:ind w:left="270"/>
        <w:jc w:val="both"/>
        <w:rPr>
          <w:rFonts w:asciiTheme="majorBidi" w:hAnsiTheme="majorBidi" w:cstheme="majorBidi"/>
          <w:b/>
          <w:bCs/>
          <w:color w:val="222222"/>
          <w:sz w:val="26"/>
          <w:szCs w:val="26"/>
          <w:shd w:val="clear" w:color="auto" w:fill="FFFFFF"/>
        </w:rPr>
      </w:pPr>
      <w:r w:rsidRPr="00D128D8">
        <w:rPr>
          <w:rFonts w:asciiTheme="majorBidi" w:hAnsiTheme="majorBidi" w:cstheme="majorBidi"/>
          <w:b/>
          <w:bCs/>
          <w:color w:val="222222"/>
          <w:sz w:val="26"/>
          <w:szCs w:val="26"/>
          <w:highlight w:val="yellow"/>
          <w:shd w:val="clear" w:color="auto" w:fill="FFFFFF"/>
        </w:rPr>
        <w:lastRenderedPageBreak/>
        <w:t>Structure of Paper</w:t>
      </w:r>
    </w:p>
    <w:p w:rsidR="004808EE" w:rsidRPr="001C15DB" w:rsidRDefault="0079610F" w:rsidP="001C15DB">
      <w:pPr>
        <w:jc w:val="both"/>
        <w:rPr>
          <w:rFonts w:asciiTheme="majorBidi" w:hAnsiTheme="majorBidi" w:cstheme="majorBidi"/>
          <w:b/>
          <w:bCs/>
        </w:rPr>
      </w:pPr>
      <w:proofErr w:type="spellStart"/>
      <w:r w:rsidRPr="0079610F">
        <w:rPr>
          <w:rFonts w:asciiTheme="majorBidi" w:hAnsiTheme="majorBidi" w:cstheme="majorBidi"/>
          <w:b/>
          <w:bCs/>
          <w:color w:val="222222"/>
          <w:shd w:val="clear" w:color="auto" w:fill="FFFFFF"/>
        </w:rPr>
        <w:t>i</w:t>
      </w:r>
      <w:proofErr w:type="spellEnd"/>
      <w:r w:rsidRPr="0079610F">
        <w:rPr>
          <w:rFonts w:asciiTheme="majorBidi" w:hAnsiTheme="majorBidi" w:cstheme="majorBidi"/>
          <w:b/>
          <w:bCs/>
          <w:color w:val="222222"/>
          <w:shd w:val="clear" w:color="auto" w:fill="FFFFFF"/>
        </w:rPr>
        <w:t>. The title of the paper may include the name of the country, Egypt, to provide clarity</w:t>
      </w:r>
    </w:p>
    <w:p w:rsidR="00583B5F" w:rsidRPr="005F107C" w:rsidRDefault="00A26FC8" w:rsidP="0079610F">
      <w:pPr>
        <w:jc w:val="both"/>
        <w:rPr>
          <w:rFonts w:asciiTheme="majorBidi" w:hAnsiTheme="majorBidi" w:cstheme="majorBidi"/>
          <w:i/>
          <w:iCs/>
        </w:rPr>
      </w:pPr>
      <w:r w:rsidRPr="005F107C">
        <w:rPr>
          <w:rFonts w:asciiTheme="majorBidi" w:hAnsiTheme="majorBidi" w:cstheme="majorBidi"/>
          <w:b/>
          <w:i/>
          <w:iCs/>
        </w:rPr>
        <w:t>Author response:</w:t>
      </w:r>
      <w:r w:rsidR="00583B5F" w:rsidRPr="005F107C">
        <w:rPr>
          <w:rFonts w:asciiTheme="majorBidi" w:hAnsiTheme="majorBidi" w:cstheme="majorBidi"/>
          <w:b/>
          <w:i/>
          <w:iCs/>
        </w:rPr>
        <w:t xml:space="preserve"> </w:t>
      </w:r>
      <w:r w:rsidR="0079610F" w:rsidRPr="005F107C">
        <w:rPr>
          <w:rFonts w:asciiTheme="majorBidi" w:hAnsiTheme="majorBidi" w:cstheme="majorBidi"/>
          <w:i/>
          <w:iCs/>
        </w:rPr>
        <w:t>The purpose is to present a research paper that serves the scope of the conference without distraction to increase citations. "Egypt" will be used in the conference presentation. It was used as a case study and is present in the context of the research.</w:t>
      </w:r>
    </w:p>
    <w:p w:rsidR="005F107C" w:rsidRPr="009F6B31" w:rsidRDefault="005F107C" w:rsidP="0079610F">
      <w:pPr>
        <w:jc w:val="both"/>
        <w:rPr>
          <w:rFonts w:asciiTheme="majorBidi" w:hAnsiTheme="majorBidi" w:cstheme="majorBidi"/>
        </w:rPr>
      </w:pPr>
    </w:p>
    <w:p w:rsidR="004808EE" w:rsidRPr="001C15DB" w:rsidRDefault="0079610F" w:rsidP="005F107C">
      <w:pPr>
        <w:jc w:val="both"/>
        <w:rPr>
          <w:rFonts w:asciiTheme="majorBidi" w:eastAsia="Times New Roman" w:hAnsiTheme="majorBidi" w:cstheme="majorBidi"/>
          <w:b/>
          <w:bCs/>
          <w:color w:val="222222"/>
          <w:sz w:val="24"/>
          <w:szCs w:val="24"/>
          <w:lang w:val="en-US"/>
        </w:rPr>
      </w:pPr>
      <w:r w:rsidRPr="0079610F">
        <w:rPr>
          <w:rFonts w:asciiTheme="majorBidi" w:eastAsia="Times New Roman" w:hAnsiTheme="majorBidi" w:cstheme="majorBidi"/>
          <w:b/>
          <w:bCs/>
          <w:color w:val="222222"/>
          <w:sz w:val="24"/>
          <w:szCs w:val="24"/>
          <w:lang w:val="en-US"/>
        </w:rPr>
        <w:t xml:space="preserve">ii. The author's information lacks the </w:t>
      </w:r>
      <w:r w:rsidRPr="005F107C">
        <w:rPr>
          <w:rFonts w:asciiTheme="majorBidi" w:hAnsiTheme="majorBidi" w:cstheme="majorBidi"/>
          <w:b/>
          <w:bCs/>
          <w:color w:val="222222"/>
          <w:shd w:val="clear" w:color="auto" w:fill="FFFFFF"/>
        </w:rPr>
        <w:t>names</w:t>
      </w:r>
      <w:r w:rsidRPr="0079610F">
        <w:rPr>
          <w:rFonts w:asciiTheme="majorBidi" w:eastAsia="Times New Roman" w:hAnsiTheme="majorBidi" w:cstheme="majorBidi"/>
          <w:b/>
          <w:bCs/>
          <w:color w:val="222222"/>
          <w:sz w:val="24"/>
          <w:szCs w:val="24"/>
          <w:lang w:val="en-US"/>
        </w:rPr>
        <w:t xml:space="preserve"> of the towns/ cities.</w:t>
      </w:r>
    </w:p>
    <w:p w:rsidR="004808EE" w:rsidRPr="005F107C" w:rsidRDefault="00A26FC8" w:rsidP="005F107C">
      <w:pPr>
        <w:jc w:val="both"/>
        <w:rPr>
          <w:rFonts w:asciiTheme="majorBidi" w:hAnsiTheme="majorBidi" w:cstheme="majorBidi"/>
          <w:i/>
          <w:iCs/>
          <w:lang w:val="en-US"/>
        </w:rPr>
      </w:pPr>
      <w:r w:rsidRPr="005F107C">
        <w:rPr>
          <w:rFonts w:asciiTheme="majorBidi" w:hAnsiTheme="majorBidi" w:cstheme="majorBidi"/>
          <w:b/>
          <w:i/>
          <w:iCs/>
          <w:color w:val="000000" w:themeColor="text1"/>
        </w:rPr>
        <w:t>Author response:</w:t>
      </w:r>
      <w:r w:rsidR="0079610F" w:rsidRPr="005F107C">
        <w:rPr>
          <w:rFonts w:asciiTheme="majorBidi" w:hAnsiTheme="majorBidi" w:cstheme="majorBidi"/>
          <w:b/>
          <w:i/>
          <w:iCs/>
          <w:color w:val="000000" w:themeColor="text1"/>
        </w:rPr>
        <w:t xml:space="preserve"> </w:t>
      </w:r>
      <w:r w:rsidR="005F107C" w:rsidRPr="005F107C">
        <w:rPr>
          <w:rFonts w:asciiTheme="majorBidi" w:hAnsiTheme="majorBidi" w:cstheme="majorBidi"/>
          <w:i/>
          <w:iCs/>
          <w:color w:val="000000" w:themeColor="text1"/>
          <w:lang w:val="en-US"/>
        </w:rPr>
        <w:t>T</w:t>
      </w:r>
      <w:r w:rsidR="0079610F" w:rsidRPr="005F107C">
        <w:rPr>
          <w:rFonts w:asciiTheme="majorBidi" w:hAnsiTheme="majorBidi" w:cstheme="majorBidi"/>
          <w:i/>
          <w:iCs/>
          <w:color w:val="000000" w:themeColor="text1"/>
          <w:lang w:val="en-US"/>
        </w:rPr>
        <w:t xml:space="preserve">he manuscript </w:t>
      </w:r>
      <w:r w:rsidR="005F107C" w:rsidRPr="005F107C">
        <w:rPr>
          <w:rFonts w:asciiTheme="majorBidi" w:hAnsiTheme="majorBidi" w:cstheme="majorBidi"/>
          <w:i/>
          <w:iCs/>
          <w:color w:val="000000" w:themeColor="text1"/>
          <w:lang w:val="en-US"/>
        </w:rPr>
        <w:t>is</w:t>
      </w:r>
      <w:r w:rsidR="0079610F" w:rsidRPr="005F107C">
        <w:rPr>
          <w:rFonts w:asciiTheme="majorBidi" w:hAnsiTheme="majorBidi" w:cstheme="majorBidi"/>
          <w:i/>
          <w:iCs/>
          <w:color w:val="000000" w:themeColor="text1"/>
          <w:lang w:val="en-US"/>
        </w:rPr>
        <w:t xml:space="preserve"> updated</w:t>
      </w:r>
      <w:r w:rsidR="005F107C" w:rsidRPr="005F107C">
        <w:rPr>
          <w:rFonts w:asciiTheme="majorBidi" w:hAnsiTheme="majorBidi" w:cstheme="majorBidi"/>
          <w:i/>
          <w:iCs/>
          <w:color w:val="000000" w:themeColor="text1"/>
          <w:lang w:val="en-US"/>
        </w:rPr>
        <w:t xml:space="preserve"> and the city is added</w:t>
      </w:r>
    </w:p>
    <w:p w:rsidR="00F962D6" w:rsidRPr="001C15DB" w:rsidRDefault="00F962D6" w:rsidP="001C15DB">
      <w:pPr>
        <w:jc w:val="both"/>
        <w:rPr>
          <w:rFonts w:asciiTheme="majorBidi" w:hAnsiTheme="majorBidi" w:cstheme="majorBidi"/>
          <w:lang w:val="en-US"/>
        </w:rPr>
      </w:pPr>
    </w:p>
    <w:p w:rsidR="00262281" w:rsidRDefault="005F107C" w:rsidP="005F107C">
      <w:pPr>
        <w:jc w:val="both"/>
        <w:rPr>
          <w:rFonts w:asciiTheme="majorBidi" w:eastAsia="Times New Roman" w:hAnsiTheme="majorBidi" w:cstheme="majorBidi"/>
          <w:b/>
          <w:bCs/>
          <w:sz w:val="24"/>
          <w:szCs w:val="24"/>
          <w:lang w:val="en-US"/>
        </w:rPr>
      </w:pPr>
      <w:r w:rsidRPr="005F107C">
        <w:rPr>
          <w:rFonts w:asciiTheme="majorBidi" w:eastAsia="Times New Roman" w:hAnsiTheme="majorBidi" w:cstheme="majorBidi"/>
          <w:b/>
          <w:bCs/>
          <w:sz w:val="24"/>
          <w:szCs w:val="24"/>
          <w:lang w:val="en-US"/>
        </w:rPr>
        <w:t xml:space="preserve">iii. Some of the first level paper headings do not follow the provided template. For example, heading number 3, 'Methodology and Analysis', is not capitalized and the last heading, 'Conclusion', is </w:t>
      </w:r>
      <w:r w:rsidRPr="005F107C">
        <w:rPr>
          <w:rFonts w:asciiTheme="majorBidi" w:hAnsiTheme="majorBidi" w:cstheme="majorBidi"/>
          <w:b/>
          <w:bCs/>
          <w:color w:val="222222"/>
          <w:shd w:val="clear" w:color="auto" w:fill="FFFFFF"/>
        </w:rPr>
        <w:t>not</w:t>
      </w:r>
      <w:r w:rsidRPr="005F107C">
        <w:rPr>
          <w:rFonts w:asciiTheme="majorBidi" w:eastAsia="Times New Roman" w:hAnsiTheme="majorBidi" w:cstheme="majorBidi"/>
          <w:b/>
          <w:bCs/>
          <w:sz w:val="24"/>
          <w:szCs w:val="24"/>
          <w:lang w:val="en-US"/>
        </w:rPr>
        <w:t xml:space="preserve"> numbered.</w:t>
      </w:r>
    </w:p>
    <w:p w:rsidR="00A26FC8" w:rsidRPr="005F107C" w:rsidRDefault="00A26FC8" w:rsidP="005F107C">
      <w:pPr>
        <w:jc w:val="both"/>
        <w:rPr>
          <w:rFonts w:asciiTheme="majorBidi" w:hAnsiTheme="majorBidi" w:cstheme="majorBidi"/>
          <w:i/>
          <w:iCs/>
          <w:color w:val="000000" w:themeColor="text1"/>
          <w:lang w:val="en-US"/>
        </w:rPr>
      </w:pPr>
      <w:r w:rsidRPr="005F107C">
        <w:rPr>
          <w:rFonts w:asciiTheme="majorBidi" w:hAnsiTheme="majorBidi" w:cstheme="majorBidi"/>
          <w:b/>
          <w:i/>
          <w:iCs/>
          <w:color w:val="000000" w:themeColor="text1"/>
        </w:rPr>
        <w:t>Author response:</w:t>
      </w:r>
      <w:r w:rsidR="005F107C" w:rsidRPr="005F107C">
        <w:rPr>
          <w:rFonts w:asciiTheme="majorBidi" w:hAnsiTheme="majorBidi" w:cstheme="majorBidi"/>
          <w:i/>
          <w:iCs/>
          <w:color w:val="000000" w:themeColor="text1"/>
          <w:lang w:val="en-US"/>
        </w:rPr>
        <w:t xml:space="preserve"> The manuscript is updated and modified</w:t>
      </w:r>
    </w:p>
    <w:p w:rsidR="00705C8E" w:rsidRDefault="00705C8E" w:rsidP="001C15DB">
      <w:pPr>
        <w:spacing w:after="0" w:line="240" w:lineRule="auto"/>
        <w:jc w:val="both"/>
        <w:rPr>
          <w:rFonts w:asciiTheme="majorBidi" w:eastAsia="Times New Roman" w:hAnsiTheme="majorBidi" w:cstheme="majorBidi"/>
          <w:b/>
          <w:bCs/>
          <w:sz w:val="24"/>
          <w:szCs w:val="24"/>
          <w:lang w:val="en-US"/>
        </w:rPr>
      </w:pPr>
    </w:p>
    <w:p w:rsidR="00262281" w:rsidRPr="005F107C" w:rsidRDefault="005F107C" w:rsidP="005F107C">
      <w:pPr>
        <w:jc w:val="both"/>
        <w:rPr>
          <w:rFonts w:asciiTheme="majorBidi" w:eastAsia="Times New Roman" w:hAnsiTheme="majorBidi" w:cstheme="majorBidi"/>
          <w:b/>
          <w:bCs/>
          <w:sz w:val="24"/>
          <w:szCs w:val="24"/>
          <w:lang w:val="en-US"/>
        </w:rPr>
      </w:pPr>
      <w:r w:rsidRPr="005F107C">
        <w:rPr>
          <w:rFonts w:asciiTheme="majorBidi" w:eastAsia="Times New Roman" w:hAnsiTheme="majorBidi" w:cstheme="majorBidi"/>
          <w:b/>
          <w:bCs/>
          <w:sz w:val="24"/>
          <w:szCs w:val="24"/>
          <w:lang w:val="en-US"/>
        </w:rPr>
        <w:t xml:space="preserve">iv. Some of the third level paper headings don't follow the provided template. Subsections </w:t>
      </w:r>
      <w:proofErr w:type="gramStart"/>
      <w:r w:rsidRPr="005F107C">
        <w:rPr>
          <w:rFonts w:asciiTheme="majorBidi" w:eastAsia="Times New Roman" w:hAnsiTheme="majorBidi" w:cstheme="majorBidi"/>
          <w:b/>
          <w:bCs/>
          <w:sz w:val="24"/>
          <w:szCs w:val="24"/>
          <w:lang w:val="en-US"/>
        </w:rPr>
        <w:t>a and</w:t>
      </w:r>
      <w:proofErr w:type="gramEnd"/>
      <w:r w:rsidRPr="005F107C">
        <w:rPr>
          <w:rFonts w:asciiTheme="majorBidi" w:eastAsia="Times New Roman" w:hAnsiTheme="majorBidi" w:cstheme="majorBidi"/>
          <w:b/>
          <w:bCs/>
          <w:sz w:val="24"/>
          <w:szCs w:val="24"/>
          <w:lang w:val="en-US"/>
        </w:rPr>
        <w:t xml:space="preserve"> b of the second level paper heading 2.4. </w:t>
      </w:r>
      <w:proofErr w:type="gramStart"/>
      <w:r w:rsidRPr="005F107C">
        <w:rPr>
          <w:rFonts w:asciiTheme="majorBidi" w:eastAsia="Times New Roman" w:hAnsiTheme="majorBidi" w:cstheme="majorBidi"/>
          <w:b/>
          <w:bCs/>
          <w:sz w:val="24"/>
          <w:szCs w:val="24"/>
          <w:lang w:val="en-US"/>
        </w:rPr>
        <w:t>should</w:t>
      </w:r>
      <w:proofErr w:type="gramEnd"/>
      <w:r w:rsidRPr="005F107C">
        <w:rPr>
          <w:rFonts w:asciiTheme="majorBidi" w:eastAsia="Times New Roman" w:hAnsiTheme="majorBidi" w:cstheme="majorBidi"/>
          <w:b/>
          <w:bCs/>
          <w:sz w:val="24"/>
          <w:szCs w:val="24"/>
          <w:lang w:val="en-US"/>
        </w:rPr>
        <w:t xml:space="preserve"> be 2.4.1 and 2.4.2. </w:t>
      </w:r>
      <w:proofErr w:type="gramStart"/>
      <w:r w:rsidRPr="005F107C">
        <w:rPr>
          <w:rFonts w:asciiTheme="majorBidi" w:eastAsia="Times New Roman" w:hAnsiTheme="majorBidi" w:cstheme="majorBidi"/>
          <w:b/>
          <w:bCs/>
          <w:sz w:val="24"/>
          <w:szCs w:val="24"/>
          <w:lang w:val="en-US"/>
        </w:rPr>
        <w:t>and</w:t>
      </w:r>
      <w:proofErr w:type="gramEnd"/>
      <w:r w:rsidRPr="005F107C">
        <w:rPr>
          <w:rFonts w:asciiTheme="majorBidi" w:eastAsia="Times New Roman" w:hAnsiTheme="majorBidi" w:cstheme="majorBidi"/>
          <w:b/>
          <w:bCs/>
          <w:sz w:val="24"/>
          <w:szCs w:val="24"/>
          <w:lang w:val="en-US"/>
        </w:rPr>
        <w:t xml:space="preserve"> italicized.</w:t>
      </w:r>
    </w:p>
    <w:p w:rsidR="005F107C" w:rsidRPr="005F107C" w:rsidRDefault="005F107C" w:rsidP="005F107C">
      <w:pPr>
        <w:jc w:val="both"/>
        <w:rPr>
          <w:rFonts w:asciiTheme="majorBidi" w:hAnsiTheme="majorBidi" w:cstheme="majorBidi"/>
          <w:i/>
          <w:iCs/>
          <w:color w:val="000000" w:themeColor="text1"/>
          <w:lang w:val="en-US"/>
        </w:rPr>
      </w:pPr>
      <w:r w:rsidRPr="005F107C">
        <w:rPr>
          <w:rFonts w:asciiTheme="majorBidi" w:hAnsiTheme="majorBidi" w:cstheme="majorBidi"/>
          <w:b/>
          <w:i/>
          <w:iCs/>
          <w:color w:val="000000" w:themeColor="text1"/>
        </w:rPr>
        <w:t>Author response:</w:t>
      </w:r>
      <w:r w:rsidRPr="005F107C">
        <w:rPr>
          <w:rFonts w:asciiTheme="majorBidi" w:hAnsiTheme="majorBidi" w:cstheme="majorBidi"/>
          <w:i/>
          <w:iCs/>
          <w:color w:val="000000" w:themeColor="text1"/>
          <w:lang w:val="en-US"/>
        </w:rPr>
        <w:t xml:space="preserve"> The manuscript is updated and modified</w:t>
      </w:r>
    </w:p>
    <w:p w:rsidR="001C15DB" w:rsidRPr="001C15DB" w:rsidRDefault="001C15DB" w:rsidP="001C15DB">
      <w:pPr>
        <w:spacing w:after="0" w:line="240" w:lineRule="auto"/>
        <w:jc w:val="both"/>
        <w:rPr>
          <w:rFonts w:asciiTheme="majorBidi" w:eastAsia="Times New Roman" w:hAnsiTheme="majorBidi" w:cstheme="majorBidi"/>
          <w:sz w:val="24"/>
          <w:szCs w:val="24"/>
          <w:lang w:val="en-US"/>
        </w:rPr>
      </w:pPr>
    </w:p>
    <w:p w:rsidR="00262281" w:rsidRPr="001C15DB" w:rsidRDefault="005F107C" w:rsidP="004059C0">
      <w:pPr>
        <w:jc w:val="both"/>
        <w:rPr>
          <w:rFonts w:asciiTheme="majorBidi" w:eastAsia="Times New Roman" w:hAnsiTheme="majorBidi" w:cstheme="majorBidi"/>
          <w:b/>
          <w:bCs/>
          <w:sz w:val="24"/>
          <w:szCs w:val="24"/>
          <w:lang w:val="en-US"/>
        </w:rPr>
      </w:pPr>
      <w:r w:rsidRPr="005F107C">
        <w:rPr>
          <w:rFonts w:asciiTheme="majorBidi" w:eastAsia="Times New Roman" w:hAnsiTheme="majorBidi" w:cstheme="majorBidi"/>
          <w:b/>
          <w:bCs/>
          <w:sz w:val="24"/>
          <w:szCs w:val="24"/>
          <w:lang w:val="en-US"/>
        </w:rPr>
        <w:t>v. The bullet points do not follow the provided template.</w:t>
      </w:r>
    </w:p>
    <w:p w:rsidR="004059C0" w:rsidRDefault="004059C0" w:rsidP="004059C0">
      <w:pPr>
        <w:jc w:val="both"/>
        <w:rPr>
          <w:rFonts w:asciiTheme="majorBidi" w:hAnsiTheme="majorBidi" w:cstheme="majorBidi"/>
          <w:i/>
          <w:iCs/>
          <w:color w:val="000000" w:themeColor="text1"/>
          <w:lang w:val="en-US"/>
        </w:rPr>
      </w:pPr>
      <w:r w:rsidRPr="005F107C">
        <w:rPr>
          <w:rFonts w:asciiTheme="majorBidi" w:hAnsiTheme="majorBidi" w:cstheme="majorBidi"/>
          <w:b/>
          <w:i/>
          <w:iCs/>
          <w:color w:val="000000" w:themeColor="text1"/>
        </w:rPr>
        <w:t>Author response:</w:t>
      </w:r>
      <w:r w:rsidRPr="005F107C">
        <w:rPr>
          <w:rFonts w:asciiTheme="majorBidi" w:hAnsiTheme="majorBidi" w:cstheme="majorBidi"/>
          <w:i/>
          <w:iCs/>
          <w:color w:val="000000" w:themeColor="text1"/>
          <w:lang w:val="en-US"/>
        </w:rPr>
        <w:t xml:space="preserve"> The manuscript is updated and modified</w:t>
      </w:r>
    </w:p>
    <w:p w:rsidR="004059C0" w:rsidRDefault="004059C0" w:rsidP="004059C0">
      <w:pPr>
        <w:jc w:val="both"/>
        <w:rPr>
          <w:rFonts w:asciiTheme="majorBidi" w:hAnsiTheme="majorBidi" w:cstheme="majorBidi"/>
          <w:i/>
          <w:iCs/>
          <w:color w:val="000000" w:themeColor="text1"/>
          <w:lang w:val="en-US"/>
        </w:rPr>
      </w:pPr>
    </w:p>
    <w:p w:rsidR="004059C0" w:rsidRPr="001C15DB" w:rsidRDefault="004059C0" w:rsidP="004059C0">
      <w:pPr>
        <w:jc w:val="both"/>
        <w:rPr>
          <w:rFonts w:asciiTheme="majorBidi" w:eastAsia="Times New Roman" w:hAnsiTheme="majorBidi" w:cstheme="majorBidi"/>
          <w:b/>
          <w:bCs/>
          <w:sz w:val="24"/>
          <w:szCs w:val="24"/>
          <w:lang w:val="en-US"/>
        </w:rPr>
      </w:pPr>
      <w:r w:rsidRPr="004059C0">
        <w:rPr>
          <w:rFonts w:asciiTheme="majorBidi" w:eastAsia="Times New Roman" w:hAnsiTheme="majorBidi" w:cstheme="majorBidi"/>
          <w:b/>
          <w:bCs/>
          <w:sz w:val="24"/>
          <w:szCs w:val="24"/>
          <w:lang w:val="en-US"/>
        </w:rPr>
        <w:t>vi. Rather than using the Times New Roman 9 point regular, tables are formatted in Times New Roman 10 point heading.</w:t>
      </w:r>
    </w:p>
    <w:p w:rsidR="004059C0" w:rsidRPr="005F107C" w:rsidRDefault="004059C0" w:rsidP="004059C0">
      <w:pPr>
        <w:jc w:val="both"/>
        <w:rPr>
          <w:rFonts w:asciiTheme="majorBidi" w:hAnsiTheme="majorBidi" w:cstheme="majorBidi"/>
          <w:i/>
          <w:iCs/>
          <w:color w:val="000000" w:themeColor="text1"/>
          <w:rtl/>
          <w:lang w:val="en-US" w:bidi="ar-EG"/>
        </w:rPr>
      </w:pPr>
      <w:r w:rsidRPr="005F107C">
        <w:rPr>
          <w:rFonts w:asciiTheme="majorBidi" w:hAnsiTheme="majorBidi" w:cstheme="majorBidi"/>
          <w:b/>
          <w:i/>
          <w:iCs/>
          <w:color w:val="000000" w:themeColor="text1"/>
        </w:rPr>
        <w:t>Author response:</w:t>
      </w:r>
      <w:r w:rsidRPr="005F107C">
        <w:rPr>
          <w:rFonts w:asciiTheme="majorBidi" w:hAnsiTheme="majorBidi" w:cstheme="majorBidi"/>
          <w:i/>
          <w:iCs/>
          <w:color w:val="000000" w:themeColor="text1"/>
          <w:lang w:val="en-US"/>
        </w:rPr>
        <w:t xml:space="preserve"> </w:t>
      </w:r>
      <w:r w:rsidRPr="004059C0">
        <w:rPr>
          <w:rFonts w:asciiTheme="majorBidi" w:hAnsiTheme="majorBidi" w:cstheme="majorBidi"/>
          <w:i/>
          <w:iCs/>
          <w:color w:val="000000" w:themeColor="text1"/>
          <w:lang w:val="en-US"/>
        </w:rPr>
        <w:t>The tables were reviewed and verified to meet the criteria.</w:t>
      </w:r>
    </w:p>
    <w:p w:rsidR="00F962D6" w:rsidRDefault="00F962D6" w:rsidP="001C15DB">
      <w:pPr>
        <w:spacing w:after="0" w:line="240" w:lineRule="auto"/>
        <w:jc w:val="both"/>
        <w:rPr>
          <w:rFonts w:asciiTheme="majorBidi" w:eastAsia="Times New Roman" w:hAnsiTheme="majorBidi" w:cstheme="majorBidi"/>
          <w:sz w:val="24"/>
          <w:szCs w:val="24"/>
          <w:rtl/>
          <w:lang w:val="en-US"/>
        </w:rPr>
      </w:pPr>
    </w:p>
    <w:p w:rsidR="004059C0" w:rsidRDefault="004059C0" w:rsidP="004059C0">
      <w:pPr>
        <w:jc w:val="both"/>
        <w:rPr>
          <w:rFonts w:asciiTheme="majorBidi" w:eastAsia="Times New Roman" w:hAnsiTheme="majorBidi" w:cstheme="majorBidi"/>
          <w:b/>
          <w:bCs/>
          <w:sz w:val="24"/>
          <w:szCs w:val="24"/>
          <w:rtl/>
          <w:lang w:val="en-US"/>
        </w:rPr>
      </w:pPr>
      <w:r w:rsidRPr="004059C0">
        <w:rPr>
          <w:rFonts w:asciiTheme="majorBidi" w:eastAsia="Times New Roman" w:hAnsiTheme="majorBidi" w:cstheme="majorBidi"/>
          <w:b/>
          <w:bCs/>
          <w:sz w:val="24"/>
          <w:szCs w:val="24"/>
          <w:lang w:val="en-US"/>
        </w:rPr>
        <w:t>vii. The figures in the text have not been shortened to Fig. Despite being written in single lines, the figure captions have not been centered as the template instructs.</w:t>
      </w:r>
    </w:p>
    <w:p w:rsidR="00863409" w:rsidRDefault="00863409" w:rsidP="00863409">
      <w:pPr>
        <w:jc w:val="both"/>
        <w:rPr>
          <w:rFonts w:asciiTheme="majorBidi" w:hAnsiTheme="majorBidi" w:cstheme="majorBidi"/>
          <w:i/>
          <w:iCs/>
          <w:color w:val="000000" w:themeColor="text1"/>
          <w:lang w:val="en-US"/>
        </w:rPr>
      </w:pPr>
      <w:r w:rsidRPr="005F107C">
        <w:rPr>
          <w:rFonts w:asciiTheme="majorBidi" w:hAnsiTheme="majorBidi" w:cstheme="majorBidi"/>
          <w:b/>
          <w:i/>
          <w:iCs/>
          <w:color w:val="000000" w:themeColor="text1"/>
        </w:rPr>
        <w:t>Author response:</w:t>
      </w:r>
      <w:r w:rsidRPr="005F107C">
        <w:rPr>
          <w:rFonts w:asciiTheme="majorBidi" w:hAnsiTheme="majorBidi" w:cstheme="majorBidi"/>
          <w:i/>
          <w:iCs/>
          <w:color w:val="000000" w:themeColor="text1"/>
          <w:lang w:val="en-US"/>
        </w:rPr>
        <w:t xml:space="preserve"> The manuscript is updated and modified</w:t>
      </w:r>
    </w:p>
    <w:p w:rsidR="00863409" w:rsidRDefault="00863409" w:rsidP="00863409">
      <w:pPr>
        <w:jc w:val="both"/>
        <w:rPr>
          <w:rFonts w:asciiTheme="majorBidi" w:hAnsiTheme="majorBidi" w:cstheme="majorBidi"/>
          <w:i/>
          <w:iCs/>
          <w:color w:val="000000" w:themeColor="text1"/>
          <w:lang w:val="en-US"/>
        </w:rPr>
      </w:pPr>
    </w:p>
    <w:p w:rsidR="00863409" w:rsidRDefault="00863409" w:rsidP="00863409">
      <w:pPr>
        <w:jc w:val="both"/>
        <w:rPr>
          <w:rFonts w:asciiTheme="majorBidi" w:eastAsia="Times New Roman" w:hAnsiTheme="majorBidi" w:cstheme="majorBidi"/>
          <w:b/>
          <w:bCs/>
          <w:sz w:val="24"/>
          <w:szCs w:val="24"/>
          <w:rtl/>
          <w:lang w:val="en-US"/>
        </w:rPr>
      </w:pPr>
      <w:r w:rsidRPr="00863409">
        <w:rPr>
          <w:rFonts w:asciiTheme="majorBidi" w:eastAsia="Times New Roman" w:hAnsiTheme="majorBidi" w:cstheme="majorBidi"/>
          <w:b/>
          <w:bCs/>
          <w:sz w:val="24"/>
          <w:szCs w:val="24"/>
          <w:lang w:val="en-US"/>
        </w:rPr>
        <w:t>viii. Figure 4 (The Cu-</w:t>
      </w:r>
      <w:proofErr w:type="spellStart"/>
      <w:r w:rsidRPr="00863409">
        <w:rPr>
          <w:rFonts w:asciiTheme="majorBidi" w:eastAsia="Times New Roman" w:hAnsiTheme="majorBidi" w:cstheme="majorBidi"/>
          <w:b/>
          <w:bCs/>
          <w:sz w:val="24"/>
          <w:szCs w:val="24"/>
          <w:lang w:val="en-US"/>
        </w:rPr>
        <w:t>Cl</w:t>
      </w:r>
      <w:proofErr w:type="spellEnd"/>
      <w:r w:rsidRPr="00863409">
        <w:rPr>
          <w:rFonts w:asciiTheme="majorBidi" w:eastAsia="Times New Roman" w:hAnsiTheme="majorBidi" w:cstheme="majorBidi"/>
          <w:b/>
          <w:bCs/>
          <w:sz w:val="24"/>
          <w:szCs w:val="24"/>
          <w:lang w:val="en-US"/>
        </w:rPr>
        <w:t xml:space="preserve"> cycle is a hybrid process that includes both thermo chemical and electrolysis stages) that was discussed in Section 3 is not included in the study. On the other hand, the MESSAGE model outcome for energy mixes with low and high carbon taxes is displayed in Figure 4 of the paper.</w:t>
      </w:r>
    </w:p>
    <w:p w:rsidR="00863409" w:rsidRDefault="00863409" w:rsidP="00863409">
      <w:pPr>
        <w:jc w:val="both"/>
        <w:rPr>
          <w:rFonts w:asciiTheme="majorBidi" w:hAnsiTheme="majorBidi" w:cstheme="majorBidi"/>
          <w:i/>
          <w:iCs/>
          <w:color w:val="000000" w:themeColor="text1"/>
          <w:lang w:val="en-US"/>
        </w:rPr>
      </w:pPr>
      <w:r w:rsidRPr="005F107C">
        <w:rPr>
          <w:rFonts w:asciiTheme="majorBidi" w:hAnsiTheme="majorBidi" w:cstheme="majorBidi"/>
          <w:b/>
          <w:i/>
          <w:iCs/>
          <w:color w:val="000000" w:themeColor="text1"/>
        </w:rPr>
        <w:t>Author response:</w:t>
      </w:r>
      <w:r w:rsidRPr="005F107C">
        <w:rPr>
          <w:rFonts w:asciiTheme="majorBidi" w:hAnsiTheme="majorBidi" w:cstheme="majorBidi"/>
          <w:i/>
          <w:iCs/>
          <w:color w:val="000000" w:themeColor="text1"/>
          <w:lang w:val="en-US"/>
        </w:rPr>
        <w:t xml:space="preserve"> The manuscript is updated and modified</w:t>
      </w:r>
      <w:r w:rsidR="00FC5430">
        <w:rPr>
          <w:rFonts w:asciiTheme="majorBidi" w:hAnsiTheme="majorBidi" w:cstheme="majorBidi"/>
          <w:i/>
          <w:iCs/>
          <w:color w:val="000000" w:themeColor="text1"/>
          <w:lang w:val="en-US"/>
        </w:rPr>
        <w:t>. The text is modified to Fig. 3 and the figure is added</w:t>
      </w:r>
    </w:p>
    <w:p w:rsidR="00863409" w:rsidRDefault="00863409" w:rsidP="00863409">
      <w:pPr>
        <w:jc w:val="both"/>
        <w:rPr>
          <w:rFonts w:asciiTheme="majorBidi" w:hAnsiTheme="majorBidi" w:cstheme="majorBidi"/>
          <w:i/>
          <w:iCs/>
          <w:color w:val="000000" w:themeColor="text1"/>
          <w:lang w:val="en-US"/>
        </w:rPr>
      </w:pPr>
    </w:p>
    <w:p w:rsidR="00863409" w:rsidRDefault="00596F56" w:rsidP="00863409">
      <w:pPr>
        <w:jc w:val="both"/>
        <w:rPr>
          <w:rFonts w:asciiTheme="majorBidi" w:eastAsia="Times New Roman" w:hAnsiTheme="majorBidi" w:cstheme="majorBidi"/>
          <w:b/>
          <w:bCs/>
          <w:sz w:val="24"/>
          <w:szCs w:val="24"/>
          <w:rtl/>
          <w:lang w:val="en-US"/>
        </w:rPr>
      </w:pPr>
      <w:r w:rsidRPr="00596F56">
        <w:rPr>
          <w:rFonts w:asciiTheme="majorBidi" w:eastAsia="Times New Roman" w:hAnsiTheme="majorBidi" w:cstheme="majorBidi"/>
          <w:b/>
          <w:bCs/>
          <w:sz w:val="24"/>
          <w:szCs w:val="24"/>
          <w:lang w:val="en-US"/>
        </w:rPr>
        <w:lastRenderedPageBreak/>
        <w:t>ix. The text makes no reference of the figures 3, 4, 5, and 6 that are presented in section 4.1.</w:t>
      </w:r>
    </w:p>
    <w:p w:rsidR="00863409" w:rsidRPr="007F1BCD" w:rsidRDefault="00863409" w:rsidP="00863409">
      <w:pPr>
        <w:jc w:val="both"/>
        <w:rPr>
          <w:rFonts w:asciiTheme="majorBidi" w:hAnsiTheme="majorBidi" w:cstheme="majorBidi"/>
          <w:i/>
          <w:iCs/>
          <w:lang w:val="en-US"/>
        </w:rPr>
      </w:pPr>
      <w:r w:rsidRPr="007F1BCD">
        <w:rPr>
          <w:rFonts w:asciiTheme="majorBidi" w:hAnsiTheme="majorBidi" w:cstheme="majorBidi"/>
          <w:b/>
          <w:i/>
          <w:iCs/>
        </w:rPr>
        <w:t>Author response:</w:t>
      </w:r>
      <w:r w:rsidRPr="007F1BCD">
        <w:rPr>
          <w:rFonts w:asciiTheme="majorBidi" w:hAnsiTheme="majorBidi" w:cstheme="majorBidi"/>
          <w:i/>
          <w:iCs/>
          <w:lang w:val="en-US"/>
        </w:rPr>
        <w:t xml:space="preserve"> The manuscript is updated and modified</w:t>
      </w:r>
    </w:p>
    <w:p w:rsidR="00F962D6" w:rsidRDefault="006E7A62" w:rsidP="0033459A">
      <w:pPr>
        <w:tabs>
          <w:tab w:val="left" w:pos="2850"/>
        </w:tabs>
        <w:spacing w:after="0"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noProof/>
          <w:sz w:val="24"/>
          <w:szCs w:val="24"/>
          <w:lang w:eastAsia="en-GB"/>
        </w:rPr>
        <w:pict>
          <v:shapetype id="_x0000_t32" coordsize="21600,21600" o:spt="32" o:oned="t" path="m,l21600,21600e" filled="f">
            <v:path arrowok="t" fillok="f" o:connecttype="none"/>
            <o:lock v:ext="edit" shapetype="t"/>
          </v:shapetype>
          <v:shape id="_x0000_s1026" type="#_x0000_t32" style="position:absolute;left:0;text-align:left;margin-left:-.75pt;margin-top:8.25pt;width:456pt;height:0;z-index:251658240" o:connectortype="straight">
            <v:stroke dashstyle="dash"/>
          </v:shape>
        </w:pict>
      </w:r>
      <w:r w:rsidR="0033459A">
        <w:rPr>
          <w:rFonts w:asciiTheme="majorBidi" w:eastAsia="Times New Roman" w:hAnsiTheme="majorBidi" w:cstheme="majorBidi"/>
          <w:sz w:val="24"/>
          <w:szCs w:val="24"/>
          <w:lang w:val="en-US"/>
        </w:rPr>
        <w:tab/>
      </w:r>
    </w:p>
    <w:p w:rsidR="00262281" w:rsidRPr="007C3254" w:rsidRDefault="007C3254" w:rsidP="007C3254">
      <w:pPr>
        <w:jc w:val="both"/>
        <w:rPr>
          <w:rFonts w:asciiTheme="majorBidi" w:hAnsiTheme="majorBidi" w:cstheme="majorBidi"/>
          <w:b/>
          <w:bCs/>
          <w:color w:val="222222"/>
          <w:sz w:val="26"/>
          <w:szCs w:val="26"/>
          <w:highlight w:val="yellow"/>
          <w:shd w:val="clear" w:color="auto" w:fill="FFFFFF"/>
        </w:rPr>
      </w:pPr>
      <w:r w:rsidRPr="007C3254">
        <w:rPr>
          <w:rFonts w:asciiTheme="majorBidi" w:hAnsiTheme="majorBidi" w:cstheme="majorBidi"/>
          <w:b/>
          <w:bCs/>
          <w:color w:val="222222"/>
          <w:sz w:val="26"/>
          <w:szCs w:val="26"/>
          <w:highlight w:val="yellow"/>
          <w:shd w:val="clear" w:color="auto" w:fill="FFFFFF"/>
        </w:rPr>
        <w:t>Technical Content</w:t>
      </w:r>
    </w:p>
    <w:p w:rsidR="00262281" w:rsidRDefault="00417F44" w:rsidP="00C17D6D">
      <w:pPr>
        <w:spacing w:line="240" w:lineRule="auto"/>
        <w:jc w:val="both"/>
        <w:rPr>
          <w:rFonts w:asciiTheme="majorBidi" w:eastAsia="Times New Roman" w:hAnsiTheme="majorBidi" w:cstheme="majorBidi"/>
          <w:sz w:val="24"/>
          <w:szCs w:val="24"/>
          <w:lang w:val="en-US"/>
        </w:rPr>
      </w:pPr>
      <w:proofErr w:type="spellStart"/>
      <w:r w:rsidRPr="00417F44">
        <w:rPr>
          <w:rFonts w:asciiTheme="majorBidi" w:eastAsia="Times New Roman" w:hAnsiTheme="majorBidi" w:cstheme="majorBidi"/>
          <w:b/>
          <w:bCs/>
          <w:sz w:val="24"/>
          <w:szCs w:val="24"/>
          <w:lang w:val="en-US"/>
        </w:rPr>
        <w:t>i</w:t>
      </w:r>
      <w:proofErr w:type="spellEnd"/>
      <w:r w:rsidRPr="00417F44">
        <w:rPr>
          <w:rFonts w:asciiTheme="majorBidi" w:eastAsia="Times New Roman" w:hAnsiTheme="majorBidi" w:cstheme="majorBidi"/>
          <w:b/>
          <w:bCs/>
          <w:sz w:val="24"/>
          <w:szCs w:val="24"/>
          <w:lang w:val="en-US"/>
        </w:rPr>
        <w:t>. In Base year 2021, shares of hydropower and wind in the electricity mix of Egypt were 6.2% and 3.0%, respectively (https://www.iea.org/countries/egypt/electricity). However, these energy sources have not been considered in optimization.</w:t>
      </w:r>
    </w:p>
    <w:p w:rsidR="00262281" w:rsidRPr="007F1BCD" w:rsidRDefault="001C15DB" w:rsidP="007F1BCD">
      <w:pPr>
        <w:spacing w:after="0" w:line="240" w:lineRule="auto"/>
        <w:jc w:val="both"/>
        <w:rPr>
          <w:rFonts w:asciiTheme="majorBidi" w:eastAsia="Times New Roman" w:hAnsiTheme="majorBidi" w:cstheme="majorBidi"/>
          <w:i/>
          <w:iCs/>
          <w:sz w:val="24"/>
          <w:szCs w:val="24"/>
          <w:rtl/>
          <w:lang w:val="en-US" w:bidi="ar-EG"/>
        </w:rPr>
      </w:pPr>
      <w:r w:rsidRPr="007F1BCD">
        <w:rPr>
          <w:rFonts w:asciiTheme="majorBidi" w:eastAsia="Times New Roman" w:hAnsiTheme="majorBidi" w:cstheme="majorBidi"/>
          <w:b/>
          <w:i/>
          <w:iCs/>
          <w:sz w:val="24"/>
          <w:szCs w:val="24"/>
          <w:lang w:val="en-US"/>
        </w:rPr>
        <w:t xml:space="preserve">Author </w:t>
      </w:r>
      <w:r w:rsidRPr="007F1BCD">
        <w:rPr>
          <w:rFonts w:asciiTheme="majorBidi" w:eastAsia="Times New Roman" w:hAnsiTheme="majorBidi" w:cstheme="majorBidi"/>
          <w:b/>
          <w:i/>
          <w:iCs/>
          <w:sz w:val="24"/>
          <w:szCs w:val="24"/>
        </w:rPr>
        <w:t>response</w:t>
      </w:r>
      <w:r w:rsidRPr="007F1BCD">
        <w:rPr>
          <w:rFonts w:asciiTheme="majorBidi" w:eastAsia="Times New Roman" w:hAnsiTheme="majorBidi" w:cstheme="majorBidi"/>
          <w:b/>
          <w:i/>
          <w:iCs/>
          <w:sz w:val="24"/>
          <w:szCs w:val="24"/>
          <w:lang w:val="en-US"/>
        </w:rPr>
        <w:t xml:space="preserve">: </w:t>
      </w:r>
      <w:r w:rsidR="00C17D6D" w:rsidRPr="007F1BCD">
        <w:rPr>
          <w:rFonts w:asciiTheme="majorBidi" w:hAnsiTheme="majorBidi" w:cstheme="majorBidi"/>
          <w:i/>
          <w:iCs/>
          <w:color w:val="000000" w:themeColor="text1"/>
          <w:lang w:val="en-US"/>
        </w:rPr>
        <w:t>As hydropower and wind in Egypt represent fixed values ​​that will not change, as the sources are fixed and known.</w:t>
      </w:r>
      <w:r w:rsidR="00C17D6D" w:rsidRPr="007F1BCD">
        <w:rPr>
          <w:rFonts w:asciiTheme="majorBidi" w:hAnsiTheme="majorBidi" w:cstheme="majorBidi" w:hint="cs"/>
          <w:i/>
          <w:iCs/>
          <w:color w:val="000000" w:themeColor="text1"/>
          <w:rtl/>
          <w:lang w:val="en-US"/>
        </w:rPr>
        <w:t xml:space="preserve"> </w:t>
      </w:r>
      <w:r w:rsidR="00C17D6D" w:rsidRPr="007F1BCD">
        <w:rPr>
          <w:rFonts w:asciiTheme="majorBidi" w:hAnsiTheme="majorBidi" w:cstheme="majorBidi"/>
          <w:i/>
          <w:iCs/>
          <w:color w:val="000000" w:themeColor="text1"/>
          <w:lang w:val="en-US"/>
        </w:rPr>
        <w:t xml:space="preserve">This study aims to study the variables that may directly affect carbon rates and the proposal was to use the </w:t>
      </w:r>
      <w:r w:rsidR="00354BB2" w:rsidRPr="007F1BCD">
        <w:rPr>
          <w:rFonts w:asciiTheme="majorBidi" w:hAnsiTheme="majorBidi" w:cstheme="majorBidi"/>
          <w:i/>
          <w:iCs/>
          <w:color w:val="000000" w:themeColor="text1"/>
          <w:lang w:val="en-US"/>
        </w:rPr>
        <w:t>SMR</w:t>
      </w:r>
      <w:r w:rsidR="00C17D6D" w:rsidRPr="007F1BCD">
        <w:rPr>
          <w:rFonts w:asciiTheme="majorBidi" w:hAnsiTheme="majorBidi" w:cstheme="majorBidi"/>
          <w:i/>
          <w:iCs/>
          <w:color w:val="000000" w:themeColor="text1"/>
          <w:lang w:val="en-US"/>
        </w:rPr>
        <w:t xml:space="preserve"> and solar energy as an effective alternative.</w:t>
      </w:r>
      <w:r w:rsidR="007F1BCD" w:rsidRPr="007F1BCD">
        <w:rPr>
          <w:rFonts w:asciiTheme="majorBidi" w:hAnsiTheme="majorBidi" w:cstheme="majorBidi" w:hint="cs"/>
          <w:i/>
          <w:iCs/>
          <w:color w:val="000000" w:themeColor="text1"/>
          <w:rtl/>
          <w:lang w:val="en-US" w:bidi="ar-EG"/>
        </w:rPr>
        <w:t xml:space="preserve"> </w:t>
      </w:r>
      <w:r w:rsidR="007F1BCD" w:rsidRPr="007F1BCD">
        <w:rPr>
          <w:rFonts w:asciiTheme="majorBidi" w:hAnsiTheme="majorBidi" w:cstheme="majorBidi"/>
          <w:i/>
          <w:iCs/>
          <w:color w:val="000000" w:themeColor="text1"/>
          <w:lang w:val="en-US" w:bidi="ar-EG"/>
        </w:rPr>
        <w:t>Also, the study is not at the level of Egypt as a whole, it is a case study in Egypt only and is suitable for application to cities in Egypt</w:t>
      </w:r>
      <w:r w:rsidR="00A07E3D">
        <w:rPr>
          <w:rFonts w:asciiTheme="majorBidi" w:hAnsiTheme="majorBidi" w:cstheme="majorBidi"/>
          <w:i/>
          <w:iCs/>
          <w:color w:val="000000" w:themeColor="text1"/>
          <w:lang w:val="en-US" w:bidi="ar-EG"/>
        </w:rPr>
        <w:t xml:space="preserve"> and to be applicable for SMR</w:t>
      </w:r>
      <w:r w:rsidR="007F1BCD" w:rsidRPr="007F1BCD">
        <w:rPr>
          <w:rFonts w:asciiTheme="majorBidi" w:hAnsiTheme="majorBidi" w:cstheme="majorBidi"/>
          <w:i/>
          <w:iCs/>
          <w:color w:val="000000" w:themeColor="text1"/>
          <w:lang w:val="en-US" w:bidi="ar-EG"/>
        </w:rPr>
        <w:t>. Not all cities have wind or hydropower energy.</w:t>
      </w:r>
    </w:p>
    <w:p w:rsidR="001C15DB" w:rsidRPr="001C15DB" w:rsidRDefault="001C15DB" w:rsidP="001C15DB">
      <w:pPr>
        <w:spacing w:after="0" w:line="240" w:lineRule="auto"/>
        <w:jc w:val="both"/>
        <w:rPr>
          <w:rFonts w:asciiTheme="majorBidi" w:eastAsia="Times New Roman" w:hAnsiTheme="majorBidi" w:cstheme="majorBidi"/>
          <w:b/>
          <w:bCs/>
          <w:sz w:val="24"/>
          <w:szCs w:val="24"/>
          <w:rtl/>
          <w:lang w:val="en-US" w:bidi="ar-EG"/>
        </w:rPr>
      </w:pPr>
    </w:p>
    <w:p w:rsidR="00262281" w:rsidRDefault="007F1BCD" w:rsidP="007F1BCD">
      <w:pPr>
        <w:spacing w:line="240" w:lineRule="auto"/>
        <w:jc w:val="both"/>
        <w:rPr>
          <w:rFonts w:asciiTheme="majorBidi" w:eastAsia="Times New Roman" w:hAnsiTheme="majorBidi" w:cstheme="majorBidi"/>
          <w:b/>
          <w:bCs/>
          <w:sz w:val="24"/>
          <w:szCs w:val="24"/>
          <w:lang w:val="en-US"/>
        </w:rPr>
      </w:pPr>
      <w:r w:rsidRPr="007F1BCD">
        <w:rPr>
          <w:rFonts w:asciiTheme="majorBidi" w:eastAsia="Times New Roman" w:hAnsiTheme="majorBidi" w:cstheme="majorBidi"/>
          <w:b/>
          <w:bCs/>
          <w:sz w:val="24"/>
          <w:szCs w:val="24"/>
          <w:lang w:val="en-US"/>
        </w:rPr>
        <w:t>ii. At least, the study's base and terminal years' input data for Final Energy (Demand) may be provided.</w:t>
      </w:r>
    </w:p>
    <w:p w:rsidR="00487DCD" w:rsidRPr="007F1BCD" w:rsidRDefault="00487DCD" w:rsidP="00047D59">
      <w:pPr>
        <w:spacing w:after="0" w:line="240" w:lineRule="auto"/>
        <w:jc w:val="both"/>
        <w:rPr>
          <w:rFonts w:asciiTheme="majorBidi" w:eastAsia="Times New Roman" w:hAnsiTheme="majorBidi" w:cstheme="majorBidi"/>
          <w:i/>
          <w:iCs/>
          <w:sz w:val="24"/>
          <w:szCs w:val="24"/>
          <w:lang w:val="en-US"/>
        </w:rPr>
      </w:pPr>
      <w:r w:rsidRPr="007F1BCD">
        <w:rPr>
          <w:rFonts w:asciiTheme="majorBidi" w:eastAsia="Times New Roman" w:hAnsiTheme="majorBidi" w:cstheme="majorBidi"/>
          <w:b/>
          <w:bCs/>
          <w:i/>
          <w:iCs/>
          <w:sz w:val="24"/>
          <w:szCs w:val="24"/>
          <w:lang w:val="en-US"/>
        </w:rPr>
        <w:t xml:space="preserve">Author response:   </w:t>
      </w:r>
      <w:r w:rsidR="00047D59" w:rsidRPr="007F1BCD">
        <w:rPr>
          <w:rFonts w:asciiTheme="majorBidi" w:hAnsiTheme="majorBidi" w:cstheme="majorBidi"/>
          <w:i/>
          <w:iCs/>
          <w:lang w:val="en-US"/>
        </w:rPr>
        <w:t>The manuscript is updated and modified</w:t>
      </w:r>
      <w:r w:rsidRPr="007F1BCD">
        <w:rPr>
          <w:rFonts w:asciiTheme="majorBidi" w:eastAsia="Times New Roman" w:hAnsiTheme="majorBidi" w:cstheme="majorBidi"/>
          <w:i/>
          <w:iCs/>
          <w:sz w:val="24"/>
          <w:szCs w:val="24"/>
          <w:lang w:val="en-US"/>
        </w:rPr>
        <w:t>.</w:t>
      </w:r>
      <w:r w:rsidR="006E7A62">
        <w:rPr>
          <w:rFonts w:asciiTheme="majorBidi" w:eastAsia="Times New Roman" w:hAnsiTheme="majorBidi" w:cstheme="majorBidi"/>
          <w:i/>
          <w:iCs/>
          <w:sz w:val="24"/>
          <w:szCs w:val="24"/>
          <w:lang w:val="en-US"/>
        </w:rPr>
        <w:t xml:space="preserve"> Table 3 is added in section 3</w:t>
      </w:r>
      <w:r w:rsidR="00047D59">
        <w:rPr>
          <w:rFonts w:asciiTheme="majorBidi" w:eastAsia="Times New Roman" w:hAnsiTheme="majorBidi" w:cstheme="majorBidi"/>
          <w:i/>
          <w:iCs/>
          <w:sz w:val="24"/>
          <w:szCs w:val="24"/>
          <w:lang w:val="en-US"/>
        </w:rPr>
        <w:t>.1</w:t>
      </w:r>
    </w:p>
    <w:p w:rsidR="00262281" w:rsidRPr="001C15DB" w:rsidRDefault="00262281" w:rsidP="001C15DB">
      <w:pPr>
        <w:spacing w:after="0" w:line="240" w:lineRule="auto"/>
        <w:jc w:val="both"/>
        <w:rPr>
          <w:rFonts w:asciiTheme="majorBidi" w:eastAsia="Times New Roman" w:hAnsiTheme="majorBidi" w:cstheme="majorBidi"/>
          <w:sz w:val="24"/>
          <w:szCs w:val="24"/>
          <w:lang w:val="en-US"/>
        </w:rPr>
      </w:pPr>
    </w:p>
    <w:p w:rsidR="007F1BCD" w:rsidRPr="007F1BCD" w:rsidRDefault="007F1BCD" w:rsidP="007F1BCD">
      <w:pPr>
        <w:spacing w:after="0" w:line="240" w:lineRule="auto"/>
        <w:rPr>
          <w:rFonts w:asciiTheme="majorBidi" w:eastAsia="Times New Roman" w:hAnsiTheme="majorBidi" w:cstheme="majorBidi"/>
          <w:b/>
          <w:bCs/>
          <w:sz w:val="24"/>
          <w:szCs w:val="24"/>
          <w:lang w:val="en-US"/>
        </w:rPr>
      </w:pPr>
      <w:r w:rsidRPr="007F1BCD">
        <w:rPr>
          <w:rFonts w:asciiTheme="majorBidi" w:eastAsia="Times New Roman" w:hAnsiTheme="majorBidi" w:cstheme="majorBidi"/>
          <w:b/>
          <w:bCs/>
          <w:sz w:val="24"/>
          <w:szCs w:val="24"/>
          <w:lang w:val="en-US"/>
        </w:rPr>
        <w:t>iii. Electricity System Network (Fig. 1) contains the following mistakes;</w:t>
      </w:r>
    </w:p>
    <w:p w:rsidR="007F1BCD" w:rsidRPr="007F1BCD" w:rsidRDefault="007F1BCD" w:rsidP="007F1BCD">
      <w:pPr>
        <w:spacing w:after="0" w:line="240" w:lineRule="auto"/>
        <w:rPr>
          <w:rFonts w:asciiTheme="majorBidi" w:eastAsia="Times New Roman" w:hAnsiTheme="majorBidi" w:cstheme="majorBidi"/>
          <w:b/>
          <w:bCs/>
          <w:sz w:val="24"/>
          <w:szCs w:val="24"/>
          <w:lang w:val="en-US"/>
        </w:rPr>
      </w:pPr>
      <w:r w:rsidRPr="007F1BCD">
        <w:rPr>
          <w:rFonts w:asciiTheme="majorBidi" w:eastAsia="Times New Roman" w:hAnsiTheme="majorBidi" w:cstheme="majorBidi"/>
          <w:b/>
          <w:bCs/>
          <w:sz w:val="24"/>
          <w:szCs w:val="24"/>
          <w:lang w:val="en-US"/>
        </w:rPr>
        <w:t>— Coal-PP uses nuclear fuel as an input.</w:t>
      </w:r>
    </w:p>
    <w:p w:rsidR="00262281" w:rsidRDefault="007F1BCD" w:rsidP="007F1BCD">
      <w:pPr>
        <w:spacing w:line="240" w:lineRule="auto"/>
        <w:jc w:val="both"/>
        <w:rPr>
          <w:rFonts w:asciiTheme="majorBidi" w:eastAsia="Times New Roman" w:hAnsiTheme="majorBidi" w:cstheme="majorBidi"/>
          <w:b/>
          <w:bCs/>
          <w:sz w:val="24"/>
          <w:szCs w:val="24"/>
          <w:lang w:val="en-US"/>
        </w:rPr>
      </w:pPr>
      <w:r w:rsidRPr="007F1BCD">
        <w:rPr>
          <w:rFonts w:asciiTheme="majorBidi" w:eastAsia="Times New Roman" w:hAnsiTheme="majorBidi" w:cstheme="majorBidi"/>
          <w:b/>
          <w:bCs/>
          <w:sz w:val="24"/>
          <w:szCs w:val="24"/>
          <w:lang w:val="en-US"/>
        </w:rPr>
        <w:t>— No fuel inputs for New_Coal_PP and New_CCGT.</w:t>
      </w:r>
    </w:p>
    <w:p w:rsidR="00487DCD" w:rsidRPr="007F1BCD" w:rsidRDefault="00487DCD" w:rsidP="002E4856">
      <w:pPr>
        <w:spacing w:after="0" w:line="240" w:lineRule="auto"/>
        <w:jc w:val="both"/>
        <w:rPr>
          <w:rFonts w:asciiTheme="majorBidi" w:eastAsia="Times New Roman" w:hAnsiTheme="majorBidi" w:cstheme="majorBidi"/>
          <w:i/>
          <w:iCs/>
          <w:sz w:val="24"/>
          <w:szCs w:val="24"/>
          <w:lang w:val="en-US"/>
        </w:rPr>
      </w:pPr>
      <w:r w:rsidRPr="007F1BCD">
        <w:rPr>
          <w:rFonts w:asciiTheme="majorBidi" w:eastAsia="Times New Roman" w:hAnsiTheme="majorBidi" w:cstheme="majorBidi"/>
          <w:b/>
          <w:bCs/>
          <w:i/>
          <w:iCs/>
          <w:sz w:val="24"/>
          <w:szCs w:val="24"/>
          <w:lang w:val="en-US"/>
        </w:rPr>
        <w:t xml:space="preserve">Author response:   </w:t>
      </w:r>
      <w:r w:rsidR="0030459C" w:rsidRPr="007F1BCD">
        <w:rPr>
          <w:rFonts w:asciiTheme="majorBidi" w:eastAsia="Times New Roman" w:hAnsiTheme="majorBidi" w:cstheme="majorBidi"/>
          <w:i/>
          <w:iCs/>
          <w:sz w:val="24"/>
          <w:szCs w:val="24"/>
          <w:lang w:val="en-US"/>
        </w:rPr>
        <w:t>I apologize</w:t>
      </w:r>
      <w:r w:rsidR="002E4856">
        <w:rPr>
          <w:rFonts w:asciiTheme="majorBidi" w:eastAsia="Times New Roman" w:hAnsiTheme="majorBidi" w:cstheme="majorBidi"/>
          <w:i/>
          <w:iCs/>
          <w:sz w:val="24"/>
          <w:szCs w:val="24"/>
          <w:lang w:val="en-US"/>
        </w:rPr>
        <w:t xml:space="preserve"> for these</w:t>
      </w:r>
      <w:r w:rsidR="0030459C">
        <w:rPr>
          <w:rFonts w:asciiTheme="majorBidi" w:eastAsia="Times New Roman" w:hAnsiTheme="majorBidi" w:cstheme="majorBidi"/>
          <w:i/>
          <w:iCs/>
          <w:sz w:val="24"/>
          <w:szCs w:val="24"/>
          <w:lang w:val="en-US"/>
        </w:rPr>
        <w:t xml:space="preserve"> typing mistakes. Fig.1 is edited</w:t>
      </w:r>
      <w:r w:rsidR="002E4856">
        <w:rPr>
          <w:rFonts w:asciiTheme="majorBidi" w:eastAsia="Times New Roman" w:hAnsiTheme="majorBidi" w:cstheme="majorBidi"/>
          <w:i/>
          <w:iCs/>
          <w:sz w:val="24"/>
          <w:szCs w:val="24"/>
          <w:lang w:val="en-US"/>
        </w:rPr>
        <w:t xml:space="preserve"> and updated</w:t>
      </w:r>
    </w:p>
    <w:p w:rsidR="00487DCD" w:rsidRPr="001C15DB" w:rsidRDefault="00487DCD" w:rsidP="001C15DB">
      <w:pPr>
        <w:spacing w:after="0" w:line="240" w:lineRule="auto"/>
        <w:jc w:val="both"/>
        <w:rPr>
          <w:rFonts w:asciiTheme="majorBidi" w:eastAsia="Times New Roman" w:hAnsiTheme="majorBidi" w:cstheme="majorBidi"/>
          <w:sz w:val="24"/>
          <w:szCs w:val="24"/>
          <w:lang w:val="en-US"/>
        </w:rPr>
      </w:pPr>
    </w:p>
    <w:p w:rsidR="007F1BCD" w:rsidRPr="007F1BCD" w:rsidRDefault="007F1BCD" w:rsidP="007F1BCD">
      <w:pPr>
        <w:spacing w:after="0" w:line="240" w:lineRule="auto"/>
        <w:rPr>
          <w:rFonts w:asciiTheme="majorBidi" w:eastAsia="Times New Roman" w:hAnsiTheme="majorBidi" w:cstheme="majorBidi"/>
          <w:b/>
          <w:bCs/>
          <w:sz w:val="24"/>
          <w:szCs w:val="24"/>
          <w:lang w:val="en-US"/>
        </w:rPr>
      </w:pPr>
      <w:proofErr w:type="gramStart"/>
      <w:r w:rsidRPr="007F1BCD">
        <w:rPr>
          <w:rFonts w:asciiTheme="majorBidi" w:eastAsia="Times New Roman" w:hAnsiTheme="majorBidi" w:cstheme="majorBidi"/>
          <w:b/>
          <w:bCs/>
          <w:sz w:val="24"/>
          <w:szCs w:val="24"/>
          <w:lang w:val="en-US"/>
        </w:rPr>
        <w:t>iv</w:t>
      </w:r>
      <w:proofErr w:type="gramEnd"/>
      <w:r w:rsidRPr="007F1BCD">
        <w:rPr>
          <w:rFonts w:asciiTheme="majorBidi" w:eastAsia="Times New Roman" w:hAnsiTheme="majorBidi" w:cstheme="majorBidi"/>
          <w:b/>
          <w:bCs/>
          <w:sz w:val="24"/>
          <w:szCs w:val="24"/>
          <w:lang w:val="en-US"/>
        </w:rPr>
        <w:t>. Fig. 2's Electricity System Network contains the following mistakes;</w:t>
      </w:r>
    </w:p>
    <w:p w:rsidR="007F1BCD" w:rsidRPr="007F1BCD" w:rsidRDefault="007F1BCD" w:rsidP="007F1BCD">
      <w:pPr>
        <w:spacing w:after="0" w:line="240" w:lineRule="auto"/>
        <w:rPr>
          <w:rFonts w:asciiTheme="majorBidi" w:eastAsia="Times New Roman" w:hAnsiTheme="majorBidi" w:cstheme="majorBidi"/>
          <w:b/>
          <w:bCs/>
          <w:sz w:val="24"/>
          <w:szCs w:val="24"/>
          <w:lang w:val="en-US"/>
        </w:rPr>
      </w:pPr>
      <w:r w:rsidRPr="007F1BCD">
        <w:rPr>
          <w:rFonts w:asciiTheme="majorBidi" w:eastAsia="Times New Roman" w:hAnsiTheme="majorBidi" w:cstheme="majorBidi"/>
          <w:b/>
          <w:bCs/>
          <w:sz w:val="24"/>
          <w:szCs w:val="24"/>
          <w:lang w:val="en-US"/>
        </w:rPr>
        <w:t>— Coal-PP uses nuclear fuel as an input.</w:t>
      </w:r>
    </w:p>
    <w:p w:rsidR="007F1BCD" w:rsidRPr="007F1BCD" w:rsidRDefault="007F1BCD" w:rsidP="007F1BCD">
      <w:pPr>
        <w:spacing w:after="0" w:line="240" w:lineRule="auto"/>
        <w:rPr>
          <w:rFonts w:asciiTheme="majorBidi" w:eastAsia="Times New Roman" w:hAnsiTheme="majorBidi" w:cstheme="majorBidi"/>
          <w:b/>
          <w:bCs/>
          <w:sz w:val="24"/>
          <w:szCs w:val="24"/>
          <w:lang w:val="en-US"/>
        </w:rPr>
      </w:pPr>
      <w:r w:rsidRPr="007F1BCD">
        <w:rPr>
          <w:rFonts w:asciiTheme="majorBidi" w:eastAsia="Times New Roman" w:hAnsiTheme="majorBidi" w:cstheme="majorBidi"/>
          <w:b/>
          <w:bCs/>
          <w:sz w:val="24"/>
          <w:szCs w:val="24"/>
          <w:lang w:val="en-US"/>
        </w:rPr>
        <w:t>— No fuel inputs for New_Coal_PP and New_CCGT.</w:t>
      </w:r>
    </w:p>
    <w:p w:rsidR="00262281" w:rsidRDefault="007F1BCD" w:rsidP="002E4856">
      <w:pPr>
        <w:spacing w:line="240" w:lineRule="auto"/>
        <w:jc w:val="both"/>
        <w:rPr>
          <w:rFonts w:asciiTheme="majorBidi" w:eastAsia="Times New Roman" w:hAnsiTheme="majorBidi" w:cstheme="majorBidi"/>
          <w:b/>
          <w:bCs/>
          <w:sz w:val="24"/>
          <w:szCs w:val="24"/>
          <w:lang w:val="en-US"/>
        </w:rPr>
      </w:pPr>
      <w:r w:rsidRPr="007F1BCD">
        <w:rPr>
          <w:rFonts w:asciiTheme="majorBidi" w:eastAsia="Times New Roman" w:hAnsiTheme="majorBidi" w:cstheme="majorBidi"/>
          <w:b/>
          <w:bCs/>
          <w:sz w:val="24"/>
          <w:szCs w:val="24"/>
          <w:lang w:val="en-US"/>
        </w:rPr>
        <w:t>— There is no output for CO2_usage technology.</w:t>
      </w:r>
    </w:p>
    <w:p w:rsidR="002E4856" w:rsidRPr="007F1BCD" w:rsidRDefault="002E4856" w:rsidP="006E7A62">
      <w:pPr>
        <w:spacing w:after="0" w:line="240" w:lineRule="auto"/>
        <w:jc w:val="both"/>
        <w:rPr>
          <w:rFonts w:asciiTheme="majorBidi" w:eastAsia="Times New Roman" w:hAnsiTheme="majorBidi" w:cstheme="majorBidi"/>
          <w:i/>
          <w:iCs/>
          <w:sz w:val="24"/>
          <w:szCs w:val="24"/>
          <w:lang w:val="en-US"/>
        </w:rPr>
      </w:pPr>
      <w:r w:rsidRPr="007F1BCD">
        <w:rPr>
          <w:rFonts w:asciiTheme="majorBidi" w:eastAsia="Times New Roman" w:hAnsiTheme="majorBidi" w:cstheme="majorBidi"/>
          <w:b/>
          <w:bCs/>
          <w:i/>
          <w:iCs/>
          <w:sz w:val="24"/>
          <w:szCs w:val="24"/>
          <w:lang w:val="en-US"/>
        </w:rPr>
        <w:t xml:space="preserve">Author response:   </w:t>
      </w:r>
      <w:r w:rsidRPr="007F1BCD">
        <w:rPr>
          <w:rFonts w:asciiTheme="majorBidi" w:eastAsia="Times New Roman" w:hAnsiTheme="majorBidi" w:cstheme="majorBidi"/>
          <w:i/>
          <w:iCs/>
          <w:sz w:val="24"/>
          <w:szCs w:val="24"/>
          <w:lang w:val="en-US"/>
        </w:rPr>
        <w:t>I apologize</w:t>
      </w:r>
      <w:r>
        <w:rPr>
          <w:rFonts w:asciiTheme="majorBidi" w:eastAsia="Times New Roman" w:hAnsiTheme="majorBidi" w:cstheme="majorBidi"/>
          <w:i/>
          <w:iCs/>
          <w:sz w:val="24"/>
          <w:szCs w:val="24"/>
          <w:lang w:val="en-US"/>
        </w:rPr>
        <w:t xml:space="preserve"> for these typing mistakes. Fig.</w:t>
      </w:r>
      <w:r w:rsidR="006E7A62">
        <w:rPr>
          <w:rFonts w:asciiTheme="majorBidi" w:eastAsia="Times New Roman" w:hAnsiTheme="majorBidi" w:cstheme="majorBidi"/>
          <w:i/>
          <w:iCs/>
          <w:sz w:val="24"/>
          <w:szCs w:val="24"/>
          <w:lang w:val="en-US"/>
        </w:rPr>
        <w:t>2</w:t>
      </w:r>
      <w:bookmarkStart w:id="0" w:name="_GoBack"/>
      <w:bookmarkEnd w:id="0"/>
      <w:r>
        <w:rPr>
          <w:rFonts w:asciiTheme="majorBidi" w:eastAsia="Times New Roman" w:hAnsiTheme="majorBidi" w:cstheme="majorBidi"/>
          <w:i/>
          <w:iCs/>
          <w:sz w:val="24"/>
          <w:szCs w:val="24"/>
          <w:lang w:val="en-US"/>
        </w:rPr>
        <w:t xml:space="preserve"> is edited and updated. Regarding the CO2_usage technology, there’s no output is proposed in this study. It is just a proposal for carbon usage methodologies.</w:t>
      </w:r>
    </w:p>
    <w:p w:rsidR="001C15DB" w:rsidRDefault="001C15DB" w:rsidP="001C15DB">
      <w:pPr>
        <w:spacing w:after="0" w:line="240" w:lineRule="auto"/>
        <w:jc w:val="both"/>
        <w:rPr>
          <w:rFonts w:asciiTheme="majorBidi" w:eastAsia="Times New Roman" w:hAnsiTheme="majorBidi" w:cstheme="majorBidi"/>
          <w:sz w:val="24"/>
          <w:szCs w:val="24"/>
          <w:lang w:val="en-US"/>
        </w:rPr>
      </w:pPr>
    </w:p>
    <w:p w:rsidR="00262281" w:rsidRDefault="007F1BCD" w:rsidP="007F1BCD">
      <w:pPr>
        <w:spacing w:line="240" w:lineRule="auto"/>
        <w:jc w:val="both"/>
        <w:rPr>
          <w:rFonts w:asciiTheme="majorBidi" w:eastAsia="Times New Roman" w:hAnsiTheme="majorBidi" w:cstheme="majorBidi"/>
          <w:sz w:val="24"/>
          <w:szCs w:val="24"/>
          <w:lang w:val="en-US"/>
        </w:rPr>
      </w:pPr>
      <w:r w:rsidRPr="007F1BCD">
        <w:rPr>
          <w:rFonts w:asciiTheme="majorBidi" w:eastAsia="Times New Roman" w:hAnsiTheme="majorBidi" w:cstheme="majorBidi"/>
          <w:b/>
          <w:bCs/>
          <w:sz w:val="24"/>
          <w:szCs w:val="24"/>
          <w:lang w:val="en-US"/>
        </w:rPr>
        <w:t>v. There is no competition for water desalination and Thermolysis. While traditional fossil fuel based technologies may be included, only SMRs are taken into consideration for Thermolysis and water desalination [Fig. 1].</w:t>
      </w:r>
    </w:p>
    <w:p w:rsidR="007F1BCD" w:rsidRPr="00F012A0" w:rsidRDefault="007F1BCD" w:rsidP="00BF537D">
      <w:pPr>
        <w:spacing w:after="0" w:line="240" w:lineRule="auto"/>
        <w:jc w:val="both"/>
        <w:rPr>
          <w:rFonts w:asciiTheme="majorBidi" w:eastAsia="Times New Roman" w:hAnsiTheme="majorBidi" w:cstheme="majorBidi"/>
          <w:i/>
          <w:iCs/>
          <w:sz w:val="24"/>
          <w:szCs w:val="24"/>
          <w:lang w:val="en-US"/>
        </w:rPr>
      </w:pPr>
      <w:r w:rsidRPr="007F1BCD">
        <w:rPr>
          <w:rFonts w:asciiTheme="majorBidi" w:eastAsia="Times New Roman" w:hAnsiTheme="majorBidi" w:cstheme="majorBidi"/>
          <w:b/>
          <w:i/>
          <w:iCs/>
          <w:sz w:val="24"/>
          <w:szCs w:val="24"/>
          <w:lang w:val="en-US"/>
        </w:rPr>
        <w:t xml:space="preserve">Author </w:t>
      </w:r>
      <w:r w:rsidRPr="007F1BCD">
        <w:rPr>
          <w:rFonts w:asciiTheme="majorBidi" w:eastAsia="Times New Roman" w:hAnsiTheme="majorBidi" w:cstheme="majorBidi"/>
          <w:b/>
          <w:i/>
          <w:iCs/>
          <w:sz w:val="24"/>
          <w:szCs w:val="24"/>
        </w:rPr>
        <w:t>response</w:t>
      </w:r>
      <w:r w:rsidRPr="007F1BCD">
        <w:rPr>
          <w:rFonts w:asciiTheme="majorBidi" w:eastAsia="Times New Roman" w:hAnsiTheme="majorBidi" w:cstheme="majorBidi"/>
          <w:b/>
          <w:i/>
          <w:iCs/>
          <w:sz w:val="24"/>
          <w:szCs w:val="24"/>
          <w:lang w:val="en-US"/>
        </w:rPr>
        <w:t xml:space="preserve">: </w:t>
      </w:r>
      <w:r w:rsidR="00F012A0" w:rsidRPr="00F012A0">
        <w:rPr>
          <w:rFonts w:asciiTheme="majorBidi" w:eastAsia="Times New Roman" w:hAnsiTheme="majorBidi" w:cstheme="majorBidi"/>
          <w:i/>
          <w:iCs/>
          <w:sz w:val="24"/>
          <w:szCs w:val="24"/>
          <w:lang w:val="en-US"/>
        </w:rPr>
        <w:t>Indeed, the study should include the competition between modern and traditional systems. But the goal is to reduce emissions from thermal power plants. Therefore, the research provides a proposed and applicable model for countries to confront the climate change crisis. Also, this research highlights the focus on the advantages of small modular reactors.</w:t>
      </w:r>
      <w:r w:rsidRPr="007F1BCD">
        <w:rPr>
          <w:rFonts w:asciiTheme="majorBidi" w:eastAsia="Times New Roman" w:hAnsiTheme="majorBidi" w:cstheme="majorBidi"/>
          <w:i/>
          <w:iCs/>
          <w:sz w:val="24"/>
          <w:szCs w:val="24"/>
          <w:lang w:val="en-US"/>
        </w:rPr>
        <w:t xml:space="preserve"> </w:t>
      </w:r>
      <w:r w:rsidR="00BF537D">
        <w:rPr>
          <w:rFonts w:asciiTheme="majorBidi" w:eastAsia="Times New Roman" w:hAnsiTheme="majorBidi" w:cstheme="majorBidi"/>
          <w:i/>
          <w:iCs/>
          <w:sz w:val="24"/>
          <w:szCs w:val="24"/>
          <w:lang w:val="en-US"/>
        </w:rPr>
        <w:t>These ideas are in Fig.2</w:t>
      </w:r>
      <w:r w:rsidR="00F012A0">
        <w:rPr>
          <w:rFonts w:asciiTheme="majorBidi" w:eastAsia="Times New Roman" w:hAnsiTheme="majorBidi" w:cstheme="majorBidi"/>
          <w:i/>
          <w:iCs/>
          <w:sz w:val="24"/>
          <w:szCs w:val="24"/>
          <w:lang w:val="en-US"/>
        </w:rPr>
        <w:t>.</w:t>
      </w:r>
    </w:p>
    <w:p w:rsidR="00262281" w:rsidRDefault="00262281" w:rsidP="004808EE">
      <w:pPr>
        <w:rPr>
          <w:lang w:val="en-US"/>
        </w:rPr>
      </w:pPr>
    </w:p>
    <w:p w:rsidR="007F1BCD" w:rsidRPr="007F1BCD" w:rsidRDefault="007F1BCD" w:rsidP="007F1BCD">
      <w:pPr>
        <w:spacing w:after="0" w:line="240" w:lineRule="auto"/>
        <w:jc w:val="both"/>
        <w:rPr>
          <w:rFonts w:asciiTheme="majorBidi" w:eastAsia="Times New Roman" w:hAnsiTheme="majorBidi" w:cstheme="majorBidi"/>
          <w:b/>
          <w:bCs/>
          <w:sz w:val="24"/>
          <w:szCs w:val="24"/>
          <w:lang w:val="en-US"/>
        </w:rPr>
      </w:pPr>
      <w:r w:rsidRPr="007F1BCD">
        <w:rPr>
          <w:rFonts w:asciiTheme="majorBidi" w:eastAsia="Times New Roman" w:hAnsiTheme="majorBidi" w:cstheme="majorBidi"/>
          <w:b/>
          <w:bCs/>
          <w:sz w:val="24"/>
          <w:szCs w:val="24"/>
          <w:lang w:val="en-US"/>
        </w:rPr>
        <w:t>vi. The MESSAGE results in Section 4.1's Figures 4, and 5 are irrational.</w:t>
      </w:r>
    </w:p>
    <w:p w:rsidR="007F1BCD" w:rsidRPr="007F1BCD" w:rsidRDefault="007F1BCD" w:rsidP="007F1BCD">
      <w:pPr>
        <w:spacing w:after="0" w:line="240" w:lineRule="auto"/>
        <w:jc w:val="both"/>
        <w:rPr>
          <w:rFonts w:asciiTheme="majorBidi" w:eastAsia="Times New Roman" w:hAnsiTheme="majorBidi" w:cstheme="majorBidi"/>
          <w:b/>
          <w:bCs/>
          <w:sz w:val="24"/>
          <w:szCs w:val="24"/>
          <w:lang w:val="en-US"/>
        </w:rPr>
      </w:pPr>
      <w:r w:rsidRPr="007F1BCD">
        <w:rPr>
          <w:rFonts w:asciiTheme="majorBidi" w:eastAsia="Times New Roman" w:hAnsiTheme="majorBidi" w:cstheme="majorBidi"/>
          <w:b/>
          <w:bCs/>
          <w:sz w:val="24"/>
          <w:szCs w:val="24"/>
          <w:lang w:val="en-US"/>
        </w:rPr>
        <w:t xml:space="preserve">— Solar power supplies the system's whole requirement beyond 2045, in Fig. 3(b). However, in the event of a low CO2 tax (Fig. 4(a)), solar and SMR would not be able to compete with CCGT and beyond 2030, CCGT would provide the whole demand for </w:t>
      </w:r>
      <w:r w:rsidRPr="007F1BCD">
        <w:rPr>
          <w:rFonts w:asciiTheme="majorBidi" w:eastAsia="Times New Roman" w:hAnsiTheme="majorBidi" w:cstheme="majorBidi"/>
          <w:b/>
          <w:bCs/>
          <w:sz w:val="24"/>
          <w:szCs w:val="24"/>
          <w:lang w:val="en-US"/>
        </w:rPr>
        <w:lastRenderedPageBreak/>
        <w:t>electricity. Solar cannot compete for the whole period in the high CO2 tax scenario (Fig. 4(b)), but SMR receives a portion of the energy mix. Furthermore, mentioning low and high carbon taxes in milestone years will be a useful for the readers.</w:t>
      </w:r>
    </w:p>
    <w:p w:rsidR="001C15DB" w:rsidRDefault="007F1BCD" w:rsidP="007F1BCD">
      <w:pPr>
        <w:spacing w:line="240" w:lineRule="auto"/>
        <w:jc w:val="both"/>
        <w:rPr>
          <w:lang w:val="en-US"/>
        </w:rPr>
      </w:pPr>
      <w:r w:rsidRPr="007F1BCD">
        <w:rPr>
          <w:rFonts w:asciiTheme="majorBidi" w:eastAsia="Times New Roman" w:hAnsiTheme="majorBidi" w:cstheme="majorBidi"/>
          <w:b/>
          <w:bCs/>
          <w:sz w:val="24"/>
          <w:szCs w:val="24"/>
          <w:lang w:val="en-US"/>
        </w:rPr>
        <w:t>— Solar power supplies the system's whole requirement beyond 2045, in Fig. 3(b). However, when CO2 emissions are limited, solar energy is not able to find a place in the optimal solution (Fig. 5). It will be helpful to readers if CO2 emission restrictions are mentioned in milestone years.</w:t>
      </w:r>
    </w:p>
    <w:p w:rsidR="007F1BCD" w:rsidRPr="007F1BCD" w:rsidRDefault="007F1BCD" w:rsidP="0048163B">
      <w:pPr>
        <w:spacing w:after="0" w:line="240" w:lineRule="auto"/>
        <w:jc w:val="both"/>
        <w:rPr>
          <w:rFonts w:asciiTheme="majorBidi" w:eastAsia="Times New Roman" w:hAnsiTheme="majorBidi" w:cstheme="majorBidi"/>
          <w:i/>
          <w:iCs/>
          <w:sz w:val="24"/>
          <w:szCs w:val="24"/>
          <w:lang w:val="en-US"/>
        </w:rPr>
      </w:pPr>
      <w:r w:rsidRPr="007F1BCD">
        <w:rPr>
          <w:rFonts w:asciiTheme="majorBidi" w:eastAsia="Times New Roman" w:hAnsiTheme="majorBidi" w:cstheme="majorBidi"/>
          <w:b/>
          <w:i/>
          <w:iCs/>
          <w:sz w:val="24"/>
          <w:szCs w:val="24"/>
          <w:lang w:val="en-US"/>
        </w:rPr>
        <w:t xml:space="preserve">Author </w:t>
      </w:r>
      <w:r w:rsidRPr="007F1BCD">
        <w:rPr>
          <w:rFonts w:asciiTheme="majorBidi" w:eastAsia="Times New Roman" w:hAnsiTheme="majorBidi" w:cstheme="majorBidi"/>
          <w:b/>
          <w:i/>
          <w:iCs/>
          <w:sz w:val="24"/>
          <w:szCs w:val="24"/>
        </w:rPr>
        <w:t>response</w:t>
      </w:r>
      <w:r w:rsidRPr="007F1BCD">
        <w:rPr>
          <w:rFonts w:asciiTheme="majorBidi" w:eastAsia="Times New Roman" w:hAnsiTheme="majorBidi" w:cstheme="majorBidi"/>
          <w:b/>
          <w:i/>
          <w:iCs/>
          <w:sz w:val="24"/>
          <w:szCs w:val="24"/>
          <w:lang w:val="en-US"/>
        </w:rPr>
        <w:t xml:space="preserve">: </w:t>
      </w:r>
      <w:r w:rsidRPr="007F1BCD">
        <w:rPr>
          <w:rFonts w:asciiTheme="majorBidi" w:eastAsia="Times New Roman" w:hAnsiTheme="majorBidi" w:cstheme="majorBidi"/>
          <w:i/>
          <w:iCs/>
          <w:sz w:val="24"/>
          <w:szCs w:val="24"/>
          <w:lang w:val="en-US"/>
        </w:rPr>
        <w:t xml:space="preserve">I apologize for this confusion. </w:t>
      </w:r>
      <w:r w:rsidR="0048163B" w:rsidRPr="007F1BCD">
        <w:rPr>
          <w:rFonts w:asciiTheme="majorBidi" w:hAnsiTheme="majorBidi" w:cstheme="majorBidi"/>
          <w:i/>
          <w:iCs/>
          <w:lang w:val="en-US"/>
        </w:rPr>
        <w:t xml:space="preserve">The manuscript </w:t>
      </w:r>
      <w:r w:rsidR="0048163B">
        <w:rPr>
          <w:rFonts w:asciiTheme="majorBidi" w:hAnsiTheme="majorBidi" w:cstheme="majorBidi"/>
          <w:i/>
          <w:iCs/>
          <w:lang w:val="en-US"/>
        </w:rPr>
        <w:t>and results are</w:t>
      </w:r>
      <w:r w:rsidR="0048163B" w:rsidRPr="007F1BCD">
        <w:rPr>
          <w:rFonts w:asciiTheme="majorBidi" w:hAnsiTheme="majorBidi" w:cstheme="majorBidi"/>
          <w:i/>
          <w:iCs/>
          <w:lang w:val="en-US"/>
        </w:rPr>
        <w:t xml:space="preserve"> updated and modified</w:t>
      </w:r>
      <w:r w:rsidRPr="007F1BCD">
        <w:rPr>
          <w:rFonts w:asciiTheme="majorBidi" w:eastAsia="Times New Roman" w:hAnsiTheme="majorBidi" w:cstheme="majorBidi"/>
          <w:i/>
          <w:iCs/>
          <w:sz w:val="24"/>
          <w:szCs w:val="24"/>
          <w:lang w:val="en-US"/>
        </w:rPr>
        <w:t xml:space="preserve"> </w:t>
      </w:r>
    </w:p>
    <w:p w:rsidR="0033459A" w:rsidRDefault="006E7A62" w:rsidP="0033459A">
      <w:pPr>
        <w:tabs>
          <w:tab w:val="left" w:pos="2850"/>
        </w:tabs>
        <w:spacing w:after="0"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noProof/>
          <w:sz w:val="24"/>
          <w:szCs w:val="24"/>
          <w:lang w:eastAsia="en-GB"/>
        </w:rPr>
        <w:pict>
          <v:shape id="_x0000_s1027" type="#_x0000_t32" style="position:absolute;left:0;text-align:left;margin-left:-.75pt;margin-top:8.25pt;width:456pt;height:0;z-index:251660288" o:connectortype="straight">
            <v:stroke dashstyle="dash"/>
          </v:shape>
        </w:pict>
      </w:r>
      <w:r w:rsidR="0033459A">
        <w:rPr>
          <w:rFonts w:asciiTheme="majorBidi" w:eastAsia="Times New Roman" w:hAnsiTheme="majorBidi" w:cstheme="majorBidi"/>
          <w:sz w:val="24"/>
          <w:szCs w:val="24"/>
          <w:lang w:val="en-US"/>
        </w:rPr>
        <w:tab/>
      </w:r>
    </w:p>
    <w:p w:rsidR="0033459A" w:rsidRPr="0033459A" w:rsidRDefault="0033459A" w:rsidP="0033459A">
      <w:pPr>
        <w:jc w:val="both"/>
        <w:rPr>
          <w:rFonts w:asciiTheme="majorBidi" w:hAnsiTheme="majorBidi" w:cstheme="majorBidi"/>
          <w:b/>
          <w:bCs/>
          <w:color w:val="222222"/>
          <w:sz w:val="26"/>
          <w:szCs w:val="26"/>
          <w:highlight w:val="yellow"/>
          <w:shd w:val="clear" w:color="auto" w:fill="FFFFFF"/>
        </w:rPr>
      </w:pPr>
      <w:r w:rsidRPr="0033459A">
        <w:rPr>
          <w:rFonts w:asciiTheme="majorBidi" w:hAnsiTheme="majorBidi" w:cstheme="majorBidi"/>
          <w:b/>
          <w:bCs/>
          <w:color w:val="222222"/>
          <w:sz w:val="26"/>
          <w:szCs w:val="26"/>
          <w:highlight w:val="yellow"/>
          <w:shd w:val="clear" w:color="auto" w:fill="FFFFFF"/>
        </w:rPr>
        <w:t>References</w:t>
      </w:r>
    </w:p>
    <w:p w:rsidR="0033459A" w:rsidRPr="0033459A" w:rsidRDefault="0033459A" w:rsidP="0033459A">
      <w:pPr>
        <w:pStyle w:val="ListParagraph"/>
        <w:numPr>
          <w:ilvl w:val="0"/>
          <w:numId w:val="2"/>
        </w:numPr>
        <w:spacing w:line="240" w:lineRule="auto"/>
        <w:ind w:left="180" w:hanging="180"/>
        <w:jc w:val="both"/>
        <w:rPr>
          <w:rFonts w:asciiTheme="majorBidi" w:eastAsia="Times New Roman" w:hAnsiTheme="majorBidi" w:cstheme="majorBidi"/>
          <w:b/>
          <w:bCs/>
          <w:sz w:val="24"/>
          <w:szCs w:val="24"/>
          <w:lang w:val="en-US"/>
        </w:rPr>
      </w:pPr>
      <w:r w:rsidRPr="0033459A">
        <w:rPr>
          <w:rFonts w:asciiTheme="majorBidi" w:eastAsia="Times New Roman" w:hAnsiTheme="majorBidi" w:cstheme="majorBidi"/>
          <w:b/>
          <w:bCs/>
          <w:sz w:val="24"/>
          <w:szCs w:val="24"/>
          <w:lang w:val="en-US"/>
        </w:rPr>
        <w:t>References have not been listed in accordance with the template provided.</w:t>
      </w:r>
    </w:p>
    <w:p w:rsidR="0033459A" w:rsidRPr="0033459A" w:rsidRDefault="0033459A" w:rsidP="0033459A">
      <w:pPr>
        <w:tabs>
          <w:tab w:val="left" w:pos="810"/>
        </w:tabs>
        <w:spacing w:after="0" w:line="240" w:lineRule="auto"/>
        <w:jc w:val="both"/>
        <w:rPr>
          <w:rFonts w:asciiTheme="majorBidi" w:eastAsia="Times New Roman" w:hAnsiTheme="majorBidi" w:cstheme="majorBidi"/>
          <w:i/>
          <w:iCs/>
          <w:sz w:val="24"/>
          <w:szCs w:val="24"/>
          <w:lang w:val="en-US"/>
        </w:rPr>
      </w:pPr>
      <w:r w:rsidRPr="0033459A">
        <w:rPr>
          <w:rFonts w:asciiTheme="majorBidi" w:eastAsia="Times New Roman" w:hAnsiTheme="majorBidi" w:cstheme="majorBidi"/>
          <w:b/>
          <w:i/>
          <w:iCs/>
          <w:sz w:val="24"/>
          <w:szCs w:val="24"/>
          <w:lang w:val="en-US"/>
        </w:rPr>
        <w:t xml:space="preserve">Author </w:t>
      </w:r>
      <w:r w:rsidRPr="0033459A">
        <w:rPr>
          <w:rFonts w:asciiTheme="majorBidi" w:eastAsia="Times New Roman" w:hAnsiTheme="majorBidi" w:cstheme="majorBidi"/>
          <w:b/>
          <w:i/>
          <w:iCs/>
          <w:sz w:val="24"/>
          <w:szCs w:val="24"/>
        </w:rPr>
        <w:t>response</w:t>
      </w:r>
      <w:r w:rsidRPr="0033459A">
        <w:rPr>
          <w:rFonts w:asciiTheme="majorBidi" w:eastAsia="Times New Roman" w:hAnsiTheme="majorBidi" w:cstheme="majorBidi"/>
          <w:b/>
          <w:i/>
          <w:iCs/>
          <w:sz w:val="24"/>
          <w:szCs w:val="24"/>
          <w:lang w:val="en-US"/>
        </w:rPr>
        <w:t xml:space="preserve">: </w:t>
      </w:r>
      <w:r w:rsidRPr="007F1BCD">
        <w:rPr>
          <w:rFonts w:asciiTheme="majorBidi" w:hAnsiTheme="majorBidi" w:cstheme="majorBidi"/>
          <w:i/>
          <w:iCs/>
          <w:lang w:val="en-US"/>
        </w:rPr>
        <w:t xml:space="preserve">The </w:t>
      </w:r>
      <w:r>
        <w:rPr>
          <w:rFonts w:asciiTheme="majorBidi" w:hAnsiTheme="majorBidi" w:cstheme="majorBidi"/>
          <w:i/>
          <w:iCs/>
          <w:lang w:val="en-US"/>
        </w:rPr>
        <w:t>references</w:t>
      </w:r>
      <w:r w:rsidRPr="007F1BCD">
        <w:rPr>
          <w:rFonts w:asciiTheme="majorBidi" w:hAnsiTheme="majorBidi" w:cstheme="majorBidi"/>
          <w:i/>
          <w:iCs/>
          <w:lang w:val="en-US"/>
        </w:rPr>
        <w:t xml:space="preserve"> </w:t>
      </w:r>
      <w:r>
        <w:rPr>
          <w:rFonts w:asciiTheme="majorBidi" w:hAnsiTheme="majorBidi" w:cstheme="majorBidi"/>
          <w:i/>
          <w:iCs/>
          <w:lang w:val="en-US"/>
        </w:rPr>
        <w:t>are</w:t>
      </w:r>
      <w:r w:rsidRPr="007F1BCD">
        <w:rPr>
          <w:rFonts w:asciiTheme="majorBidi" w:hAnsiTheme="majorBidi" w:cstheme="majorBidi"/>
          <w:i/>
          <w:iCs/>
          <w:lang w:val="en-US"/>
        </w:rPr>
        <w:t xml:space="preserve"> updated and modified</w:t>
      </w:r>
      <w:r w:rsidRPr="0033459A">
        <w:rPr>
          <w:rFonts w:asciiTheme="majorBidi" w:eastAsia="Times New Roman" w:hAnsiTheme="majorBidi" w:cstheme="majorBidi"/>
          <w:i/>
          <w:iCs/>
          <w:sz w:val="24"/>
          <w:szCs w:val="24"/>
          <w:lang w:val="en-US"/>
        </w:rPr>
        <w:t xml:space="preserve"> </w:t>
      </w:r>
    </w:p>
    <w:p w:rsidR="0033459A" w:rsidRPr="0033459A" w:rsidRDefault="0033459A" w:rsidP="0033459A">
      <w:pPr>
        <w:spacing w:after="0" w:line="240" w:lineRule="auto"/>
        <w:ind w:left="360"/>
        <w:jc w:val="both"/>
        <w:rPr>
          <w:rFonts w:asciiTheme="majorBidi" w:eastAsia="Times New Roman" w:hAnsiTheme="majorBidi" w:cstheme="majorBidi"/>
          <w:b/>
          <w:bCs/>
          <w:sz w:val="24"/>
          <w:szCs w:val="24"/>
          <w:lang w:val="en-US"/>
        </w:rPr>
      </w:pPr>
    </w:p>
    <w:p w:rsidR="0033459A" w:rsidRDefault="0033459A" w:rsidP="0033459A">
      <w:pPr>
        <w:spacing w:line="240" w:lineRule="auto"/>
        <w:jc w:val="both"/>
        <w:rPr>
          <w:rFonts w:asciiTheme="majorBidi" w:eastAsia="Times New Roman" w:hAnsiTheme="majorBidi" w:cstheme="majorBidi"/>
          <w:b/>
          <w:bCs/>
          <w:sz w:val="24"/>
          <w:szCs w:val="24"/>
          <w:lang w:val="en-US"/>
        </w:rPr>
      </w:pPr>
      <w:r w:rsidRPr="0033459A">
        <w:rPr>
          <w:rFonts w:asciiTheme="majorBidi" w:eastAsia="Times New Roman" w:hAnsiTheme="majorBidi" w:cstheme="majorBidi"/>
          <w:b/>
          <w:bCs/>
          <w:sz w:val="24"/>
          <w:szCs w:val="24"/>
          <w:lang w:val="en-US"/>
        </w:rPr>
        <w:t>ii. Reference at serial number 7 has not been cited in the text.</w:t>
      </w:r>
    </w:p>
    <w:p w:rsidR="0033459A" w:rsidRPr="0033459A" w:rsidRDefault="0033459A" w:rsidP="0033459A">
      <w:pPr>
        <w:tabs>
          <w:tab w:val="left" w:pos="810"/>
        </w:tabs>
        <w:spacing w:after="0" w:line="240" w:lineRule="auto"/>
        <w:jc w:val="both"/>
        <w:rPr>
          <w:rFonts w:asciiTheme="majorBidi" w:eastAsia="Times New Roman" w:hAnsiTheme="majorBidi" w:cstheme="majorBidi"/>
          <w:i/>
          <w:iCs/>
          <w:sz w:val="24"/>
          <w:szCs w:val="24"/>
          <w:lang w:val="en-US"/>
        </w:rPr>
      </w:pPr>
      <w:r w:rsidRPr="0033459A">
        <w:rPr>
          <w:rFonts w:asciiTheme="majorBidi" w:eastAsia="Times New Roman" w:hAnsiTheme="majorBidi" w:cstheme="majorBidi"/>
          <w:b/>
          <w:i/>
          <w:iCs/>
          <w:sz w:val="24"/>
          <w:szCs w:val="24"/>
          <w:lang w:val="en-US"/>
        </w:rPr>
        <w:t xml:space="preserve">Author </w:t>
      </w:r>
      <w:r w:rsidRPr="0033459A">
        <w:rPr>
          <w:rFonts w:asciiTheme="majorBidi" w:eastAsia="Times New Roman" w:hAnsiTheme="majorBidi" w:cstheme="majorBidi"/>
          <w:b/>
          <w:i/>
          <w:iCs/>
          <w:sz w:val="24"/>
          <w:szCs w:val="24"/>
        </w:rPr>
        <w:t>response</w:t>
      </w:r>
      <w:r w:rsidRPr="0033459A">
        <w:rPr>
          <w:rFonts w:asciiTheme="majorBidi" w:eastAsia="Times New Roman" w:hAnsiTheme="majorBidi" w:cstheme="majorBidi"/>
          <w:b/>
          <w:i/>
          <w:iCs/>
          <w:sz w:val="24"/>
          <w:szCs w:val="24"/>
          <w:lang w:val="en-US"/>
        </w:rPr>
        <w:t xml:space="preserve">: </w:t>
      </w:r>
      <w:r w:rsidRPr="007F1BCD">
        <w:rPr>
          <w:rFonts w:asciiTheme="majorBidi" w:hAnsiTheme="majorBidi" w:cstheme="majorBidi"/>
          <w:i/>
          <w:iCs/>
          <w:lang w:val="en-US"/>
        </w:rPr>
        <w:t xml:space="preserve">The </w:t>
      </w:r>
      <w:r>
        <w:rPr>
          <w:rFonts w:asciiTheme="majorBidi" w:hAnsiTheme="majorBidi" w:cstheme="majorBidi"/>
          <w:i/>
          <w:iCs/>
          <w:lang w:val="en-US"/>
        </w:rPr>
        <w:t>reference</w:t>
      </w:r>
      <w:r w:rsidRPr="007F1BCD">
        <w:rPr>
          <w:rFonts w:asciiTheme="majorBidi" w:hAnsiTheme="majorBidi" w:cstheme="majorBidi"/>
          <w:i/>
          <w:iCs/>
          <w:lang w:val="en-US"/>
        </w:rPr>
        <w:t xml:space="preserve"> </w:t>
      </w:r>
      <w:r>
        <w:rPr>
          <w:rFonts w:asciiTheme="majorBidi" w:hAnsiTheme="majorBidi" w:cstheme="majorBidi"/>
          <w:i/>
          <w:iCs/>
          <w:lang w:val="en-US"/>
        </w:rPr>
        <w:t>is</w:t>
      </w:r>
      <w:r w:rsidRPr="007F1BCD">
        <w:rPr>
          <w:rFonts w:asciiTheme="majorBidi" w:hAnsiTheme="majorBidi" w:cstheme="majorBidi"/>
          <w:i/>
          <w:iCs/>
          <w:lang w:val="en-US"/>
        </w:rPr>
        <w:t xml:space="preserve"> </w:t>
      </w:r>
      <w:r>
        <w:rPr>
          <w:rFonts w:asciiTheme="majorBidi" w:hAnsiTheme="majorBidi" w:cstheme="majorBidi"/>
          <w:i/>
          <w:iCs/>
          <w:lang w:val="en-US"/>
        </w:rPr>
        <w:t>added. I apologize for this mistake.</w:t>
      </w:r>
      <w:r w:rsidRPr="0033459A">
        <w:rPr>
          <w:rFonts w:asciiTheme="majorBidi" w:eastAsia="Times New Roman" w:hAnsiTheme="majorBidi" w:cstheme="majorBidi"/>
          <w:i/>
          <w:iCs/>
          <w:sz w:val="24"/>
          <w:szCs w:val="24"/>
          <w:lang w:val="en-US"/>
        </w:rPr>
        <w:t xml:space="preserve"> </w:t>
      </w:r>
    </w:p>
    <w:p w:rsidR="0033459A" w:rsidRDefault="0033459A" w:rsidP="00705C8E">
      <w:pPr>
        <w:spacing w:line="360" w:lineRule="auto"/>
        <w:jc w:val="both"/>
        <w:rPr>
          <w:rFonts w:asciiTheme="majorBidi" w:hAnsiTheme="majorBidi" w:cstheme="majorBidi"/>
          <w:color w:val="000000" w:themeColor="text1"/>
          <w:lang w:val="en-US" w:eastAsia="zh-CN"/>
        </w:rPr>
      </w:pPr>
    </w:p>
    <w:p w:rsidR="001C15DB" w:rsidRPr="00425633" w:rsidRDefault="005B2AE4" w:rsidP="00705C8E">
      <w:pPr>
        <w:spacing w:line="360" w:lineRule="auto"/>
        <w:jc w:val="both"/>
        <w:rPr>
          <w:rFonts w:asciiTheme="majorBidi" w:hAnsiTheme="majorBidi" w:cstheme="majorBidi"/>
          <w:color w:val="000000" w:themeColor="text1"/>
        </w:rPr>
      </w:pPr>
      <w:r w:rsidRPr="005B2AE4">
        <w:rPr>
          <w:rFonts w:asciiTheme="majorBidi" w:hAnsiTheme="majorBidi" w:cstheme="majorBidi"/>
          <w:color w:val="000000" w:themeColor="text1"/>
          <w:lang w:val="en-US" w:eastAsia="zh-CN"/>
        </w:rPr>
        <w:t>Based on your valuable suggestions and insightful questions, I have tried to improve the paper and revise the manuscript. These changes will not influence the content and framework of the paper. Appreciate the Editors/Reviewers’ warm work earnestly and hope that the revision will meet with approval. Hope that these revisions are satisfactory and will be acceptable for publication in your respected journal. Once again, thank you very much for your comments and suggestions.</w:t>
      </w:r>
    </w:p>
    <w:p w:rsidR="001C15DB" w:rsidRPr="00425633" w:rsidRDefault="001C15DB" w:rsidP="00705C8E">
      <w:pPr>
        <w:shd w:val="clear" w:color="auto" w:fill="FFFFFF"/>
        <w:spacing w:line="360" w:lineRule="auto"/>
        <w:jc w:val="center"/>
        <w:rPr>
          <w:rFonts w:asciiTheme="majorBidi" w:hAnsiTheme="majorBidi" w:cstheme="majorBidi"/>
          <w:color w:val="000000" w:themeColor="text1"/>
        </w:rPr>
      </w:pPr>
      <w:r w:rsidRPr="00425633">
        <w:rPr>
          <w:rFonts w:asciiTheme="majorBidi" w:hAnsiTheme="majorBidi" w:cstheme="majorBidi"/>
          <w:color w:val="000000" w:themeColor="text1"/>
        </w:rPr>
        <w:t>Wish you all the best.</w:t>
      </w:r>
    </w:p>
    <w:p w:rsidR="001C15DB" w:rsidRPr="00425633" w:rsidRDefault="001C15DB" w:rsidP="001C15DB">
      <w:pPr>
        <w:shd w:val="clear" w:color="auto" w:fill="FFFFFF"/>
        <w:spacing w:line="360" w:lineRule="auto"/>
        <w:jc w:val="right"/>
        <w:rPr>
          <w:rFonts w:asciiTheme="majorBidi" w:hAnsiTheme="majorBidi" w:cstheme="majorBidi"/>
          <w:color w:val="000000" w:themeColor="text1"/>
        </w:rPr>
      </w:pPr>
    </w:p>
    <w:p w:rsidR="001C15DB" w:rsidRDefault="001C15DB" w:rsidP="00705C8E">
      <w:pPr>
        <w:shd w:val="clear" w:color="auto" w:fill="FFFFFF"/>
        <w:spacing w:line="360" w:lineRule="auto"/>
        <w:rPr>
          <w:rFonts w:asciiTheme="majorBidi" w:hAnsiTheme="majorBidi" w:cstheme="majorBidi"/>
          <w:color w:val="000000" w:themeColor="text1"/>
        </w:rPr>
      </w:pPr>
      <w:r w:rsidRPr="00425633">
        <w:rPr>
          <w:rFonts w:asciiTheme="majorBidi" w:hAnsiTheme="majorBidi" w:cstheme="majorBidi"/>
          <w:color w:val="000000" w:themeColor="text1"/>
        </w:rPr>
        <w:t>Sincerely yours,</w:t>
      </w:r>
    </w:p>
    <w:p w:rsidR="00705C8E" w:rsidRDefault="00705C8E" w:rsidP="00705C8E">
      <w:pPr>
        <w:shd w:val="clear" w:color="auto" w:fill="FFFFFF"/>
        <w:spacing w:line="360" w:lineRule="auto"/>
        <w:rPr>
          <w:rFonts w:asciiTheme="majorBidi" w:hAnsiTheme="majorBidi" w:cstheme="majorBidi"/>
          <w:sz w:val="24"/>
          <w:szCs w:val="24"/>
        </w:rPr>
      </w:pPr>
      <w:r w:rsidRPr="007347AA">
        <w:rPr>
          <w:rFonts w:asciiTheme="majorBidi" w:hAnsiTheme="majorBidi" w:cstheme="majorBidi"/>
          <w:sz w:val="24"/>
          <w:szCs w:val="24"/>
        </w:rPr>
        <w:t>Ahmed E</w:t>
      </w:r>
      <w:r>
        <w:rPr>
          <w:rFonts w:asciiTheme="majorBidi" w:hAnsiTheme="majorBidi" w:cstheme="majorBidi"/>
          <w:sz w:val="24"/>
          <w:szCs w:val="24"/>
        </w:rPr>
        <w:t>.</w:t>
      </w:r>
      <w:r w:rsidRPr="007347AA">
        <w:rPr>
          <w:rFonts w:asciiTheme="majorBidi" w:hAnsiTheme="majorBidi" w:cstheme="majorBidi"/>
          <w:sz w:val="24"/>
          <w:szCs w:val="24"/>
        </w:rPr>
        <w:t xml:space="preserve"> Salman</w:t>
      </w:r>
    </w:p>
    <w:p w:rsidR="009F6B31" w:rsidRPr="00425633" w:rsidRDefault="009F6B31" w:rsidP="00705C8E">
      <w:pPr>
        <w:shd w:val="clear" w:color="auto" w:fill="FFFFFF"/>
        <w:spacing w:line="360" w:lineRule="auto"/>
        <w:rPr>
          <w:rFonts w:asciiTheme="majorBidi" w:hAnsiTheme="majorBidi" w:cstheme="majorBidi"/>
          <w:color w:val="000000" w:themeColor="text1"/>
        </w:rPr>
      </w:pPr>
      <w:r>
        <w:rPr>
          <w:rFonts w:asciiTheme="majorBidi" w:hAnsiTheme="majorBidi" w:cstheme="majorBidi"/>
          <w:sz w:val="24"/>
          <w:szCs w:val="24"/>
        </w:rPr>
        <w:t>eng.ahmed8810@yahoo.com</w:t>
      </w:r>
    </w:p>
    <w:p w:rsidR="001C15DB" w:rsidRPr="004808EE" w:rsidRDefault="001C15DB" w:rsidP="004808EE">
      <w:pPr>
        <w:rPr>
          <w:lang w:val="en-US"/>
        </w:rPr>
      </w:pPr>
    </w:p>
    <w:p w:rsidR="004808EE" w:rsidRPr="004808EE" w:rsidRDefault="004808EE" w:rsidP="004808EE">
      <w:pPr>
        <w:rPr>
          <w:lang w:val="en-US"/>
        </w:rPr>
      </w:pPr>
    </w:p>
    <w:sectPr w:rsidR="004808EE" w:rsidRPr="004808EE" w:rsidSect="00F72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02D17"/>
    <w:multiLevelType w:val="hybridMultilevel"/>
    <w:tmpl w:val="30BC2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425146"/>
    <w:multiLevelType w:val="hybridMultilevel"/>
    <w:tmpl w:val="0D14FC06"/>
    <w:lvl w:ilvl="0" w:tplc="13AC17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808EE"/>
    <w:rsid w:val="00047D59"/>
    <w:rsid w:val="0005638D"/>
    <w:rsid w:val="000A7352"/>
    <w:rsid w:val="000B5455"/>
    <w:rsid w:val="001C15DB"/>
    <w:rsid w:val="00262281"/>
    <w:rsid w:val="002E4856"/>
    <w:rsid w:val="0030459C"/>
    <w:rsid w:val="0033459A"/>
    <w:rsid w:val="0034421E"/>
    <w:rsid w:val="00354BB2"/>
    <w:rsid w:val="004059C0"/>
    <w:rsid w:val="00417F44"/>
    <w:rsid w:val="004808EE"/>
    <w:rsid w:val="0048163B"/>
    <w:rsid w:val="00486A4B"/>
    <w:rsid w:val="00487DCD"/>
    <w:rsid w:val="004B2D96"/>
    <w:rsid w:val="00583B5F"/>
    <w:rsid w:val="00596F56"/>
    <w:rsid w:val="005B2AE4"/>
    <w:rsid w:val="005C6274"/>
    <w:rsid w:val="005F107C"/>
    <w:rsid w:val="006A5FDF"/>
    <w:rsid w:val="006B4ACA"/>
    <w:rsid w:val="006E7A62"/>
    <w:rsid w:val="00705C8E"/>
    <w:rsid w:val="0078572A"/>
    <w:rsid w:val="0079610F"/>
    <w:rsid w:val="007C3254"/>
    <w:rsid w:val="007F1BCD"/>
    <w:rsid w:val="00863409"/>
    <w:rsid w:val="009F6B31"/>
    <w:rsid w:val="00A07E3D"/>
    <w:rsid w:val="00A26FC8"/>
    <w:rsid w:val="00BF537D"/>
    <w:rsid w:val="00C17D6D"/>
    <w:rsid w:val="00D128D8"/>
    <w:rsid w:val="00DA79E5"/>
    <w:rsid w:val="00DD07EF"/>
    <w:rsid w:val="00F012A0"/>
    <w:rsid w:val="00F666A5"/>
    <w:rsid w:val="00F72B5E"/>
    <w:rsid w:val="00F80B29"/>
    <w:rsid w:val="00F962D6"/>
    <w:rsid w:val="00FC54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5DFF00DE-14CB-4ED5-AF45-E5031F9D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B5E"/>
  </w:style>
  <w:style w:type="paragraph" w:styleId="Heading1">
    <w:name w:val="heading 1"/>
    <w:basedOn w:val="Normal"/>
    <w:next w:val="Normal"/>
    <w:link w:val="Heading1Char"/>
    <w:uiPriority w:val="9"/>
    <w:qFormat/>
    <w:rsid w:val="007961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26FC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6FC8"/>
    <w:rPr>
      <w:rFonts w:ascii="Times New Roman" w:eastAsia="Times New Roman" w:hAnsi="Times New Roman" w:cs="Times New Roman"/>
      <w:b/>
      <w:bCs/>
      <w:sz w:val="27"/>
      <w:szCs w:val="27"/>
      <w:lang w:val="en-US"/>
    </w:rPr>
  </w:style>
  <w:style w:type="character" w:customStyle="1" w:styleId="Heading1Char">
    <w:name w:val="Heading 1 Char"/>
    <w:basedOn w:val="DefaultParagraphFont"/>
    <w:link w:val="Heading1"/>
    <w:uiPriority w:val="9"/>
    <w:rsid w:val="0079610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12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75531">
      <w:bodyDiv w:val="1"/>
      <w:marLeft w:val="0"/>
      <w:marRight w:val="0"/>
      <w:marTop w:val="0"/>
      <w:marBottom w:val="0"/>
      <w:divBdr>
        <w:top w:val="none" w:sz="0" w:space="0" w:color="auto"/>
        <w:left w:val="none" w:sz="0" w:space="0" w:color="auto"/>
        <w:bottom w:val="none" w:sz="0" w:space="0" w:color="auto"/>
        <w:right w:val="none" w:sz="0" w:space="0" w:color="auto"/>
      </w:divBdr>
    </w:div>
    <w:div w:id="515535797">
      <w:bodyDiv w:val="1"/>
      <w:marLeft w:val="0"/>
      <w:marRight w:val="0"/>
      <w:marTop w:val="0"/>
      <w:marBottom w:val="0"/>
      <w:divBdr>
        <w:top w:val="none" w:sz="0" w:space="0" w:color="auto"/>
        <w:left w:val="none" w:sz="0" w:space="0" w:color="auto"/>
        <w:bottom w:val="none" w:sz="0" w:space="0" w:color="auto"/>
        <w:right w:val="none" w:sz="0" w:space="0" w:color="auto"/>
      </w:divBdr>
      <w:divsChild>
        <w:div w:id="2008901274">
          <w:marLeft w:val="0"/>
          <w:marRight w:val="0"/>
          <w:marTop w:val="0"/>
          <w:marBottom w:val="0"/>
          <w:divBdr>
            <w:top w:val="none" w:sz="0" w:space="0" w:color="auto"/>
            <w:left w:val="none" w:sz="0" w:space="0" w:color="auto"/>
            <w:bottom w:val="none" w:sz="0" w:space="0" w:color="auto"/>
            <w:right w:val="none" w:sz="0" w:space="0" w:color="auto"/>
          </w:divBdr>
        </w:div>
        <w:div w:id="1424717742">
          <w:marLeft w:val="0"/>
          <w:marRight w:val="0"/>
          <w:marTop w:val="0"/>
          <w:marBottom w:val="0"/>
          <w:divBdr>
            <w:top w:val="none" w:sz="0" w:space="0" w:color="auto"/>
            <w:left w:val="none" w:sz="0" w:space="0" w:color="auto"/>
            <w:bottom w:val="none" w:sz="0" w:space="0" w:color="auto"/>
            <w:right w:val="none" w:sz="0" w:space="0" w:color="auto"/>
          </w:divBdr>
        </w:div>
        <w:div w:id="18317103">
          <w:marLeft w:val="0"/>
          <w:marRight w:val="0"/>
          <w:marTop w:val="0"/>
          <w:marBottom w:val="0"/>
          <w:divBdr>
            <w:top w:val="none" w:sz="0" w:space="0" w:color="auto"/>
            <w:left w:val="none" w:sz="0" w:space="0" w:color="auto"/>
            <w:bottom w:val="none" w:sz="0" w:space="0" w:color="auto"/>
            <w:right w:val="none" w:sz="0" w:space="0" w:color="auto"/>
          </w:divBdr>
        </w:div>
        <w:div w:id="1456484812">
          <w:marLeft w:val="0"/>
          <w:marRight w:val="0"/>
          <w:marTop w:val="0"/>
          <w:marBottom w:val="0"/>
          <w:divBdr>
            <w:top w:val="none" w:sz="0" w:space="0" w:color="auto"/>
            <w:left w:val="none" w:sz="0" w:space="0" w:color="auto"/>
            <w:bottom w:val="none" w:sz="0" w:space="0" w:color="auto"/>
            <w:right w:val="none" w:sz="0" w:space="0" w:color="auto"/>
          </w:divBdr>
        </w:div>
        <w:div w:id="2121870457">
          <w:marLeft w:val="0"/>
          <w:marRight w:val="0"/>
          <w:marTop w:val="0"/>
          <w:marBottom w:val="0"/>
          <w:divBdr>
            <w:top w:val="none" w:sz="0" w:space="0" w:color="auto"/>
            <w:left w:val="none" w:sz="0" w:space="0" w:color="auto"/>
            <w:bottom w:val="none" w:sz="0" w:space="0" w:color="auto"/>
            <w:right w:val="none" w:sz="0" w:space="0" w:color="auto"/>
          </w:divBdr>
        </w:div>
        <w:div w:id="1035887076">
          <w:marLeft w:val="0"/>
          <w:marRight w:val="0"/>
          <w:marTop w:val="0"/>
          <w:marBottom w:val="0"/>
          <w:divBdr>
            <w:top w:val="none" w:sz="0" w:space="0" w:color="auto"/>
            <w:left w:val="none" w:sz="0" w:space="0" w:color="auto"/>
            <w:bottom w:val="none" w:sz="0" w:space="0" w:color="auto"/>
            <w:right w:val="none" w:sz="0" w:space="0" w:color="auto"/>
          </w:divBdr>
        </w:div>
        <w:div w:id="402333204">
          <w:marLeft w:val="0"/>
          <w:marRight w:val="0"/>
          <w:marTop w:val="0"/>
          <w:marBottom w:val="0"/>
          <w:divBdr>
            <w:top w:val="none" w:sz="0" w:space="0" w:color="auto"/>
            <w:left w:val="none" w:sz="0" w:space="0" w:color="auto"/>
            <w:bottom w:val="none" w:sz="0" w:space="0" w:color="auto"/>
            <w:right w:val="none" w:sz="0" w:space="0" w:color="auto"/>
          </w:divBdr>
        </w:div>
        <w:div w:id="1862081960">
          <w:marLeft w:val="0"/>
          <w:marRight w:val="0"/>
          <w:marTop w:val="0"/>
          <w:marBottom w:val="0"/>
          <w:divBdr>
            <w:top w:val="none" w:sz="0" w:space="0" w:color="auto"/>
            <w:left w:val="none" w:sz="0" w:space="0" w:color="auto"/>
            <w:bottom w:val="none" w:sz="0" w:space="0" w:color="auto"/>
            <w:right w:val="none" w:sz="0" w:space="0" w:color="auto"/>
          </w:divBdr>
        </w:div>
        <w:div w:id="1081753097">
          <w:marLeft w:val="0"/>
          <w:marRight w:val="0"/>
          <w:marTop w:val="0"/>
          <w:marBottom w:val="0"/>
          <w:divBdr>
            <w:top w:val="none" w:sz="0" w:space="0" w:color="auto"/>
            <w:left w:val="none" w:sz="0" w:space="0" w:color="auto"/>
            <w:bottom w:val="none" w:sz="0" w:space="0" w:color="auto"/>
            <w:right w:val="none" w:sz="0" w:space="0" w:color="auto"/>
          </w:divBdr>
        </w:div>
        <w:div w:id="2128893006">
          <w:marLeft w:val="0"/>
          <w:marRight w:val="0"/>
          <w:marTop w:val="0"/>
          <w:marBottom w:val="0"/>
          <w:divBdr>
            <w:top w:val="none" w:sz="0" w:space="0" w:color="auto"/>
            <w:left w:val="none" w:sz="0" w:space="0" w:color="auto"/>
            <w:bottom w:val="none" w:sz="0" w:space="0" w:color="auto"/>
            <w:right w:val="none" w:sz="0" w:space="0" w:color="auto"/>
          </w:divBdr>
        </w:div>
        <w:div w:id="1453984673">
          <w:marLeft w:val="0"/>
          <w:marRight w:val="0"/>
          <w:marTop w:val="0"/>
          <w:marBottom w:val="0"/>
          <w:divBdr>
            <w:top w:val="none" w:sz="0" w:space="0" w:color="auto"/>
            <w:left w:val="none" w:sz="0" w:space="0" w:color="auto"/>
            <w:bottom w:val="none" w:sz="0" w:space="0" w:color="auto"/>
            <w:right w:val="none" w:sz="0" w:space="0" w:color="auto"/>
          </w:divBdr>
        </w:div>
        <w:div w:id="677850705">
          <w:marLeft w:val="0"/>
          <w:marRight w:val="0"/>
          <w:marTop w:val="0"/>
          <w:marBottom w:val="0"/>
          <w:divBdr>
            <w:top w:val="none" w:sz="0" w:space="0" w:color="auto"/>
            <w:left w:val="none" w:sz="0" w:space="0" w:color="auto"/>
            <w:bottom w:val="none" w:sz="0" w:space="0" w:color="auto"/>
            <w:right w:val="none" w:sz="0" w:space="0" w:color="auto"/>
          </w:divBdr>
        </w:div>
        <w:div w:id="1893734166">
          <w:marLeft w:val="0"/>
          <w:marRight w:val="0"/>
          <w:marTop w:val="0"/>
          <w:marBottom w:val="0"/>
          <w:divBdr>
            <w:top w:val="none" w:sz="0" w:space="0" w:color="auto"/>
            <w:left w:val="none" w:sz="0" w:space="0" w:color="auto"/>
            <w:bottom w:val="none" w:sz="0" w:space="0" w:color="auto"/>
            <w:right w:val="none" w:sz="0" w:space="0" w:color="auto"/>
          </w:divBdr>
        </w:div>
        <w:div w:id="1005935990">
          <w:marLeft w:val="0"/>
          <w:marRight w:val="0"/>
          <w:marTop w:val="0"/>
          <w:marBottom w:val="0"/>
          <w:divBdr>
            <w:top w:val="none" w:sz="0" w:space="0" w:color="auto"/>
            <w:left w:val="none" w:sz="0" w:space="0" w:color="auto"/>
            <w:bottom w:val="none" w:sz="0" w:space="0" w:color="auto"/>
            <w:right w:val="none" w:sz="0" w:space="0" w:color="auto"/>
          </w:divBdr>
        </w:div>
        <w:div w:id="597642759">
          <w:marLeft w:val="0"/>
          <w:marRight w:val="0"/>
          <w:marTop w:val="0"/>
          <w:marBottom w:val="0"/>
          <w:divBdr>
            <w:top w:val="none" w:sz="0" w:space="0" w:color="auto"/>
            <w:left w:val="none" w:sz="0" w:space="0" w:color="auto"/>
            <w:bottom w:val="none" w:sz="0" w:space="0" w:color="auto"/>
            <w:right w:val="none" w:sz="0" w:space="0" w:color="auto"/>
          </w:divBdr>
        </w:div>
        <w:div w:id="86775854">
          <w:marLeft w:val="0"/>
          <w:marRight w:val="0"/>
          <w:marTop w:val="0"/>
          <w:marBottom w:val="0"/>
          <w:divBdr>
            <w:top w:val="none" w:sz="0" w:space="0" w:color="auto"/>
            <w:left w:val="none" w:sz="0" w:space="0" w:color="auto"/>
            <w:bottom w:val="none" w:sz="0" w:space="0" w:color="auto"/>
            <w:right w:val="none" w:sz="0" w:space="0" w:color="auto"/>
          </w:divBdr>
        </w:div>
        <w:div w:id="791098111">
          <w:marLeft w:val="0"/>
          <w:marRight w:val="0"/>
          <w:marTop w:val="0"/>
          <w:marBottom w:val="0"/>
          <w:divBdr>
            <w:top w:val="none" w:sz="0" w:space="0" w:color="auto"/>
            <w:left w:val="none" w:sz="0" w:space="0" w:color="auto"/>
            <w:bottom w:val="none" w:sz="0" w:space="0" w:color="auto"/>
            <w:right w:val="none" w:sz="0" w:space="0" w:color="auto"/>
          </w:divBdr>
        </w:div>
      </w:divsChild>
    </w:div>
    <w:div w:id="940262917">
      <w:bodyDiv w:val="1"/>
      <w:marLeft w:val="0"/>
      <w:marRight w:val="0"/>
      <w:marTop w:val="0"/>
      <w:marBottom w:val="0"/>
      <w:divBdr>
        <w:top w:val="none" w:sz="0" w:space="0" w:color="auto"/>
        <w:left w:val="none" w:sz="0" w:space="0" w:color="auto"/>
        <w:bottom w:val="none" w:sz="0" w:space="0" w:color="auto"/>
        <w:right w:val="none" w:sz="0" w:space="0" w:color="auto"/>
      </w:divBdr>
    </w:div>
    <w:div w:id="1981498460">
      <w:bodyDiv w:val="1"/>
      <w:marLeft w:val="0"/>
      <w:marRight w:val="0"/>
      <w:marTop w:val="0"/>
      <w:marBottom w:val="0"/>
      <w:divBdr>
        <w:top w:val="none" w:sz="0" w:space="0" w:color="auto"/>
        <w:left w:val="none" w:sz="0" w:space="0" w:color="auto"/>
        <w:bottom w:val="none" w:sz="0" w:space="0" w:color="auto"/>
        <w:right w:val="none" w:sz="0" w:space="0" w:color="auto"/>
      </w:divBdr>
      <w:divsChild>
        <w:div w:id="118633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myBUSINESS</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hassan</dc:creator>
  <cp:keywords/>
  <dc:description/>
  <cp:lastModifiedBy>T O P</cp:lastModifiedBy>
  <cp:revision>26</cp:revision>
  <dcterms:created xsi:type="dcterms:W3CDTF">2023-10-02T09:41:00Z</dcterms:created>
  <dcterms:modified xsi:type="dcterms:W3CDTF">2024-08-10T20:25:00Z</dcterms:modified>
</cp:coreProperties>
</file>