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1A3BAA62" w:rsidR="003B5E0E" w:rsidRDefault="003B5E0E" w:rsidP="00537496">
      <w:pPr>
        <w:pStyle w:val="Subtitle"/>
      </w:pPr>
      <w:r>
        <w:t>italic</w:t>
      </w:r>
      <w:r w:rsidR="00B82FA5">
        <w:t>, sentence case</w:t>
      </w:r>
    </w:p>
    <w:p w14:paraId="7A0A068C" w14:textId="0972DFFC" w:rsidR="00E166A4" w:rsidRPr="003B6378" w:rsidRDefault="00E166A4" w:rsidP="00E166A4">
      <w:pPr>
        <w:pStyle w:val="Authornameandaffiliation"/>
        <w:rPr>
          <w:b/>
          <w:bCs/>
          <w:i/>
          <w:iCs/>
          <w:color w:val="FF0000"/>
        </w:rPr>
      </w:pPr>
      <w:r w:rsidRPr="003B6378">
        <w:rPr>
          <w:b/>
          <w:bCs/>
          <w:i/>
          <w:iCs/>
          <w:color w:val="FF0000"/>
        </w:rPr>
        <w:t xml:space="preserve">Please name your file </w:t>
      </w:r>
      <w:r>
        <w:rPr>
          <w:b/>
          <w:bCs/>
          <w:i/>
          <w:iCs/>
          <w:color w:val="FF0000"/>
        </w:rPr>
        <w:t>‘ICONS2024</w:t>
      </w:r>
      <w:r w:rsidRPr="003B6378">
        <w:rPr>
          <w:b/>
          <w:bCs/>
          <w:i/>
          <w:iCs/>
          <w:color w:val="FF0000"/>
        </w:rPr>
        <w:t>_AbstractID</w:t>
      </w:r>
      <w:r>
        <w:rPr>
          <w:b/>
          <w:bCs/>
          <w:i/>
          <w:iCs/>
          <w:color w:val="FF0000"/>
        </w:rPr>
        <w:t>’. Papers</w:t>
      </w:r>
      <w:r w:rsidRPr="009A314C">
        <w:rPr>
          <w:b/>
          <w:bCs/>
          <w:i/>
          <w:iCs/>
          <w:color w:val="FF0000"/>
        </w:rPr>
        <w:t xml:space="preserve"> should normally be between</w:t>
      </w:r>
      <w:r>
        <w:rPr>
          <w:b/>
          <w:bCs/>
          <w:i/>
          <w:iCs/>
          <w:color w:val="FF0000"/>
        </w:rPr>
        <w:t xml:space="preserve"> 7-</w:t>
      </w:r>
      <w:r w:rsidR="00FC0E68">
        <w:rPr>
          <w:b/>
          <w:bCs/>
          <w:i/>
          <w:iCs/>
          <w:color w:val="FF0000"/>
        </w:rPr>
        <w:t xml:space="preserve">10 </w:t>
      </w:r>
      <w:r w:rsidR="00FC0E68" w:rsidRPr="009A314C">
        <w:rPr>
          <w:b/>
          <w:bCs/>
          <w:i/>
          <w:iCs/>
          <w:color w:val="FF0000"/>
        </w:rPr>
        <w:t>pages</w:t>
      </w:r>
      <w:r w:rsidRPr="009A314C">
        <w:rPr>
          <w:b/>
          <w:bCs/>
          <w:i/>
          <w:iCs/>
          <w:color w:val="FF0000"/>
        </w:rPr>
        <w:t xml:space="preserve"> in length.</w:t>
      </w:r>
    </w:p>
    <w:p w14:paraId="19195FDD" w14:textId="77777777" w:rsidR="00802381" w:rsidRDefault="00802381" w:rsidP="00E166A4">
      <w:pPr>
        <w:pStyle w:val="Authornameandaffiliation"/>
        <w:ind w:left="0"/>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3B2BFA">
      <w:pPr>
        <w:pStyle w:val="Heading3"/>
        <w:numPr>
          <w:ilvl w:val="2"/>
          <w:numId w:val="18"/>
        </w:numPr>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point;</w:t>
      </w:r>
    </w:p>
    <w:p w14:paraId="396FEEE3" w14:textId="77777777" w:rsidR="00897ED5" w:rsidRDefault="00897ED5" w:rsidP="00537496">
      <w:pPr>
        <w:pStyle w:val="BodyText"/>
        <w:numPr>
          <w:ilvl w:val="0"/>
          <w:numId w:val="20"/>
        </w:numPr>
        <w:ind w:left="709"/>
      </w:pPr>
      <w:r>
        <w:t>Section bullet point;</w:t>
      </w:r>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First subpoint;</w:t>
      </w:r>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First subpoint;</w:t>
      </w:r>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 xml:space="preserve">Underlining should not be used. Bold and italic may be used for emphasis, but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Pr="00235D32" w:rsidRDefault="00A42898" w:rsidP="00537496">
      <w:pPr>
        <w:pStyle w:val="Referencelist"/>
        <w:rPr>
          <w:sz w:val="16"/>
        </w:rPr>
      </w:pPr>
      <w:r w:rsidRPr="00235D32">
        <w:rPr>
          <w:sz w:val="16"/>
        </w:rPr>
        <w:t>AUTHOR</w:t>
      </w:r>
      <w:r w:rsidR="00D26ADA" w:rsidRPr="00235D32">
        <w:rPr>
          <w:sz w:val="16"/>
        </w:rPr>
        <w:t>, A., Book Title in Title Case,</w:t>
      </w:r>
      <w:r w:rsidR="00662532" w:rsidRPr="00235D32">
        <w:rPr>
          <w:sz w:val="16"/>
        </w:rPr>
        <w:t xml:space="preserve"> Series No. if applicable, </w:t>
      </w:r>
      <w:r w:rsidR="00D26ADA" w:rsidRPr="00235D32">
        <w:rPr>
          <w:sz w:val="16"/>
        </w:rPr>
        <w:t>Publisher, Place of Publication (Year).</w:t>
      </w:r>
    </w:p>
    <w:p w14:paraId="116B7282" w14:textId="77777777" w:rsidR="009E0D5B" w:rsidRPr="00235D32" w:rsidRDefault="00A42898" w:rsidP="00537496">
      <w:pPr>
        <w:pStyle w:val="Referencelist"/>
        <w:rPr>
          <w:sz w:val="16"/>
        </w:rPr>
      </w:pPr>
      <w:r w:rsidRPr="00235D32">
        <w:rPr>
          <w:sz w:val="16"/>
        </w:rPr>
        <w:t>AUTHOR</w:t>
      </w:r>
      <w:r w:rsidR="00D26ADA" w:rsidRPr="00235D32">
        <w:rPr>
          <w:sz w:val="16"/>
        </w:rPr>
        <w:t xml:space="preserve">, A., </w:t>
      </w:r>
      <w:r w:rsidR="009E0D5B" w:rsidRPr="00235D32">
        <w:rPr>
          <w:sz w:val="16"/>
        </w:rPr>
        <w:t>Internal Report</w:t>
      </w:r>
      <w:r w:rsidR="00D26ADA" w:rsidRPr="00235D32">
        <w:rPr>
          <w:sz w:val="16"/>
        </w:rPr>
        <w:t xml:space="preserve"> Title in Title Case, </w:t>
      </w:r>
      <w:r w:rsidR="009E0D5B" w:rsidRPr="00235D32">
        <w:rPr>
          <w:sz w:val="16"/>
        </w:rPr>
        <w:t>internal report, Organization</w:t>
      </w:r>
      <w:r w:rsidR="00D26ADA" w:rsidRPr="00235D32">
        <w:rPr>
          <w:sz w:val="16"/>
        </w:rPr>
        <w:t xml:space="preserve">, </w:t>
      </w:r>
      <w:r w:rsidR="009E0D5B" w:rsidRPr="00235D32">
        <w:rPr>
          <w:sz w:val="16"/>
        </w:rPr>
        <w:t>Location, Year</w:t>
      </w:r>
      <w:r w:rsidR="00D26ADA" w:rsidRPr="00235D32">
        <w:rPr>
          <w:sz w:val="16"/>
        </w:rPr>
        <w:t>.</w:t>
      </w:r>
    </w:p>
    <w:p w14:paraId="6214AEE1" w14:textId="77777777" w:rsidR="009E0D5B" w:rsidRPr="00235D32" w:rsidRDefault="009E0D5B" w:rsidP="00537496">
      <w:pPr>
        <w:pStyle w:val="Referencelist"/>
        <w:rPr>
          <w:sz w:val="16"/>
        </w:rPr>
      </w:pPr>
      <w:r w:rsidRPr="00235D32">
        <w:rPr>
          <w:sz w:val="16"/>
        </w:rPr>
        <w:t>LETTER-WRITER, A., Organization, personal communication, Year.</w:t>
      </w:r>
    </w:p>
    <w:p w14:paraId="4E85DCC8" w14:textId="77777777" w:rsidR="009E0D5B" w:rsidRPr="00235D32" w:rsidRDefault="009E0D5B" w:rsidP="00537496">
      <w:pPr>
        <w:pStyle w:val="Referencelist"/>
        <w:rPr>
          <w:sz w:val="16"/>
        </w:rPr>
      </w:pPr>
      <w:r w:rsidRPr="00235D32">
        <w:rPr>
          <w:sz w:val="16"/>
        </w:rPr>
        <w:t>RESEARCHER, A., Organization, unpublished data.</w:t>
      </w:r>
    </w:p>
    <w:p w14:paraId="0073C5D8" w14:textId="77777777" w:rsidR="009E0D5B" w:rsidRPr="00235D32" w:rsidRDefault="009E0D5B" w:rsidP="00537496">
      <w:pPr>
        <w:pStyle w:val="Referencelist"/>
        <w:rPr>
          <w:sz w:val="16"/>
        </w:rPr>
      </w:pPr>
      <w:r w:rsidRPr="00235D32">
        <w:rPr>
          <w:sz w:val="16"/>
        </w:rPr>
        <w:t xml:space="preserve">CHAPTER-AUTHOR, A., “Title of chapter in sentence case”, </w:t>
      </w:r>
      <w:r w:rsidR="00D26ADA" w:rsidRPr="00235D32">
        <w:rPr>
          <w:sz w:val="16"/>
        </w:rPr>
        <w:t>Book Title in Title Case, Publisher, Place of Publication (Year).</w:t>
      </w:r>
    </w:p>
    <w:p w14:paraId="74799322" w14:textId="77777777" w:rsidR="009E0D5B" w:rsidRPr="00235D32" w:rsidRDefault="009E0D5B" w:rsidP="00537496">
      <w:pPr>
        <w:pStyle w:val="Referencelist"/>
        <w:rPr>
          <w:sz w:val="16"/>
        </w:rPr>
      </w:pPr>
      <w:r w:rsidRPr="00235D32">
        <w:rPr>
          <w:sz w:val="16"/>
        </w:rPr>
        <w:t>AUTHOR</w:t>
      </w:r>
      <w:r w:rsidR="00A42898" w:rsidRPr="00235D32">
        <w:rPr>
          <w:sz w:val="16"/>
        </w:rPr>
        <w:t xml:space="preserve">, A., AUTHOR, B., AUTHOR, C., Journal article title in sentence case, Abb. J. Title </w:t>
      </w:r>
      <w:r w:rsidR="00A42898" w:rsidRPr="00235D32">
        <w:rPr>
          <w:b/>
          <w:sz w:val="16"/>
        </w:rPr>
        <w:t>1</w:t>
      </w:r>
      <w:r w:rsidR="00A42898" w:rsidRPr="00235D32">
        <w:rPr>
          <w:sz w:val="16"/>
        </w:rPr>
        <w:t xml:space="preserve"> 2 (Year) 120–123.</w:t>
      </w:r>
    </w:p>
    <w:p w14:paraId="770E6ADF" w14:textId="77777777" w:rsidR="00911543" w:rsidRPr="00235D32" w:rsidRDefault="00911543" w:rsidP="00537496">
      <w:pPr>
        <w:pStyle w:val="Referencelist"/>
        <w:rPr>
          <w:sz w:val="16"/>
        </w:rPr>
      </w:pPr>
      <w:r w:rsidRPr="00235D32">
        <w:rPr>
          <w:sz w:val="16"/>
        </w:rPr>
        <w:t>AUTHOR, A., Title of Web Page or On-line Database in Title Case (Year),</w:t>
      </w:r>
    </w:p>
    <w:p w14:paraId="7F26EB6A" w14:textId="77777777" w:rsidR="00911543" w:rsidRPr="00235D32" w:rsidRDefault="00911543" w:rsidP="00537496">
      <w:pPr>
        <w:pStyle w:val="Referencelist"/>
        <w:numPr>
          <w:ilvl w:val="0"/>
          <w:numId w:val="0"/>
        </w:numPr>
        <w:ind w:left="720"/>
        <w:rPr>
          <w:sz w:val="16"/>
        </w:rPr>
      </w:pPr>
      <w:r w:rsidRPr="00235D32">
        <w:rPr>
          <w:sz w:val="16"/>
        </w:rPr>
        <w:t>www.webpage.com/exact-subpage-being-cited</w:t>
      </w:r>
    </w:p>
    <w:p w14:paraId="13222BD6" w14:textId="77777777" w:rsidR="003728E6" w:rsidRPr="00235D32" w:rsidRDefault="003728E6" w:rsidP="00537496">
      <w:pPr>
        <w:pStyle w:val="Referencelist"/>
        <w:rPr>
          <w:sz w:val="16"/>
        </w:rPr>
      </w:pPr>
      <w:r w:rsidRPr="00235D32">
        <w:rPr>
          <w:sz w:val="16"/>
        </w:rPr>
        <w:t>AUTHOR, A., “Paper title in sentence case”, 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lastRenderedPageBreak/>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35AF" w14:textId="77777777" w:rsidR="00861E0B" w:rsidRDefault="00861E0B">
      <w:r>
        <w:separator/>
      </w:r>
    </w:p>
  </w:endnote>
  <w:endnote w:type="continuationSeparator" w:id="0">
    <w:p w14:paraId="5364502A" w14:textId="77777777" w:rsidR="00861E0B" w:rsidRDefault="0086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D5EB" w14:textId="77777777" w:rsidR="00861E0B" w:rsidRDefault="00861E0B">
      <w:r>
        <w:t>___________________________________________________________________________</w:t>
      </w:r>
    </w:p>
  </w:footnote>
  <w:footnote w:type="continuationSeparator" w:id="0">
    <w:p w14:paraId="14D28C4F" w14:textId="77777777" w:rsidR="00861E0B" w:rsidRDefault="00861E0B">
      <w:r>
        <w:t>___________________________________________________________________________</w:t>
      </w:r>
    </w:p>
  </w:footnote>
  <w:footnote w:type="continuationNotice" w:id="1">
    <w:p w14:paraId="5739919A" w14:textId="77777777" w:rsidR="00861E0B" w:rsidRDefault="00861E0B"/>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6240D990" w:rsidR="00CF7AF3" w:rsidRDefault="00CF7AF3" w:rsidP="00CF7AF3">
    <w:pPr>
      <w:pStyle w:val="Runninghead"/>
    </w:pPr>
    <w:r>
      <w:tab/>
    </w:r>
    <w:r w:rsidR="00532A0F">
      <w:t>IAEA-CN-</w:t>
    </w:r>
    <w:r w:rsidR="00022C04">
      <w:t>321</w:t>
    </w:r>
    <w:r w:rsidR="00532A0F">
      <w:t>/00</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2C04"/>
    <w:rsid w:val="0002569A"/>
    <w:rsid w:val="00037321"/>
    <w:rsid w:val="000A0299"/>
    <w:rsid w:val="000A2990"/>
    <w:rsid w:val="000F7E94"/>
    <w:rsid w:val="001119D6"/>
    <w:rsid w:val="001308F2"/>
    <w:rsid w:val="001313E8"/>
    <w:rsid w:val="001C58F5"/>
    <w:rsid w:val="001D5CEE"/>
    <w:rsid w:val="002071D9"/>
    <w:rsid w:val="00235D32"/>
    <w:rsid w:val="00256822"/>
    <w:rsid w:val="0026525A"/>
    <w:rsid w:val="00274790"/>
    <w:rsid w:val="00285755"/>
    <w:rsid w:val="002A1F9C"/>
    <w:rsid w:val="002B29C2"/>
    <w:rsid w:val="002C4208"/>
    <w:rsid w:val="00331070"/>
    <w:rsid w:val="00352DE1"/>
    <w:rsid w:val="003728E6"/>
    <w:rsid w:val="003B2BFA"/>
    <w:rsid w:val="003B5E0E"/>
    <w:rsid w:val="003D255A"/>
    <w:rsid w:val="00416949"/>
    <w:rsid w:val="004370D8"/>
    <w:rsid w:val="00472C43"/>
    <w:rsid w:val="00532A0F"/>
    <w:rsid w:val="00537496"/>
    <w:rsid w:val="00542DF1"/>
    <w:rsid w:val="00544ED3"/>
    <w:rsid w:val="00551B43"/>
    <w:rsid w:val="0058477B"/>
    <w:rsid w:val="0058654F"/>
    <w:rsid w:val="00596ACA"/>
    <w:rsid w:val="005E39BC"/>
    <w:rsid w:val="005F00A0"/>
    <w:rsid w:val="00647F33"/>
    <w:rsid w:val="00662532"/>
    <w:rsid w:val="006B2274"/>
    <w:rsid w:val="00717C6F"/>
    <w:rsid w:val="007445DA"/>
    <w:rsid w:val="007B4FD1"/>
    <w:rsid w:val="007F5CA8"/>
    <w:rsid w:val="00802381"/>
    <w:rsid w:val="00861E0B"/>
    <w:rsid w:val="00883848"/>
    <w:rsid w:val="00897ED5"/>
    <w:rsid w:val="008B6BB9"/>
    <w:rsid w:val="008F6E82"/>
    <w:rsid w:val="00911543"/>
    <w:rsid w:val="009519C9"/>
    <w:rsid w:val="009D0B86"/>
    <w:rsid w:val="009E0D5B"/>
    <w:rsid w:val="009E1558"/>
    <w:rsid w:val="00A42898"/>
    <w:rsid w:val="00AB6ACE"/>
    <w:rsid w:val="00AC5A3A"/>
    <w:rsid w:val="00B5654B"/>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166A4"/>
    <w:rsid w:val="00E20E70"/>
    <w:rsid w:val="00E25B68"/>
    <w:rsid w:val="00E84003"/>
    <w:rsid w:val="00EC10FC"/>
    <w:rsid w:val="00EE0041"/>
    <w:rsid w:val="00EE29B9"/>
    <w:rsid w:val="00F004EE"/>
    <w:rsid w:val="00F42E23"/>
    <w:rsid w:val="00F45EEE"/>
    <w:rsid w:val="00F51E9C"/>
    <w:rsid w:val="00F523CA"/>
    <w:rsid w:val="00F74A9D"/>
    <w:rsid w:val="00F966D8"/>
    <w:rsid w:val="00FC0E68"/>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4HWPYYT6XAN2-2121337104-28386</_dlc_DocId>
    <_dlc_DocIdUrl xmlns="9a0cca68-9885-4579-a121-0ff71e341cd0">
      <Url>https://nsns-new.sg.iaea.org/meetings/_layouts/15/DocIdRedir.aspx?ID=4HWPYYT6XAN2-2121337104-28386</Url>
      <Description>4HWPYYT6XAN2-2121337104-28386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2.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4.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5.xml><?xml version="1.0" encoding="utf-8"?>
<ds:datastoreItem xmlns:ds="http://schemas.openxmlformats.org/officeDocument/2006/customXml" ds:itemID="{CB8FFD14-D420-413A-9917-657C8C1C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Bryan DENEHY</dc:creator>
  <cp:lastModifiedBy>DENEHY, Bryan</cp:lastModifiedBy>
  <cp:revision>3</cp:revision>
  <cp:lastPrinted>2015-12-01T10:27:00Z</cp:lastPrinted>
  <dcterms:created xsi:type="dcterms:W3CDTF">2024-01-19T08:22:00Z</dcterms:created>
  <dcterms:modified xsi:type="dcterms:W3CDTF">2024-01-19T08:23:00Z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f0220f5b-b051-452c-9906-42705503d6d2</vt:lpwstr>
  </property>
</Properties>
</file>