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862C" w14:textId="79239DF8" w:rsidR="0002205E" w:rsidRDefault="004E4B8F" w:rsidP="0068784B">
      <w:pPr>
        <w:jc w:val="both"/>
      </w:pPr>
      <w:r>
        <w:t xml:space="preserve">Title: </w:t>
      </w:r>
      <w:r w:rsidR="00703A53" w:rsidRPr="00EE7585">
        <w:rPr>
          <w:lang w:val="en-US"/>
        </w:rPr>
        <w:t xml:space="preserve">Contaminated Area Management Plan </w:t>
      </w:r>
      <w:r w:rsidR="00703A53">
        <w:rPr>
          <w:lang w:val="en-US"/>
        </w:rPr>
        <w:t>for a Mining and Milling Uranium Facility – Preliminary Results</w:t>
      </w:r>
    </w:p>
    <w:p w14:paraId="49229040" w14:textId="667023B6" w:rsidR="004E4B8F" w:rsidRPr="006E20C3" w:rsidRDefault="004E4B8F" w:rsidP="004E4B8F">
      <w:pPr>
        <w:jc w:val="both"/>
      </w:pPr>
      <w:r>
        <w:t>Subtitle (</w:t>
      </w:r>
      <w:r w:rsidRPr="004E4B8F">
        <w:rPr>
          <w:i/>
        </w:rPr>
        <w:t>if available</w:t>
      </w:r>
      <w:r>
        <w:t xml:space="preserve">): </w:t>
      </w:r>
    </w:p>
    <w:p w14:paraId="29CA18B5" w14:textId="77777777" w:rsidR="004E4B8F" w:rsidRPr="004E4B8F" w:rsidRDefault="004E4B8F" w:rsidP="0068784B">
      <w:pPr>
        <w:jc w:val="both"/>
      </w:pPr>
    </w:p>
    <w:p w14:paraId="1CC081B4" w14:textId="507EDF2F" w:rsidR="00810AE2" w:rsidRPr="00107BB5" w:rsidRDefault="00810AE2" w:rsidP="0068784B">
      <w:pPr>
        <w:jc w:val="both"/>
        <w:rPr>
          <w:b/>
          <w:bCs/>
        </w:rPr>
      </w:pPr>
      <w:r w:rsidRPr="00107BB5">
        <w:rPr>
          <w:b/>
          <w:bCs/>
        </w:rPr>
        <w:t>Content</w:t>
      </w:r>
    </w:p>
    <w:p w14:paraId="32C526C2" w14:textId="77777777" w:rsidR="00F401E1" w:rsidRDefault="00F401E1" w:rsidP="00F401E1">
      <w:pPr>
        <w:jc w:val="both"/>
        <w:rPr>
          <w:lang w:val="en-US"/>
        </w:rPr>
      </w:pPr>
      <w:r w:rsidRPr="00EE7585">
        <w:rPr>
          <w:lang w:val="en-US"/>
        </w:rPr>
        <w:t xml:space="preserve">Uranium Concentration Unit (URA) is a facility which belongs to </w:t>
      </w:r>
      <w:proofErr w:type="spellStart"/>
      <w:r w:rsidRPr="00EE7585">
        <w:rPr>
          <w:lang w:val="en-US"/>
        </w:rPr>
        <w:t>Indústrias</w:t>
      </w:r>
      <w:proofErr w:type="spellEnd"/>
      <w:r w:rsidRPr="00EE7585">
        <w:rPr>
          <w:lang w:val="en-US"/>
        </w:rPr>
        <w:t xml:space="preserve"> </w:t>
      </w:r>
      <w:proofErr w:type="spellStart"/>
      <w:r w:rsidRPr="00EE7585">
        <w:rPr>
          <w:lang w:val="en-US"/>
        </w:rPr>
        <w:t>Nucleares</w:t>
      </w:r>
      <w:proofErr w:type="spellEnd"/>
      <w:r w:rsidRPr="00EE7585">
        <w:rPr>
          <w:lang w:val="en-US"/>
        </w:rPr>
        <w:t xml:space="preserve"> do </w:t>
      </w:r>
      <w:proofErr w:type="spellStart"/>
      <w:r w:rsidRPr="00EE7585">
        <w:rPr>
          <w:lang w:val="en-US"/>
        </w:rPr>
        <w:t>Brasil</w:t>
      </w:r>
      <w:proofErr w:type="spellEnd"/>
      <w:r w:rsidRPr="00EE7585">
        <w:rPr>
          <w:lang w:val="en-US"/>
        </w:rPr>
        <w:t xml:space="preserve">, in which uranium mining and milling activities are carried out to produce ammonium </w:t>
      </w:r>
      <w:proofErr w:type="spellStart"/>
      <w:r w:rsidRPr="00EE7585">
        <w:rPr>
          <w:lang w:val="en-US"/>
        </w:rPr>
        <w:t>diuranate</w:t>
      </w:r>
      <w:proofErr w:type="spellEnd"/>
      <w:r w:rsidRPr="00EE7585">
        <w:rPr>
          <w:lang w:val="en-US"/>
        </w:rPr>
        <w:t xml:space="preserve"> (ADU) as uranium concentrate.</w:t>
      </w:r>
      <w:r>
        <w:rPr>
          <w:lang w:val="en-US"/>
        </w:rPr>
        <w:t xml:space="preserve"> </w:t>
      </w:r>
      <w:r w:rsidRPr="009F3412">
        <w:rPr>
          <w:lang w:val="en-US"/>
        </w:rPr>
        <w:t xml:space="preserve">As a result of operational activities at the URA, environmental </w:t>
      </w:r>
      <w:r>
        <w:rPr>
          <w:lang w:val="en-US"/>
        </w:rPr>
        <w:t xml:space="preserve">radiological </w:t>
      </w:r>
      <w:r w:rsidRPr="009F3412">
        <w:rPr>
          <w:lang w:val="en-US"/>
        </w:rPr>
        <w:t>impacts generated by unusual events such as infiltration of liquids into the soil due to failures in the waterproofing system were perceived.</w:t>
      </w:r>
    </w:p>
    <w:p w14:paraId="506CAC27" w14:textId="77777777" w:rsidR="00F401E1" w:rsidRDefault="00F401E1" w:rsidP="00F401E1">
      <w:pPr>
        <w:jc w:val="both"/>
        <w:rPr>
          <w:lang w:val="en-US"/>
        </w:rPr>
      </w:pPr>
      <w:proofErr w:type="gramStart"/>
      <w:r w:rsidRPr="009F3412">
        <w:rPr>
          <w:lang w:val="en-US"/>
        </w:rPr>
        <w:t>In order to</w:t>
      </w:r>
      <w:proofErr w:type="gramEnd"/>
      <w:r w:rsidRPr="009F3412">
        <w:rPr>
          <w:lang w:val="en-US"/>
        </w:rPr>
        <w:t xml:space="preserve"> understand the extent of the impact generated and to propose mitigating actions, it was necessary to prepare a management plan for the contaminated area, which consisted of the following steps:</w:t>
      </w:r>
    </w:p>
    <w:p w14:paraId="74153F8A" w14:textId="77777777" w:rsidR="00F401E1" w:rsidRPr="009F3412" w:rsidRDefault="00F401E1" w:rsidP="00F401E1">
      <w:pPr>
        <w:jc w:val="both"/>
        <w:rPr>
          <w:lang w:val="en-US"/>
        </w:rPr>
      </w:pPr>
      <w:r w:rsidRPr="009F3412">
        <w:rPr>
          <w:lang w:val="en-US"/>
        </w:rPr>
        <w:t xml:space="preserve">a) Diagnosis of the area based on documentary </w:t>
      </w:r>
      <w:proofErr w:type="gramStart"/>
      <w:r w:rsidRPr="009F3412">
        <w:rPr>
          <w:lang w:val="en-US"/>
        </w:rPr>
        <w:t>evaluation;</w:t>
      </w:r>
      <w:proofErr w:type="gramEnd"/>
    </w:p>
    <w:p w14:paraId="6E337622" w14:textId="77777777" w:rsidR="00F401E1" w:rsidRPr="009F3412" w:rsidRDefault="00F401E1" w:rsidP="00F401E1">
      <w:pPr>
        <w:jc w:val="both"/>
        <w:rPr>
          <w:lang w:val="en-US"/>
        </w:rPr>
      </w:pPr>
      <w:r w:rsidRPr="009F3412">
        <w:rPr>
          <w:lang w:val="en-US"/>
        </w:rPr>
        <w:t xml:space="preserve">b) Updating the conceptual model of contamination based on the </w:t>
      </w:r>
      <w:proofErr w:type="gramStart"/>
      <w:r w:rsidRPr="009F3412">
        <w:rPr>
          <w:lang w:val="en-US"/>
        </w:rPr>
        <w:t>diagnosis;</w:t>
      </w:r>
      <w:proofErr w:type="gramEnd"/>
    </w:p>
    <w:p w14:paraId="4747F0DC" w14:textId="77777777" w:rsidR="00F401E1" w:rsidRPr="009F3412" w:rsidRDefault="00F401E1" w:rsidP="00F401E1">
      <w:pPr>
        <w:jc w:val="both"/>
        <w:rPr>
          <w:lang w:val="en-US"/>
        </w:rPr>
      </w:pPr>
      <w:r w:rsidRPr="009F3412">
        <w:rPr>
          <w:lang w:val="en-US"/>
        </w:rPr>
        <w:t>c) Elaboration of a work plan, including:</w:t>
      </w:r>
    </w:p>
    <w:p w14:paraId="2DF0012A" w14:textId="77777777" w:rsidR="00F401E1" w:rsidRPr="009F3412" w:rsidRDefault="00F401E1" w:rsidP="00F401E1">
      <w:pPr>
        <w:ind w:firstLine="708"/>
        <w:jc w:val="both"/>
        <w:rPr>
          <w:lang w:val="en-US"/>
        </w:rPr>
      </w:pPr>
      <w:r w:rsidRPr="009F3412">
        <w:rPr>
          <w:lang w:val="en-US"/>
        </w:rPr>
        <w:t xml:space="preserve">I. Necessary confirmatory and/or detailed investigation </w:t>
      </w:r>
      <w:proofErr w:type="gramStart"/>
      <w:r w:rsidRPr="009F3412">
        <w:rPr>
          <w:lang w:val="en-US"/>
        </w:rPr>
        <w:t>steps;</w:t>
      </w:r>
      <w:proofErr w:type="gramEnd"/>
    </w:p>
    <w:p w14:paraId="6B69688B" w14:textId="77777777" w:rsidR="00F401E1" w:rsidRDefault="00F401E1" w:rsidP="00F401E1">
      <w:pPr>
        <w:ind w:firstLine="708"/>
        <w:jc w:val="both"/>
        <w:rPr>
          <w:lang w:val="en-US"/>
        </w:rPr>
      </w:pPr>
      <w:r w:rsidRPr="009F3412">
        <w:rPr>
          <w:lang w:val="en-US"/>
        </w:rPr>
        <w:t>II. Proposition of emergency containment actions that can be adopted.</w:t>
      </w:r>
    </w:p>
    <w:p w14:paraId="45DC96DB" w14:textId="77777777" w:rsidR="00F401E1" w:rsidRDefault="00F401E1" w:rsidP="00F401E1">
      <w:pPr>
        <w:jc w:val="both"/>
        <w:rPr>
          <w:lang w:val="en-US"/>
        </w:rPr>
      </w:pPr>
      <w:r w:rsidRPr="00165036">
        <w:rPr>
          <w:lang w:val="en-US"/>
        </w:rPr>
        <w:t xml:space="preserve">The work was carried out seeking to comply with the specific resolution of the Brazilian National Council for the Environment </w:t>
      </w:r>
      <w:r>
        <w:rPr>
          <w:lang w:val="en-US"/>
        </w:rPr>
        <w:t xml:space="preserve">(CONAMA) </w:t>
      </w:r>
      <w:r w:rsidRPr="00165036">
        <w:rPr>
          <w:lang w:val="en-US"/>
        </w:rPr>
        <w:t>for the management of contaminated areas.</w:t>
      </w:r>
    </w:p>
    <w:p w14:paraId="1729FC34" w14:textId="77777777" w:rsidR="00C67967" w:rsidRDefault="00C67967" w:rsidP="00C2275D">
      <w:pPr>
        <w:jc w:val="both"/>
      </w:pPr>
    </w:p>
    <w:p w14:paraId="6C7B5DFD" w14:textId="07199D2E" w:rsidR="00810AE2" w:rsidRDefault="00810AE2">
      <w:r>
        <w:t xml:space="preserve">Salutation: </w:t>
      </w:r>
      <w:r w:rsidR="0002205E">
        <w:t xml:space="preserve">Mr. </w:t>
      </w:r>
      <w:r w:rsidR="00F401E1">
        <w:t>Gois</w:t>
      </w:r>
    </w:p>
    <w:p w14:paraId="2ABDC027" w14:textId="3462A049" w:rsidR="00810AE2" w:rsidRDefault="00810AE2">
      <w:r>
        <w:t xml:space="preserve">Country: </w:t>
      </w:r>
      <w:r w:rsidR="0002205E">
        <w:t>Brazil</w:t>
      </w:r>
    </w:p>
    <w:p w14:paraId="1CE5A991" w14:textId="46ABDF7E" w:rsidR="00810AE2" w:rsidRDefault="00810AE2">
      <w:r>
        <w:t>Gender:</w:t>
      </w:r>
      <w:r w:rsidR="0002205E">
        <w:t xml:space="preserve"> Male</w:t>
      </w:r>
    </w:p>
    <w:p w14:paraId="22DDA7BD" w14:textId="7A8DD178" w:rsidR="00810AE2" w:rsidRDefault="00810AE2">
      <w:r>
        <w:t xml:space="preserve">Age demographics: </w:t>
      </w:r>
      <w:proofErr w:type="gramStart"/>
      <w:r w:rsidR="0002205E">
        <w:t>working-age</w:t>
      </w:r>
      <w:proofErr w:type="gramEnd"/>
      <w:r w:rsidR="0002205E">
        <w:t xml:space="preserve"> (</w:t>
      </w:r>
      <w:r w:rsidR="00F401E1">
        <w:t>29</w:t>
      </w:r>
      <w:r w:rsidR="0002205E">
        <w:t xml:space="preserve"> years old)</w:t>
      </w:r>
    </w:p>
    <w:p w14:paraId="434BC7F8" w14:textId="565FAB60" w:rsidR="00810AE2" w:rsidRPr="0002205E" w:rsidRDefault="00810AE2">
      <w:pPr>
        <w:rPr>
          <w:lang w:val="pt-BR"/>
        </w:rPr>
      </w:pPr>
      <w:proofErr w:type="spellStart"/>
      <w:r w:rsidRPr="0002205E">
        <w:rPr>
          <w:lang w:val="pt-BR"/>
        </w:rPr>
        <w:t>Organization</w:t>
      </w:r>
      <w:proofErr w:type="spellEnd"/>
      <w:r w:rsidRPr="0002205E">
        <w:rPr>
          <w:lang w:val="pt-BR"/>
        </w:rPr>
        <w:t xml:space="preserve">: </w:t>
      </w:r>
      <w:r w:rsidR="0002205E" w:rsidRPr="0002205E">
        <w:rPr>
          <w:lang w:val="pt-BR"/>
        </w:rPr>
        <w:t>Indústrias Nucleares do Brasil</w:t>
      </w:r>
    </w:p>
    <w:p w14:paraId="7FC01ACF" w14:textId="6103535E" w:rsidR="002E5229" w:rsidRPr="0002205E" w:rsidRDefault="00F20ECC" w:rsidP="00F20ECC">
      <w:pPr>
        <w:jc w:val="both"/>
        <w:rPr>
          <w:lang w:val="pt-BR"/>
        </w:rPr>
      </w:pPr>
      <w:r w:rsidRPr="0002205E">
        <w:rPr>
          <w:lang w:val="pt-BR"/>
        </w:rPr>
        <w:t xml:space="preserve">Primary </w:t>
      </w:r>
      <w:proofErr w:type="spellStart"/>
      <w:r w:rsidRPr="0002205E">
        <w:rPr>
          <w:lang w:val="pt-BR"/>
        </w:rPr>
        <w:t>author</w:t>
      </w:r>
      <w:proofErr w:type="spellEnd"/>
      <w:r w:rsidR="00C67967" w:rsidRPr="0002205E">
        <w:rPr>
          <w:lang w:val="pt-BR"/>
        </w:rPr>
        <w:t>(s)</w:t>
      </w:r>
      <w:r w:rsidR="00DD2896" w:rsidRPr="0002205E">
        <w:rPr>
          <w:lang w:val="pt-BR"/>
        </w:rPr>
        <w:t>:</w:t>
      </w:r>
      <w:r w:rsidR="0002205E" w:rsidRPr="0002205E">
        <w:rPr>
          <w:lang w:val="pt-BR"/>
        </w:rPr>
        <w:t xml:space="preserve"> </w:t>
      </w:r>
      <w:r w:rsidR="00F401E1" w:rsidRPr="0002205E">
        <w:rPr>
          <w:lang w:val="pt-BR"/>
        </w:rPr>
        <w:t>Gibaut de Souza Gois, Rodrigo</w:t>
      </w:r>
      <w:r w:rsidR="00F401E1" w:rsidRPr="0002205E">
        <w:rPr>
          <w:lang w:val="pt-BR"/>
        </w:rPr>
        <w:t xml:space="preserve"> </w:t>
      </w:r>
    </w:p>
    <w:p w14:paraId="16A7981E" w14:textId="1C54B038" w:rsidR="00C67967" w:rsidRPr="0002205E" w:rsidRDefault="00C67967" w:rsidP="00F20ECC">
      <w:pPr>
        <w:jc w:val="both"/>
        <w:rPr>
          <w:lang w:val="pt-BR"/>
        </w:rPr>
      </w:pPr>
      <w:r w:rsidRPr="0002205E">
        <w:rPr>
          <w:lang w:val="pt-BR"/>
        </w:rPr>
        <w:t xml:space="preserve">Co </w:t>
      </w:r>
      <w:proofErr w:type="spellStart"/>
      <w:r w:rsidRPr="0002205E">
        <w:rPr>
          <w:lang w:val="pt-BR"/>
        </w:rPr>
        <w:t>author</w:t>
      </w:r>
      <w:proofErr w:type="spellEnd"/>
      <w:r w:rsidRPr="0002205E">
        <w:rPr>
          <w:lang w:val="pt-BR"/>
        </w:rPr>
        <w:t xml:space="preserve">(s): </w:t>
      </w:r>
      <w:r w:rsidR="00F401E1">
        <w:rPr>
          <w:lang w:val="pt-BR"/>
        </w:rPr>
        <w:t xml:space="preserve">Silva Rocha Donato, </w:t>
      </w:r>
      <w:proofErr w:type="spellStart"/>
      <w:r w:rsidR="00F401E1">
        <w:rPr>
          <w:lang w:val="pt-BR"/>
        </w:rPr>
        <w:t>Josilene</w:t>
      </w:r>
      <w:proofErr w:type="spellEnd"/>
    </w:p>
    <w:p w14:paraId="07DE50C3" w14:textId="7FC55B4B" w:rsidR="00305674" w:rsidRPr="00703A53" w:rsidRDefault="008E6C76" w:rsidP="00305674">
      <w:pPr>
        <w:jc w:val="both"/>
        <w:rPr>
          <w:lang w:val="pt-BR"/>
        </w:rPr>
      </w:pPr>
      <w:proofErr w:type="spellStart"/>
      <w:r w:rsidRPr="00703A53">
        <w:rPr>
          <w:lang w:val="pt-BR"/>
        </w:rPr>
        <w:t>Presenter</w:t>
      </w:r>
      <w:proofErr w:type="spellEnd"/>
      <w:r w:rsidRPr="00703A53">
        <w:rPr>
          <w:lang w:val="pt-BR"/>
        </w:rPr>
        <w:t xml:space="preserve">: </w:t>
      </w:r>
      <w:r w:rsidR="00F401E1" w:rsidRPr="0002205E">
        <w:rPr>
          <w:lang w:val="pt-BR"/>
        </w:rPr>
        <w:t>Gibaut de Souza Gois, Rodrigo</w:t>
      </w:r>
    </w:p>
    <w:p w14:paraId="6F7DF35B" w14:textId="4BCC950A" w:rsidR="00C67967" w:rsidRPr="00703A53" w:rsidRDefault="00C67967" w:rsidP="00305674">
      <w:pPr>
        <w:jc w:val="both"/>
        <w:rPr>
          <w:lang w:val="pt-BR"/>
        </w:rPr>
      </w:pPr>
      <w:proofErr w:type="spellStart"/>
      <w:r w:rsidRPr="00703A53">
        <w:rPr>
          <w:lang w:val="pt-BR"/>
        </w:rPr>
        <w:t>Comments</w:t>
      </w:r>
      <w:proofErr w:type="spellEnd"/>
      <w:r w:rsidRPr="00703A53">
        <w:rPr>
          <w:lang w:val="pt-BR"/>
        </w:rPr>
        <w:t xml:space="preserve">: </w:t>
      </w:r>
      <w:r w:rsidR="0002205E" w:rsidRPr="00703A53">
        <w:rPr>
          <w:lang w:val="pt-BR"/>
        </w:rPr>
        <w:t xml:space="preserve">No </w:t>
      </w:r>
      <w:proofErr w:type="spellStart"/>
      <w:r w:rsidR="0002205E" w:rsidRPr="00703A53">
        <w:rPr>
          <w:lang w:val="pt-BR"/>
        </w:rPr>
        <w:t>comments</w:t>
      </w:r>
      <w:proofErr w:type="spellEnd"/>
    </w:p>
    <w:p w14:paraId="1A3C897F" w14:textId="20A096F9" w:rsidR="00810AE2" w:rsidRDefault="00810AE2" w:rsidP="00305674">
      <w:pPr>
        <w:jc w:val="both"/>
      </w:pPr>
      <w:r>
        <w:t xml:space="preserve">Track Classification: </w:t>
      </w:r>
      <w:r w:rsidR="0002205E">
        <w:t xml:space="preserve">Health, safety, </w:t>
      </w:r>
      <w:proofErr w:type="gramStart"/>
      <w:r w:rsidR="0002205E">
        <w:t>environment</w:t>
      </w:r>
      <w:proofErr w:type="gramEnd"/>
      <w:r w:rsidR="0002205E">
        <w:t xml:space="preserve"> and social responsibility</w:t>
      </w:r>
    </w:p>
    <w:p w14:paraId="316F66CA" w14:textId="2FC66A7F" w:rsidR="00810AE2" w:rsidRDefault="00810AE2">
      <w:r>
        <w:t xml:space="preserve">Contribution Type: </w:t>
      </w:r>
      <w:r w:rsidR="00C67967">
        <w:t>ORAL</w:t>
      </w:r>
    </w:p>
    <w:sectPr w:rsidR="00810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E2"/>
    <w:rsid w:val="0002205E"/>
    <w:rsid w:val="00041EFC"/>
    <w:rsid w:val="00052859"/>
    <w:rsid w:val="000A1269"/>
    <w:rsid w:val="001004C6"/>
    <w:rsid w:val="00104216"/>
    <w:rsid w:val="00107BB5"/>
    <w:rsid w:val="001C3FCC"/>
    <w:rsid w:val="001D0DC1"/>
    <w:rsid w:val="00210D7B"/>
    <w:rsid w:val="00281DF8"/>
    <w:rsid w:val="00286889"/>
    <w:rsid w:val="002A64C9"/>
    <w:rsid w:val="002E1CCC"/>
    <w:rsid w:val="002E5229"/>
    <w:rsid w:val="00305674"/>
    <w:rsid w:val="0038291F"/>
    <w:rsid w:val="003E6E66"/>
    <w:rsid w:val="00486F1C"/>
    <w:rsid w:val="004E4B8F"/>
    <w:rsid w:val="00512E14"/>
    <w:rsid w:val="00514D15"/>
    <w:rsid w:val="00561C93"/>
    <w:rsid w:val="00594909"/>
    <w:rsid w:val="00655C82"/>
    <w:rsid w:val="0068784B"/>
    <w:rsid w:val="006C0C16"/>
    <w:rsid w:val="006D073A"/>
    <w:rsid w:val="00702969"/>
    <w:rsid w:val="00703A53"/>
    <w:rsid w:val="00715300"/>
    <w:rsid w:val="00731ED2"/>
    <w:rsid w:val="00757DAC"/>
    <w:rsid w:val="00810AE2"/>
    <w:rsid w:val="00813797"/>
    <w:rsid w:val="00821293"/>
    <w:rsid w:val="00856D12"/>
    <w:rsid w:val="008E52A6"/>
    <w:rsid w:val="008E6C76"/>
    <w:rsid w:val="009026AA"/>
    <w:rsid w:val="009616DD"/>
    <w:rsid w:val="009775DD"/>
    <w:rsid w:val="00A36BB2"/>
    <w:rsid w:val="00A66CD0"/>
    <w:rsid w:val="00A7568C"/>
    <w:rsid w:val="00AC3859"/>
    <w:rsid w:val="00AF0228"/>
    <w:rsid w:val="00B20359"/>
    <w:rsid w:val="00BA19C0"/>
    <w:rsid w:val="00BA32BC"/>
    <w:rsid w:val="00BA5403"/>
    <w:rsid w:val="00BB3B8B"/>
    <w:rsid w:val="00C2275D"/>
    <w:rsid w:val="00C518AD"/>
    <w:rsid w:val="00C67967"/>
    <w:rsid w:val="00CA363C"/>
    <w:rsid w:val="00D112CE"/>
    <w:rsid w:val="00D14CD7"/>
    <w:rsid w:val="00D54760"/>
    <w:rsid w:val="00DC4003"/>
    <w:rsid w:val="00DD2896"/>
    <w:rsid w:val="00E16E8D"/>
    <w:rsid w:val="00E30CFC"/>
    <w:rsid w:val="00E54540"/>
    <w:rsid w:val="00ED2DB0"/>
    <w:rsid w:val="00F07453"/>
    <w:rsid w:val="00F20ECC"/>
    <w:rsid w:val="00F34B5B"/>
    <w:rsid w:val="00F401E1"/>
    <w:rsid w:val="00F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B613"/>
  <w15:docId w15:val="{AB3F4691-5B9A-4992-9CFE-04298BDB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052859"/>
    <w:pPr>
      <w:spacing w:after="0" w:line="240" w:lineRule="auto"/>
    </w:pPr>
  </w:style>
  <w:style w:type="paragraph" w:customStyle="1" w:styleId="Abstracttext">
    <w:name w:val="Abstract text"/>
    <w:basedOn w:val="Normal"/>
    <w:link w:val="AbstracttextChar"/>
    <w:uiPriority w:val="49"/>
    <w:qFormat/>
    <w:rsid w:val="0002205E"/>
    <w:pPr>
      <w:spacing w:after="0" w:line="240" w:lineRule="atLeast"/>
      <w:ind w:firstLine="567"/>
      <w:contextualSpacing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AbstracttextChar">
    <w:name w:val="Abstract text Char"/>
    <w:basedOn w:val="Fontepargpadro"/>
    <w:link w:val="Abstracttext"/>
    <w:uiPriority w:val="49"/>
    <w:rsid w:val="0002205E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05E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0228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AF0228"/>
  </w:style>
  <w:style w:type="paragraph" w:styleId="Subttulo">
    <w:name w:val="Subtitle"/>
    <w:next w:val="Corpodetexto"/>
    <w:link w:val="SubttuloChar"/>
    <w:uiPriority w:val="3"/>
    <w:qFormat/>
    <w:rsid w:val="004E4B8F"/>
    <w:pPr>
      <w:spacing w:after="100" w:afterAutospacing="1" w:line="280" w:lineRule="atLeast"/>
      <w:ind w:left="567" w:right="567"/>
      <w:contextualSpacing/>
    </w:pPr>
    <w:rPr>
      <w:rFonts w:ascii="Times New Roman" w:eastAsia="Times New Roman" w:hAnsi="Times New Roman" w:cs="Arial"/>
      <w:b/>
      <w:i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uiPriority w:val="3"/>
    <w:rsid w:val="004E4B8F"/>
    <w:rPr>
      <w:rFonts w:ascii="Times New Roman" w:eastAsia="Times New Roman" w:hAnsi="Times New Roman" w:cs="Arial"/>
      <w:b/>
      <w:i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4B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GOOD, Carmen</dc:creator>
  <cp:lastModifiedBy>Rodrigo Gibaut</cp:lastModifiedBy>
  <cp:revision>2</cp:revision>
  <dcterms:created xsi:type="dcterms:W3CDTF">2023-05-19T21:58:00Z</dcterms:created>
  <dcterms:modified xsi:type="dcterms:W3CDTF">2023-05-19T21:58:00Z</dcterms:modified>
</cp:coreProperties>
</file>