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17D" w:rsidRDefault="00196AA4" w:rsidP="00CA1EE9">
      <w:pPr>
        <w:pStyle w:val="Style"/>
        <w:ind w:right="-144"/>
        <w:rPr>
          <w:b/>
        </w:rPr>
      </w:pPr>
      <w:r w:rsidRPr="001C6E49">
        <w:rPr>
          <w:b/>
        </w:rPr>
        <w:t>NATIONAL STRATEGY</w:t>
      </w:r>
      <w:r>
        <w:rPr>
          <w:b/>
        </w:rPr>
        <w:t xml:space="preserve"> AND PLANNING FOR T</w:t>
      </w:r>
      <w:r w:rsidRPr="001C6E49">
        <w:rPr>
          <w:b/>
        </w:rPr>
        <w:t>HE SAFE</w:t>
      </w:r>
      <w:r>
        <w:rPr>
          <w:b/>
        </w:rPr>
        <w:t xml:space="preserve"> AND SUSTAINABLE MANAGEMENT O</w:t>
      </w:r>
      <w:r w:rsidRPr="001C6E49">
        <w:rPr>
          <w:b/>
        </w:rPr>
        <w:t xml:space="preserve">F </w:t>
      </w:r>
      <w:r>
        <w:rPr>
          <w:b/>
        </w:rPr>
        <w:t xml:space="preserve">   R</w:t>
      </w:r>
      <w:r w:rsidRPr="001C6E49">
        <w:rPr>
          <w:b/>
        </w:rPr>
        <w:t>ADIOACTIVE</w:t>
      </w:r>
      <w:r>
        <w:rPr>
          <w:b/>
        </w:rPr>
        <w:t xml:space="preserve"> WASTE A</w:t>
      </w:r>
      <w:r w:rsidRPr="001C6E49">
        <w:rPr>
          <w:b/>
        </w:rPr>
        <w:t>ND SPENT NUCLEAR FUEL.</w:t>
      </w:r>
    </w:p>
    <w:p w:rsidR="00C458E3" w:rsidRPr="00CA1EE9" w:rsidRDefault="00C458E3" w:rsidP="00CA1EE9">
      <w:pPr>
        <w:pStyle w:val="Style"/>
        <w:ind w:right="-144"/>
        <w:rPr>
          <w:b/>
        </w:rPr>
      </w:pPr>
    </w:p>
    <w:p w:rsidR="00B2517D" w:rsidRPr="001C6E49" w:rsidRDefault="00B2517D" w:rsidP="00196AA4">
      <w:pPr>
        <w:pStyle w:val="Authornameandaffiliation"/>
        <w:ind w:left="0"/>
        <w:rPr>
          <w:sz w:val="24"/>
          <w:szCs w:val="24"/>
        </w:rPr>
      </w:pPr>
      <w:r w:rsidRPr="001C6E49">
        <w:rPr>
          <w:sz w:val="24"/>
          <w:szCs w:val="24"/>
        </w:rPr>
        <w:t>E</w:t>
      </w:r>
      <w:r w:rsidR="00196AA4">
        <w:rPr>
          <w:sz w:val="24"/>
          <w:szCs w:val="24"/>
        </w:rPr>
        <w:t xml:space="preserve">.S.Simeon </w:t>
      </w:r>
    </w:p>
    <w:p w:rsidR="00196AA4" w:rsidRDefault="000C4F37" w:rsidP="00196AA4">
      <w:pPr>
        <w:pStyle w:val="Authornameandaffiliation"/>
        <w:ind w:left="0"/>
        <w:rPr>
          <w:sz w:val="24"/>
          <w:szCs w:val="24"/>
        </w:rPr>
      </w:pPr>
      <w:r w:rsidRPr="001C6E49">
        <w:rPr>
          <w:sz w:val="24"/>
          <w:szCs w:val="24"/>
        </w:rPr>
        <w:t xml:space="preserve">Nigeria </w:t>
      </w:r>
      <w:r w:rsidR="00B2517D" w:rsidRPr="001C6E49">
        <w:rPr>
          <w:sz w:val="24"/>
          <w:szCs w:val="24"/>
        </w:rPr>
        <w:t>A</w:t>
      </w:r>
      <w:r w:rsidRPr="001C6E49">
        <w:rPr>
          <w:sz w:val="24"/>
          <w:szCs w:val="24"/>
        </w:rPr>
        <w:t xml:space="preserve">tomic Energy Commission (NAEC), </w:t>
      </w:r>
      <w:r w:rsidR="00182874">
        <w:rPr>
          <w:sz w:val="24"/>
          <w:szCs w:val="24"/>
        </w:rPr>
        <w:t>Department of Health Physics &amp; Radioactive Waste Management</w:t>
      </w:r>
      <w:r w:rsidR="00182874" w:rsidRPr="001C6E49">
        <w:rPr>
          <w:sz w:val="24"/>
          <w:szCs w:val="24"/>
        </w:rPr>
        <w:t>,</w:t>
      </w:r>
      <w:r w:rsidR="00182874">
        <w:rPr>
          <w:sz w:val="24"/>
          <w:szCs w:val="24"/>
        </w:rPr>
        <w:t xml:space="preserve"> Nuclear</w:t>
      </w:r>
      <w:r w:rsidR="00553F9E">
        <w:rPr>
          <w:sz w:val="24"/>
          <w:szCs w:val="24"/>
        </w:rPr>
        <w:t xml:space="preserve"> </w:t>
      </w:r>
      <w:r w:rsidR="00182874">
        <w:rPr>
          <w:sz w:val="24"/>
          <w:szCs w:val="24"/>
        </w:rPr>
        <w:t>Technology Centre,</w:t>
      </w:r>
      <w:r w:rsidR="00B2517D" w:rsidRPr="001C6E49">
        <w:rPr>
          <w:sz w:val="24"/>
          <w:szCs w:val="24"/>
        </w:rPr>
        <w:t xml:space="preserve"> </w:t>
      </w:r>
    </w:p>
    <w:p w:rsidR="00B2517D" w:rsidRPr="001C6E49" w:rsidRDefault="0069346B" w:rsidP="00196AA4">
      <w:pPr>
        <w:pStyle w:val="Authornameandaffiliation"/>
        <w:ind w:left="0"/>
        <w:rPr>
          <w:sz w:val="24"/>
          <w:szCs w:val="24"/>
        </w:rPr>
      </w:pPr>
      <w:r w:rsidRPr="001C6E49">
        <w:rPr>
          <w:sz w:val="24"/>
          <w:szCs w:val="24"/>
        </w:rPr>
        <w:t>Abuja,</w:t>
      </w:r>
      <w:r w:rsidR="00196AA4">
        <w:rPr>
          <w:sz w:val="24"/>
          <w:szCs w:val="24"/>
        </w:rPr>
        <w:t xml:space="preserve"> </w:t>
      </w:r>
      <w:r w:rsidRPr="001C6E49">
        <w:rPr>
          <w:sz w:val="24"/>
          <w:szCs w:val="24"/>
        </w:rPr>
        <w:t>Nigeria</w:t>
      </w:r>
      <w:r w:rsidR="00B2517D" w:rsidRPr="001C6E49">
        <w:rPr>
          <w:sz w:val="24"/>
          <w:szCs w:val="24"/>
        </w:rPr>
        <w:t>.</w:t>
      </w:r>
    </w:p>
    <w:p w:rsidR="00CA1EE9" w:rsidRPr="00C458E3" w:rsidRDefault="00C551A5" w:rsidP="00196AA4">
      <w:pPr>
        <w:pStyle w:val="Authornameandaffiliation"/>
        <w:ind w:left="0"/>
        <w:rPr>
          <w:sz w:val="24"/>
          <w:szCs w:val="24"/>
        </w:rPr>
      </w:pPr>
      <w:hyperlink r:id="rId7" w:history="1">
        <w:r w:rsidR="00CA1EE9" w:rsidRPr="00C458E3">
          <w:rPr>
            <w:rStyle w:val="Hyperlink"/>
            <w:color w:val="auto"/>
            <w:sz w:val="24"/>
            <w:szCs w:val="24"/>
            <w:u w:val="none"/>
          </w:rPr>
          <w:t>simeonsesan@gmail.com</w:t>
        </w:r>
      </w:hyperlink>
    </w:p>
    <w:p w:rsidR="0055047C" w:rsidRPr="001C6E49" w:rsidRDefault="0055047C" w:rsidP="00553F9E">
      <w:pPr>
        <w:pStyle w:val="Authornameandaffiliation"/>
        <w:spacing w:line="360" w:lineRule="auto"/>
        <w:ind w:left="0"/>
        <w:jc w:val="center"/>
        <w:rPr>
          <w:sz w:val="24"/>
          <w:szCs w:val="24"/>
        </w:rPr>
      </w:pPr>
    </w:p>
    <w:p w:rsidR="00C174C9" w:rsidRDefault="00B2517D" w:rsidP="001C6E49">
      <w:pPr>
        <w:pStyle w:val="Authornameandaffiliation"/>
        <w:spacing w:line="360" w:lineRule="auto"/>
        <w:ind w:left="0"/>
        <w:rPr>
          <w:b/>
          <w:sz w:val="22"/>
          <w:szCs w:val="24"/>
        </w:rPr>
      </w:pPr>
      <w:r w:rsidRPr="00B505BA">
        <w:rPr>
          <w:b/>
          <w:sz w:val="22"/>
          <w:szCs w:val="24"/>
        </w:rPr>
        <w:t>Abstract</w:t>
      </w:r>
      <w:r w:rsidR="001C6E49" w:rsidRPr="00B505BA">
        <w:rPr>
          <w:b/>
          <w:sz w:val="22"/>
          <w:szCs w:val="24"/>
        </w:rPr>
        <w:t>:</w:t>
      </w:r>
    </w:p>
    <w:p w:rsidR="00C174C9" w:rsidRDefault="00B505BA" w:rsidP="00B505BA">
      <w:pPr>
        <w:pStyle w:val="Style"/>
        <w:ind w:right="-144"/>
        <w:rPr>
          <w:b/>
          <w:sz w:val="20"/>
        </w:rPr>
      </w:pPr>
      <w:r w:rsidRPr="00B505BA">
        <w:rPr>
          <w:b/>
          <w:sz w:val="20"/>
        </w:rPr>
        <w:t>NATIONAL STRATEGY AND PLANNING FOR THE SAFE AND SUSTAINABLE MANAGEMENT OF    RADIOACTIVE WASTE AND SPENT NUCLEAR FUEL.</w:t>
      </w:r>
    </w:p>
    <w:p w:rsidR="00B505BA" w:rsidRPr="00B505BA" w:rsidRDefault="00B505BA" w:rsidP="00B505BA">
      <w:pPr>
        <w:pStyle w:val="Style"/>
        <w:ind w:right="-144"/>
        <w:rPr>
          <w:b/>
          <w:sz w:val="20"/>
        </w:rPr>
      </w:pPr>
    </w:p>
    <w:p w:rsidR="00D066EE" w:rsidRPr="00B505BA" w:rsidRDefault="005E5E32" w:rsidP="00B505BA">
      <w:pPr>
        <w:spacing w:line="240" w:lineRule="auto"/>
        <w:ind w:firstLine="360"/>
        <w:jc w:val="both"/>
        <w:rPr>
          <w:rFonts w:ascii="Times New Roman" w:hAnsi="Times New Roman" w:cs="Times New Roman"/>
          <w:sz w:val="18"/>
          <w:szCs w:val="24"/>
        </w:rPr>
      </w:pPr>
      <w:r w:rsidRPr="00B505BA">
        <w:rPr>
          <w:rFonts w:ascii="Times New Roman" w:hAnsi="Times New Roman" w:cs="Times New Roman"/>
          <w:sz w:val="18"/>
          <w:szCs w:val="24"/>
        </w:rPr>
        <w:t>Nuclear technology applications have been on the increase in Nigeria. The use of radioactive materials in the fields of research, medicine, industry, agriculture, commerce, education and defense; as well as the extraction, processing and combustion of raw materials containing naturally occurring radioactive materials are among the most prominent. Other emerging activities include the development of nuclear reactors for research and electricity generation purposes. These activities generate radioactive wastes, which contain materials that emit ionizing radiation, and have been recognized as a potential hazard to human health and the environment since the beginning of the 20th centu</w:t>
      </w:r>
      <w:r w:rsidR="00C665D4">
        <w:rPr>
          <w:rFonts w:ascii="Times New Roman" w:hAnsi="Times New Roman" w:cs="Times New Roman"/>
          <w:sz w:val="18"/>
          <w:szCs w:val="24"/>
        </w:rPr>
        <w:t>ry. Safe management of radioactive wastes is</w:t>
      </w:r>
      <w:r w:rsidRPr="00B505BA">
        <w:rPr>
          <w:rFonts w:ascii="Times New Roman" w:hAnsi="Times New Roman" w:cs="Times New Roman"/>
          <w:sz w:val="18"/>
          <w:szCs w:val="24"/>
        </w:rPr>
        <w:t xml:space="preserve"> essential for the protection of human health and the environm</w:t>
      </w:r>
      <w:r w:rsidR="00C665D4">
        <w:rPr>
          <w:rFonts w:ascii="Times New Roman" w:hAnsi="Times New Roman" w:cs="Times New Roman"/>
          <w:sz w:val="18"/>
          <w:szCs w:val="24"/>
        </w:rPr>
        <w:t>ent, in the present and future.</w:t>
      </w:r>
      <w:r w:rsidR="00C665D4" w:rsidRPr="00B505BA">
        <w:rPr>
          <w:rFonts w:ascii="Times New Roman" w:hAnsi="Times New Roman" w:cs="Times New Roman"/>
          <w:sz w:val="18"/>
          <w:szCs w:val="24"/>
        </w:rPr>
        <w:t xml:space="preserve"> The</w:t>
      </w:r>
      <w:r w:rsidR="00B93248" w:rsidRPr="00B505BA">
        <w:rPr>
          <w:rFonts w:ascii="Times New Roman" w:hAnsi="Times New Roman" w:cs="Times New Roman"/>
          <w:sz w:val="18"/>
          <w:szCs w:val="24"/>
        </w:rPr>
        <w:t xml:space="preserve"> </w:t>
      </w:r>
      <w:r w:rsidR="0095113F" w:rsidRPr="00B505BA">
        <w:rPr>
          <w:rFonts w:ascii="Times New Roman" w:hAnsi="Times New Roman" w:cs="Times New Roman"/>
          <w:sz w:val="18"/>
          <w:szCs w:val="24"/>
        </w:rPr>
        <w:t>N</w:t>
      </w:r>
      <w:r w:rsidR="00B93248" w:rsidRPr="00B505BA">
        <w:rPr>
          <w:rFonts w:ascii="Times New Roman" w:hAnsi="Times New Roman" w:cs="Times New Roman"/>
          <w:sz w:val="18"/>
          <w:szCs w:val="24"/>
        </w:rPr>
        <w:t xml:space="preserve">igeria </w:t>
      </w:r>
      <w:r w:rsidR="0095113F" w:rsidRPr="00B505BA">
        <w:rPr>
          <w:rFonts w:ascii="Times New Roman" w:hAnsi="Times New Roman" w:cs="Times New Roman"/>
          <w:sz w:val="18"/>
          <w:szCs w:val="24"/>
        </w:rPr>
        <w:t>A</w:t>
      </w:r>
      <w:r w:rsidR="00B93248" w:rsidRPr="00B505BA">
        <w:rPr>
          <w:rFonts w:ascii="Times New Roman" w:hAnsi="Times New Roman" w:cs="Times New Roman"/>
          <w:sz w:val="18"/>
          <w:szCs w:val="24"/>
        </w:rPr>
        <w:t xml:space="preserve">tomic </w:t>
      </w:r>
      <w:r w:rsidR="0095113F" w:rsidRPr="00B505BA">
        <w:rPr>
          <w:rFonts w:ascii="Times New Roman" w:hAnsi="Times New Roman" w:cs="Times New Roman"/>
          <w:sz w:val="18"/>
          <w:szCs w:val="24"/>
        </w:rPr>
        <w:t>E</w:t>
      </w:r>
      <w:r w:rsidR="00B93248" w:rsidRPr="00B505BA">
        <w:rPr>
          <w:rFonts w:ascii="Times New Roman" w:hAnsi="Times New Roman" w:cs="Times New Roman"/>
          <w:sz w:val="18"/>
          <w:szCs w:val="24"/>
        </w:rPr>
        <w:t xml:space="preserve">nergy Commission </w:t>
      </w:r>
      <w:r w:rsidR="0095113F" w:rsidRPr="00B505BA">
        <w:rPr>
          <w:rFonts w:ascii="Times New Roman" w:hAnsi="Times New Roman" w:cs="Times New Roman"/>
          <w:sz w:val="18"/>
          <w:szCs w:val="24"/>
        </w:rPr>
        <w:t>has developed the</w:t>
      </w:r>
      <w:r w:rsidRPr="00B505BA">
        <w:rPr>
          <w:rFonts w:ascii="Times New Roman" w:hAnsi="Times New Roman" w:cs="Times New Roman"/>
          <w:sz w:val="18"/>
          <w:szCs w:val="24"/>
        </w:rPr>
        <w:t xml:space="preserve"> National Radioactive Waste Management Policy </w:t>
      </w:r>
      <w:r w:rsidR="00C665D4">
        <w:rPr>
          <w:rFonts w:ascii="Times New Roman" w:hAnsi="Times New Roman" w:cs="Times New Roman"/>
          <w:sz w:val="18"/>
          <w:szCs w:val="24"/>
        </w:rPr>
        <w:t>and</w:t>
      </w:r>
      <w:r w:rsidR="00A44FB8" w:rsidRPr="00B505BA">
        <w:rPr>
          <w:rFonts w:ascii="Times New Roman" w:hAnsi="Times New Roman" w:cs="Times New Roman"/>
          <w:sz w:val="18"/>
          <w:szCs w:val="24"/>
        </w:rPr>
        <w:t xml:space="preserve"> the N</w:t>
      </w:r>
      <w:r w:rsidR="00B93248" w:rsidRPr="00B505BA">
        <w:rPr>
          <w:rFonts w:ascii="Times New Roman" w:hAnsi="Times New Roman" w:cs="Times New Roman"/>
          <w:sz w:val="18"/>
          <w:szCs w:val="24"/>
        </w:rPr>
        <w:t xml:space="preserve">uclear </w:t>
      </w:r>
      <w:r w:rsidR="00A44FB8" w:rsidRPr="00B505BA">
        <w:rPr>
          <w:rFonts w:ascii="Times New Roman" w:hAnsi="Times New Roman" w:cs="Times New Roman"/>
          <w:sz w:val="18"/>
          <w:szCs w:val="24"/>
        </w:rPr>
        <w:t>F</w:t>
      </w:r>
      <w:r w:rsidR="00B93248" w:rsidRPr="00B505BA">
        <w:rPr>
          <w:rFonts w:ascii="Times New Roman" w:hAnsi="Times New Roman" w:cs="Times New Roman"/>
          <w:sz w:val="18"/>
          <w:szCs w:val="24"/>
        </w:rPr>
        <w:t xml:space="preserve">uel </w:t>
      </w:r>
      <w:r w:rsidR="00A44FB8" w:rsidRPr="00B505BA">
        <w:rPr>
          <w:rFonts w:ascii="Times New Roman" w:hAnsi="Times New Roman" w:cs="Times New Roman"/>
          <w:sz w:val="18"/>
          <w:szCs w:val="24"/>
        </w:rPr>
        <w:t>C</w:t>
      </w:r>
      <w:r w:rsidR="00B93248" w:rsidRPr="00B505BA">
        <w:rPr>
          <w:rFonts w:ascii="Times New Roman" w:hAnsi="Times New Roman" w:cs="Times New Roman"/>
          <w:sz w:val="18"/>
          <w:szCs w:val="24"/>
        </w:rPr>
        <w:t>ycle</w:t>
      </w:r>
      <w:r w:rsidR="00A44FB8" w:rsidRPr="00B505BA">
        <w:rPr>
          <w:rFonts w:ascii="Times New Roman" w:hAnsi="Times New Roman" w:cs="Times New Roman"/>
          <w:sz w:val="18"/>
          <w:szCs w:val="24"/>
        </w:rPr>
        <w:t xml:space="preserve"> Policy to </w:t>
      </w:r>
      <w:r w:rsidR="00B93248" w:rsidRPr="00B505BA">
        <w:rPr>
          <w:rFonts w:ascii="Times New Roman" w:hAnsi="Times New Roman" w:cs="Times New Roman"/>
          <w:sz w:val="18"/>
          <w:szCs w:val="24"/>
        </w:rPr>
        <w:t>express</w:t>
      </w:r>
      <w:r w:rsidRPr="00B505BA">
        <w:rPr>
          <w:rFonts w:ascii="Times New Roman" w:hAnsi="Times New Roman" w:cs="Times New Roman"/>
          <w:sz w:val="18"/>
          <w:szCs w:val="24"/>
        </w:rPr>
        <w:t xml:space="preserve"> the intent of Government</w:t>
      </w:r>
      <w:r w:rsidRPr="00B505BA">
        <w:rPr>
          <w:rFonts w:ascii="Times New Roman" w:hAnsi="Times New Roman" w:cs="Times New Roman"/>
          <w:color w:val="FF0000"/>
          <w:sz w:val="18"/>
          <w:szCs w:val="24"/>
        </w:rPr>
        <w:t xml:space="preserve"> </w:t>
      </w:r>
      <w:r w:rsidRPr="00B505BA">
        <w:rPr>
          <w:rFonts w:ascii="Times New Roman" w:hAnsi="Times New Roman" w:cs="Times New Roman"/>
          <w:sz w:val="18"/>
          <w:szCs w:val="24"/>
        </w:rPr>
        <w:t xml:space="preserve">to manage radioactive waste and spent nuclear fuel in a safe, secure and sustainable manner to safeguard public health and the environment. </w:t>
      </w:r>
      <w:r w:rsidR="00A44FB8" w:rsidRPr="00B505BA">
        <w:rPr>
          <w:rFonts w:ascii="Times New Roman" w:hAnsi="Times New Roman" w:cs="Times New Roman"/>
          <w:sz w:val="18"/>
          <w:szCs w:val="24"/>
        </w:rPr>
        <w:t xml:space="preserve">As a </w:t>
      </w:r>
      <w:r w:rsidR="00280205" w:rsidRPr="00B505BA">
        <w:rPr>
          <w:rFonts w:ascii="Times New Roman" w:hAnsi="Times New Roman" w:cs="Times New Roman"/>
          <w:sz w:val="18"/>
          <w:szCs w:val="24"/>
        </w:rPr>
        <w:t>follow up</w:t>
      </w:r>
      <w:r w:rsidR="00A44FB8" w:rsidRPr="00B505BA">
        <w:rPr>
          <w:rFonts w:ascii="Times New Roman" w:hAnsi="Times New Roman" w:cs="Times New Roman"/>
          <w:sz w:val="18"/>
          <w:szCs w:val="24"/>
        </w:rPr>
        <w:t xml:space="preserve"> to these policies</w:t>
      </w:r>
      <w:r w:rsidRPr="00B505BA">
        <w:rPr>
          <w:rFonts w:ascii="Times New Roman" w:hAnsi="Times New Roman" w:cs="Times New Roman"/>
          <w:sz w:val="18"/>
          <w:szCs w:val="24"/>
        </w:rPr>
        <w:t>, a set of strategies need to be developed for the management of radioactive waste</w:t>
      </w:r>
      <w:r w:rsidR="00E62053" w:rsidRPr="00B505BA">
        <w:rPr>
          <w:rFonts w:ascii="Times New Roman" w:hAnsi="Times New Roman" w:cs="Times New Roman"/>
          <w:sz w:val="18"/>
          <w:szCs w:val="24"/>
        </w:rPr>
        <w:t>s</w:t>
      </w:r>
      <w:r w:rsidRPr="00B505BA">
        <w:rPr>
          <w:rFonts w:ascii="Times New Roman" w:hAnsi="Times New Roman" w:cs="Times New Roman"/>
          <w:sz w:val="18"/>
          <w:szCs w:val="24"/>
        </w:rPr>
        <w:t xml:space="preserve"> arising. Th</w:t>
      </w:r>
      <w:r w:rsidR="00B505BA">
        <w:rPr>
          <w:rFonts w:ascii="Times New Roman" w:hAnsi="Times New Roman" w:cs="Times New Roman"/>
          <w:sz w:val="18"/>
          <w:szCs w:val="24"/>
        </w:rPr>
        <w:t xml:space="preserve">e </w:t>
      </w:r>
      <w:r w:rsidRPr="00B505BA">
        <w:rPr>
          <w:rFonts w:ascii="Times New Roman" w:hAnsi="Times New Roman" w:cs="Times New Roman"/>
          <w:sz w:val="18"/>
          <w:szCs w:val="24"/>
        </w:rPr>
        <w:t>management of radioactive waste involves the reduction to as low as practicable and justif</w:t>
      </w:r>
      <w:r w:rsidR="00C665D4">
        <w:rPr>
          <w:rFonts w:ascii="Times New Roman" w:hAnsi="Times New Roman" w:cs="Times New Roman"/>
          <w:sz w:val="18"/>
          <w:szCs w:val="24"/>
        </w:rPr>
        <w:t xml:space="preserve">iable, the associated </w:t>
      </w:r>
      <w:r w:rsidRPr="00B505BA">
        <w:rPr>
          <w:rFonts w:ascii="Times New Roman" w:hAnsi="Times New Roman" w:cs="Times New Roman"/>
          <w:sz w:val="18"/>
          <w:szCs w:val="24"/>
        </w:rPr>
        <w:t xml:space="preserve">through appropriate processing, containment and eventual disposal of processed waste. The most preferred approach in the management of radioactive waste </w:t>
      </w:r>
      <w:r w:rsidR="00180DA3" w:rsidRPr="00B505BA">
        <w:rPr>
          <w:rFonts w:ascii="Times New Roman" w:hAnsi="Times New Roman" w:cs="Times New Roman"/>
          <w:sz w:val="18"/>
          <w:szCs w:val="24"/>
        </w:rPr>
        <w:t>are ‘delay</w:t>
      </w:r>
      <w:r w:rsidR="006D14CB" w:rsidRPr="00B505BA">
        <w:rPr>
          <w:rFonts w:ascii="Times New Roman" w:hAnsi="Times New Roman" w:cs="Times New Roman"/>
          <w:sz w:val="18"/>
          <w:szCs w:val="24"/>
        </w:rPr>
        <w:t xml:space="preserve"> </w:t>
      </w:r>
      <w:r w:rsidRPr="00B505BA">
        <w:rPr>
          <w:rFonts w:ascii="Times New Roman" w:hAnsi="Times New Roman" w:cs="Times New Roman"/>
          <w:sz w:val="18"/>
          <w:szCs w:val="24"/>
        </w:rPr>
        <w:t xml:space="preserve">- decay’, ‘dilute-disperse’ and to concentrate the waste and contain the radionuclides in it by means of a waste matrix and waste container followed by disposal in an appropriate disposal facility designed to provide adequate isolation </w:t>
      </w:r>
      <w:r w:rsidR="00C665D4">
        <w:rPr>
          <w:rFonts w:ascii="Times New Roman" w:hAnsi="Times New Roman" w:cs="Times New Roman"/>
          <w:sz w:val="18"/>
          <w:szCs w:val="24"/>
        </w:rPr>
        <w:t xml:space="preserve">from the immediate environment. </w:t>
      </w:r>
      <w:r w:rsidR="00C665D4" w:rsidRPr="00B505BA">
        <w:rPr>
          <w:rFonts w:ascii="Times New Roman" w:hAnsi="Times New Roman" w:cs="Times New Roman"/>
          <w:sz w:val="18"/>
          <w:szCs w:val="24"/>
        </w:rPr>
        <w:t>The</w:t>
      </w:r>
      <w:r w:rsidR="00A44FB8" w:rsidRPr="00B505BA">
        <w:rPr>
          <w:rFonts w:ascii="Times New Roman" w:hAnsi="Times New Roman" w:cs="Times New Roman"/>
          <w:sz w:val="18"/>
          <w:szCs w:val="24"/>
        </w:rPr>
        <w:t xml:space="preserve"> Policies</w:t>
      </w:r>
      <w:r w:rsidRPr="00B505BA">
        <w:rPr>
          <w:rFonts w:ascii="Times New Roman" w:hAnsi="Times New Roman" w:cs="Times New Roman"/>
          <w:sz w:val="18"/>
          <w:szCs w:val="24"/>
        </w:rPr>
        <w:t xml:space="preserve"> </w:t>
      </w:r>
      <w:r w:rsidR="00A44FB8" w:rsidRPr="00B505BA">
        <w:rPr>
          <w:rFonts w:ascii="Times New Roman" w:hAnsi="Times New Roman" w:cs="Times New Roman"/>
          <w:sz w:val="18"/>
          <w:szCs w:val="24"/>
        </w:rPr>
        <w:t>describe</w:t>
      </w:r>
      <w:r w:rsidRPr="00B505BA">
        <w:rPr>
          <w:rFonts w:ascii="Times New Roman" w:hAnsi="Times New Roman" w:cs="Times New Roman"/>
          <w:sz w:val="18"/>
          <w:szCs w:val="24"/>
        </w:rPr>
        <w:t xml:space="preserve"> </w:t>
      </w:r>
      <w:r w:rsidR="00C665D4" w:rsidRPr="00B505BA">
        <w:rPr>
          <w:rFonts w:ascii="Times New Roman" w:hAnsi="Times New Roman" w:cs="Times New Roman"/>
          <w:sz w:val="18"/>
          <w:szCs w:val="24"/>
        </w:rPr>
        <w:t>intent;</w:t>
      </w:r>
      <w:r w:rsidRPr="00B505BA">
        <w:rPr>
          <w:rFonts w:ascii="Times New Roman" w:hAnsi="Times New Roman" w:cs="Times New Roman"/>
          <w:sz w:val="18"/>
          <w:szCs w:val="24"/>
        </w:rPr>
        <w:t xml:space="preserve"> </w:t>
      </w:r>
      <w:r w:rsidR="00C665D4">
        <w:rPr>
          <w:rFonts w:ascii="Times New Roman" w:hAnsi="Times New Roman" w:cs="Times New Roman"/>
          <w:sz w:val="18"/>
          <w:szCs w:val="24"/>
        </w:rPr>
        <w:t xml:space="preserve">and </w:t>
      </w:r>
      <w:r w:rsidRPr="00B505BA">
        <w:rPr>
          <w:rFonts w:ascii="Times New Roman" w:hAnsi="Times New Roman" w:cs="Times New Roman"/>
          <w:sz w:val="18"/>
          <w:szCs w:val="24"/>
        </w:rPr>
        <w:t>the Strategy de</w:t>
      </w:r>
      <w:r w:rsidR="00C665D4">
        <w:rPr>
          <w:rFonts w:ascii="Times New Roman" w:hAnsi="Times New Roman" w:cs="Times New Roman"/>
          <w:sz w:val="18"/>
          <w:szCs w:val="24"/>
        </w:rPr>
        <w:t xml:space="preserve">scribes </w:t>
      </w:r>
      <w:r w:rsidRPr="00B505BA">
        <w:rPr>
          <w:rFonts w:ascii="Times New Roman" w:hAnsi="Times New Roman" w:cs="Times New Roman"/>
          <w:sz w:val="18"/>
          <w:szCs w:val="24"/>
        </w:rPr>
        <w:t xml:space="preserve">“how to” and provides the framework for how Radioactive Waste Management will be performed in the country. It also provides for process development and identifies competencies needed and how they will be provided. It elaborates waste management methods for all waste types and prescribes use for communicating with the public and governmental authorities. </w:t>
      </w:r>
      <w:r w:rsidR="00C665D4">
        <w:rPr>
          <w:rFonts w:ascii="Times New Roman" w:eastAsia="Times New Roman" w:hAnsi="Times New Roman" w:cs="Times New Roman"/>
          <w:sz w:val="18"/>
          <w:szCs w:val="24"/>
        </w:rPr>
        <w:t>I</w:t>
      </w:r>
      <w:r w:rsidRPr="00B505BA">
        <w:rPr>
          <w:rFonts w:ascii="Times New Roman" w:eastAsia="Times New Roman" w:hAnsi="Times New Roman" w:cs="Times New Roman"/>
          <w:sz w:val="18"/>
          <w:szCs w:val="24"/>
        </w:rPr>
        <w:t xml:space="preserve">n terms of safety, security and environmental protection, one of the main requirements imposed by the Government of Nigeria to all waste generators, is to manage radioactive waste in a manner that protects human health and the environment, now and in the future. </w:t>
      </w:r>
      <w:r w:rsidRPr="00B505BA">
        <w:rPr>
          <w:rFonts w:ascii="Times New Roman" w:hAnsi="Times New Roman" w:cs="Times New Roman"/>
          <w:sz w:val="18"/>
          <w:szCs w:val="24"/>
        </w:rPr>
        <w:t xml:space="preserve">The financial requirements for the implementation of the strategic plan for safe, secure and sustainable management of radioactive waste and spent nuclear </w:t>
      </w:r>
      <w:r w:rsidR="008156E0" w:rsidRPr="00B505BA">
        <w:rPr>
          <w:rFonts w:ascii="Times New Roman" w:hAnsi="Times New Roman" w:cs="Times New Roman"/>
          <w:sz w:val="18"/>
          <w:szCs w:val="24"/>
        </w:rPr>
        <w:t>fuel comes</w:t>
      </w:r>
      <w:r w:rsidRPr="00B505BA">
        <w:rPr>
          <w:rFonts w:ascii="Times New Roman" w:hAnsi="Times New Roman" w:cs="Times New Roman"/>
          <w:sz w:val="18"/>
          <w:szCs w:val="24"/>
        </w:rPr>
        <w:t xml:space="preserve"> from th</w:t>
      </w:r>
      <w:r w:rsidR="00FB6223">
        <w:rPr>
          <w:rFonts w:ascii="Times New Roman" w:hAnsi="Times New Roman" w:cs="Times New Roman"/>
          <w:sz w:val="18"/>
          <w:szCs w:val="24"/>
        </w:rPr>
        <w:t>e Radioactive Waste Management f</w:t>
      </w:r>
      <w:r w:rsidRPr="00B505BA">
        <w:rPr>
          <w:rFonts w:ascii="Times New Roman" w:hAnsi="Times New Roman" w:cs="Times New Roman"/>
          <w:sz w:val="18"/>
          <w:szCs w:val="24"/>
        </w:rPr>
        <w:t>und.</w:t>
      </w:r>
    </w:p>
    <w:p w:rsidR="00A52955" w:rsidRPr="00D944D2" w:rsidRDefault="00D944D2" w:rsidP="00CA1EE9">
      <w:pPr>
        <w:pStyle w:val="Heading2"/>
        <w:numPr>
          <w:ilvl w:val="0"/>
          <w:numId w:val="0"/>
        </w:numPr>
        <w:spacing w:line="240" w:lineRule="auto"/>
        <w:rPr>
          <w:b/>
          <w:bCs/>
          <w:szCs w:val="24"/>
        </w:rPr>
      </w:pPr>
      <w:r w:rsidRPr="00D944D2">
        <w:rPr>
          <w:b/>
          <w:bCs/>
          <w:caps w:val="0"/>
          <w:szCs w:val="24"/>
        </w:rPr>
        <w:t>INTRODUCTION</w:t>
      </w:r>
    </w:p>
    <w:p w:rsidR="00F470E5" w:rsidRPr="00D944D2" w:rsidRDefault="00F470E5" w:rsidP="00CA1EE9">
      <w:pPr>
        <w:pStyle w:val="Heading2"/>
        <w:numPr>
          <w:ilvl w:val="0"/>
          <w:numId w:val="0"/>
        </w:numPr>
        <w:spacing w:line="240" w:lineRule="auto"/>
        <w:jc w:val="both"/>
        <w:rPr>
          <w:b/>
          <w:bCs/>
        </w:rPr>
      </w:pPr>
      <w:r w:rsidRPr="00D944D2">
        <w:t xml:space="preserve">A </w:t>
      </w:r>
      <w:r w:rsidR="00A52955" w:rsidRPr="00D944D2">
        <w:rPr>
          <w:caps w:val="0"/>
        </w:rPr>
        <w:t>general aim in the management of radioactive waste is to reduce, to as low as practicable and justifiable, the associated risks by appropriate processing, cont</w:t>
      </w:r>
      <w:r w:rsidR="009E26E4" w:rsidRPr="00D944D2">
        <w:rPr>
          <w:caps w:val="0"/>
        </w:rPr>
        <w:t>ainment and eventual disposal. T</w:t>
      </w:r>
      <w:r w:rsidR="00A52955" w:rsidRPr="00D944D2">
        <w:rPr>
          <w:caps w:val="0"/>
        </w:rPr>
        <w:t>he main purpose of the paper is to specify the technical means and measures for the safe, secure and sustainable management of radioactive waste and provide a nation-wide framework for the development and implementation of a coherent, integrated and optimized system encompassing all types of radioactive wastes including spent nuclear fuel (SNF) (when spent fuel is considered as waste), disused sealed radioactive sources (DSRS) and Naturally-Occurring Radioactive Materials (NORM) generated in the country. This strategy specifies the administrative, financial and technical arrangements for managing the radioactive waste in Nigeria.</w:t>
      </w:r>
      <w:r w:rsidR="00A52955" w:rsidRPr="00D944D2">
        <w:rPr>
          <w:rFonts w:eastAsia="Calibri"/>
          <w:caps w:val="0"/>
        </w:rPr>
        <w:t xml:space="preserve"> The national strategy for the management of radioactive waste and spent nuclear fuel in Nigeria has been developed to be in tandem with the spirit and provisions of the national radioactive waste management policy.</w:t>
      </w:r>
    </w:p>
    <w:p w:rsidR="006A3DFD" w:rsidRPr="00D944D2" w:rsidRDefault="003F01EF" w:rsidP="00D944D2">
      <w:pPr>
        <w:spacing w:line="240" w:lineRule="auto"/>
        <w:jc w:val="both"/>
        <w:rPr>
          <w:rFonts w:ascii="Times New Roman" w:hAnsi="Times New Roman" w:cs="Times New Roman"/>
          <w:sz w:val="20"/>
          <w:szCs w:val="20"/>
        </w:rPr>
      </w:pPr>
      <w:r w:rsidRPr="00D944D2">
        <w:rPr>
          <w:rFonts w:ascii="Times New Roman" w:hAnsi="Times New Roman" w:cs="Times New Roman"/>
          <w:sz w:val="20"/>
          <w:szCs w:val="20"/>
        </w:rPr>
        <w:t xml:space="preserve">The </w:t>
      </w:r>
      <w:r w:rsidR="00BB4134" w:rsidRPr="00D944D2">
        <w:rPr>
          <w:rFonts w:ascii="Times New Roman" w:hAnsi="Times New Roman" w:cs="Times New Roman"/>
          <w:sz w:val="20"/>
          <w:szCs w:val="20"/>
        </w:rPr>
        <w:t xml:space="preserve">scope of the </w:t>
      </w:r>
      <w:r w:rsidRPr="00D944D2">
        <w:rPr>
          <w:rFonts w:ascii="Times New Roman" w:hAnsi="Times New Roman" w:cs="Times New Roman"/>
          <w:sz w:val="20"/>
          <w:szCs w:val="20"/>
        </w:rPr>
        <w:t>national strategy for the management of radioactive waste and spent nuclear fuel (SNF) is intended for all categories of waste from all waste streams available in the country. These are:</w:t>
      </w:r>
    </w:p>
    <w:p w:rsidR="003F01EF" w:rsidRPr="00D944D2" w:rsidRDefault="00BF69EF" w:rsidP="00D944D2">
      <w:pPr>
        <w:spacing w:line="240" w:lineRule="auto"/>
        <w:jc w:val="both"/>
        <w:rPr>
          <w:rFonts w:ascii="Times New Roman" w:hAnsi="Times New Roman" w:cs="Times New Roman"/>
          <w:sz w:val="20"/>
          <w:szCs w:val="20"/>
        </w:rPr>
      </w:pPr>
      <w:r w:rsidRPr="00D944D2">
        <w:rPr>
          <w:rFonts w:ascii="Times New Roman" w:hAnsi="Times New Roman" w:cs="Times New Roman"/>
          <w:sz w:val="20"/>
          <w:szCs w:val="20"/>
        </w:rPr>
        <w:t>-</w:t>
      </w:r>
      <w:r w:rsidR="003F01EF" w:rsidRPr="00D944D2">
        <w:rPr>
          <w:rFonts w:ascii="Times New Roman" w:hAnsi="Times New Roman" w:cs="Times New Roman"/>
          <w:sz w:val="20"/>
          <w:szCs w:val="20"/>
        </w:rPr>
        <w:t>Institutional waste</w:t>
      </w:r>
    </w:p>
    <w:p w:rsidR="003F01EF" w:rsidRPr="00D944D2" w:rsidRDefault="00BF69EF" w:rsidP="00D944D2">
      <w:pPr>
        <w:spacing w:after="200" w:line="240" w:lineRule="auto"/>
        <w:jc w:val="both"/>
        <w:rPr>
          <w:rFonts w:ascii="Times New Roman" w:hAnsi="Times New Roman" w:cs="Times New Roman"/>
          <w:sz w:val="20"/>
          <w:szCs w:val="20"/>
        </w:rPr>
      </w:pPr>
      <w:r w:rsidRPr="00D944D2">
        <w:rPr>
          <w:rFonts w:ascii="Times New Roman" w:hAnsi="Times New Roman" w:cs="Times New Roman"/>
          <w:sz w:val="20"/>
          <w:szCs w:val="20"/>
        </w:rPr>
        <w:lastRenderedPageBreak/>
        <w:t>-</w:t>
      </w:r>
      <w:r w:rsidR="003F01EF" w:rsidRPr="00D944D2">
        <w:rPr>
          <w:rFonts w:ascii="Times New Roman" w:hAnsi="Times New Roman" w:cs="Times New Roman"/>
          <w:sz w:val="20"/>
          <w:szCs w:val="20"/>
        </w:rPr>
        <w:t>Disused Sealed Radioactive Sources (DSRS)</w:t>
      </w:r>
    </w:p>
    <w:p w:rsidR="00EE16BD" w:rsidRPr="00D944D2" w:rsidRDefault="00BF69EF" w:rsidP="00D944D2">
      <w:pPr>
        <w:spacing w:after="200" w:line="240" w:lineRule="auto"/>
        <w:jc w:val="both"/>
        <w:rPr>
          <w:rFonts w:ascii="Times New Roman" w:hAnsi="Times New Roman" w:cs="Times New Roman"/>
          <w:sz w:val="20"/>
          <w:szCs w:val="20"/>
        </w:rPr>
      </w:pPr>
      <w:r w:rsidRPr="00D944D2">
        <w:rPr>
          <w:rFonts w:ascii="Times New Roman" w:hAnsi="Times New Roman" w:cs="Times New Roman"/>
          <w:sz w:val="20"/>
          <w:szCs w:val="20"/>
        </w:rPr>
        <w:t>-</w:t>
      </w:r>
      <w:r w:rsidR="003F01EF" w:rsidRPr="00D944D2">
        <w:rPr>
          <w:rFonts w:ascii="Times New Roman" w:hAnsi="Times New Roman" w:cs="Times New Roman"/>
          <w:sz w:val="20"/>
          <w:szCs w:val="20"/>
        </w:rPr>
        <w:t>Reactor operational waste</w:t>
      </w:r>
    </w:p>
    <w:p w:rsidR="00EE16BD" w:rsidRPr="00D944D2" w:rsidRDefault="00BF69EF" w:rsidP="00D944D2">
      <w:pPr>
        <w:spacing w:after="200" w:line="240" w:lineRule="auto"/>
        <w:jc w:val="both"/>
        <w:rPr>
          <w:rFonts w:ascii="Times New Roman" w:hAnsi="Times New Roman" w:cs="Times New Roman"/>
          <w:sz w:val="20"/>
          <w:szCs w:val="20"/>
        </w:rPr>
      </w:pPr>
      <w:r w:rsidRPr="00D944D2">
        <w:rPr>
          <w:rFonts w:ascii="Times New Roman" w:hAnsi="Times New Roman" w:cs="Times New Roman"/>
          <w:sz w:val="20"/>
          <w:szCs w:val="20"/>
        </w:rPr>
        <w:t>-</w:t>
      </w:r>
      <w:r w:rsidR="003F01EF" w:rsidRPr="00D944D2">
        <w:rPr>
          <w:rFonts w:ascii="Times New Roman" w:hAnsi="Times New Roman" w:cs="Times New Roman"/>
          <w:sz w:val="20"/>
          <w:szCs w:val="20"/>
        </w:rPr>
        <w:t>Spent nuclear fuel (SNF)</w:t>
      </w:r>
    </w:p>
    <w:p w:rsidR="00EE16BD" w:rsidRPr="00D944D2" w:rsidRDefault="00D91904" w:rsidP="00D944D2">
      <w:pPr>
        <w:pStyle w:val="ListParagraph"/>
        <w:numPr>
          <w:ilvl w:val="0"/>
          <w:numId w:val="7"/>
        </w:numPr>
        <w:spacing w:after="200" w:line="240" w:lineRule="auto"/>
        <w:jc w:val="both"/>
        <w:rPr>
          <w:rFonts w:ascii="Times New Roman" w:hAnsi="Times New Roman" w:cs="Times New Roman"/>
          <w:sz w:val="20"/>
          <w:szCs w:val="20"/>
        </w:rPr>
      </w:pPr>
      <w:r w:rsidRPr="00D944D2">
        <w:rPr>
          <w:rFonts w:ascii="Times New Roman" w:hAnsi="Times New Roman" w:cs="Times New Roman"/>
          <w:sz w:val="20"/>
          <w:szCs w:val="20"/>
        </w:rPr>
        <w:t>f</w:t>
      </w:r>
      <w:r w:rsidR="0067162D" w:rsidRPr="00D944D2">
        <w:rPr>
          <w:rFonts w:ascii="Times New Roman" w:hAnsi="Times New Roman" w:cs="Times New Roman"/>
          <w:sz w:val="20"/>
          <w:szCs w:val="20"/>
        </w:rPr>
        <w:t xml:space="preserve">rom research reactor  </w:t>
      </w:r>
    </w:p>
    <w:p w:rsidR="0067162D" w:rsidRPr="00D944D2" w:rsidRDefault="0067162D" w:rsidP="00D944D2">
      <w:pPr>
        <w:pStyle w:val="ListParagraph"/>
        <w:numPr>
          <w:ilvl w:val="0"/>
          <w:numId w:val="7"/>
        </w:numPr>
        <w:spacing w:after="200" w:line="240" w:lineRule="auto"/>
        <w:jc w:val="both"/>
        <w:rPr>
          <w:rFonts w:ascii="Times New Roman" w:hAnsi="Times New Roman" w:cs="Times New Roman"/>
          <w:sz w:val="20"/>
          <w:szCs w:val="20"/>
        </w:rPr>
      </w:pPr>
      <w:r w:rsidRPr="00D944D2">
        <w:rPr>
          <w:rFonts w:ascii="Times New Roman" w:hAnsi="Times New Roman" w:cs="Times New Roman"/>
          <w:sz w:val="20"/>
          <w:szCs w:val="20"/>
        </w:rPr>
        <w:t>power plant reactor</w:t>
      </w:r>
    </w:p>
    <w:p w:rsidR="00EE16BD" w:rsidRPr="00D944D2" w:rsidRDefault="00BF69EF" w:rsidP="00D944D2">
      <w:pPr>
        <w:pStyle w:val="NoSpacing"/>
        <w:jc w:val="both"/>
        <w:rPr>
          <w:rFonts w:ascii="Times New Roman" w:hAnsi="Times New Roman" w:cs="Times New Roman"/>
          <w:sz w:val="20"/>
          <w:szCs w:val="20"/>
        </w:rPr>
      </w:pPr>
      <w:r w:rsidRPr="00D944D2">
        <w:rPr>
          <w:rFonts w:ascii="Times New Roman" w:hAnsi="Times New Roman" w:cs="Times New Roman"/>
          <w:sz w:val="20"/>
          <w:szCs w:val="20"/>
        </w:rPr>
        <w:t xml:space="preserve"> -</w:t>
      </w:r>
      <w:r w:rsidR="003F01EF" w:rsidRPr="00D944D2">
        <w:rPr>
          <w:rFonts w:ascii="Times New Roman" w:hAnsi="Times New Roman" w:cs="Times New Roman"/>
          <w:sz w:val="20"/>
          <w:szCs w:val="20"/>
        </w:rPr>
        <w:t>Decommissioning waste</w:t>
      </w:r>
    </w:p>
    <w:p w:rsidR="00FD747B" w:rsidRPr="00D944D2" w:rsidRDefault="00BF69EF" w:rsidP="00D944D2">
      <w:pPr>
        <w:pStyle w:val="NoSpacing"/>
        <w:jc w:val="both"/>
        <w:rPr>
          <w:rFonts w:ascii="Times New Roman" w:hAnsi="Times New Roman" w:cs="Times New Roman"/>
          <w:sz w:val="20"/>
          <w:szCs w:val="20"/>
        </w:rPr>
      </w:pPr>
      <w:r w:rsidRPr="00D944D2">
        <w:rPr>
          <w:rFonts w:ascii="Times New Roman" w:hAnsi="Times New Roman" w:cs="Times New Roman"/>
          <w:sz w:val="20"/>
          <w:szCs w:val="20"/>
        </w:rPr>
        <w:t>-</w:t>
      </w:r>
      <w:r w:rsidR="003F01EF" w:rsidRPr="00D944D2">
        <w:rPr>
          <w:rFonts w:ascii="Times New Roman" w:hAnsi="Times New Roman" w:cs="Times New Roman"/>
          <w:sz w:val="20"/>
          <w:szCs w:val="20"/>
        </w:rPr>
        <w:t>NORM waste</w:t>
      </w:r>
    </w:p>
    <w:p w:rsidR="00754033" w:rsidRPr="00D944D2" w:rsidRDefault="006A3077" w:rsidP="001C6E49">
      <w:pPr>
        <w:pStyle w:val="Heading2"/>
        <w:numPr>
          <w:ilvl w:val="0"/>
          <w:numId w:val="0"/>
        </w:numPr>
        <w:spacing w:line="360" w:lineRule="auto"/>
        <w:jc w:val="both"/>
        <w:rPr>
          <w:szCs w:val="24"/>
        </w:rPr>
      </w:pPr>
      <w:r w:rsidRPr="00D944D2">
        <w:rPr>
          <w:b/>
          <w:bCs/>
          <w:iCs/>
          <w:caps w:val="0"/>
          <w:szCs w:val="24"/>
        </w:rPr>
        <w:t>Overall principles and requirements of the national policy</w:t>
      </w:r>
    </w:p>
    <w:p w:rsidR="00754033" w:rsidRPr="00D944D2" w:rsidRDefault="00754033" w:rsidP="00D944D2">
      <w:pPr>
        <w:pStyle w:val="BodyText"/>
        <w:spacing w:line="240" w:lineRule="auto"/>
        <w:jc w:val="both"/>
        <w:rPr>
          <w:rFonts w:ascii="Times New Roman" w:hAnsi="Times New Roman" w:cs="Times New Roman"/>
          <w:sz w:val="20"/>
          <w:szCs w:val="24"/>
        </w:rPr>
      </w:pPr>
      <w:r w:rsidRPr="00D944D2">
        <w:rPr>
          <w:rFonts w:ascii="Times New Roman" w:hAnsi="Times New Roman" w:cs="Times New Roman"/>
          <w:sz w:val="20"/>
          <w:szCs w:val="24"/>
        </w:rPr>
        <w:t>The National Strategy for the Management of Radioactive Waste and Spent Nuclear Fuel in Nigeria has been developed to be in tandem with the spirit and provisions of the National Radioactive Waste Management Policy.</w:t>
      </w:r>
    </w:p>
    <w:p w:rsidR="00754033" w:rsidRPr="00D944D2" w:rsidRDefault="00754033" w:rsidP="001C6E49">
      <w:pPr>
        <w:pStyle w:val="NoSpacing"/>
        <w:spacing w:line="360" w:lineRule="auto"/>
        <w:jc w:val="both"/>
        <w:rPr>
          <w:rFonts w:ascii="Times New Roman" w:hAnsi="Times New Roman" w:cs="Times New Roman"/>
          <w:b/>
          <w:sz w:val="20"/>
          <w:szCs w:val="24"/>
        </w:rPr>
      </w:pPr>
      <w:r w:rsidRPr="00D944D2">
        <w:rPr>
          <w:rFonts w:ascii="Times New Roman" w:hAnsi="Times New Roman" w:cs="Times New Roman"/>
          <w:b/>
          <w:sz w:val="20"/>
          <w:szCs w:val="24"/>
        </w:rPr>
        <w:t xml:space="preserve">Compliance with the National Policy, Legal and Regulatory Requirement </w:t>
      </w:r>
    </w:p>
    <w:p w:rsidR="00754033" w:rsidRPr="00FB6223" w:rsidRDefault="00754033" w:rsidP="00FB6223">
      <w:pPr>
        <w:pStyle w:val="NoSpacing"/>
        <w:jc w:val="both"/>
        <w:rPr>
          <w:rFonts w:ascii="Times New Roman" w:eastAsia="Times New Roman" w:hAnsi="Times New Roman" w:cs="Times New Roman"/>
          <w:sz w:val="20"/>
          <w:szCs w:val="24"/>
        </w:rPr>
      </w:pPr>
      <w:r w:rsidRPr="00D944D2">
        <w:rPr>
          <w:rFonts w:ascii="Times New Roman" w:eastAsia="Times New Roman" w:hAnsi="Times New Roman" w:cs="Times New Roman"/>
          <w:sz w:val="20"/>
          <w:szCs w:val="24"/>
        </w:rPr>
        <w:t>The National Strategy for the Management of Radioactive Waste compl</w:t>
      </w:r>
      <w:r w:rsidR="00B707CC" w:rsidRPr="00D944D2">
        <w:rPr>
          <w:rFonts w:ascii="Times New Roman" w:eastAsia="Times New Roman" w:hAnsi="Times New Roman" w:cs="Times New Roman"/>
          <w:sz w:val="20"/>
          <w:szCs w:val="24"/>
        </w:rPr>
        <w:t>ies</w:t>
      </w:r>
      <w:r w:rsidRPr="00D944D2">
        <w:rPr>
          <w:rFonts w:ascii="Times New Roman" w:eastAsia="Times New Roman" w:hAnsi="Times New Roman" w:cs="Times New Roman"/>
          <w:sz w:val="20"/>
          <w:szCs w:val="24"/>
        </w:rPr>
        <w:t xml:space="preserve"> with all the legal and regulatory requirements, national as well as international instruments, stipulated in the national laws governing</w:t>
      </w:r>
      <w:r w:rsidR="00A44FB8" w:rsidRPr="00D944D2">
        <w:rPr>
          <w:rFonts w:ascii="Times New Roman" w:eastAsia="Times New Roman" w:hAnsi="Times New Roman" w:cs="Times New Roman"/>
          <w:sz w:val="20"/>
          <w:szCs w:val="24"/>
        </w:rPr>
        <w:t xml:space="preserve"> </w:t>
      </w:r>
      <w:r w:rsidRPr="00D944D2">
        <w:rPr>
          <w:rFonts w:ascii="Times New Roman" w:eastAsia="Times New Roman" w:hAnsi="Times New Roman" w:cs="Times New Roman"/>
          <w:sz w:val="20"/>
          <w:szCs w:val="24"/>
        </w:rPr>
        <w:t>the</w:t>
      </w:r>
      <w:r w:rsidR="00A44FB8" w:rsidRPr="00D944D2">
        <w:rPr>
          <w:rFonts w:ascii="Times New Roman" w:eastAsia="Times New Roman" w:hAnsi="Times New Roman" w:cs="Times New Roman"/>
          <w:sz w:val="20"/>
          <w:szCs w:val="24"/>
        </w:rPr>
        <w:t xml:space="preserve"> </w:t>
      </w:r>
      <w:r w:rsidRPr="00D944D2">
        <w:rPr>
          <w:rFonts w:ascii="Times New Roman" w:eastAsia="Times New Roman" w:hAnsi="Times New Roman" w:cs="Times New Roman"/>
          <w:sz w:val="20"/>
          <w:szCs w:val="24"/>
        </w:rPr>
        <w:t>Radioactive Waste Mana</w:t>
      </w:r>
      <w:r w:rsidRPr="00D944D2">
        <w:rPr>
          <w:rFonts w:ascii="Times New Roman" w:eastAsia="Times New Roman" w:hAnsi="Times New Roman" w:cs="Times New Roman"/>
          <w:i/>
          <w:sz w:val="20"/>
          <w:szCs w:val="24"/>
        </w:rPr>
        <w:t>g</w:t>
      </w:r>
      <w:r w:rsidRPr="00D944D2">
        <w:rPr>
          <w:rFonts w:ascii="Times New Roman" w:eastAsia="Times New Roman" w:hAnsi="Times New Roman" w:cs="Times New Roman"/>
          <w:sz w:val="20"/>
          <w:szCs w:val="24"/>
        </w:rPr>
        <w:t>ement in Nigeria. Among those, in terms of safety, security and environmental protection, one of the main requirements imposed by the Government of</w:t>
      </w:r>
      <w:r w:rsidR="00ED2E0A" w:rsidRPr="00D944D2">
        <w:rPr>
          <w:rFonts w:ascii="Times New Roman" w:eastAsia="Times New Roman" w:hAnsi="Times New Roman" w:cs="Times New Roman"/>
          <w:sz w:val="20"/>
          <w:szCs w:val="24"/>
        </w:rPr>
        <w:t xml:space="preserve"> </w:t>
      </w:r>
      <w:r w:rsidRPr="00D944D2">
        <w:rPr>
          <w:rFonts w:ascii="Times New Roman" w:eastAsia="Times New Roman" w:hAnsi="Times New Roman" w:cs="Times New Roman"/>
          <w:sz w:val="20"/>
          <w:szCs w:val="24"/>
        </w:rPr>
        <w:t xml:space="preserve"> Nigeria to all waste generators, is to manage radioactive </w:t>
      </w:r>
      <w:r w:rsidR="005259E0" w:rsidRPr="00D944D2">
        <w:rPr>
          <w:rFonts w:ascii="Times New Roman" w:eastAsia="Times New Roman" w:hAnsi="Times New Roman" w:cs="Times New Roman"/>
          <w:sz w:val="20"/>
          <w:szCs w:val="24"/>
        </w:rPr>
        <w:t>waste in</w:t>
      </w:r>
      <w:r w:rsidRPr="00D944D2">
        <w:rPr>
          <w:rFonts w:ascii="Times New Roman" w:eastAsia="Times New Roman" w:hAnsi="Times New Roman" w:cs="Times New Roman"/>
          <w:sz w:val="20"/>
          <w:szCs w:val="24"/>
        </w:rPr>
        <w:t xml:space="preserve"> a manner that protects human health and the environment, now and in the future in accordance with the following principles: </w:t>
      </w:r>
    </w:p>
    <w:p w:rsidR="00754033" w:rsidRPr="001C7AFA" w:rsidRDefault="00C65682" w:rsidP="001C6E49">
      <w:pPr>
        <w:spacing w:after="200" w:line="360" w:lineRule="auto"/>
        <w:jc w:val="both"/>
        <w:rPr>
          <w:rFonts w:ascii="Times New Roman" w:hAnsi="Times New Roman" w:cs="Times New Roman"/>
          <w:sz w:val="20"/>
          <w:szCs w:val="24"/>
        </w:rPr>
      </w:pPr>
      <w:r w:rsidRPr="001C6E49">
        <w:rPr>
          <w:rFonts w:ascii="Times New Roman" w:eastAsia="Times New Roman" w:hAnsi="Times New Roman" w:cs="Times New Roman"/>
          <w:b/>
          <w:bCs/>
          <w:color w:val="000000"/>
          <w:sz w:val="24"/>
          <w:szCs w:val="24"/>
        </w:rPr>
        <w:t>-</w:t>
      </w:r>
      <w:r w:rsidR="00754033" w:rsidRPr="001C7AFA">
        <w:rPr>
          <w:rFonts w:ascii="Times New Roman" w:eastAsia="Times New Roman" w:hAnsi="Times New Roman" w:cs="Times New Roman"/>
          <w:b/>
          <w:bCs/>
          <w:color w:val="000000"/>
          <w:sz w:val="20"/>
          <w:szCs w:val="24"/>
        </w:rPr>
        <w:t>Protection of Human Health</w:t>
      </w:r>
      <w:r w:rsidR="00754033" w:rsidRPr="001C7AFA">
        <w:rPr>
          <w:rFonts w:ascii="Times New Roman" w:eastAsia="Times New Roman" w:hAnsi="Times New Roman" w:cs="Times New Roman"/>
          <w:b/>
          <w:bCs/>
          <w:iCs/>
          <w:color w:val="000000"/>
          <w:sz w:val="20"/>
          <w:szCs w:val="24"/>
        </w:rPr>
        <w:t>:</w:t>
      </w:r>
      <w:r w:rsidR="00754033" w:rsidRPr="001C7AFA">
        <w:rPr>
          <w:rFonts w:ascii="Times New Roman" w:eastAsia="Times New Roman" w:hAnsi="Times New Roman" w:cs="Times New Roman"/>
          <w:b/>
          <w:bCs/>
          <w:i/>
          <w:iCs/>
          <w:color w:val="000000"/>
          <w:sz w:val="20"/>
          <w:szCs w:val="24"/>
        </w:rPr>
        <w:t xml:space="preserve"> </w:t>
      </w:r>
      <w:r w:rsidR="00754033" w:rsidRPr="001C7AFA">
        <w:rPr>
          <w:rFonts w:ascii="Times New Roman" w:eastAsia="Times New Roman" w:hAnsi="Times New Roman" w:cs="Times New Roman"/>
          <w:color w:val="000000"/>
          <w:sz w:val="20"/>
          <w:szCs w:val="24"/>
        </w:rPr>
        <w:t xml:space="preserve">Radioactive waste </w:t>
      </w:r>
      <w:r w:rsidR="006E5C01" w:rsidRPr="001C7AFA">
        <w:rPr>
          <w:rFonts w:ascii="Times New Roman" w:eastAsia="Times New Roman" w:hAnsi="Times New Roman" w:cs="Times New Roman"/>
          <w:color w:val="000000"/>
          <w:sz w:val="20"/>
          <w:szCs w:val="24"/>
        </w:rPr>
        <w:t>are</w:t>
      </w:r>
      <w:r w:rsidR="00754033" w:rsidRPr="001C7AFA">
        <w:rPr>
          <w:rFonts w:ascii="Times New Roman" w:eastAsia="Times New Roman" w:hAnsi="Times New Roman" w:cs="Times New Roman"/>
          <w:color w:val="000000"/>
          <w:sz w:val="20"/>
          <w:szCs w:val="24"/>
        </w:rPr>
        <w:t xml:space="preserve"> managed in such a way as to secure an acceptable level of protection for human health.</w:t>
      </w:r>
    </w:p>
    <w:p w:rsidR="00754033" w:rsidRPr="001C7AFA" w:rsidRDefault="00C65682" w:rsidP="001C7AFA">
      <w:pPr>
        <w:spacing w:after="200" w:line="240" w:lineRule="auto"/>
        <w:jc w:val="both"/>
        <w:rPr>
          <w:rFonts w:ascii="Times New Roman" w:hAnsi="Times New Roman" w:cs="Times New Roman"/>
          <w:sz w:val="20"/>
          <w:szCs w:val="24"/>
        </w:rPr>
      </w:pPr>
      <w:r w:rsidRPr="001C7AFA">
        <w:rPr>
          <w:rFonts w:ascii="Times New Roman" w:eastAsia="Times New Roman" w:hAnsi="Times New Roman" w:cs="Times New Roman"/>
          <w:b/>
          <w:bCs/>
          <w:sz w:val="20"/>
          <w:szCs w:val="24"/>
        </w:rPr>
        <w:t>-</w:t>
      </w:r>
      <w:r w:rsidR="00754033" w:rsidRPr="001C7AFA">
        <w:rPr>
          <w:rFonts w:ascii="Times New Roman" w:eastAsia="Times New Roman" w:hAnsi="Times New Roman" w:cs="Times New Roman"/>
          <w:b/>
          <w:bCs/>
          <w:sz w:val="20"/>
          <w:szCs w:val="24"/>
        </w:rPr>
        <w:t>Protection of the Environment</w:t>
      </w:r>
      <w:r w:rsidR="00754033" w:rsidRPr="001C7AFA">
        <w:rPr>
          <w:rFonts w:ascii="Times New Roman" w:eastAsia="Times New Roman" w:hAnsi="Times New Roman" w:cs="Times New Roman"/>
          <w:b/>
          <w:bCs/>
          <w:i/>
          <w:iCs/>
          <w:sz w:val="20"/>
          <w:szCs w:val="24"/>
        </w:rPr>
        <w:t xml:space="preserve">: </w:t>
      </w:r>
      <w:r w:rsidR="00754033" w:rsidRPr="001C7AFA">
        <w:rPr>
          <w:rFonts w:ascii="Times New Roman" w:eastAsia="Times New Roman" w:hAnsi="Times New Roman" w:cs="Times New Roman"/>
          <w:sz w:val="20"/>
          <w:szCs w:val="24"/>
        </w:rPr>
        <w:t xml:space="preserve">Radioactive waste </w:t>
      </w:r>
      <w:r w:rsidR="006E5C01" w:rsidRPr="001C7AFA">
        <w:rPr>
          <w:rFonts w:ascii="Times New Roman" w:eastAsia="Times New Roman" w:hAnsi="Times New Roman" w:cs="Times New Roman"/>
          <w:sz w:val="20"/>
          <w:szCs w:val="24"/>
        </w:rPr>
        <w:t>are</w:t>
      </w:r>
      <w:r w:rsidR="00754033" w:rsidRPr="001C7AFA">
        <w:rPr>
          <w:rFonts w:ascii="Times New Roman" w:eastAsia="Times New Roman" w:hAnsi="Times New Roman" w:cs="Times New Roman"/>
          <w:sz w:val="20"/>
          <w:szCs w:val="24"/>
        </w:rPr>
        <w:t xml:space="preserve"> managed in such a way as to provide an acceptable level of protection of the environment, including natural resources.</w:t>
      </w:r>
    </w:p>
    <w:p w:rsidR="00754033" w:rsidRPr="001C7AFA" w:rsidRDefault="00C65682" w:rsidP="001C7AFA">
      <w:pPr>
        <w:spacing w:after="200" w:line="240" w:lineRule="auto"/>
        <w:jc w:val="both"/>
        <w:rPr>
          <w:rFonts w:ascii="Times New Roman" w:hAnsi="Times New Roman" w:cs="Times New Roman"/>
          <w:sz w:val="20"/>
          <w:szCs w:val="24"/>
        </w:rPr>
      </w:pPr>
      <w:r w:rsidRPr="001C7AFA">
        <w:rPr>
          <w:rFonts w:ascii="Times New Roman" w:eastAsia="Times New Roman" w:hAnsi="Times New Roman" w:cs="Times New Roman"/>
          <w:b/>
          <w:bCs/>
          <w:sz w:val="20"/>
          <w:szCs w:val="24"/>
        </w:rPr>
        <w:t>-</w:t>
      </w:r>
      <w:r w:rsidR="00754033" w:rsidRPr="001C7AFA">
        <w:rPr>
          <w:rFonts w:ascii="Times New Roman" w:eastAsia="Times New Roman" w:hAnsi="Times New Roman" w:cs="Times New Roman"/>
          <w:b/>
          <w:bCs/>
          <w:sz w:val="20"/>
          <w:szCs w:val="24"/>
        </w:rPr>
        <w:t>Protection beyond Nigeria’s Borders</w:t>
      </w:r>
      <w:r w:rsidR="00754033" w:rsidRPr="001C7AFA">
        <w:rPr>
          <w:rFonts w:ascii="Times New Roman" w:eastAsia="Times New Roman" w:hAnsi="Times New Roman" w:cs="Times New Roman"/>
          <w:b/>
          <w:bCs/>
          <w:i/>
          <w:iCs/>
          <w:sz w:val="20"/>
          <w:szCs w:val="24"/>
        </w:rPr>
        <w:t xml:space="preserve">: </w:t>
      </w:r>
      <w:r w:rsidR="00754033" w:rsidRPr="001C7AFA">
        <w:rPr>
          <w:rFonts w:ascii="Times New Roman" w:eastAsia="Times New Roman" w:hAnsi="Times New Roman" w:cs="Times New Roman"/>
          <w:sz w:val="20"/>
          <w:szCs w:val="24"/>
        </w:rPr>
        <w:t xml:space="preserve">Radioactive waste </w:t>
      </w:r>
      <w:r w:rsidR="006E5C01" w:rsidRPr="001C7AFA">
        <w:rPr>
          <w:rFonts w:ascii="Times New Roman" w:eastAsia="Times New Roman" w:hAnsi="Times New Roman" w:cs="Times New Roman"/>
          <w:sz w:val="20"/>
          <w:szCs w:val="24"/>
        </w:rPr>
        <w:t>are</w:t>
      </w:r>
      <w:r w:rsidR="00754033" w:rsidRPr="001C7AFA">
        <w:rPr>
          <w:rFonts w:ascii="Times New Roman" w:eastAsia="Times New Roman" w:hAnsi="Times New Roman" w:cs="Times New Roman"/>
          <w:sz w:val="20"/>
          <w:szCs w:val="24"/>
        </w:rPr>
        <w:t xml:space="preserve"> managed in such a way as to ensure that the possible effects on human health and the environment beyond national borders will be taken into account. </w:t>
      </w:r>
    </w:p>
    <w:p w:rsidR="00754033" w:rsidRPr="001C7AFA" w:rsidRDefault="00C65682" w:rsidP="001C7AFA">
      <w:pPr>
        <w:spacing w:after="200" w:line="240" w:lineRule="auto"/>
        <w:jc w:val="both"/>
        <w:rPr>
          <w:rFonts w:ascii="Times New Roman" w:hAnsi="Times New Roman" w:cs="Times New Roman"/>
          <w:szCs w:val="24"/>
        </w:rPr>
      </w:pPr>
      <w:r w:rsidRPr="001C7AFA">
        <w:rPr>
          <w:rFonts w:ascii="Times New Roman" w:eastAsia="Times New Roman" w:hAnsi="Times New Roman" w:cs="Times New Roman"/>
          <w:b/>
          <w:bCs/>
          <w:szCs w:val="24"/>
        </w:rPr>
        <w:t>-</w:t>
      </w:r>
      <w:r w:rsidR="00754033" w:rsidRPr="001C7AFA">
        <w:rPr>
          <w:rFonts w:ascii="Times New Roman" w:eastAsia="Times New Roman" w:hAnsi="Times New Roman" w:cs="Times New Roman"/>
          <w:b/>
          <w:bCs/>
          <w:sz w:val="20"/>
          <w:szCs w:val="24"/>
        </w:rPr>
        <w:t>Protection of Future Generations</w:t>
      </w:r>
      <w:r w:rsidR="00754033" w:rsidRPr="001C7AFA">
        <w:rPr>
          <w:rFonts w:ascii="Times New Roman" w:eastAsia="Times New Roman" w:hAnsi="Times New Roman" w:cs="Times New Roman"/>
          <w:b/>
          <w:bCs/>
          <w:i/>
          <w:iCs/>
          <w:szCs w:val="24"/>
        </w:rPr>
        <w:t xml:space="preserve">: </w:t>
      </w:r>
      <w:r w:rsidR="00754033" w:rsidRPr="001C7AFA">
        <w:rPr>
          <w:rFonts w:ascii="Times New Roman" w:eastAsia="Times New Roman" w:hAnsi="Times New Roman" w:cs="Times New Roman"/>
          <w:szCs w:val="24"/>
        </w:rPr>
        <w:t xml:space="preserve">Radioactive waste </w:t>
      </w:r>
      <w:r w:rsidR="006E5C01" w:rsidRPr="001C7AFA">
        <w:rPr>
          <w:rFonts w:ascii="Times New Roman" w:eastAsia="Times New Roman" w:hAnsi="Times New Roman" w:cs="Times New Roman"/>
          <w:szCs w:val="24"/>
        </w:rPr>
        <w:t>are</w:t>
      </w:r>
      <w:r w:rsidR="00754033" w:rsidRPr="001C7AFA">
        <w:rPr>
          <w:rFonts w:ascii="Times New Roman" w:eastAsia="Times New Roman" w:hAnsi="Times New Roman" w:cs="Times New Roman"/>
          <w:szCs w:val="24"/>
        </w:rPr>
        <w:t xml:space="preserve"> managed in such a way that predicted impacts on the health of future generations will not be greater than relevant levels of impact that are acceptable today. </w:t>
      </w:r>
    </w:p>
    <w:p w:rsidR="00754033" w:rsidRPr="001C7AFA" w:rsidRDefault="00810756" w:rsidP="001C7AFA">
      <w:pPr>
        <w:spacing w:after="200" w:line="240" w:lineRule="auto"/>
        <w:jc w:val="both"/>
        <w:rPr>
          <w:rFonts w:ascii="Times New Roman" w:hAnsi="Times New Roman" w:cs="Times New Roman"/>
          <w:szCs w:val="24"/>
        </w:rPr>
      </w:pPr>
      <w:r w:rsidRPr="001C7AFA">
        <w:rPr>
          <w:rFonts w:ascii="Times New Roman" w:eastAsia="Times New Roman" w:hAnsi="Times New Roman" w:cs="Times New Roman"/>
          <w:b/>
          <w:bCs/>
          <w:szCs w:val="24"/>
        </w:rPr>
        <w:t>-</w:t>
      </w:r>
      <w:r w:rsidR="00754033" w:rsidRPr="001C7AFA">
        <w:rPr>
          <w:rFonts w:ascii="Times New Roman" w:eastAsia="Times New Roman" w:hAnsi="Times New Roman" w:cs="Times New Roman"/>
          <w:b/>
          <w:bCs/>
          <w:sz w:val="20"/>
          <w:szCs w:val="24"/>
        </w:rPr>
        <w:t>Burden on Future Generations</w:t>
      </w:r>
      <w:r w:rsidR="00754033" w:rsidRPr="001C7AFA">
        <w:rPr>
          <w:rFonts w:ascii="Times New Roman" w:eastAsia="Times New Roman" w:hAnsi="Times New Roman" w:cs="Times New Roman"/>
          <w:b/>
          <w:bCs/>
          <w:i/>
          <w:iCs/>
          <w:sz w:val="20"/>
          <w:szCs w:val="24"/>
        </w:rPr>
        <w:t xml:space="preserve">: </w:t>
      </w:r>
      <w:r w:rsidR="00754033" w:rsidRPr="001C7AFA">
        <w:rPr>
          <w:rFonts w:ascii="Times New Roman" w:eastAsia="Times New Roman" w:hAnsi="Times New Roman" w:cs="Times New Roman"/>
          <w:szCs w:val="24"/>
        </w:rPr>
        <w:t xml:space="preserve">Radioactive </w:t>
      </w:r>
      <w:r w:rsidR="008249AF" w:rsidRPr="001C7AFA">
        <w:rPr>
          <w:rFonts w:ascii="Times New Roman" w:eastAsia="Times New Roman" w:hAnsi="Times New Roman" w:cs="Times New Roman"/>
          <w:szCs w:val="24"/>
        </w:rPr>
        <w:t>wastes are</w:t>
      </w:r>
      <w:r w:rsidR="00754033" w:rsidRPr="001C7AFA">
        <w:rPr>
          <w:rFonts w:ascii="Times New Roman" w:eastAsia="Times New Roman" w:hAnsi="Times New Roman" w:cs="Times New Roman"/>
          <w:szCs w:val="24"/>
        </w:rPr>
        <w:t xml:space="preserve"> managed in such a way that will not impose undue burdens on future generations. </w:t>
      </w:r>
    </w:p>
    <w:p w:rsidR="00754033" w:rsidRPr="001C7AFA" w:rsidRDefault="00810756" w:rsidP="001C7AFA">
      <w:pPr>
        <w:spacing w:after="200" w:line="240" w:lineRule="auto"/>
        <w:jc w:val="both"/>
        <w:rPr>
          <w:rFonts w:ascii="Times New Roman" w:hAnsi="Times New Roman" w:cs="Times New Roman"/>
          <w:szCs w:val="24"/>
        </w:rPr>
      </w:pPr>
      <w:r w:rsidRPr="001C7AFA">
        <w:rPr>
          <w:rFonts w:ascii="Times New Roman" w:eastAsia="Times New Roman" w:hAnsi="Times New Roman" w:cs="Times New Roman"/>
          <w:b/>
          <w:bCs/>
          <w:szCs w:val="24"/>
        </w:rPr>
        <w:t>-</w:t>
      </w:r>
      <w:r w:rsidR="00754033" w:rsidRPr="001C7AFA">
        <w:rPr>
          <w:rFonts w:ascii="Times New Roman" w:eastAsia="Times New Roman" w:hAnsi="Times New Roman" w:cs="Times New Roman"/>
          <w:b/>
          <w:bCs/>
          <w:sz w:val="20"/>
          <w:szCs w:val="24"/>
        </w:rPr>
        <w:t xml:space="preserve">Minimization of Radioactive Waste Generation: </w:t>
      </w:r>
      <w:r w:rsidR="00754033" w:rsidRPr="001C7AFA">
        <w:rPr>
          <w:rFonts w:ascii="Times New Roman" w:eastAsia="Times New Roman" w:hAnsi="Times New Roman" w:cs="Times New Roman"/>
          <w:szCs w:val="24"/>
        </w:rPr>
        <w:t xml:space="preserve">The </w:t>
      </w:r>
      <w:r w:rsidR="008249AF" w:rsidRPr="001C7AFA">
        <w:rPr>
          <w:rFonts w:ascii="Times New Roman" w:eastAsia="Times New Roman" w:hAnsi="Times New Roman" w:cs="Times New Roman"/>
          <w:szCs w:val="24"/>
        </w:rPr>
        <w:t>generations of radioactive waste are</w:t>
      </w:r>
      <w:r w:rsidR="00754033" w:rsidRPr="001C7AFA">
        <w:rPr>
          <w:rFonts w:ascii="Times New Roman" w:eastAsia="Times New Roman" w:hAnsi="Times New Roman" w:cs="Times New Roman"/>
          <w:szCs w:val="24"/>
        </w:rPr>
        <w:t xml:space="preserve"> kept to the minimum practicable. </w:t>
      </w:r>
    </w:p>
    <w:p w:rsidR="00754033" w:rsidRPr="001C7AFA" w:rsidRDefault="00810756" w:rsidP="001C7AFA">
      <w:pPr>
        <w:spacing w:after="200" w:line="240" w:lineRule="auto"/>
        <w:jc w:val="both"/>
        <w:rPr>
          <w:rFonts w:ascii="Times New Roman" w:hAnsi="Times New Roman" w:cs="Times New Roman"/>
          <w:sz w:val="20"/>
          <w:szCs w:val="24"/>
        </w:rPr>
      </w:pPr>
      <w:r w:rsidRPr="001C6E49">
        <w:rPr>
          <w:rFonts w:ascii="Times New Roman" w:eastAsia="Times New Roman" w:hAnsi="Times New Roman" w:cs="Times New Roman"/>
          <w:b/>
          <w:bCs/>
          <w:sz w:val="24"/>
          <w:szCs w:val="24"/>
        </w:rPr>
        <w:t>-</w:t>
      </w:r>
      <w:r w:rsidR="00754033" w:rsidRPr="001C7AFA">
        <w:rPr>
          <w:rFonts w:ascii="Times New Roman" w:eastAsia="Times New Roman" w:hAnsi="Times New Roman" w:cs="Times New Roman"/>
          <w:b/>
          <w:bCs/>
          <w:sz w:val="20"/>
          <w:szCs w:val="24"/>
        </w:rPr>
        <w:t>Radioactive Waste Generation and Management Interdependencies</w:t>
      </w:r>
      <w:r w:rsidR="00754033" w:rsidRPr="001C7AFA">
        <w:rPr>
          <w:rFonts w:ascii="Times New Roman" w:eastAsia="Times New Roman" w:hAnsi="Times New Roman" w:cs="Times New Roman"/>
          <w:b/>
          <w:bCs/>
          <w:i/>
          <w:iCs/>
          <w:sz w:val="20"/>
          <w:szCs w:val="24"/>
        </w:rPr>
        <w:t xml:space="preserve">: </w:t>
      </w:r>
      <w:r w:rsidR="00754033" w:rsidRPr="001C7AFA">
        <w:rPr>
          <w:rFonts w:ascii="Times New Roman" w:eastAsia="Times New Roman" w:hAnsi="Times New Roman" w:cs="Times New Roman"/>
          <w:sz w:val="20"/>
          <w:szCs w:val="24"/>
        </w:rPr>
        <w:t xml:space="preserve">Interdependencies among all steps in radioactive waste generation and management </w:t>
      </w:r>
      <w:r w:rsidR="008249AF" w:rsidRPr="001C7AFA">
        <w:rPr>
          <w:rFonts w:ascii="Times New Roman" w:eastAsia="Times New Roman" w:hAnsi="Times New Roman" w:cs="Times New Roman"/>
          <w:sz w:val="20"/>
          <w:szCs w:val="24"/>
        </w:rPr>
        <w:t>are</w:t>
      </w:r>
      <w:r w:rsidR="00754033" w:rsidRPr="001C7AFA">
        <w:rPr>
          <w:rFonts w:ascii="Times New Roman" w:eastAsia="Times New Roman" w:hAnsi="Times New Roman" w:cs="Times New Roman"/>
          <w:sz w:val="20"/>
          <w:szCs w:val="24"/>
        </w:rPr>
        <w:t xml:space="preserve"> appropriately taken into account. </w:t>
      </w:r>
    </w:p>
    <w:p w:rsidR="00D462D8" w:rsidRPr="001C6E49" w:rsidRDefault="00810756" w:rsidP="001C7AFA">
      <w:pPr>
        <w:spacing w:after="200" w:line="240" w:lineRule="auto"/>
        <w:jc w:val="both"/>
        <w:rPr>
          <w:rFonts w:ascii="Times New Roman" w:eastAsia="Times New Roman" w:hAnsi="Times New Roman" w:cs="Times New Roman"/>
          <w:sz w:val="24"/>
          <w:szCs w:val="24"/>
        </w:rPr>
      </w:pPr>
      <w:r w:rsidRPr="001C6E49">
        <w:rPr>
          <w:rFonts w:ascii="Times New Roman" w:eastAsia="Times New Roman" w:hAnsi="Times New Roman" w:cs="Times New Roman"/>
          <w:b/>
          <w:bCs/>
          <w:sz w:val="24"/>
          <w:szCs w:val="24"/>
        </w:rPr>
        <w:t>-</w:t>
      </w:r>
      <w:r w:rsidR="00754033" w:rsidRPr="001C7AFA">
        <w:rPr>
          <w:rFonts w:ascii="Times New Roman" w:eastAsia="Times New Roman" w:hAnsi="Times New Roman" w:cs="Times New Roman"/>
          <w:b/>
          <w:bCs/>
          <w:sz w:val="20"/>
          <w:szCs w:val="24"/>
        </w:rPr>
        <w:t>Safety of Facilities</w:t>
      </w:r>
      <w:r w:rsidR="00DF5FC0" w:rsidRPr="001C6E49">
        <w:rPr>
          <w:rFonts w:ascii="Times New Roman" w:eastAsia="Times New Roman" w:hAnsi="Times New Roman" w:cs="Times New Roman"/>
          <w:b/>
          <w:bCs/>
          <w:sz w:val="24"/>
          <w:szCs w:val="24"/>
        </w:rPr>
        <w:t>:</w:t>
      </w:r>
      <w:r w:rsidR="00DF5FC0" w:rsidRPr="001C6E49">
        <w:rPr>
          <w:rFonts w:ascii="Times New Roman" w:eastAsia="Times New Roman" w:hAnsi="Times New Roman" w:cs="Times New Roman"/>
          <w:sz w:val="24"/>
          <w:szCs w:val="24"/>
        </w:rPr>
        <w:t xml:space="preserve"> </w:t>
      </w:r>
      <w:r w:rsidR="00DF5FC0" w:rsidRPr="001C7AFA">
        <w:rPr>
          <w:rFonts w:ascii="Times New Roman" w:eastAsia="Times New Roman" w:hAnsi="Times New Roman" w:cs="Times New Roman"/>
          <w:sz w:val="20"/>
          <w:szCs w:val="24"/>
        </w:rPr>
        <w:t>The</w:t>
      </w:r>
      <w:r w:rsidR="00754033" w:rsidRPr="001C7AFA">
        <w:rPr>
          <w:rFonts w:ascii="Times New Roman" w:eastAsia="Times New Roman" w:hAnsi="Times New Roman" w:cs="Times New Roman"/>
          <w:sz w:val="20"/>
          <w:szCs w:val="24"/>
        </w:rPr>
        <w:t xml:space="preserve"> safety and security of facilities for radioactive waste management </w:t>
      </w:r>
      <w:r w:rsidR="008249AF" w:rsidRPr="001C7AFA">
        <w:rPr>
          <w:rFonts w:ascii="Times New Roman" w:eastAsia="Times New Roman" w:hAnsi="Times New Roman" w:cs="Times New Roman"/>
          <w:sz w:val="20"/>
          <w:szCs w:val="24"/>
        </w:rPr>
        <w:t>are</w:t>
      </w:r>
      <w:r w:rsidR="00754033" w:rsidRPr="001C7AFA">
        <w:rPr>
          <w:rFonts w:ascii="Times New Roman" w:eastAsia="Times New Roman" w:hAnsi="Times New Roman" w:cs="Times New Roman"/>
          <w:sz w:val="20"/>
          <w:szCs w:val="24"/>
        </w:rPr>
        <w:t xml:space="preserve"> appropriately assured during each phase of the facility’s lifecycle.</w:t>
      </w:r>
    </w:p>
    <w:p w:rsidR="00D462D8" w:rsidRPr="001C7AFA" w:rsidRDefault="00D462D8" w:rsidP="001C6E49">
      <w:pPr>
        <w:spacing w:after="200" w:line="360" w:lineRule="auto"/>
        <w:jc w:val="both"/>
        <w:rPr>
          <w:rFonts w:ascii="Times New Roman" w:eastAsia="Times New Roman" w:hAnsi="Times New Roman" w:cs="Times New Roman"/>
          <w:b/>
          <w:bCs/>
          <w:sz w:val="20"/>
          <w:szCs w:val="24"/>
        </w:rPr>
      </w:pPr>
      <w:r w:rsidRPr="001C7AFA">
        <w:rPr>
          <w:rFonts w:ascii="Times New Roman" w:hAnsi="Times New Roman" w:cs="Times New Roman"/>
          <w:b/>
          <w:bCs/>
          <w:iCs/>
          <w:sz w:val="20"/>
          <w:szCs w:val="24"/>
        </w:rPr>
        <w:t>Legal and Regulatory Requirements</w:t>
      </w:r>
    </w:p>
    <w:p w:rsidR="001C7AFA" w:rsidRPr="001C7AFA" w:rsidRDefault="00D462D8" w:rsidP="001C7AFA">
      <w:pPr>
        <w:pStyle w:val="ListParagraph"/>
        <w:spacing w:line="240" w:lineRule="auto"/>
        <w:jc w:val="both"/>
        <w:rPr>
          <w:rFonts w:ascii="Times New Roman" w:hAnsi="Times New Roman" w:cs="Times New Roman"/>
          <w:sz w:val="20"/>
          <w:szCs w:val="24"/>
        </w:rPr>
      </w:pPr>
      <w:r w:rsidRPr="001C7AFA">
        <w:rPr>
          <w:rFonts w:ascii="Times New Roman" w:hAnsi="Times New Roman" w:cs="Times New Roman"/>
          <w:sz w:val="20"/>
          <w:szCs w:val="24"/>
        </w:rPr>
        <w:t>The national strategy for the management of radioactive waste and spent nuclear fuel operate</w:t>
      </w:r>
      <w:r w:rsidR="003135EF" w:rsidRPr="001C7AFA">
        <w:rPr>
          <w:rFonts w:ascii="Times New Roman" w:hAnsi="Times New Roman" w:cs="Times New Roman"/>
          <w:sz w:val="20"/>
          <w:szCs w:val="24"/>
        </w:rPr>
        <w:t>s</w:t>
      </w:r>
      <w:r w:rsidRPr="001C7AFA">
        <w:rPr>
          <w:rFonts w:ascii="Times New Roman" w:hAnsi="Times New Roman" w:cs="Times New Roman"/>
          <w:sz w:val="20"/>
          <w:szCs w:val="24"/>
        </w:rPr>
        <w:t xml:space="preserve"> under the following legislations and regulations:</w:t>
      </w:r>
    </w:p>
    <w:p w:rsidR="00D462D8" w:rsidRPr="001C7AFA" w:rsidRDefault="00D462D8" w:rsidP="001C7AFA">
      <w:pPr>
        <w:widowControl w:val="0"/>
        <w:numPr>
          <w:ilvl w:val="0"/>
          <w:numId w:val="8"/>
        </w:numPr>
        <w:tabs>
          <w:tab w:val="left" w:pos="1"/>
          <w:tab w:val="left" w:pos="720"/>
        </w:tabs>
        <w:autoSpaceDE w:val="0"/>
        <w:autoSpaceDN w:val="0"/>
        <w:adjustRightInd w:val="0"/>
        <w:spacing w:before="1" w:beforeAutospacing="1" w:after="1" w:afterAutospacing="1" w:line="240" w:lineRule="auto"/>
        <w:jc w:val="both"/>
        <w:rPr>
          <w:rFonts w:ascii="Times New Roman" w:eastAsia="Times New Roman" w:hAnsi="Times New Roman" w:cs="Times New Roman"/>
          <w:iCs/>
          <w:sz w:val="20"/>
          <w:szCs w:val="24"/>
        </w:rPr>
      </w:pPr>
      <w:r w:rsidRPr="001C7AFA">
        <w:rPr>
          <w:rFonts w:ascii="Times New Roman" w:eastAsia="Times New Roman" w:hAnsi="Times New Roman" w:cs="Times New Roman"/>
          <w:iCs/>
          <w:sz w:val="20"/>
          <w:szCs w:val="24"/>
        </w:rPr>
        <w:lastRenderedPageBreak/>
        <w:t>Nigeria Atomic Energy Commission (Establishment) Act 46 of 1976</w:t>
      </w:r>
    </w:p>
    <w:p w:rsidR="00D462D8" w:rsidRPr="001C7AFA" w:rsidRDefault="00D462D8" w:rsidP="001C7AFA">
      <w:pPr>
        <w:widowControl w:val="0"/>
        <w:numPr>
          <w:ilvl w:val="0"/>
          <w:numId w:val="8"/>
        </w:numPr>
        <w:tabs>
          <w:tab w:val="left" w:pos="1"/>
          <w:tab w:val="left" w:pos="720"/>
        </w:tabs>
        <w:autoSpaceDE w:val="0"/>
        <w:autoSpaceDN w:val="0"/>
        <w:adjustRightInd w:val="0"/>
        <w:spacing w:before="1" w:beforeAutospacing="1" w:after="1" w:afterAutospacing="1" w:line="240" w:lineRule="auto"/>
        <w:jc w:val="both"/>
        <w:rPr>
          <w:rFonts w:ascii="Times New Roman" w:eastAsia="Times New Roman" w:hAnsi="Times New Roman" w:cs="Times New Roman"/>
          <w:iCs/>
          <w:sz w:val="20"/>
          <w:szCs w:val="24"/>
        </w:rPr>
      </w:pPr>
      <w:r w:rsidRPr="001C7AFA">
        <w:rPr>
          <w:rFonts w:ascii="Times New Roman" w:eastAsia="Times New Roman" w:hAnsi="Times New Roman" w:cs="Times New Roman"/>
          <w:iCs/>
          <w:sz w:val="20"/>
          <w:szCs w:val="24"/>
        </w:rPr>
        <w:t xml:space="preserve">Nuclear Safety and Radiation Protection Act </w:t>
      </w:r>
      <w:r w:rsidRPr="001C7AFA">
        <w:rPr>
          <w:rFonts w:ascii="Times New Roman" w:eastAsia="Times New Roman" w:hAnsi="Times New Roman" w:cs="Times New Roman"/>
          <w:sz w:val="20"/>
          <w:szCs w:val="24"/>
        </w:rPr>
        <w:t xml:space="preserve">19 </w:t>
      </w:r>
      <w:r w:rsidRPr="001C7AFA">
        <w:rPr>
          <w:rFonts w:ascii="Times New Roman" w:eastAsia="Times New Roman" w:hAnsi="Times New Roman" w:cs="Times New Roman"/>
          <w:iCs/>
          <w:sz w:val="20"/>
          <w:szCs w:val="24"/>
        </w:rPr>
        <w:t xml:space="preserve">of </w:t>
      </w:r>
      <w:r w:rsidRPr="001C7AFA">
        <w:rPr>
          <w:rFonts w:ascii="Times New Roman" w:eastAsia="Times New Roman" w:hAnsi="Times New Roman" w:cs="Times New Roman"/>
          <w:sz w:val="20"/>
          <w:szCs w:val="24"/>
        </w:rPr>
        <w:t>1995 e</w:t>
      </w:r>
      <w:r w:rsidRPr="001C7AFA">
        <w:rPr>
          <w:rFonts w:ascii="Times New Roman" w:eastAsia="Times New Roman" w:hAnsi="Times New Roman" w:cs="Times New Roman"/>
          <w:iCs/>
          <w:sz w:val="20"/>
          <w:szCs w:val="24"/>
        </w:rPr>
        <w:t xml:space="preserve">stablishing the Nigerian Nuclear Regulatory Authority (NNRA) </w:t>
      </w:r>
    </w:p>
    <w:p w:rsidR="00D462D8" w:rsidRPr="001C7AFA" w:rsidRDefault="00D462D8" w:rsidP="001C7AFA">
      <w:pPr>
        <w:widowControl w:val="0"/>
        <w:numPr>
          <w:ilvl w:val="0"/>
          <w:numId w:val="8"/>
        </w:numPr>
        <w:tabs>
          <w:tab w:val="left" w:pos="1"/>
          <w:tab w:val="left" w:pos="720"/>
        </w:tabs>
        <w:autoSpaceDE w:val="0"/>
        <w:autoSpaceDN w:val="0"/>
        <w:adjustRightInd w:val="0"/>
        <w:spacing w:before="1" w:beforeAutospacing="1" w:after="1" w:afterAutospacing="1" w:line="240" w:lineRule="auto"/>
        <w:jc w:val="both"/>
        <w:rPr>
          <w:rFonts w:ascii="Times New Roman" w:eastAsia="Times New Roman" w:hAnsi="Times New Roman" w:cs="Times New Roman"/>
          <w:iCs/>
          <w:sz w:val="20"/>
          <w:szCs w:val="24"/>
        </w:rPr>
      </w:pPr>
      <w:r w:rsidRPr="001C7AFA">
        <w:rPr>
          <w:rFonts w:ascii="Times New Roman" w:eastAsia="Times New Roman" w:hAnsi="Times New Roman" w:cs="Times New Roman"/>
          <w:iCs/>
          <w:sz w:val="20"/>
          <w:szCs w:val="24"/>
        </w:rPr>
        <w:t>Nigerian Radioactive Waste Management Regulations 2006</w:t>
      </w:r>
    </w:p>
    <w:p w:rsidR="00D462D8" w:rsidRPr="001C7AFA" w:rsidRDefault="00D462D8" w:rsidP="001C7AFA">
      <w:pPr>
        <w:widowControl w:val="0"/>
        <w:numPr>
          <w:ilvl w:val="0"/>
          <w:numId w:val="8"/>
        </w:numPr>
        <w:tabs>
          <w:tab w:val="left" w:pos="1"/>
          <w:tab w:val="left" w:pos="720"/>
        </w:tabs>
        <w:autoSpaceDE w:val="0"/>
        <w:autoSpaceDN w:val="0"/>
        <w:adjustRightInd w:val="0"/>
        <w:spacing w:before="1" w:beforeAutospacing="1" w:after="1" w:afterAutospacing="1" w:line="240" w:lineRule="auto"/>
        <w:jc w:val="both"/>
        <w:rPr>
          <w:rFonts w:ascii="Times New Roman" w:eastAsia="Times New Roman" w:hAnsi="Times New Roman" w:cs="Times New Roman"/>
          <w:iCs/>
          <w:sz w:val="20"/>
          <w:szCs w:val="24"/>
        </w:rPr>
      </w:pPr>
      <w:r w:rsidRPr="001C7AFA">
        <w:rPr>
          <w:rFonts w:ascii="Times New Roman" w:eastAsia="Times New Roman" w:hAnsi="Times New Roman" w:cs="Times New Roman"/>
          <w:iCs/>
          <w:sz w:val="20"/>
          <w:szCs w:val="24"/>
        </w:rPr>
        <w:t>Nigerian Safety Regulations for the Management of Naturally Occurring Radioactive Materials (NORM) Regulations 2008</w:t>
      </w:r>
    </w:p>
    <w:p w:rsidR="00D462D8" w:rsidRPr="001C7AFA" w:rsidRDefault="00D462D8" w:rsidP="001C7AFA">
      <w:pPr>
        <w:widowControl w:val="0"/>
        <w:numPr>
          <w:ilvl w:val="0"/>
          <w:numId w:val="8"/>
        </w:numPr>
        <w:tabs>
          <w:tab w:val="left" w:pos="1"/>
          <w:tab w:val="left" w:pos="720"/>
        </w:tabs>
        <w:autoSpaceDE w:val="0"/>
        <w:autoSpaceDN w:val="0"/>
        <w:adjustRightInd w:val="0"/>
        <w:spacing w:before="1" w:beforeAutospacing="1" w:after="1" w:afterAutospacing="1" w:line="240" w:lineRule="auto"/>
        <w:jc w:val="both"/>
        <w:rPr>
          <w:rFonts w:ascii="Times New Roman" w:eastAsia="Times New Roman" w:hAnsi="Times New Roman" w:cs="Times New Roman"/>
          <w:iCs/>
          <w:sz w:val="20"/>
          <w:szCs w:val="24"/>
        </w:rPr>
      </w:pPr>
      <w:r w:rsidRPr="001C7AFA">
        <w:rPr>
          <w:rFonts w:ascii="Times New Roman" w:eastAsia="Times New Roman" w:hAnsi="Times New Roman" w:cs="Times New Roman"/>
          <w:iCs/>
          <w:sz w:val="20"/>
          <w:szCs w:val="24"/>
        </w:rPr>
        <w:t>Nigerian Transportation of Radioactive Sources Regulations 2006</w:t>
      </w:r>
    </w:p>
    <w:p w:rsidR="00D462D8" w:rsidRPr="001C7AFA" w:rsidRDefault="00D462D8" w:rsidP="001C7AFA">
      <w:pPr>
        <w:widowControl w:val="0"/>
        <w:numPr>
          <w:ilvl w:val="0"/>
          <w:numId w:val="8"/>
        </w:numPr>
        <w:tabs>
          <w:tab w:val="left" w:pos="1"/>
          <w:tab w:val="left" w:pos="720"/>
        </w:tabs>
        <w:autoSpaceDE w:val="0"/>
        <w:autoSpaceDN w:val="0"/>
        <w:adjustRightInd w:val="0"/>
        <w:spacing w:before="1" w:beforeAutospacing="1" w:after="1" w:afterAutospacing="1" w:line="240" w:lineRule="auto"/>
        <w:jc w:val="both"/>
        <w:rPr>
          <w:rFonts w:ascii="Times New Roman" w:eastAsia="Times New Roman" w:hAnsi="Times New Roman" w:cs="Times New Roman"/>
          <w:iCs/>
          <w:sz w:val="20"/>
          <w:szCs w:val="24"/>
        </w:rPr>
      </w:pPr>
      <w:r w:rsidRPr="001C7AFA">
        <w:rPr>
          <w:rFonts w:ascii="Times New Roman" w:eastAsia="Times New Roman" w:hAnsi="Times New Roman" w:cs="Times New Roman"/>
          <w:iCs/>
          <w:sz w:val="20"/>
          <w:szCs w:val="24"/>
        </w:rPr>
        <w:t>Nigeria Environmental Standards and Regulations Enforcement Agency Act 2007</w:t>
      </w:r>
    </w:p>
    <w:p w:rsidR="00D462D8" w:rsidRPr="001C7AFA" w:rsidRDefault="00D462D8" w:rsidP="001C7AFA">
      <w:pPr>
        <w:widowControl w:val="0"/>
        <w:numPr>
          <w:ilvl w:val="0"/>
          <w:numId w:val="8"/>
        </w:numPr>
        <w:tabs>
          <w:tab w:val="left" w:pos="1"/>
          <w:tab w:val="left" w:pos="720"/>
        </w:tabs>
        <w:autoSpaceDE w:val="0"/>
        <w:autoSpaceDN w:val="0"/>
        <w:adjustRightInd w:val="0"/>
        <w:spacing w:before="1" w:beforeAutospacing="1" w:after="1" w:afterAutospacing="1" w:line="240" w:lineRule="auto"/>
        <w:jc w:val="both"/>
        <w:rPr>
          <w:rFonts w:ascii="Times New Roman" w:eastAsia="Times New Roman" w:hAnsi="Times New Roman" w:cs="Times New Roman"/>
          <w:iCs/>
          <w:sz w:val="20"/>
          <w:szCs w:val="24"/>
        </w:rPr>
      </w:pPr>
      <w:r w:rsidRPr="001C7AFA">
        <w:rPr>
          <w:rFonts w:ascii="Times New Roman" w:eastAsia="Times New Roman" w:hAnsi="Times New Roman" w:cs="Times New Roman"/>
          <w:iCs/>
          <w:sz w:val="20"/>
          <w:szCs w:val="24"/>
        </w:rPr>
        <w:t>Petroleum Act of 1962 establishing the Department of Petroleum Resources</w:t>
      </w:r>
    </w:p>
    <w:p w:rsidR="00D462D8" w:rsidRPr="004B7E01" w:rsidRDefault="00D462D8" w:rsidP="001C6E49">
      <w:pPr>
        <w:widowControl w:val="0"/>
        <w:tabs>
          <w:tab w:val="left" w:pos="1"/>
          <w:tab w:val="left" w:pos="720"/>
        </w:tabs>
        <w:autoSpaceDE w:val="0"/>
        <w:autoSpaceDN w:val="0"/>
        <w:adjustRightInd w:val="0"/>
        <w:spacing w:before="1" w:beforeAutospacing="1" w:after="1" w:afterAutospacing="1" w:line="360" w:lineRule="auto"/>
        <w:jc w:val="both"/>
        <w:rPr>
          <w:rFonts w:ascii="Times New Roman" w:eastAsia="Times New Roman" w:hAnsi="Times New Roman" w:cs="Times New Roman"/>
          <w:b/>
          <w:sz w:val="24"/>
          <w:szCs w:val="24"/>
        </w:rPr>
      </w:pPr>
      <w:r w:rsidRPr="001C6E49">
        <w:rPr>
          <w:rFonts w:ascii="Times New Roman" w:eastAsia="Times New Roman" w:hAnsi="Times New Roman" w:cs="Times New Roman"/>
          <w:b/>
          <w:i/>
          <w:sz w:val="24"/>
          <w:szCs w:val="24"/>
        </w:rPr>
        <w:t xml:space="preserve"> </w:t>
      </w:r>
      <w:r w:rsidRPr="001C7AFA">
        <w:rPr>
          <w:rFonts w:ascii="Times New Roman" w:eastAsia="Times New Roman" w:hAnsi="Times New Roman" w:cs="Times New Roman"/>
          <w:b/>
          <w:sz w:val="20"/>
          <w:szCs w:val="24"/>
        </w:rPr>
        <w:t xml:space="preserve">Management Strategy Requirements </w:t>
      </w:r>
    </w:p>
    <w:p w:rsidR="00D462D8" w:rsidRPr="001C7AFA" w:rsidRDefault="00D462D8" w:rsidP="001C7AFA">
      <w:pPr>
        <w:widowControl w:val="0"/>
        <w:tabs>
          <w:tab w:val="left" w:pos="1"/>
          <w:tab w:val="left" w:pos="720"/>
        </w:tabs>
        <w:autoSpaceDE w:val="0"/>
        <w:autoSpaceDN w:val="0"/>
        <w:adjustRightInd w:val="0"/>
        <w:spacing w:before="1" w:beforeAutospacing="1" w:after="1" w:afterAutospacing="1" w:line="240" w:lineRule="auto"/>
        <w:jc w:val="both"/>
        <w:rPr>
          <w:rFonts w:ascii="Times New Roman" w:eastAsia="Times New Roman" w:hAnsi="Times New Roman" w:cs="Times New Roman"/>
          <w:iCs/>
          <w:sz w:val="20"/>
          <w:szCs w:val="24"/>
        </w:rPr>
      </w:pPr>
      <w:r w:rsidRPr="001C7AFA">
        <w:rPr>
          <w:rFonts w:ascii="Times New Roman" w:eastAsia="Times New Roman" w:hAnsi="Times New Roman" w:cs="Times New Roman"/>
          <w:iCs/>
          <w:sz w:val="20"/>
          <w:szCs w:val="24"/>
        </w:rPr>
        <w:t xml:space="preserve">The National Strategy for Radioactive </w:t>
      </w:r>
      <w:r w:rsidR="00C458E3">
        <w:rPr>
          <w:rFonts w:ascii="Times New Roman" w:eastAsia="Times New Roman" w:hAnsi="Times New Roman" w:cs="Times New Roman"/>
          <w:iCs/>
          <w:sz w:val="20"/>
          <w:szCs w:val="24"/>
        </w:rPr>
        <w:t xml:space="preserve">Waste Management </w:t>
      </w:r>
      <w:r w:rsidR="00F42997" w:rsidRPr="001C7AFA">
        <w:rPr>
          <w:rFonts w:ascii="Times New Roman" w:eastAsia="Times New Roman" w:hAnsi="Times New Roman" w:cs="Times New Roman"/>
          <w:iCs/>
          <w:sz w:val="20"/>
          <w:szCs w:val="24"/>
        </w:rPr>
        <w:t>complies</w:t>
      </w:r>
      <w:r w:rsidRPr="001C7AFA">
        <w:rPr>
          <w:rFonts w:ascii="Times New Roman" w:eastAsia="Times New Roman" w:hAnsi="Times New Roman" w:cs="Times New Roman"/>
          <w:iCs/>
          <w:sz w:val="20"/>
          <w:szCs w:val="24"/>
        </w:rPr>
        <w:t xml:space="preserve"> with the following requirements:</w:t>
      </w:r>
    </w:p>
    <w:p w:rsidR="00D462D8" w:rsidRPr="00A301B6" w:rsidRDefault="00D462D8" w:rsidP="00A301B6">
      <w:pPr>
        <w:pStyle w:val="ListParagraph"/>
        <w:widowControl w:val="0"/>
        <w:numPr>
          <w:ilvl w:val="0"/>
          <w:numId w:val="9"/>
        </w:numPr>
        <w:tabs>
          <w:tab w:val="left" w:pos="1"/>
          <w:tab w:val="left" w:pos="720"/>
        </w:tabs>
        <w:autoSpaceDE w:val="0"/>
        <w:autoSpaceDN w:val="0"/>
        <w:adjustRightInd w:val="0"/>
        <w:spacing w:before="1" w:beforeAutospacing="1" w:after="1" w:afterAutospacing="1" w:line="240" w:lineRule="auto"/>
        <w:jc w:val="both"/>
        <w:rPr>
          <w:rFonts w:ascii="Times New Roman" w:eastAsia="Times New Roman" w:hAnsi="Times New Roman" w:cs="Times New Roman"/>
          <w:iCs/>
          <w:sz w:val="20"/>
          <w:szCs w:val="24"/>
        </w:rPr>
      </w:pPr>
      <w:r w:rsidRPr="00A301B6">
        <w:rPr>
          <w:rFonts w:ascii="Times New Roman" w:eastAsia="Times New Roman" w:hAnsi="Times New Roman" w:cs="Times New Roman"/>
          <w:iCs/>
          <w:sz w:val="20"/>
          <w:szCs w:val="24"/>
        </w:rPr>
        <w:t>Spent nuclear fuel considered as a valuable resource,</w:t>
      </w:r>
    </w:p>
    <w:p w:rsidR="00D462D8" w:rsidRPr="00A301B6" w:rsidRDefault="00D462D8" w:rsidP="00A301B6">
      <w:pPr>
        <w:pStyle w:val="ListParagraph"/>
        <w:widowControl w:val="0"/>
        <w:numPr>
          <w:ilvl w:val="0"/>
          <w:numId w:val="9"/>
        </w:numPr>
        <w:tabs>
          <w:tab w:val="left" w:pos="1"/>
          <w:tab w:val="left" w:pos="720"/>
        </w:tabs>
        <w:autoSpaceDE w:val="0"/>
        <w:autoSpaceDN w:val="0"/>
        <w:adjustRightInd w:val="0"/>
        <w:spacing w:before="1" w:beforeAutospacing="1" w:after="1" w:afterAutospacing="1" w:line="240" w:lineRule="auto"/>
        <w:jc w:val="both"/>
        <w:rPr>
          <w:rFonts w:ascii="Times New Roman" w:eastAsia="Times New Roman" w:hAnsi="Times New Roman" w:cs="Times New Roman"/>
          <w:iCs/>
          <w:sz w:val="20"/>
          <w:szCs w:val="24"/>
        </w:rPr>
      </w:pPr>
      <w:r w:rsidRPr="00A301B6">
        <w:rPr>
          <w:rFonts w:ascii="Times New Roman" w:eastAsia="Times New Roman" w:hAnsi="Times New Roman" w:cs="Times New Roman"/>
          <w:iCs/>
          <w:sz w:val="20"/>
          <w:szCs w:val="24"/>
        </w:rPr>
        <w:t>Return of spent nuclear fuel (from research or power reactors) to supplier’s countries,</w:t>
      </w:r>
    </w:p>
    <w:p w:rsidR="00D462D8" w:rsidRPr="00A301B6" w:rsidRDefault="00D462D8" w:rsidP="00A301B6">
      <w:pPr>
        <w:pStyle w:val="ListParagraph"/>
        <w:widowControl w:val="0"/>
        <w:numPr>
          <w:ilvl w:val="0"/>
          <w:numId w:val="9"/>
        </w:numPr>
        <w:tabs>
          <w:tab w:val="left" w:pos="1"/>
          <w:tab w:val="left" w:pos="720"/>
        </w:tabs>
        <w:autoSpaceDE w:val="0"/>
        <w:autoSpaceDN w:val="0"/>
        <w:adjustRightInd w:val="0"/>
        <w:spacing w:before="1" w:beforeAutospacing="1" w:after="1" w:afterAutospacing="1" w:line="240" w:lineRule="auto"/>
        <w:jc w:val="both"/>
        <w:rPr>
          <w:rFonts w:ascii="Times New Roman" w:eastAsia="Times New Roman" w:hAnsi="Times New Roman" w:cs="Times New Roman"/>
          <w:iCs/>
          <w:sz w:val="20"/>
          <w:szCs w:val="24"/>
        </w:rPr>
      </w:pPr>
      <w:r w:rsidRPr="00A301B6">
        <w:rPr>
          <w:rFonts w:ascii="Times New Roman" w:eastAsia="Times New Roman" w:hAnsi="Times New Roman" w:cs="Times New Roman"/>
          <w:iCs/>
          <w:sz w:val="20"/>
          <w:szCs w:val="24"/>
        </w:rPr>
        <w:t xml:space="preserve">Return of disused sealed radioactive sources to suppliers or manufacturer’s countries, </w:t>
      </w:r>
    </w:p>
    <w:p w:rsidR="00D462D8" w:rsidRPr="00A301B6" w:rsidRDefault="00D462D8" w:rsidP="00A301B6">
      <w:pPr>
        <w:pStyle w:val="ListParagraph"/>
        <w:widowControl w:val="0"/>
        <w:numPr>
          <w:ilvl w:val="0"/>
          <w:numId w:val="9"/>
        </w:numPr>
        <w:tabs>
          <w:tab w:val="left" w:pos="1"/>
          <w:tab w:val="left" w:pos="720"/>
        </w:tabs>
        <w:autoSpaceDE w:val="0"/>
        <w:autoSpaceDN w:val="0"/>
        <w:adjustRightInd w:val="0"/>
        <w:spacing w:before="1" w:beforeAutospacing="1" w:after="1" w:afterAutospacing="1" w:line="240" w:lineRule="auto"/>
        <w:jc w:val="both"/>
        <w:rPr>
          <w:rFonts w:ascii="Times New Roman" w:eastAsia="Times New Roman" w:hAnsi="Times New Roman" w:cs="Times New Roman"/>
          <w:iCs/>
          <w:sz w:val="20"/>
          <w:szCs w:val="24"/>
        </w:rPr>
      </w:pPr>
      <w:r w:rsidRPr="00A301B6">
        <w:rPr>
          <w:rFonts w:ascii="Times New Roman" w:eastAsia="Times New Roman" w:hAnsi="Times New Roman" w:cs="Times New Roman"/>
          <w:iCs/>
          <w:sz w:val="20"/>
          <w:szCs w:val="24"/>
        </w:rPr>
        <w:t>Disposal of radioactive waste in dedicated facilities considered as the final end-point for safe and sustainable long-term management,</w:t>
      </w:r>
    </w:p>
    <w:p w:rsidR="00D462D8" w:rsidRPr="00A301B6" w:rsidRDefault="00D462D8" w:rsidP="00A301B6">
      <w:pPr>
        <w:pStyle w:val="ListParagraph"/>
        <w:widowControl w:val="0"/>
        <w:numPr>
          <w:ilvl w:val="0"/>
          <w:numId w:val="9"/>
        </w:numPr>
        <w:tabs>
          <w:tab w:val="left" w:pos="1"/>
          <w:tab w:val="left" w:pos="720"/>
        </w:tabs>
        <w:autoSpaceDE w:val="0"/>
        <w:autoSpaceDN w:val="0"/>
        <w:adjustRightInd w:val="0"/>
        <w:spacing w:before="1" w:beforeAutospacing="1" w:after="1" w:afterAutospacing="1" w:line="240" w:lineRule="auto"/>
        <w:jc w:val="both"/>
        <w:rPr>
          <w:rFonts w:ascii="Times New Roman" w:eastAsia="Times New Roman" w:hAnsi="Times New Roman" w:cs="Times New Roman"/>
          <w:iCs/>
          <w:sz w:val="20"/>
          <w:szCs w:val="24"/>
        </w:rPr>
      </w:pPr>
      <w:r w:rsidRPr="00A301B6">
        <w:rPr>
          <w:rFonts w:ascii="Times New Roman" w:eastAsia="Times New Roman" w:hAnsi="Times New Roman" w:cs="Times New Roman"/>
          <w:iCs/>
          <w:sz w:val="20"/>
          <w:szCs w:val="24"/>
        </w:rPr>
        <w:t>Decay storage followed by authorized discharge to be considered as a possible option</w:t>
      </w:r>
      <w:r w:rsidR="00D4052F" w:rsidRPr="00A301B6">
        <w:rPr>
          <w:rFonts w:ascii="Times New Roman" w:eastAsia="Times New Roman" w:hAnsi="Times New Roman" w:cs="Times New Roman"/>
          <w:iCs/>
          <w:sz w:val="20"/>
          <w:szCs w:val="24"/>
        </w:rPr>
        <w:t xml:space="preserve"> for the management of Category I</w:t>
      </w:r>
      <w:r w:rsidRPr="00A301B6">
        <w:rPr>
          <w:rFonts w:ascii="Times New Roman" w:eastAsia="Times New Roman" w:hAnsi="Times New Roman" w:cs="Times New Roman"/>
          <w:iCs/>
          <w:sz w:val="20"/>
          <w:szCs w:val="24"/>
        </w:rPr>
        <w:t xml:space="preserve"> low-level (very short lived) waste,</w:t>
      </w:r>
    </w:p>
    <w:p w:rsidR="00D462D8" w:rsidRPr="00A301B6" w:rsidRDefault="00D462D8" w:rsidP="00A301B6">
      <w:pPr>
        <w:pStyle w:val="ListParagraph"/>
        <w:widowControl w:val="0"/>
        <w:numPr>
          <w:ilvl w:val="0"/>
          <w:numId w:val="9"/>
        </w:numPr>
        <w:tabs>
          <w:tab w:val="left" w:pos="1"/>
          <w:tab w:val="left" w:pos="720"/>
        </w:tabs>
        <w:autoSpaceDE w:val="0"/>
        <w:autoSpaceDN w:val="0"/>
        <w:adjustRightInd w:val="0"/>
        <w:spacing w:before="1" w:beforeAutospacing="1" w:after="1" w:afterAutospacing="1" w:line="240" w:lineRule="auto"/>
        <w:jc w:val="both"/>
        <w:rPr>
          <w:rFonts w:ascii="Times New Roman" w:eastAsia="Times New Roman" w:hAnsi="Times New Roman" w:cs="Times New Roman"/>
          <w:iCs/>
          <w:sz w:val="20"/>
          <w:szCs w:val="24"/>
        </w:rPr>
      </w:pPr>
      <w:r w:rsidRPr="00A301B6">
        <w:rPr>
          <w:rFonts w:ascii="Times New Roman" w:eastAsia="Times New Roman" w:hAnsi="Times New Roman" w:cs="Times New Roman"/>
          <w:iCs/>
          <w:sz w:val="20"/>
          <w:szCs w:val="24"/>
        </w:rPr>
        <w:t xml:space="preserve">Minimization of radioactive waste generation </w:t>
      </w:r>
      <w:r w:rsidR="009E26E4" w:rsidRPr="00A301B6">
        <w:rPr>
          <w:rFonts w:ascii="Times New Roman" w:eastAsia="Times New Roman" w:hAnsi="Times New Roman" w:cs="Times New Roman"/>
          <w:iCs/>
          <w:sz w:val="20"/>
          <w:szCs w:val="24"/>
        </w:rPr>
        <w:t>to be considered as a priority,</w:t>
      </w:r>
    </w:p>
    <w:p w:rsidR="00D462D8" w:rsidRPr="00A301B6" w:rsidRDefault="00D462D8" w:rsidP="00A301B6">
      <w:pPr>
        <w:pStyle w:val="ListParagraph"/>
        <w:widowControl w:val="0"/>
        <w:numPr>
          <w:ilvl w:val="0"/>
          <w:numId w:val="9"/>
        </w:numPr>
        <w:tabs>
          <w:tab w:val="left" w:pos="1"/>
          <w:tab w:val="left" w:pos="720"/>
        </w:tabs>
        <w:autoSpaceDE w:val="0"/>
        <w:autoSpaceDN w:val="0"/>
        <w:adjustRightInd w:val="0"/>
        <w:spacing w:before="1" w:beforeAutospacing="1" w:after="1" w:afterAutospacing="1" w:line="240" w:lineRule="auto"/>
        <w:jc w:val="both"/>
        <w:rPr>
          <w:rFonts w:ascii="Times New Roman" w:eastAsia="Times New Roman" w:hAnsi="Times New Roman" w:cs="Times New Roman"/>
          <w:iCs/>
          <w:sz w:val="20"/>
          <w:szCs w:val="24"/>
        </w:rPr>
      </w:pPr>
      <w:r w:rsidRPr="00A301B6">
        <w:rPr>
          <w:rFonts w:ascii="Times New Roman" w:eastAsia="Times New Roman" w:hAnsi="Times New Roman" w:cs="Times New Roman"/>
          <w:iCs/>
          <w:sz w:val="20"/>
          <w:szCs w:val="24"/>
        </w:rPr>
        <w:t>Reuse/recycling of radioactive materials to be considered in compliance with exemption and clearance levels,</w:t>
      </w:r>
    </w:p>
    <w:p w:rsidR="00D462D8" w:rsidRPr="00A301B6" w:rsidRDefault="00D462D8" w:rsidP="00A301B6">
      <w:pPr>
        <w:pStyle w:val="ListParagraph"/>
        <w:widowControl w:val="0"/>
        <w:numPr>
          <w:ilvl w:val="0"/>
          <w:numId w:val="9"/>
        </w:numPr>
        <w:tabs>
          <w:tab w:val="left" w:pos="1"/>
          <w:tab w:val="left" w:pos="720"/>
        </w:tabs>
        <w:autoSpaceDE w:val="0"/>
        <w:autoSpaceDN w:val="0"/>
        <w:adjustRightInd w:val="0"/>
        <w:spacing w:before="1" w:beforeAutospacing="1" w:after="1" w:afterAutospacing="1" w:line="240" w:lineRule="auto"/>
        <w:jc w:val="both"/>
        <w:rPr>
          <w:rFonts w:ascii="Times New Roman" w:eastAsia="Times New Roman" w:hAnsi="Times New Roman" w:cs="Times New Roman"/>
          <w:iCs/>
          <w:sz w:val="20"/>
          <w:szCs w:val="24"/>
        </w:rPr>
      </w:pPr>
      <w:r w:rsidRPr="00A301B6">
        <w:rPr>
          <w:rFonts w:ascii="Times New Roman" w:eastAsia="Times New Roman" w:hAnsi="Times New Roman" w:cs="Times New Roman"/>
          <w:iCs/>
          <w:sz w:val="20"/>
          <w:szCs w:val="24"/>
        </w:rPr>
        <w:t>Interim storage of spent nuclear fuel in licensed, safe and secure facilities to be considered as an intermediate management step before repatriation to suppliers’ countries or final disposal,</w:t>
      </w:r>
    </w:p>
    <w:p w:rsidR="00FC41AC" w:rsidRPr="00A301B6" w:rsidRDefault="00D462D8" w:rsidP="00A301B6">
      <w:pPr>
        <w:pStyle w:val="ListParagraph"/>
        <w:widowControl w:val="0"/>
        <w:numPr>
          <w:ilvl w:val="0"/>
          <w:numId w:val="9"/>
        </w:numPr>
        <w:tabs>
          <w:tab w:val="left" w:pos="1"/>
          <w:tab w:val="left" w:pos="720"/>
        </w:tabs>
        <w:autoSpaceDE w:val="0"/>
        <w:autoSpaceDN w:val="0"/>
        <w:adjustRightInd w:val="0"/>
        <w:spacing w:before="1" w:beforeAutospacing="1" w:after="1" w:afterAutospacing="1" w:line="240" w:lineRule="auto"/>
        <w:jc w:val="both"/>
        <w:rPr>
          <w:rFonts w:ascii="Times New Roman" w:eastAsia="Times New Roman" w:hAnsi="Times New Roman" w:cs="Times New Roman"/>
          <w:iCs/>
          <w:sz w:val="20"/>
          <w:szCs w:val="24"/>
        </w:rPr>
      </w:pPr>
      <w:r w:rsidRPr="00A301B6">
        <w:rPr>
          <w:rFonts w:ascii="Times New Roman" w:eastAsia="Times New Roman" w:hAnsi="Times New Roman" w:cs="Times New Roman"/>
          <w:iCs/>
          <w:sz w:val="20"/>
          <w:szCs w:val="24"/>
        </w:rPr>
        <w:t>Interim storage of disused sealed radioactive sources in licensed, safe and secure facilities to be considered as an intermediate management step before repatriation to suppliers’ countries or final disposal.</w:t>
      </w:r>
    </w:p>
    <w:p w:rsidR="00E85B7A" w:rsidRPr="00C458E3" w:rsidRDefault="00E85B7A" w:rsidP="00C458E3">
      <w:pPr>
        <w:widowControl w:val="0"/>
        <w:tabs>
          <w:tab w:val="left" w:pos="1"/>
          <w:tab w:val="left" w:pos="720"/>
        </w:tabs>
        <w:autoSpaceDE w:val="0"/>
        <w:autoSpaceDN w:val="0"/>
        <w:adjustRightInd w:val="0"/>
        <w:spacing w:before="1" w:beforeAutospacing="1" w:after="1" w:afterAutospacing="1" w:line="360" w:lineRule="auto"/>
        <w:jc w:val="both"/>
        <w:rPr>
          <w:rFonts w:ascii="Times New Roman" w:eastAsia="Times New Roman" w:hAnsi="Times New Roman" w:cs="Times New Roman"/>
          <w:iCs/>
          <w:sz w:val="20"/>
          <w:szCs w:val="24"/>
        </w:rPr>
      </w:pPr>
      <w:r w:rsidRPr="00A301B6">
        <w:rPr>
          <w:rFonts w:ascii="Times New Roman" w:hAnsi="Times New Roman" w:cs="Times New Roman"/>
          <w:b/>
          <w:iCs/>
          <w:sz w:val="20"/>
          <w:szCs w:val="24"/>
        </w:rPr>
        <w:t>Disposal as final end-point for sustainable waste managemen</w:t>
      </w:r>
      <w:r w:rsidR="00425819" w:rsidRPr="00A301B6">
        <w:rPr>
          <w:rFonts w:ascii="Times New Roman" w:hAnsi="Times New Roman" w:cs="Times New Roman"/>
          <w:b/>
          <w:iCs/>
          <w:sz w:val="20"/>
          <w:szCs w:val="24"/>
        </w:rPr>
        <w:t>t</w:t>
      </w:r>
    </w:p>
    <w:p w:rsidR="00E85B7A" w:rsidRPr="00A301B6" w:rsidRDefault="00E85B7A" w:rsidP="00A301B6">
      <w:pPr>
        <w:pStyle w:val="NoSpacing"/>
        <w:jc w:val="both"/>
        <w:rPr>
          <w:rFonts w:ascii="Times New Roman" w:hAnsi="Times New Roman" w:cs="Times New Roman"/>
          <w:sz w:val="20"/>
          <w:szCs w:val="24"/>
        </w:rPr>
      </w:pPr>
      <w:r w:rsidRPr="00A301B6">
        <w:rPr>
          <w:rFonts w:ascii="Times New Roman" w:hAnsi="Times New Roman" w:cs="Times New Roman"/>
          <w:sz w:val="20"/>
          <w:szCs w:val="24"/>
        </w:rPr>
        <w:t>The following constitute the end points for radioactive waste management:</w:t>
      </w:r>
    </w:p>
    <w:p w:rsidR="00E85B7A" w:rsidRPr="00A301B6" w:rsidRDefault="00E85B7A" w:rsidP="00A301B6">
      <w:pPr>
        <w:pStyle w:val="NoSpacing"/>
        <w:numPr>
          <w:ilvl w:val="0"/>
          <w:numId w:val="10"/>
        </w:numPr>
        <w:jc w:val="both"/>
        <w:rPr>
          <w:rFonts w:ascii="Times New Roman" w:hAnsi="Times New Roman" w:cs="Times New Roman"/>
          <w:sz w:val="20"/>
          <w:szCs w:val="24"/>
        </w:rPr>
      </w:pPr>
      <w:r w:rsidRPr="00A301B6">
        <w:rPr>
          <w:rFonts w:ascii="Times New Roman" w:hAnsi="Times New Roman" w:cs="Times New Roman"/>
          <w:sz w:val="20"/>
          <w:szCs w:val="24"/>
        </w:rPr>
        <w:t xml:space="preserve">Near-surface disposal of </w:t>
      </w:r>
      <w:r w:rsidR="00F07FD7" w:rsidRPr="00A301B6">
        <w:rPr>
          <w:rFonts w:ascii="Times New Roman" w:hAnsi="Times New Roman" w:cs="Times New Roman"/>
          <w:sz w:val="20"/>
          <w:szCs w:val="24"/>
        </w:rPr>
        <w:t>low-level</w:t>
      </w:r>
      <w:r w:rsidRPr="00A301B6">
        <w:rPr>
          <w:rFonts w:ascii="Times New Roman" w:hAnsi="Times New Roman" w:cs="Times New Roman"/>
          <w:sz w:val="20"/>
          <w:szCs w:val="24"/>
        </w:rPr>
        <w:t xml:space="preserve"> wastes (LLW) as it arises; near-surface or borehole disposal of disused sealed radioactive source (DSRS) may be considered at the same facility;</w:t>
      </w:r>
    </w:p>
    <w:p w:rsidR="00E85B7A" w:rsidRPr="00A301B6" w:rsidRDefault="00E85B7A" w:rsidP="00A301B6">
      <w:pPr>
        <w:pStyle w:val="NoSpacing"/>
        <w:numPr>
          <w:ilvl w:val="0"/>
          <w:numId w:val="10"/>
        </w:numPr>
        <w:jc w:val="both"/>
        <w:rPr>
          <w:rFonts w:ascii="Times New Roman" w:hAnsi="Times New Roman" w:cs="Times New Roman"/>
          <w:sz w:val="20"/>
          <w:szCs w:val="24"/>
        </w:rPr>
      </w:pPr>
      <w:r w:rsidRPr="00A301B6">
        <w:rPr>
          <w:rFonts w:ascii="Times New Roman" w:hAnsi="Times New Roman" w:cs="Times New Roman"/>
          <w:sz w:val="20"/>
          <w:szCs w:val="24"/>
        </w:rPr>
        <w:t xml:space="preserve">Deep disposal of spent nuclear fuel (SNF) in geologic formation at first opportunity (probably 20-30 years after its production). This </w:t>
      </w:r>
      <w:r w:rsidR="00D779CF" w:rsidRPr="00A301B6">
        <w:rPr>
          <w:rFonts w:ascii="Times New Roman" w:hAnsi="Times New Roman" w:cs="Times New Roman"/>
          <w:sz w:val="20"/>
          <w:szCs w:val="24"/>
        </w:rPr>
        <w:t>also applies</w:t>
      </w:r>
      <w:r w:rsidRPr="00A301B6">
        <w:rPr>
          <w:rFonts w:ascii="Times New Roman" w:hAnsi="Times New Roman" w:cs="Times New Roman"/>
          <w:sz w:val="20"/>
          <w:szCs w:val="24"/>
        </w:rPr>
        <w:t xml:space="preserve"> to the disposal of intermediate level long lived radioactive waste (ILW-LL)</w:t>
      </w:r>
    </w:p>
    <w:p w:rsidR="00E85B7A" w:rsidRPr="00A301B6" w:rsidRDefault="00E85B7A" w:rsidP="00A301B6">
      <w:pPr>
        <w:pStyle w:val="NoSpacing"/>
        <w:numPr>
          <w:ilvl w:val="0"/>
          <w:numId w:val="10"/>
        </w:numPr>
        <w:jc w:val="both"/>
        <w:rPr>
          <w:rFonts w:ascii="Times New Roman" w:hAnsi="Times New Roman" w:cs="Times New Roman"/>
          <w:sz w:val="20"/>
          <w:szCs w:val="24"/>
        </w:rPr>
      </w:pPr>
      <w:r w:rsidRPr="00A301B6">
        <w:rPr>
          <w:rFonts w:ascii="Times New Roman" w:hAnsi="Times New Roman" w:cs="Times New Roman"/>
          <w:sz w:val="20"/>
          <w:szCs w:val="24"/>
        </w:rPr>
        <w:t>Intermediate level short lived radioactive waste (ILW-SL) may go to surface or deep disposal facilities for the purpose of optimizing the use of t</w:t>
      </w:r>
      <w:r w:rsidR="00D779CF" w:rsidRPr="00A301B6">
        <w:rPr>
          <w:rFonts w:ascii="Times New Roman" w:hAnsi="Times New Roman" w:cs="Times New Roman"/>
          <w:sz w:val="20"/>
          <w:szCs w:val="24"/>
        </w:rPr>
        <w:t>he facilities. The final choice</w:t>
      </w:r>
      <w:r w:rsidRPr="00A301B6">
        <w:rPr>
          <w:rFonts w:ascii="Times New Roman" w:hAnsi="Times New Roman" w:cs="Times New Roman"/>
          <w:sz w:val="20"/>
          <w:szCs w:val="24"/>
        </w:rPr>
        <w:t xml:space="preserve"> depend</w:t>
      </w:r>
      <w:r w:rsidR="00D779CF" w:rsidRPr="00A301B6">
        <w:rPr>
          <w:rFonts w:ascii="Times New Roman" w:hAnsi="Times New Roman" w:cs="Times New Roman"/>
          <w:sz w:val="20"/>
          <w:szCs w:val="24"/>
        </w:rPr>
        <w:t>s</w:t>
      </w:r>
      <w:r w:rsidRPr="00A301B6">
        <w:rPr>
          <w:rFonts w:ascii="Times New Roman" w:hAnsi="Times New Roman" w:cs="Times New Roman"/>
          <w:sz w:val="20"/>
          <w:szCs w:val="24"/>
        </w:rPr>
        <w:t xml:space="preserve"> on its nature &amp; volume, properties of the chosen site and the design of the near-surface disposal facility.</w:t>
      </w:r>
    </w:p>
    <w:p w:rsidR="00E85B7A" w:rsidRPr="00A301B6" w:rsidRDefault="00E85B7A" w:rsidP="00A301B6">
      <w:pPr>
        <w:pStyle w:val="NoSpacing"/>
        <w:numPr>
          <w:ilvl w:val="0"/>
          <w:numId w:val="10"/>
        </w:numPr>
        <w:jc w:val="both"/>
        <w:rPr>
          <w:rFonts w:ascii="Times New Roman" w:hAnsi="Times New Roman" w:cs="Times New Roman"/>
          <w:sz w:val="20"/>
          <w:szCs w:val="20"/>
        </w:rPr>
      </w:pPr>
      <w:r w:rsidRPr="00A301B6">
        <w:rPr>
          <w:rFonts w:ascii="Times New Roman" w:hAnsi="Times New Roman" w:cs="Times New Roman"/>
          <w:sz w:val="20"/>
          <w:szCs w:val="20"/>
        </w:rPr>
        <w:t>Above ground disposal in engineered facilities for the bulk of the mining waste.</w:t>
      </w:r>
    </w:p>
    <w:p w:rsidR="00E85B7A" w:rsidRPr="00A301B6" w:rsidRDefault="00E85B7A" w:rsidP="00A301B6">
      <w:pPr>
        <w:pStyle w:val="NoSpacing"/>
        <w:numPr>
          <w:ilvl w:val="0"/>
          <w:numId w:val="10"/>
        </w:numPr>
        <w:jc w:val="both"/>
        <w:rPr>
          <w:rFonts w:ascii="Times New Roman" w:hAnsi="Times New Roman" w:cs="Times New Roman"/>
          <w:sz w:val="20"/>
          <w:szCs w:val="20"/>
        </w:rPr>
      </w:pPr>
      <w:r w:rsidRPr="00A301B6">
        <w:rPr>
          <w:rFonts w:ascii="Times New Roman" w:hAnsi="Times New Roman" w:cs="Times New Roman"/>
          <w:sz w:val="20"/>
          <w:szCs w:val="20"/>
        </w:rPr>
        <w:t xml:space="preserve">Remediation of mining and milling tailing </w:t>
      </w:r>
      <w:r w:rsidR="002E2096" w:rsidRPr="00A301B6">
        <w:rPr>
          <w:rFonts w:ascii="Times New Roman" w:hAnsi="Times New Roman" w:cs="Times New Roman"/>
          <w:sz w:val="20"/>
          <w:szCs w:val="20"/>
        </w:rPr>
        <w:t>are</w:t>
      </w:r>
      <w:r w:rsidRPr="00A301B6">
        <w:rPr>
          <w:rFonts w:ascii="Times New Roman" w:hAnsi="Times New Roman" w:cs="Times New Roman"/>
          <w:sz w:val="20"/>
          <w:szCs w:val="20"/>
        </w:rPr>
        <w:t xml:space="preserve"> carried out as soon as possible.</w:t>
      </w:r>
    </w:p>
    <w:p w:rsidR="00E85B7A" w:rsidRPr="00A301B6" w:rsidRDefault="00E85B7A" w:rsidP="00A301B6">
      <w:pPr>
        <w:pStyle w:val="NoSpacing"/>
        <w:numPr>
          <w:ilvl w:val="0"/>
          <w:numId w:val="10"/>
        </w:numPr>
        <w:jc w:val="both"/>
        <w:rPr>
          <w:rFonts w:ascii="Times New Roman" w:hAnsi="Times New Roman" w:cs="Times New Roman"/>
          <w:sz w:val="20"/>
          <w:szCs w:val="24"/>
        </w:rPr>
      </w:pPr>
      <w:r w:rsidRPr="00A301B6">
        <w:rPr>
          <w:rFonts w:ascii="Times New Roman" w:hAnsi="Times New Roman" w:cs="Times New Roman"/>
          <w:sz w:val="20"/>
          <w:szCs w:val="24"/>
        </w:rPr>
        <w:t xml:space="preserve">Oil industry radioactive wastes </w:t>
      </w:r>
      <w:r w:rsidR="002E2096" w:rsidRPr="00A301B6">
        <w:rPr>
          <w:rFonts w:ascii="Times New Roman" w:hAnsi="Times New Roman" w:cs="Times New Roman"/>
          <w:sz w:val="20"/>
          <w:szCs w:val="24"/>
        </w:rPr>
        <w:t>are</w:t>
      </w:r>
      <w:r w:rsidRPr="00A301B6">
        <w:rPr>
          <w:rFonts w:ascii="Times New Roman" w:hAnsi="Times New Roman" w:cs="Times New Roman"/>
          <w:sz w:val="20"/>
          <w:szCs w:val="24"/>
        </w:rPr>
        <w:t xml:space="preserve"> investigated by the operators of such facilities and reported to the </w:t>
      </w:r>
      <w:r w:rsidR="00B55D17" w:rsidRPr="00A301B6">
        <w:rPr>
          <w:rFonts w:ascii="Times New Roman" w:hAnsi="Times New Roman" w:cs="Times New Roman"/>
          <w:sz w:val="20"/>
          <w:szCs w:val="24"/>
        </w:rPr>
        <w:t xml:space="preserve">Nigeria </w:t>
      </w:r>
      <w:r w:rsidRPr="00A301B6">
        <w:rPr>
          <w:rFonts w:ascii="Times New Roman" w:hAnsi="Times New Roman" w:cs="Times New Roman"/>
          <w:sz w:val="20"/>
          <w:szCs w:val="24"/>
        </w:rPr>
        <w:t>N</w:t>
      </w:r>
      <w:r w:rsidR="00B55D17" w:rsidRPr="00A301B6">
        <w:rPr>
          <w:rFonts w:ascii="Times New Roman" w:hAnsi="Times New Roman" w:cs="Times New Roman"/>
          <w:sz w:val="20"/>
          <w:szCs w:val="24"/>
        </w:rPr>
        <w:t xml:space="preserve">uclear </w:t>
      </w:r>
      <w:r w:rsidRPr="00A301B6">
        <w:rPr>
          <w:rFonts w:ascii="Times New Roman" w:hAnsi="Times New Roman" w:cs="Times New Roman"/>
          <w:sz w:val="20"/>
          <w:szCs w:val="24"/>
        </w:rPr>
        <w:t>R</w:t>
      </w:r>
      <w:r w:rsidR="00B55D17" w:rsidRPr="00A301B6">
        <w:rPr>
          <w:rFonts w:ascii="Times New Roman" w:hAnsi="Times New Roman" w:cs="Times New Roman"/>
          <w:sz w:val="20"/>
          <w:szCs w:val="24"/>
        </w:rPr>
        <w:t xml:space="preserve">egulatory </w:t>
      </w:r>
      <w:r w:rsidRPr="00A301B6">
        <w:rPr>
          <w:rFonts w:ascii="Times New Roman" w:hAnsi="Times New Roman" w:cs="Times New Roman"/>
          <w:sz w:val="20"/>
          <w:szCs w:val="24"/>
        </w:rPr>
        <w:t>A</w:t>
      </w:r>
      <w:r w:rsidR="00B55D17" w:rsidRPr="00A301B6">
        <w:rPr>
          <w:rFonts w:ascii="Times New Roman" w:hAnsi="Times New Roman" w:cs="Times New Roman"/>
          <w:sz w:val="20"/>
          <w:szCs w:val="24"/>
        </w:rPr>
        <w:t>uthority</w:t>
      </w:r>
      <w:r w:rsidRPr="00A301B6">
        <w:rPr>
          <w:rFonts w:ascii="Times New Roman" w:hAnsi="Times New Roman" w:cs="Times New Roman"/>
          <w:sz w:val="20"/>
          <w:szCs w:val="24"/>
        </w:rPr>
        <w:t xml:space="preserve">. </w:t>
      </w:r>
    </w:p>
    <w:p w:rsidR="00E85B7A" w:rsidRPr="00A301B6" w:rsidRDefault="00E85B7A" w:rsidP="00A301B6">
      <w:pPr>
        <w:pStyle w:val="NoSpacing"/>
        <w:ind w:left="720"/>
        <w:jc w:val="both"/>
        <w:rPr>
          <w:rFonts w:ascii="Times New Roman" w:hAnsi="Times New Roman" w:cs="Times New Roman"/>
          <w:sz w:val="20"/>
          <w:szCs w:val="24"/>
        </w:rPr>
      </w:pPr>
    </w:p>
    <w:p w:rsidR="00823D70" w:rsidRDefault="00E85B7A" w:rsidP="00A301B6">
      <w:pPr>
        <w:pStyle w:val="NoSpacing"/>
        <w:jc w:val="both"/>
        <w:rPr>
          <w:rFonts w:ascii="Times New Roman" w:hAnsi="Times New Roman" w:cs="Times New Roman"/>
          <w:sz w:val="20"/>
          <w:szCs w:val="24"/>
        </w:rPr>
      </w:pPr>
      <w:r w:rsidRPr="00A301B6">
        <w:rPr>
          <w:rFonts w:ascii="Times New Roman" w:hAnsi="Times New Roman" w:cs="Times New Roman"/>
          <w:sz w:val="20"/>
          <w:szCs w:val="24"/>
        </w:rPr>
        <w:t>The determination of the specific disposal facility to which a specific waste</w:t>
      </w:r>
      <w:r w:rsidR="00934384" w:rsidRPr="00A301B6">
        <w:rPr>
          <w:rFonts w:ascii="Times New Roman" w:hAnsi="Times New Roman" w:cs="Times New Roman"/>
          <w:sz w:val="20"/>
          <w:szCs w:val="24"/>
        </w:rPr>
        <w:t xml:space="preserve"> is</w:t>
      </w:r>
      <w:r w:rsidRPr="00A301B6">
        <w:rPr>
          <w:rFonts w:ascii="Times New Roman" w:hAnsi="Times New Roman" w:cs="Times New Roman"/>
          <w:sz w:val="20"/>
          <w:szCs w:val="24"/>
        </w:rPr>
        <w:t xml:space="preserve"> disposed of </w:t>
      </w:r>
      <w:r w:rsidR="002E2096" w:rsidRPr="00A301B6">
        <w:rPr>
          <w:rFonts w:ascii="Times New Roman" w:hAnsi="Times New Roman" w:cs="Times New Roman"/>
          <w:sz w:val="20"/>
          <w:szCs w:val="24"/>
        </w:rPr>
        <w:t>are</w:t>
      </w:r>
      <w:r w:rsidRPr="00A301B6">
        <w:rPr>
          <w:rFonts w:ascii="Times New Roman" w:hAnsi="Times New Roman" w:cs="Times New Roman"/>
          <w:sz w:val="20"/>
          <w:szCs w:val="24"/>
        </w:rPr>
        <w:t xml:space="preserve"> on the basis of a safety case and supporting safety assessment developed by the waste generator/waste management operator and approved by the</w:t>
      </w:r>
      <w:r w:rsidR="00F07FD7" w:rsidRPr="00A301B6">
        <w:rPr>
          <w:rFonts w:ascii="Times New Roman" w:hAnsi="Times New Roman" w:cs="Times New Roman"/>
          <w:sz w:val="20"/>
          <w:szCs w:val="24"/>
        </w:rPr>
        <w:t xml:space="preserve"> Nigeria Nuclear Regulatory </w:t>
      </w:r>
      <w:r w:rsidR="00823D70" w:rsidRPr="00A301B6">
        <w:rPr>
          <w:rFonts w:ascii="Times New Roman" w:hAnsi="Times New Roman" w:cs="Times New Roman"/>
          <w:sz w:val="20"/>
          <w:szCs w:val="24"/>
        </w:rPr>
        <w:t>Authority (</w:t>
      </w:r>
      <w:r w:rsidRPr="00A301B6">
        <w:rPr>
          <w:rFonts w:ascii="Times New Roman" w:hAnsi="Times New Roman" w:cs="Times New Roman"/>
          <w:sz w:val="20"/>
          <w:szCs w:val="24"/>
        </w:rPr>
        <w:t>NNRA</w:t>
      </w:r>
      <w:r w:rsidR="00F07FD7" w:rsidRPr="00A301B6">
        <w:rPr>
          <w:rFonts w:ascii="Times New Roman" w:hAnsi="Times New Roman" w:cs="Times New Roman"/>
          <w:sz w:val="20"/>
          <w:szCs w:val="24"/>
        </w:rPr>
        <w:t>)</w:t>
      </w:r>
      <w:r w:rsidRPr="00A301B6">
        <w:rPr>
          <w:rFonts w:ascii="Times New Roman" w:hAnsi="Times New Roman" w:cs="Times New Roman"/>
          <w:sz w:val="20"/>
          <w:szCs w:val="24"/>
        </w:rPr>
        <w:t>.</w:t>
      </w:r>
    </w:p>
    <w:p w:rsidR="00A301B6" w:rsidRPr="00A301B6" w:rsidRDefault="00A301B6" w:rsidP="00A301B6">
      <w:pPr>
        <w:pStyle w:val="NoSpacing"/>
        <w:jc w:val="both"/>
        <w:rPr>
          <w:rFonts w:ascii="Times New Roman" w:hAnsi="Times New Roman" w:cs="Times New Roman"/>
          <w:sz w:val="20"/>
          <w:szCs w:val="24"/>
        </w:rPr>
      </w:pPr>
    </w:p>
    <w:p w:rsidR="005B1713" w:rsidRPr="00A301B6" w:rsidRDefault="005B1713" w:rsidP="001C6E49">
      <w:pPr>
        <w:pStyle w:val="NoSpacing"/>
        <w:spacing w:line="360" w:lineRule="auto"/>
        <w:jc w:val="both"/>
        <w:rPr>
          <w:rFonts w:ascii="Times New Roman" w:hAnsi="Times New Roman" w:cs="Times New Roman"/>
          <w:b/>
          <w:iCs/>
          <w:sz w:val="20"/>
          <w:szCs w:val="24"/>
        </w:rPr>
      </w:pPr>
      <w:r w:rsidRPr="00A301B6">
        <w:rPr>
          <w:rFonts w:ascii="Times New Roman" w:hAnsi="Times New Roman" w:cs="Times New Roman"/>
          <w:b/>
          <w:iCs/>
          <w:sz w:val="20"/>
          <w:szCs w:val="24"/>
        </w:rPr>
        <w:t>Waste Management Organization (WMO)</w:t>
      </w:r>
    </w:p>
    <w:p w:rsidR="00BF4914" w:rsidRPr="00A301B6" w:rsidRDefault="005B1713" w:rsidP="00A301B6">
      <w:pPr>
        <w:pStyle w:val="NoSpacing"/>
        <w:jc w:val="both"/>
        <w:rPr>
          <w:rFonts w:ascii="Times New Roman" w:eastAsia="Times New Roman" w:hAnsi="Times New Roman" w:cs="Times New Roman"/>
          <w:iCs/>
          <w:sz w:val="20"/>
          <w:szCs w:val="24"/>
        </w:rPr>
      </w:pPr>
      <w:r w:rsidRPr="00A301B6">
        <w:rPr>
          <w:rFonts w:ascii="Times New Roman" w:hAnsi="Times New Roman" w:cs="Times New Roman"/>
          <w:sz w:val="20"/>
          <w:szCs w:val="24"/>
        </w:rPr>
        <w:t xml:space="preserve">The Government of Nigeria will consider the need for the establishment of a national </w:t>
      </w:r>
      <w:r w:rsidRPr="00A301B6">
        <w:rPr>
          <w:rFonts w:ascii="Times New Roman" w:hAnsi="Times New Roman" w:cs="Times New Roman"/>
          <w:bCs/>
          <w:sz w:val="20"/>
          <w:szCs w:val="24"/>
        </w:rPr>
        <w:t>Waste Management Organization (WMO)</w:t>
      </w:r>
      <w:r w:rsidRPr="00A301B6">
        <w:rPr>
          <w:rFonts w:ascii="Times New Roman" w:hAnsi="Times New Roman" w:cs="Times New Roman"/>
          <w:b/>
          <w:bCs/>
          <w:sz w:val="20"/>
          <w:szCs w:val="24"/>
        </w:rPr>
        <w:t xml:space="preserve"> </w:t>
      </w:r>
      <w:r w:rsidRPr="00A301B6">
        <w:rPr>
          <w:rFonts w:ascii="Times New Roman" w:hAnsi="Times New Roman" w:cs="Times New Roman"/>
          <w:bCs/>
          <w:sz w:val="20"/>
          <w:szCs w:val="24"/>
        </w:rPr>
        <w:t>as an autonomous</w:t>
      </w:r>
      <w:r w:rsidR="00CC2F5A" w:rsidRPr="00A301B6">
        <w:rPr>
          <w:rFonts w:ascii="Times New Roman" w:hAnsi="Times New Roman" w:cs="Times New Roman"/>
          <w:bCs/>
          <w:sz w:val="20"/>
          <w:szCs w:val="24"/>
        </w:rPr>
        <w:t xml:space="preserve"> </w:t>
      </w:r>
      <w:r w:rsidRPr="00A301B6">
        <w:rPr>
          <w:rFonts w:ascii="Times New Roman" w:hAnsi="Times New Roman" w:cs="Times New Roman"/>
          <w:bCs/>
          <w:sz w:val="20"/>
          <w:szCs w:val="24"/>
        </w:rPr>
        <w:t>body</w:t>
      </w:r>
      <w:r w:rsidRPr="00A301B6">
        <w:rPr>
          <w:rFonts w:ascii="Times New Roman" w:hAnsi="Times New Roman" w:cs="Times New Roman"/>
          <w:sz w:val="20"/>
          <w:szCs w:val="24"/>
        </w:rPr>
        <w:t xml:space="preserve"> to be responsible for the management of radioactive waste in the </w:t>
      </w:r>
      <w:r w:rsidR="000A0328" w:rsidRPr="00A301B6">
        <w:rPr>
          <w:rFonts w:ascii="Times New Roman" w:hAnsi="Times New Roman" w:cs="Times New Roman"/>
          <w:sz w:val="20"/>
          <w:szCs w:val="24"/>
        </w:rPr>
        <w:lastRenderedPageBreak/>
        <w:t>country</w:t>
      </w:r>
      <w:r w:rsidR="00915E65" w:rsidRPr="00A301B6">
        <w:rPr>
          <w:rFonts w:ascii="Times New Roman" w:hAnsi="Times New Roman" w:cs="Times New Roman"/>
          <w:sz w:val="20"/>
          <w:szCs w:val="24"/>
        </w:rPr>
        <w:t>. The</w:t>
      </w:r>
      <w:r w:rsidR="00833D8B" w:rsidRPr="00A301B6">
        <w:rPr>
          <w:rFonts w:ascii="Times New Roman" w:hAnsi="Times New Roman" w:cs="Times New Roman"/>
          <w:sz w:val="20"/>
          <w:szCs w:val="24"/>
        </w:rPr>
        <w:t xml:space="preserve"> Nigeria Atomic Energy Commission (NAEC)</w:t>
      </w:r>
      <w:r w:rsidR="00833D8B" w:rsidRPr="00A301B6">
        <w:rPr>
          <w:rFonts w:ascii="Times New Roman" w:hAnsi="Times New Roman" w:cs="Times New Roman"/>
          <w:b/>
          <w:sz w:val="20"/>
          <w:szCs w:val="24"/>
        </w:rPr>
        <w:t xml:space="preserve"> </w:t>
      </w:r>
      <w:r w:rsidR="00833D8B" w:rsidRPr="00A301B6">
        <w:rPr>
          <w:rFonts w:ascii="Times New Roman" w:hAnsi="Times New Roman" w:cs="Times New Roman"/>
          <w:sz w:val="20"/>
          <w:szCs w:val="24"/>
        </w:rPr>
        <w:t>is</w:t>
      </w:r>
      <w:r w:rsidR="00915E65" w:rsidRPr="00A301B6">
        <w:rPr>
          <w:rFonts w:ascii="Times New Roman" w:hAnsi="Times New Roman" w:cs="Times New Roman"/>
          <w:sz w:val="20"/>
          <w:szCs w:val="24"/>
        </w:rPr>
        <w:t xml:space="preserve"> </w:t>
      </w:r>
      <w:r w:rsidR="00833D8B" w:rsidRPr="00A301B6">
        <w:rPr>
          <w:rFonts w:ascii="Times New Roman" w:hAnsi="Times New Roman" w:cs="Times New Roman"/>
          <w:sz w:val="20"/>
          <w:szCs w:val="24"/>
        </w:rPr>
        <w:t>charged to carry out the duties of Waste Management Organization (WMO)</w:t>
      </w:r>
      <w:r w:rsidR="00833D8B" w:rsidRPr="00A301B6">
        <w:rPr>
          <w:rFonts w:ascii="Times New Roman" w:hAnsi="Times New Roman" w:cs="Times New Roman"/>
          <w:b/>
          <w:sz w:val="20"/>
          <w:szCs w:val="24"/>
        </w:rPr>
        <w:t xml:space="preserve"> </w:t>
      </w:r>
      <w:r w:rsidR="00833D8B" w:rsidRPr="00A301B6">
        <w:rPr>
          <w:rFonts w:ascii="Times New Roman" w:hAnsi="Times New Roman" w:cs="Times New Roman"/>
          <w:sz w:val="20"/>
          <w:szCs w:val="24"/>
        </w:rPr>
        <w:t>until the WMO is formally established</w:t>
      </w:r>
      <w:r w:rsidR="00BF4914" w:rsidRPr="00A301B6">
        <w:rPr>
          <w:rFonts w:ascii="Times New Roman" w:hAnsi="Times New Roman" w:cs="Times New Roman"/>
          <w:sz w:val="20"/>
          <w:szCs w:val="24"/>
        </w:rPr>
        <w:t>.</w:t>
      </w:r>
    </w:p>
    <w:p w:rsidR="00BF4914" w:rsidRPr="00A301B6" w:rsidRDefault="00BF4914" w:rsidP="00A301B6">
      <w:pPr>
        <w:pStyle w:val="NoSpacing"/>
        <w:jc w:val="both"/>
        <w:rPr>
          <w:rFonts w:ascii="Times New Roman" w:hAnsi="Times New Roman" w:cs="Times New Roman"/>
          <w:sz w:val="20"/>
          <w:szCs w:val="24"/>
        </w:rPr>
      </w:pPr>
      <w:r w:rsidRPr="00A301B6">
        <w:rPr>
          <w:rFonts w:ascii="Times New Roman" w:hAnsi="Times New Roman" w:cs="Times New Roman"/>
          <w:sz w:val="20"/>
          <w:szCs w:val="24"/>
        </w:rPr>
        <w:t>The Government of Nigeria has established the Nigeria Atomic Energy Commission charged with the responsibility for the promotion of the development of atomic energy and for all matters relating to the peaceful uses of atomic energy; and also, would be charged with the responsibility for</w:t>
      </w:r>
      <w:r w:rsidR="00DF0691" w:rsidRPr="00A301B6">
        <w:rPr>
          <w:rFonts w:ascii="Times New Roman" w:hAnsi="Times New Roman" w:cs="Times New Roman"/>
          <w:sz w:val="20"/>
          <w:szCs w:val="24"/>
        </w:rPr>
        <w:t xml:space="preserve"> the</w:t>
      </w:r>
      <w:r w:rsidRPr="00A301B6">
        <w:rPr>
          <w:rFonts w:ascii="Times New Roman" w:hAnsi="Times New Roman" w:cs="Times New Roman"/>
          <w:sz w:val="20"/>
          <w:szCs w:val="24"/>
        </w:rPr>
        <w:t>:</w:t>
      </w:r>
    </w:p>
    <w:p w:rsidR="00BF4914" w:rsidRPr="00A301B6" w:rsidRDefault="00BF4914" w:rsidP="00A301B6">
      <w:pPr>
        <w:pStyle w:val="NoSpacing"/>
        <w:numPr>
          <w:ilvl w:val="0"/>
          <w:numId w:val="10"/>
        </w:numPr>
        <w:jc w:val="both"/>
        <w:rPr>
          <w:rFonts w:ascii="Times New Roman" w:hAnsi="Times New Roman" w:cs="Times New Roman"/>
          <w:sz w:val="20"/>
          <w:szCs w:val="24"/>
        </w:rPr>
      </w:pPr>
      <w:r w:rsidRPr="00A301B6">
        <w:rPr>
          <w:rFonts w:ascii="Times New Roman" w:hAnsi="Times New Roman" w:cs="Times New Roman"/>
          <w:sz w:val="20"/>
          <w:szCs w:val="24"/>
        </w:rPr>
        <w:t>Site, design, construct and operate national radioactive waste disposal facility/facilities</w:t>
      </w:r>
    </w:p>
    <w:p w:rsidR="00BF4914" w:rsidRPr="00A301B6" w:rsidRDefault="00BF4914" w:rsidP="00A301B6">
      <w:pPr>
        <w:pStyle w:val="NoSpacing"/>
        <w:numPr>
          <w:ilvl w:val="0"/>
          <w:numId w:val="12"/>
        </w:numPr>
        <w:jc w:val="both"/>
        <w:rPr>
          <w:rFonts w:ascii="Times New Roman" w:hAnsi="Times New Roman" w:cs="Times New Roman"/>
          <w:sz w:val="20"/>
          <w:szCs w:val="24"/>
          <w:lang w:val="en-GB"/>
        </w:rPr>
      </w:pPr>
      <w:r w:rsidRPr="00A301B6">
        <w:rPr>
          <w:rFonts w:ascii="Times New Roman" w:hAnsi="Times New Roman" w:cs="Times New Roman"/>
          <w:sz w:val="20"/>
          <w:szCs w:val="24"/>
        </w:rPr>
        <w:t>Manufacture, acquire, treat, store, transport and dispose of any radioactive substances;</w:t>
      </w:r>
    </w:p>
    <w:p w:rsidR="00BF4914" w:rsidRPr="00A301B6" w:rsidRDefault="00BF4914" w:rsidP="00A301B6">
      <w:pPr>
        <w:pStyle w:val="NoSpacing"/>
        <w:numPr>
          <w:ilvl w:val="0"/>
          <w:numId w:val="12"/>
        </w:numPr>
        <w:jc w:val="both"/>
        <w:rPr>
          <w:rFonts w:ascii="Times New Roman" w:hAnsi="Times New Roman" w:cs="Times New Roman"/>
          <w:sz w:val="20"/>
          <w:szCs w:val="24"/>
        </w:rPr>
      </w:pPr>
      <w:r w:rsidRPr="00A301B6">
        <w:rPr>
          <w:rFonts w:ascii="Times New Roman" w:hAnsi="Times New Roman" w:cs="Times New Roman"/>
          <w:sz w:val="20"/>
          <w:szCs w:val="24"/>
        </w:rPr>
        <w:t>In collaboration with the stakeholders, define the R</w:t>
      </w:r>
      <w:r w:rsidR="001E4D97" w:rsidRPr="00A301B6">
        <w:rPr>
          <w:rFonts w:ascii="Times New Roman" w:hAnsi="Times New Roman" w:cs="Times New Roman"/>
          <w:sz w:val="20"/>
          <w:szCs w:val="24"/>
        </w:rPr>
        <w:t xml:space="preserve">adioactive </w:t>
      </w:r>
      <w:r w:rsidRPr="00A301B6">
        <w:rPr>
          <w:rFonts w:ascii="Times New Roman" w:hAnsi="Times New Roman" w:cs="Times New Roman"/>
          <w:sz w:val="20"/>
          <w:szCs w:val="24"/>
        </w:rPr>
        <w:t>W</w:t>
      </w:r>
      <w:r w:rsidR="001E4D97" w:rsidRPr="00A301B6">
        <w:rPr>
          <w:rFonts w:ascii="Times New Roman" w:hAnsi="Times New Roman" w:cs="Times New Roman"/>
          <w:sz w:val="20"/>
          <w:szCs w:val="24"/>
        </w:rPr>
        <w:t xml:space="preserve">aste </w:t>
      </w:r>
      <w:r w:rsidRPr="00A301B6">
        <w:rPr>
          <w:rFonts w:ascii="Times New Roman" w:hAnsi="Times New Roman" w:cs="Times New Roman"/>
          <w:sz w:val="20"/>
          <w:szCs w:val="24"/>
        </w:rPr>
        <w:t>M</w:t>
      </w:r>
      <w:r w:rsidR="001E4D97" w:rsidRPr="00A301B6">
        <w:rPr>
          <w:rFonts w:ascii="Times New Roman" w:hAnsi="Times New Roman" w:cs="Times New Roman"/>
          <w:sz w:val="20"/>
          <w:szCs w:val="24"/>
        </w:rPr>
        <w:t>anagement</w:t>
      </w:r>
      <w:r w:rsidRPr="00A301B6">
        <w:rPr>
          <w:rFonts w:ascii="Times New Roman" w:hAnsi="Times New Roman" w:cs="Times New Roman"/>
          <w:sz w:val="20"/>
          <w:szCs w:val="24"/>
        </w:rPr>
        <w:t xml:space="preserve"> policy for the long-term management of radioactive waste for different waste streams;</w:t>
      </w:r>
    </w:p>
    <w:p w:rsidR="00BF4914" w:rsidRPr="00A301B6" w:rsidRDefault="00BF4914" w:rsidP="00A301B6">
      <w:pPr>
        <w:pStyle w:val="NoSpacing"/>
        <w:numPr>
          <w:ilvl w:val="0"/>
          <w:numId w:val="12"/>
        </w:numPr>
        <w:jc w:val="both"/>
        <w:rPr>
          <w:rFonts w:ascii="Times New Roman" w:hAnsi="Times New Roman" w:cs="Times New Roman"/>
          <w:sz w:val="20"/>
          <w:szCs w:val="24"/>
          <w:lang w:val="en-GB"/>
        </w:rPr>
      </w:pPr>
      <w:r w:rsidRPr="00A301B6">
        <w:rPr>
          <w:rFonts w:ascii="Times New Roman" w:hAnsi="Times New Roman" w:cs="Times New Roman"/>
          <w:sz w:val="20"/>
          <w:szCs w:val="24"/>
          <w:lang w:val="en-GB"/>
        </w:rPr>
        <w:t>Implement</w:t>
      </w:r>
      <w:r w:rsidR="00DF0691" w:rsidRPr="00A301B6">
        <w:rPr>
          <w:rFonts w:ascii="Times New Roman" w:hAnsi="Times New Roman" w:cs="Times New Roman"/>
          <w:sz w:val="20"/>
          <w:szCs w:val="24"/>
          <w:lang w:val="en-GB"/>
        </w:rPr>
        <w:t>ation of</w:t>
      </w:r>
      <w:r w:rsidRPr="00A301B6">
        <w:rPr>
          <w:rFonts w:ascii="Times New Roman" w:hAnsi="Times New Roman" w:cs="Times New Roman"/>
          <w:sz w:val="20"/>
          <w:szCs w:val="24"/>
          <w:lang w:val="en-GB"/>
        </w:rPr>
        <w:t xml:space="preserve"> the national policy on the management of radioactive waste and spent nuclear fuel and  regularly inform the Federal Government of the programme’s progress;</w:t>
      </w:r>
    </w:p>
    <w:p w:rsidR="00BF4914" w:rsidRPr="00A301B6" w:rsidRDefault="00BF4914" w:rsidP="00A301B6">
      <w:pPr>
        <w:pStyle w:val="NoSpacing"/>
        <w:numPr>
          <w:ilvl w:val="0"/>
          <w:numId w:val="12"/>
        </w:numPr>
        <w:jc w:val="both"/>
        <w:rPr>
          <w:rFonts w:ascii="Times New Roman" w:hAnsi="Times New Roman" w:cs="Times New Roman"/>
          <w:sz w:val="20"/>
          <w:szCs w:val="24"/>
          <w:lang w:val="en-GB"/>
        </w:rPr>
      </w:pPr>
      <w:r w:rsidRPr="00A301B6">
        <w:rPr>
          <w:rFonts w:ascii="Times New Roman" w:hAnsi="Times New Roman" w:cs="Times New Roman"/>
          <w:sz w:val="20"/>
          <w:szCs w:val="24"/>
          <w:lang w:val="en-GB"/>
        </w:rPr>
        <w:t>The Commission in conjuncti</w:t>
      </w:r>
      <w:r w:rsidR="003A2544" w:rsidRPr="00A301B6">
        <w:rPr>
          <w:rFonts w:ascii="Times New Roman" w:hAnsi="Times New Roman" w:cs="Times New Roman"/>
          <w:sz w:val="20"/>
          <w:szCs w:val="24"/>
          <w:lang w:val="en-GB"/>
        </w:rPr>
        <w:t xml:space="preserve">on with the competent authority </w:t>
      </w:r>
      <w:r w:rsidRPr="00A301B6">
        <w:rPr>
          <w:rFonts w:ascii="Times New Roman" w:hAnsi="Times New Roman" w:cs="Times New Roman"/>
          <w:sz w:val="20"/>
          <w:szCs w:val="24"/>
          <w:lang w:val="en-GB"/>
        </w:rPr>
        <w:t>draw</w:t>
      </w:r>
      <w:r w:rsidR="003A2544" w:rsidRPr="00A301B6">
        <w:rPr>
          <w:rFonts w:ascii="Times New Roman" w:hAnsi="Times New Roman" w:cs="Times New Roman"/>
          <w:sz w:val="20"/>
          <w:szCs w:val="24"/>
          <w:lang w:val="en-GB"/>
        </w:rPr>
        <w:t>s</w:t>
      </w:r>
      <w:r w:rsidRPr="00A301B6">
        <w:rPr>
          <w:rFonts w:ascii="Times New Roman" w:hAnsi="Times New Roman" w:cs="Times New Roman"/>
          <w:sz w:val="20"/>
          <w:szCs w:val="24"/>
          <w:lang w:val="en-GB"/>
        </w:rPr>
        <w:t xml:space="preserve"> up a strategy for the management of radioactive w</w:t>
      </w:r>
      <w:r w:rsidR="003A2544" w:rsidRPr="00A301B6">
        <w:rPr>
          <w:rFonts w:ascii="Times New Roman" w:hAnsi="Times New Roman" w:cs="Times New Roman"/>
          <w:sz w:val="20"/>
          <w:szCs w:val="24"/>
          <w:lang w:val="en-GB"/>
        </w:rPr>
        <w:t xml:space="preserve">aste and spent nuclear fuel and </w:t>
      </w:r>
      <w:r w:rsidRPr="00A301B6">
        <w:rPr>
          <w:rFonts w:ascii="Times New Roman" w:hAnsi="Times New Roman" w:cs="Times New Roman"/>
          <w:sz w:val="20"/>
          <w:szCs w:val="24"/>
          <w:lang w:val="en-GB"/>
        </w:rPr>
        <w:t>have the strategy implemented after obtaining approval of the Federal Government.</w:t>
      </w:r>
    </w:p>
    <w:p w:rsidR="005B1713" w:rsidRPr="00A301B6" w:rsidRDefault="005B1713" w:rsidP="00A301B6">
      <w:pPr>
        <w:pStyle w:val="NoSpacing"/>
        <w:numPr>
          <w:ilvl w:val="0"/>
          <w:numId w:val="10"/>
        </w:numPr>
        <w:jc w:val="both"/>
        <w:rPr>
          <w:rFonts w:ascii="Times New Roman" w:hAnsi="Times New Roman" w:cs="Times New Roman"/>
          <w:sz w:val="20"/>
          <w:szCs w:val="24"/>
        </w:rPr>
      </w:pPr>
      <w:r w:rsidRPr="00A301B6">
        <w:rPr>
          <w:rFonts w:ascii="Times New Roman" w:hAnsi="Times New Roman" w:cs="Times New Roman"/>
          <w:sz w:val="20"/>
          <w:szCs w:val="24"/>
        </w:rPr>
        <w:t>Implementation of institutional control of closed disposal facilities, including radiological monitoring and maintenance as appropriate on behalf of Government.</w:t>
      </w:r>
    </w:p>
    <w:p w:rsidR="00F405AE" w:rsidRPr="00A301B6" w:rsidRDefault="00F405AE" w:rsidP="00A301B6">
      <w:pPr>
        <w:pStyle w:val="NoSpacing"/>
        <w:ind w:left="720"/>
        <w:rPr>
          <w:rFonts w:ascii="Times New Roman" w:hAnsi="Times New Roman" w:cs="Times New Roman"/>
          <w:sz w:val="20"/>
          <w:szCs w:val="24"/>
        </w:rPr>
      </w:pPr>
    </w:p>
    <w:p w:rsidR="00F405AE" w:rsidRPr="00C458E3" w:rsidRDefault="00F405AE" w:rsidP="001C6E49">
      <w:pPr>
        <w:pStyle w:val="NoSpacing"/>
        <w:spacing w:line="360" w:lineRule="auto"/>
        <w:rPr>
          <w:rFonts w:ascii="Times New Roman" w:hAnsi="Times New Roman" w:cs="Times New Roman"/>
          <w:b/>
          <w:sz w:val="20"/>
          <w:szCs w:val="24"/>
        </w:rPr>
      </w:pPr>
      <w:r w:rsidRPr="00A301B6">
        <w:rPr>
          <w:rFonts w:ascii="Times New Roman" w:hAnsi="Times New Roman" w:cs="Times New Roman"/>
          <w:b/>
          <w:sz w:val="20"/>
          <w:szCs w:val="24"/>
        </w:rPr>
        <w:t>Strategy Implementation</w:t>
      </w:r>
    </w:p>
    <w:p w:rsidR="00F405AE" w:rsidRPr="00A301B6" w:rsidRDefault="00F405AE" w:rsidP="001C6E49">
      <w:pPr>
        <w:spacing w:line="360" w:lineRule="auto"/>
        <w:jc w:val="both"/>
        <w:rPr>
          <w:rFonts w:ascii="Times New Roman" w:hAnsi="Times New Roman" w:cs="Times New Roman"/>
          <w:i/>
          <w:iCs/>
          <w:sz w:val="20"/>
          <w:szCs w:val="24"/>
        </w:rPr>
      </w:pPr>
      <w:r w:rsidRPr="00A301B6">
        <w:rPr>
          <w:rFonts w:ascii="Times New Roman" w:hAnsi="Times New Roman" w:cs="Times New Roman"/>
          <w:i/>
          <w:iCs/>
          <w:sz w:val="20"/>
          <w:szCs w:val="24"/>
        </w:rPr>
        <w:t>Waste Management Facilities</w:t>
      </w:r>
    </w:p>
    <w:p w:rsidR="00F405AE" w:rsidRPr="00A301B6" w:rsidRDefault="00F405AE" w:rsidP="00A301B6">
      <w:pPr>
        <w:spacing w:line="240" w:lineRule="auto"/>
        <w:jc w:val="both"/>
        <w:rPr>
          <w:rFonts w:ascii="Times New Roman" w:hAnsi="Times New Roman" w:cs="Times New Roman"/>
          <w:sz w:val="20"/>
          <w:szCs w:val="24"/>
        </w:rPr>
      </w:pPr>
      <w:r w:rsidRPr="00A301B6">
        <w:rPr>
          <w:rFonts w:ascii="Times New Roman" w:hAnsi="Times New Roman" w:cs="Times New Roman"/>
          <w:sz w:val="20"/>
          <w:szCs w:val="24"/>
        </w:rPr>
        <w:t>Facilities designated and licensed by the N</w:t>
      </w:r>
      <w:r w:rsidR="00E35FD8" w:rsidRPr="00A301B6">
        <w:rPr>
          <w:rFonts w:ascii="Times New Roman" w:hAnsi="Times New Roman" w:cs="Times New Roman"/>
          <w:sz w:val="20"/>
          <w:szCs w:val="24"/>
        </w:rPr>
        <w:t xml:space="preserve">igeria </w:t>
      </w:r>
      <w:r w:rsidRPr="00A301B6">
        <w:rPr>
          <w:rFonts w:ascii="Times New Roman" w:hAnsi="Times New Roman" w:cs="Times New Roman"/>
          <w:sz w:val="20"/>
          <w:szCs w:val="24"/>
        </w:rPr>
        <w:t>N</w:t>
      </w:r>
      <w:r w:rsidR="00E35FD8" w:rsidRPr="00A301B6">
        <w:rPr>
          <w:rFonts w:ascii="Times New Roman" w:hAnsi="Times New Roman" w:cs="Times New Roman"/>
          <w:sz w:val="20"/>
          <w:szCs w:val="24"/>
        </w:rPr>
        <w:t xml:space="preserve">uclear </w:t>
      </w:r>
      <w:r w:rsidRPr="00A301B6">
        <w:rPr>
          <w:rFonts w:ascii="Times New Roman" w:hAnsi="Times New Roman" w:cs="Times New Roman"/>
          <w:sz w:val="20"/>
          <w:szCs w:val="24"/>
        </w:rPr>
        <w:t>R</w:t>
      </w:r>
      <w:r w:rsidR="00E35FD8" w:rsidRPr="00A301B6">
        <w:rPr>
          <w:rFonts w:ascii="Times New Roman" w:hAnsi="Times New Roman" w:cs="Times New Roman"/>
          <w:sz w:val="20"/>
          <w:szCs w:val="24"/>
        </w:rPr>
        <w:t xml:space="preserve">egulatory </w:t>
      </w:r>
      <w:r w:rsidRPr="00A301B6">
        <w:rPr>
          <w:rFonts w:ascii="Times New Roman" w:hAnsi="Times New Roman" w:cs="Times New Roman"/>
          <w:sz w:val="20"/>
          <w:szCs w:val="24"/>
        </w:rPr>
        <w:t>A</w:t>
      </w:r>
      <w:r w:rsidR="00E35FD8" w:rsidRPr="00A301B6">
        <w:rPr>
          <w:rFonts w:ascii="Times New Roman" w:hAnsi="Times New Roman" w:cs="Times New Roman"/>
          <w:sz w:val="20"/>
          <w:szCs w:val="24"/>
        </w:rPr>
        <w:t>uthority</w:t>
      </w:r>
      <w:r w:rsidRPr="00A301B6">
        <w:rPr>
          <w:rFonts w:ascii="Times New Roman" w:hAnsi="Times New Roman" w:cs="Times New Roman"/>
          <w:sz w:val="20"/>
          <w:szCs w:val="24"/>
        </w:rPr>
        <w:t xml:space="preserve"> for pre-disposal management of radioactive waste and S</w:t>
      </w:r>
      <w:r w:rsidR="00875309" w:rsidRPr="00A301B6">
        <w:rPr>
          <w:rFonts w:ascii="Times New Roman" w:hAnsi="Times New Roman" w:cs="Times New Roman"/>
          <w:sz w:val="20"/>
          <w:szCs w:val="24"/>
        </w:rPr>
        <w:t xml:space="preserve">pent </w:t>
      </w:r>
      <w:r w:rsidRPr="00A301B6">
        <w:rPr>
          <w:rFonts w:ascii="Times New Roman" w:hAnsi="Times New Roman" w:cs="Times New Roman"/>
          <w:sz w:val="20"/>
          <w:szCs w:val="24"/>
        </w:rPr>
        <w:t>N</w:t>
      </w:r>
      <w:r w:rsidR="00875309" w:rsidRPr="00A301B6">
        <w:rPr>
          <w:rFonts w:ascii="Times New Roman" w:hAnsi="Times New Roman" w:cs="Times New Roman"/>
          <w:sz w:val="20"/>
          <w:szCs w:val="24"/>
        </w:rPr>
        <w:t xml:space="preserve">uclear </w:t>
      </w:r>
      <w:r w:rsidRPr="00A301B6">
        <w:rPr>
          <w:rFonts w:ascii="Times New Roman" w:hAnsi="Times New Roman" w:cs="Times New Roman"/>
          <w:sz w:val="20"/>
          <w:szCs w:val="24"/>
        </w:rPr>
        <w:t>F</w:t>
      </w:r>
      <w:r w:rsidR="00875309" w:rsidRPr="00A301B6">
        <w:rPr>
          <w:rFonts w:ascii="Times New Roman" w:hAnsi="Times New Roman" w:cs="Times New Roman"/>
          <w:sz w:val="20"/>
          <w:szCs w:val="24"/>
        </w:rPr>
        <w:t>uel</w:t>
      </w:r>
      <w:r w:rsidRPr="00A301B6">
        <w:rPr>
          <w:rFonts w:ascii="Times New Roman" w:hAnsi="Times New Roman" w:cs="Times New Roman"/>
          <w:sz w:val="20"/>
          <w:szCs w:val="24"/>
        </w:rPr>
        <w:t xml:space="preserve"> on site as well as a centralized waste treatment and storage facility at national level are required for safe, secure and sustainable pre-disposal management of waste.</w:t>
      </w:r>
    </w:p>
    <w:p w:rsidR="00AE2828" w:rsidRPr="00A301B6" w:rsidRDefault="00F405AE" w:rsidP="00A301B6">
      <w:pPr>
        <w:spacing w:line="240" w:lineRule="auto"/>
        <w:jc w:val="both"/>
        <w:rPr>
          <w:rFonts w:ascii="Times New Roman" w:hAnsi="Times New Roman" w:cs="Times New Roman"/>
          <w:sz w:val="20"/>
          <w:szCs w:val="24"/>
        </w:rPr>
      </w:pPr>
      <w:r w:rsidRPr="00A301B6">
        <w:rPr>
          <w:rFonts w:ascii="Times New Roman" w:hAnsi="Times New Roman" w:cs="Times New Roman"/>
          <w:sz w:val="20"/>
          <w:szCs w:val="24"/>
        </w:rPr>
        <w:t>Disposal facility to ensure final end point of waste management will be required bearing in mind the waste types and streams.</w:t>
      </w:r>
    </w:p>
    <w:p w:rsidR="00F405AE" w:rsidRPr="00A301B6" w:rsidRDefault="00F405AE" w:rsidP="001C6E49">
      <w:pPr>
        <w:spacing w:line="360" w:lineRule="auto"/>
        <w:jc w:val="both"/>
        <w:rPr>
          <w:rFonts w:ascii="Times New Roman" w:hAnsi="Times New Roman" w:cs="Times New Roman"/>
          <w:bCs/>
          <w:i/>
          <w:iCs/>
          <w:sz w:val="20"/>
          <w:szCs w:val="24"/>
        </w:rPr>
      </w:pPr>
      <w:r w:rsidRPr="00A301B6">
        <w:rPr>
          <w:rFonts w:ascii="Times New Roman" w:hAnsi="Times New Roman" w:cs="Times New Roman"/>
          <w:bCs/>
          <w:i/>
          <w:iCs/>
          <w:sz w:val="20"/>
          <w:szCs w:val="24"/>
        </w:rPr>
        <w:t xml:space="preserve">Inventory of Radioactive </w:t>
      </w:r>
      <w:r w:rsidR="00D72283" w:rsidRPr="00A301B6">
        <w:rPr>
          <w:rFonts w:ascii="Times New Roman" w:hAnsi="Times New Roman" w:cs="Times New Roman"/>
          <w:bCs/>
          <w:i/>
          <w:iCs/>
          <w:sz w:val="20"/>
          <w:szCs w:val="24"/>
        </w:rPr>
        <w:t>Wastes and Spent Nuclear Fuel, i</w:t>
      </w:r>
      <w:r w:rsidRPr="00A301B6">
        <w:rPr>
          <w:rFonts w:ascii="Times New Roman" w:hAnsi="Times New Roman" w:cs="Times New Roman"/>
          <w:bCs/>
          <w:i/>
          <w:iCs/>
          <w:sz w:val="20"/>
          <w:szCs w:val="24"/>
        </w:rPr>
        <w:t>ncluding NORMs</w:t>
      </w:r>
    </w:p>
    <w:p w:rsidR="00C40384" w:rsidRPr="00A301B6" w:rsidRDefault="00F405AE" w:rsidP="00A301B6">
      <w:pPr>
        <w:spacing w:line="240" w:lineRule="auto"/>
        <w:jc w:val="both"/>
        <w:rPr>
          <w:rFonts w:ascii="Times New Roman" w:hAnsi="Times New Roman" w:cs="Times New Roman"/>
          <w:sz w:val="20"/>
          <w:szCs w:val="24"/>
        </w:rPr>
      </w:pPr>
      <w:r w:rsidRPr="00A301B6">
        <w:rPr>
          <w:rFonts w:ascii="Times New Roman" w:hAnsi="Times New Roman" w:cs="Times New Roman"/>
          <w:sz w:val="20"/>
          <w:szCs w:val="24"/>
        </w:rPr>
        <w:t>A comprehensive inventory of all waste streams will be required at the national level by the W</w:t>
      </w:r>
      <w:r w:rsidR="000749DB" w:rsidRPr="00A301B6">
        <w:rPr>
          <w:rFonts w:ascii="Times New Roman" w:hAnsi="Times New Roman" w:cs="Times New Roman"/>
          <w:sz w:val="20"/>
          <w:szCs w:val="24"/>
        </w:rPr>
        <w:t xml:space="preserve">aste </w:t>
      </w:r>
      <w:r w:rsidRPr="00A301B6">
        <w:rPr>
          <w:rFonts w:ascii="Times New Roman" w:hAnsi="Times New Roman" w:cs="Times New Roman"/>
          <w:sz w:val="20"/>
          <w:szCs w:val="24"/>
        </w:rPr>
        <w:t>M</w:t>
      </w:r>
      <w:r w:rsidR="000749DB" w:rsidRPr="00A301B6">
        <w:rPr>
          <w:rFonts w:ascii="Times New Roman" w:hAnsi="Times New Roman" w:cs="Times New Roman"/>
          <w:sz w:val="20"/>
          <w:szCs w:val="24"/>
        </w:rPr>
        <w:t>anagement Organization</w:t>
      </w:r>
      <w:r w:rsidRPr="00A301B6">
        <w:rPr>
          <w:rFonts w:ascii="Times New Roman" w:hAnsi="Times New Roman" w:cs="Times New Roman"/>
          <w:sz w:val="20"/>
          <w:szCs w:val="24"/>
        </w:rPr>
        <w:t xml:space="preserve"> for sustainable management and planning purposes. The individual waste generators should be able to provide correct estimate of waste types in their custody at all times. Estimates should include future arising.</w:t>
      </w:r>
    </w:p>
    <w:p w:rsidR="00F405AE" w:rsidRPr="00A301B6" w:rsidRDefault="00F405AE" w:rsidP="001C6E49">
      <w:pPr>
        <w:spacing w:line="360" w:lineRule="auto"/>
        <w:jc w:val="both"/>
        <w:rPr>
          <w:rFonts w:ascii="Times New Roman" w:hAnsi="Times New Roman" w:cs="Times New Roman"/>
          <w:sz w:val="20"/>
          <w:szCs w:val="24"/>
        </w:rPr>
      </w:pPr>
      <w:r w:rsidRPr="00A301B6">
        <w:rPr>
          <w:rFonts w:ascii="Times New Roman" w:eastAsia="Times New Roman" w:hAnsi="Times New Roman" w:cs="Times New Roman"/>
          <w:b/>
          <w:sz w:val="20"/>
          <w:szCs w:val="24"/>
        </w:rPr>
        <w:t>Technical Steps</w:t>
      </w:r>
    </w:p>
    <w:p w:rsidR="00F405AE" w:rsidRPr="00A301B6" w:rsidRDefault="00F405AE" w:rsidP="001C6E49">
      <w:pPr>
        <w:pStyle w:val="ListParagraph"/>
        <w:widowControl w:val="0"/>
        <w:numPr>
          <w:ilvl w:val="0"/>
          <w:numId w:val="14"/>
        </w:numPr>
        <w:autoSpaceDE w:val="0"/>
        <w:autoSpaceDN w:val="0"/>
        <w:adjustRightInd w:val="0"/>
        <w:spacing w:before="100" w:beforeAutospacing="1" w:after="100" w:afterAutospacing="1" w:line="360" w:lineRule="auto"/>
        <w:jc w:val="both"/>
        <w:rPr>
          <w:rFonts w:ascii="Times New Roman" w:eastAsia="Times New Roman" w:hAnsi="Times New Roman" w:cs="Times New Roman"/>
          <w:sz w:val="20"/>
          <w:szCs w:val="24"/>
        </w:rPr>
      </w:pPr>
      <w:r w:rsidRPr="00A301B6">
        <w:rPr>
          <w:rFonts w:ascii="Times New Roman" w:eastAsia="Times New Roman" w:hAnsi="Times New Roman" w:cs="Times New Roman"/>
          <w:sz w:val="20"/>
          <w:szCs w:val="24"/>
        </w:rPr>
        <w:t>On site waste management</w:t>
      </w:r>
    </w:p>
    <w:p w:rsidR="00F405AE" w:rsidRPr="00A301B6" w:rsidRDefault="00F405AE" w:rsidP="00A301B6">
      <w:pPr>
        <w:pStyle w:val="ListParagraph"/>
        <w:widowControl w:val="0"/>
        <w:autoSpaceDE w:val="0"/>
        <w:autoSpaceDN w:val="0"/>
        <w:adjustRightInd w:val="0"/>
        <w:spacing w:before="100" w:beforeAutospacing="1" w:after="100" w:afterAutospacing="1" w:line="360" w:lineRule="auto"/>
        <w:jc w:val="both"/>
        <w:rPr>
          <w:rFonts w:ascii="Times New Roman" w:eastAsia="Times New Roman" w:hAnsi="Times New Roman" w:cs="Times New Roman"/>
          <w:sz w:val="20"/>
          <w:szCs w:val="24"/>
        </w:rPr>
      </w:pPr>
      <w:r w:rsidRPr="00A301B6">
        <w:rPr>
          <w:rFonts w:ascii="Times New Roman" w:eastAsia="Times New Roman" w:hAnsi="Times New Roman" w:cs="Times New Roman"/>
          <w:sz w:val="20"/>
          <w:szCs w:val="24"/>
        </w:rPr>
        <w:t xml:space="preserve">All radioactive wastes that </w:t>
      </w:r>
      <w:r w:rsidR="009F1EE7" w:rsidRPr="00A301B6">
        <w:rPr>
          <w:rFonts w:ascii="Times New Roman" w:eastAsia="Times New Roman" w:hAnsi="Times New Roman" w:cs="Times New Roman"/>
          <w:sz w:val="20"/>
          <w:szCs w:val="24"/>
        </w:rPr>
        <w:t>are</w:t>
      </w:r>
      <w:r w:rsidRPr="00A301B6">
        <w:rPr>
          <w:rFonts w:ascii="Times New Roman" w:eastAsia="Times New Roman" w:hAnsi="Times New Roman" w:cs="Times New Roman"/>
          <w:sz w:val="20"/>
          <w:szCs w:val="24"/>
        </w:rPr>
        <w:t xml:space="preserve"> not expected to decay to clearance levels within one year from the time of its generation </w:t>
      </w:r>
      <w:r w:rsidR="0073099E" w:rsidRPr="00A301B6">
        <w:rPr>
          <w:rFonts w:ascii="Times New Roman" w:eastAsia="Times New Roman" w:hAnsi="Times New Roman" w:cs="Times New Roman"/>
          <w:sz w:val="20"/>
          <w:szCs w:val="24"/>
        </w:rPr>
        <w:t xml:space="preserve">are </w:t>
      </w:r>
      <w:r w:rsidRPr="00A301B6">
        <w:rPr>
          <w:rFonts w:ascii="Times New Roman" w:eastAsia="Times New Roman" w:hAnsi="Times New Roman" w:cs="Times New Roman"/>
          <w:sz w:val="20"/>
          <w:szCs w:val="24"/>
        </w:rPr>
        <w:t>transferred from the waste generator to the designated radioactive waste management facilities for proper management.</w:t>
      </w:r>
    </w:p>
    <w:p w:rsidR="00F405AE" w:rsidRPr="00A301B6" w:rsidRDefault="00F405AE" w:rsidP="00A301B6">
      <w:pPr>
        <w:pStyle w:val="ListParagraph"/>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4"/>
        </w:rPr>
      </w:pPr>
      <w:r w:rsidRPr="00A301B6">
        <w:rPr>
          <w:rFonts w:ascii="Times New Roman" w:eastAsia="Times New Roman" w:hAnsi="Times New Roman" w:cs="Times New Roman"/>
          <w:sz w:val="20"/>
          <w:szCs w:val="24"/>
        </w:rPr>
        <w:t>Facilities must be licensed to handle R</w:t>
      </w:r>
      <w:r w:rsidR="007B7508" w:rsidRPr="00A301B6">
        <w:rPr>
          <w:rFonts w:ascii="Times New Roman" w:eastAsia="Times New Roman" w:hAnsi="Times New Roman" w:cs="Times New Roman"/>
          <w:sz w:val="20"/>
          <w:szCs w:val="24"/>
        </w:rPr>
        <w:t xml:space="preserve">adioactive </w:t>
      </w:r>
      <w:r w:rsidRPr="00A301B6">
        <w:rPr>
          <w:rFonts w:ascii="Times New Roman" w:eastAsia="Times New Roman" w:hAnsi="Times New Roman" w:cs="Times New Roman"/>
          <w:sz w:val="20"/>
          <w:szCs w:val="24"/>
        </w:rPr>
        <w:t>W</w:t>
      </w:r>
      <w:r w:rsidR="007B7508" w:rsidRPr="00A301B6">
        <w:rPr>
          <w:rFonts w:ascii="Times New Roman" w:eastAsia="Times New Roman" w:hAnsi="Times New Roman" w:cs="Times New Roman"/>
          <w:sz w:val="20"/>
          <w:szCs w:val="24"/>
        </w:rPr>
        <w:t>aste</w:t>
      </w:r>
      <w:r w:rsidRPr="00A301B6">
        <w:rPr>
          <w:rFonts w:ascii="Times New Roman" w:eastAsia="Times New Roman" w:hAnsi="Times New Roman" w:cs="Times New Roman"/>
          <w:sz w:val="20"/>
          <w:szCs w:val="24"/>
        </w:rPr>
        <w:t xml:space="preserve"> or spent sources on site </w:t>
      </w:r>
    </w:p>
    <w:p w:rsidR="00F405AE" w:rsidRPr="00A301B6" w:rsidRDefault="00F405AE" w:rsidP="00A301B6">
      <w:pPr>
        <w:pStyle w:val="ListParagraph"/>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4"/>
        </w:rPr>
      </w:pPr>
      <w:r w:rsidRPr="00A301B6">
        <w:rPr>
          <w:rFonts w:ascii="Times New Roman" w:eastAsia="Times New Roman" w:hAnsi="Times New Roman" w:cs="Times New Roman"/>
          <w:sz w:val="20"/>
          <w:szCs w:val="24"/>
        </w:rPr>
        <w:t>Initial characterization, segregation and interim storage (decay) are allowed.</w:t>
      </w:r>
    </w:p>
    <w:p w:rsidR="00F405AE" w:rsidRPr="00A301B6" w:rsidRDefault="007B7508" w:rsidP="00A301B6">
      <w:pPr>
        <w:pStyle w:val="ListParagraph"/>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4"/>
        </w:rPr>
      </w:pPr>
      <w:r w:rsidRPr="00A301B6">
        <w:rPr>
          <w:rFonts w:ascii="Times New Roman" w:eastAsia="Times New Roman" w:hAnsi="Times New Roman" w:cs="Times New Roman"/>
          <w:sz w:val="20"/>
          <w:szCs w:val="24"/>
        </w:rPr>
        <w:t>Clearance</w:t>
      </w:r>
      <w:r w:rsidR="00F405AE" w:rsidRPr="00A301B6">
        <w:rPr>
          <w:rFonts w:ascii="Times New Roman" w:eastAsia="Times New Roman" w:hAnsi="Times New Roman" w:cs="Times New Roman"/>
          <w:sz w:val="20"/>
          <w:szCs w:val="24"/>
        </w:rPr>
        <w:t xml:space="preserve">/discharge, packaging, labeling and identification of waste </w:t>
      </w:r>
      <w:r w:rsidR="009E4213" w:rsidRPr="00A301B6">
        <w:rPr>
          <w:rFonts w:ascii="Times New Roman" w:eastAsia="Times New Roman" w:hAnsi="Times New Roman" w:cs="Times New Roman"/>
          <w:sz w:val="20"/>
          <w:szCs w:val="24"/>
        </w:rPr>
        <w:t>are</w:t>
      </w:r>
      <w:r w:rsidR="00F405AE" w:rsidRPr="00A301B6">
        <w:rPr>
          <w:rFonts w:ascii="Times New Roman" w:eastAsia="Times New Roman" w:hAnsi="Times New Roman" w:cs="Times New Roman"/>
          <w:sz w:val="20"/>
          <w:szCs w:val="24"/>
        </w:rPr>
        <w:t xml:space="preserve"> done before waste transfer.</w:t>
      </w:r>
    </w:p>
    <w:p w:rsidR="00F405AE" w:rsidRPr="00A301B6" w:rsidRDefault="00F405AE" w:rsidP="00A301B6">
      <w:pPr>
        <w:pStyle w:val="ListParagraph"/>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4"/>
        </w:rPr>
      </w:pPr>
      <w:r w:rsidRPr="00A301B6">
        <w:rPr>
          <w:rFonts w:ascii="Times New Roman" w:eastAsia="Times New Roman" w:hAnsi="Times New Roman" w:cs="Times New Roman"/>
          <w:sz w:val="20"/>
          <w:szCs w:val="24"/>
        </w:rPr>
        <w:t>Record keeping and maintenance of log book and inventory are necessary.</w:t>
      </w:r>
    </w:p>
    <w:p w:rsidR="00D206B1" w:rsidRPr="00C458E3" w:rsidRDefault="00F405AE" w:rsidP="00C458E3">
      <w:pPr>
        <w:pStyle w:val="ListParagraph"/>
        <w:widowControl w:val="0"/>
        <w:numPr>
          <w:ilvl w:val="0"/>
          <w:numId w:val="1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4"/>
        </w:rPr>
      </w:pPr>
      <w:r w:rsidRPr="00A301B6">
        <w:rPr>
          <w:rFonts w:ascii="Times New Roman" w:eastAsia="Times New Roman" w:hAnsi="Times New Roman" w:cs="Times New Roman"/>
          <w:sz w:val="20"/>
          <w:szCs w:val="24"/>
        </w:rPr>
        <w:t>Packaging to comply with transport regulations and Waste Acceptance Criteria of the designated centralized waste treatment and storage facility.</w:t>
      </w:r>
    </w:p>
    <w:p w:rsidR="00F405AE" w:rsidRPr="00D206B1" w:rsidRDefault="00F405AE" w:rsidP="00D206B1">
      <w:pPr>
        <w:pStyle w:val="ListParagraph"/>
        <w:widowControl w:val="0"/>
        <w:numPr>
          <w:ilvl w:val="0"/>
          <w:numId w:val="1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4"/>
        </w:rPr>
      </w:pPr>
      <w:r w:rsidRPr="00D206B1">
        <w:rPr>
          <w:rFonts w:ascii="Times New Roman" w:eastAsia="Times New Roman" w:hAnsi="Times New Roman" w:cs="Times New Roman"/>
          <w:sz w:val="20"/>
          <w:szCs w:val="24"/>
        </w:rPr>
        <w:t>Management at the designated/centralized waste treatment and storage facility.</w:t>
      </w:r>
    </w:p>
    <w:p w:rsidR="00F405AE" w:rsidRPr="00D206B1" w:rsidRDefault="00F405AE" w:rsidP="00D206B1">
      <w:pPr>
        <w:pStyle w:val="ListParagraph"/>
        <w:widowControl w:val="0"/>
        <w:numPr>
          <w:ilvl w:val="0"/>
          <w:numId w:val="1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4"/>
        </w:rPr>
      </w:pPr>
      <w:r w:rsidRPr="00D206B1">
        <w:rPr>
          <w:rFonts w:ascii="Times New Roman" w:eastAsia="Times New Roman" w:hAnsi="Times New Roman" w:cs="Times New Roman"/>
          <w:sz w:val="20"/>
          <w:szCs w:val="24"/>
        </w:rPr>
        <w:t>All waste types received at this facility must comply with already established Waste Acceptance</w:t>
      </w:r>
      <w:r w:rsidR="009E4213" w:rsidRPr="00D206B1">
        <w:rPr>
          <w:rFonts w:ascii="Times New Roman" w:eastAsia="Times New Roman" w:hAnsi="Times New Roman" w:cs="Times New Roman"/>
          <w:sz w:val="20"/>
          <w:szCs w:val="24"/>
        </w:rPr>
        <w:t xml:space="preserve"> </w:t>
      </w:r>
      <w:r w:rsidRPr="00D206B1">
        <w:rPr>
          <w:rFonts w:ascii="Times New Roman" w:eastAsia="Times New Roman" w:hAnsi="Times New Roman" w:cs="Times New Roman"/>
          <w:sz w:val="20"/>
          <w:szCs w:val="24"/>
        </w:rPr>
        <w:t>Criteria (WAC) at this facility. Proper record keeping and documentation processes are taken into account.</w:t>
      </w:r>
    </w:p>
    <w:p w:rsidR="00F405AE" w:rsidRPr="00D206B1" w:rsidRDefault="00F405AE" w:rsidP="00D206B1">
      <w:pPr>
        <w:pStyle w:val="ListParagraph"/>
        <w:widowControl w:val="0"/>
        <w:numPr>
          <w:ilvl w:val="0"/>
          <w:numId w:val="1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4"/>
        </w:rPr>
      </w:pPr>
      <w:r w:rsidRPr="00D206B1">
        <w:rPr>
          <w:rFonts w:ascii="Times New Roman" w:eastAsia="Times New Roman" w:hAnsi="Times New Roman" w:cs="Times New Roman"/>
          <w:sz w:val="20"/>
          <w:szCs w:val="24"/>
        </w:rPr>
        <w:t>Pre- treatment of received waste</w:t>
      </w:r>
    </w:p>
    <w:p w:rsidR="00F405AE" w:rsidRPr="00D206B1" w:rsidRDefault="00F405AE" w:rsidP="00D206B1">
      <w:pPr>
        <w:pStyle w:val="ListParagraph"/>
        <w:widowControl w:val="0"/>
        <w:numPr>
          <w:ilvl w:val="0"/>
          <w:numId w:val="1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4"/>
        </w:rPr>
      </w:pPr>
      <w:r w:rsidRPr="00D206B1">
        <w:rPr>
          <w:rFonts w:ascii="Times New Roman" w:eastAsia="Times New Roman" w:hAnsi="Times New Roman" w:cs="Times New Roman"/>
          <w:sz w:val="20"/>
          <w:szCs w:val="24"/>
        </w:rPr>
        <w:t>Treatment</w:t>
      </w:r>
    </w:p>
    <w:p w:rsidR="00F405AE" w:rsidRPr="00D206B1" w:rsidRDefault="00F405AE" w:rsidP="00D206B1">
      <w:pPr>
        <w:pStyle w:val="ListParagraph"/>
        <w:widowControl w:val="0"/>
        <w:numPr>
          <w:ilvl w:val="0"/>
          <w:numId w:val="1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4"/>
        </w:rPr>
      </w:pPr>
      <w:r w:rsidRPr="00D206B1">
        <w:rPr>
          <w:rFonts w:ascii="Times New Roman" w:eastAsia="Times New Roman" w:hAnsi="Times New Roman" w:cs="Times New Roman"/>
          <w:sz w:val="20"/>
          <w:szCs w:val="24"/>
        </w:rPr>
        <w:t>Conditioning</w:t>
      </w:r>
    </w:p>
    <w:p w:rsidR="00F405AE" w:rsidRPr="00D206B1" w:rsidRDefault="00F405AE" w:rsidP="00D206B1">
      <w:pPr>
        <w:pStyle w:val="ListParagraph"/>
        <w:widowControl w:val="0"/>
        <w:numPr>
          <w:ilvl w:val="0"/>
          <w:numId w:val="1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4"/>
        </w:rPr>
      </w:pPr>
      <w:r w:rsidRPr="00D206B1">
        <w:rPr>
          <w:rFonts w:ascii="Times New Roman" w:eastAsia="Times New Roman" w:hAnsi="Times New Roman" w:cs="Times New Roman"/>
          <w:sz w:val="20"/>
          <w:szCs w:val="24"/>
        </w:rPr>
        <w:lastRenderedPageBreak/>
        <w:t>interim storage</w:t>
      </w:r>
    </w:p>
    <w:p w:rsidR="00E75004" w:rsidRPr="00D206B1" w:rsidRDefault="00F405AE" w:rsidP="00D206B1">
      <w:pPr>
        <w:pStyle w:val="ListParagraph"/>
        <w:widowControl w:val="0"/>
        <w:numPr>
          <w:ilvl w:val="0"/>
          <w:numId w:val="1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4"/>
        </w:rPr>
      </w:pPr>
      <w:r w:rsidRPr="00D206B1">
        <w:rPr>
          <w:rFonts w:ascii="Times New Roman" w:eastAsia="Times New Roman" w:hAnsi="Times New Roman" w:cs="Times New Roman"/>
          <w:sz w:val="20"/>
          <w:szCs w:val="24"/>
        </w:rPr>
        <w:t>Long-term storage</w:t>
      </w:r>
    </w:p>
    <w:p w:rsidR="009B4E1C" w:rsidRPr="00D206B1" w:rsidRDefault="00F405AE" w:rsidP="00D206B1">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4"/>
        </w:rPr>
      </w:pPr>
      <w:r w:rsidRPr="00D206B1">
        <w:rPr>
          <w:rFonts w:ascii="Times New Roman" w:eastAsia="Times New Roman" w:hAnsi="Times New Roman" w:cs="Times New Roman"/>
          <w:sz w:val="20"/>
          <w:szCs w:val="24"/>
        </w:rPr>
        <w:t>The designated/centralized waste treatment and storage facility should be capable of packaging conditioned waste designated for disposal to comply with transport regulations and W</w:t>
      </w:r>
      <w:r w:rsidR="007E6E47" w:rsidRPr="00D206B1">
        <w:rPr>
          <w:rFonts w:ascii="Times New Roman" w:eastAsia="Times New Roman" w:hAnsi="Times New Roman" w:cs="Times New Roman"/>
          <w:sz w:val="20"/>
          <w:szCs w:val="24"/>
        </w:rPr>
        <w:t xml:space="preserve">aste </w:t>
      </w:r>
      <w:r w:rsidRPr="00D206B1">
        <w:rPr>
          <w:rFonts w:ascii="Times New Roman" w:eastAsia="Times New Roman" w:hAnsi="Times New Roman" w:cs="Times New Roman"/>
          <w:sz w:val="20"/>
          <w:szCs w:val="24"/>
        </w:rPr>
        <w:t>A</w:t>
      </w:r>
      <w:r w:rsidR="007E6E47" w:rsidRPr="00D206B1">
        <w:rPr>
          <w:rFonts w:ascii="Times New Roman" w:eastAsia="Times New Roman" w:hAnsi="Times New Roman" w:cs="Times New Roman"/>
          <w:sz w:val="20"/>
          <w:szCs w:val="24"/>
        </w:rPr>
        <w:t xml:space="preserve">cceptance </w:t>
      </w:r>
      <w:r w:rsidRPr="00D206B1">
        <w:rPr>
          <w:rFonts w:ascii="Times New Roman" w:eastAsia="Times New Roman" w:hAnsi="Times New Roman" w:cs="Times New Roman"/>
          <w:sz w:val="20"/>
          <w:szCs w:val="24"/>
        </w:rPr>
        <w:t>C</w:t>
      </w:r>
      <w:r w:rsidR="007E6E47" w:rsidRPr="00D206B1">
        <w:rPr>
          <w:rFonts w:ascii="Times New Roman" w:eastAsia="Times New Roman" w:hAnsi="Times New Roman" w:cs="Times New Roman"/>
          <w:sz w:val="20"/>
          <w:szCs w:val="24"/>
        </w:rPr>
        <w:t>riteria</w:t>
      </w:r>
      <w:r w:rsidRPr="00D206B1">
        <w:rPr>
          <w:rFonts w:ascii="Times New Roman" w:eastAsia="Times New Roman" w:hAnsi="Times New Roman" w:cs="Times New Roman"/>
          <w:sz w:val="20"/>
          <w:szCs w:val="24"/>
        </w:rPr>
        <w:t xml:space="preserve"> for the disposal facility or repository.</w:t>
      </w:r>
    </w:p>
    <w:p w:rsidR="00D56394" w:rsidRPr="00D206B1" w:rsidRDefault="00D56394" w:rsidP="001C6E49">
      <w:pPr>
        <w:widowControl w:val="0"/>
        <w:autoSpaceDE w:val="0"/>
        <w:autoSpaceDN w:val="0"/>
        <w:adjustRightInd w:val="0"/>
        <w:spacing w:before="100" w:beforeAutospacing="1" w:after="100" w:afterAutospacing="1" w:line="360" w:lineRule="auto"/>
        <w:jc w:val="center"/>
        <w:rPr>
          <w:rFonts w:ascii="Times New Roman" w:eastAsia="Times New Roman" w:hAnsi="Times New Roman" w:cs="Times New Roman"/>
          <w:sz w:val="20"/>
          <w:szCs w:val="24"/>
        </w:rPr>
      </w:pPr>
      <w:r w:rsidRPr="00D206B1">
        <w:rPr>
          <w:rFonts w:ascii="Times New Roman" w:eastAsia="Times New Roman" w:hAnsi="Times New Roman" w:cs="Times New Roman"/>
          <w:b/>
          <w:sz w:val="20"/>
          <w:szCs w:val="24"/>
        </w:rPr>
        <w:t>Infrastructure Development for R</w:t>
      </w:r>
      <w:r w:rsidR="001B5FBC" w:rsidRPr="00D206B1">
        <w:rPr>
          <w:rFonts w:ascii="Times New Roman" w:eastAsia="Times New Roman" w:hAnsi="Times New Roman" w:cs="Times New Roman"/>
          <w:b/>
          <w:sz w:val="20"/>
          <w:szCs w:val="24"/>
        </w:rPr>
        <w:t xml:space="preserve">adioactive </w:t>
      </w:r>
      <w:r w:rsidRPr="00D206B1">
        <w:rPr>
          <w:rFonts w:ascii="Times New Roman" w:eastAsia="Times New Roman" w:hAnsi="Times New Roman" w:cs="Times New Roman"/>
          <w:b/>
          <w:sz w:val="20"/>
          <w:szCs w:val="24"/>
        </w:rPr>
        <w:t>W</w:t>
      </w:r>
      <w:r w:rsidR="00D206B1">
        <w:rPr>
          <w:rFonts w:ascii="Times New Roman" w:eastAsia="Times New Roman" w:hAnsi="Times New Roman" w:cs="Times New Roman"/>
          <w:b/>
          <w:sz w:val="20"/>
          <w:szCs w:val="24"/>
        </w:rPr>
        <w:t xml:space="preserve">aste </w:t>
      </w:r>
      <w:r w:rsidRPr="00D206B1">
        <w:rPr>
          <w:rFonts w:ascii="Times New Roman" w:eastAsia="Times New Roman" w:hAnsi="Times New Roman" w:cs="Times New Roman"/>
          <w:b/>
          <w:sz w:val="20"/>
          <w:szCs w:val="24"/>
        </w:rPr>
        <w:t>and S</w:t>
      </w:r>
      <w:r w:rsidR="001B5FBC" w:rsidRPr="00D206B1">
        <w:rPr>
          <w:rFonts w:ascii="Times New Roman" w:eastAsia="Times New Roman" w:hAnsi="Times New Roman" w:cs="Times New Roman"/>
          <w:b/>
          <w:sz w:val="20"/>
          <w:szCs w:val="24"/>
        </w:rPr>
        <w:t xml:space="preserve">pent </w:t>
      </w:r>
      <w:r w:rsidRPr="00D206B1">
        <w:rPr>
          <w:rFonts w:ascii="Times New Roman" w:eastAsia="Times New Roman" w:hAnsi="Times New Roman" w:cs="Times New Roman"/>
          <w:b/>
          <w:sz w:val="20"/>
          <w:szCs w:val="24"/>
        </w:rPr>
        <w:t>N</w:t>
      </w:r>
      <w:r w:rsidR="001B5FBC" w:rsidRPr="00D206B1">
        <w:rPr>
          <w:rFonts w:ascii="Times New Roman" w:eastAsia="Times New Roman" w:hAnsi="Times New Roman" w:cs="Times New Roman"/>
          <w:b/>
          <w:sz w:val="20"/>
          <w:szCs w:val="24"/>
        </w:rPr>
        <w:t xml:space="preserve">uclear </w:t>
      </w:r>
      <w:r w:rsidR="00D206B1" w:rsidRPr="00D206B1">
        <w:rPr>
          <w:rFonts w:ascii="Times New Roman" w:eastAsia="Times New Roman" w:hAnsi="Times New Roman" w:cs="Times New Roman"/>
          <w:b/>
          <w:sz w:val="20"/>
          <w:szCs w:val="24"/>
        </w:rPr>
        <w:t>Fuel Management</w:t>
      </w:r>
      <w:r w:rsidRPr="00D206B1">
        <w:rPr>
          <w:rFonts w:ascii="Times New Roman" w:eastAsia="Times New Roman" w:hAnsi="Times New Roman" w:cs="Times New Roman"/>
          <w:b/>
          <w:sz w:val="20"/>
          <w:szCs w:val="24"/>
        </w:rPr>
        <w:t xml:space="preserve"> in Nigeria</w:t>
      </w:r>
    </w:p>
    <w:p w:rsidR="00B74DD9" w:rsidRPr="00D206B1" w:rsidRDefault="00B74DD9" w:rsidP="001C6E49">
      <w:pPr>
        <w:pStyle w:val="NoSpacing"/>
        <w:spacing w:line="360" w:lineRule="auto"/>
        <w:rPr>
          <w:rFonts w:ascii="Times New Roman" w:hAnsi="Times New Roman" w:cs="Times New Roman"/>
          <w:i/>
          <w:iCs/>
          <w:sz w:val="24"/>
          <w:szCs w:val="24"/>
        </w:rPr>
      </w:pPr>
      <w:r w:rsidRPr="001C6E49">
        <w:rPr>
          <w:rFonts w:ascii="Times New Roman" w:hAnsi="Times New Roman" w:cs="Times New Roman"/>
          <w:b/>
          <w:i/>
          <w:iCs/>
          <w:sz w:val="24"/>
          <w:szCs w:val="24"/>
        </w:rPr>
        <w:t xml:space="preserve"> </w:t>
      </w:r>
      <w:r w:rsidRPr="00D206B1">
        <w:rPr>
          <w:rFonts w:ascii="Times New Roman" w:hAnsi="Times New Roman" w:cs="Times New Roman"/>
          <w:i/>
          <w:iCs/>
          <w:sz w:val="20"/>
          <w:szCs w:val="24"/>
        </w:rPr>
        <w:t>Current Status of Infrastructure Development for Management of RW and SNF</w:t>
      </w:r>
    </w:p>
    <w:p w:rsidR="00CD13B2" w:rsidRPr="00D206B1" w:rsidRDefault="00CD13B2" w:rsidP="00D206B1">
      <w:pPr>
        <w:pStyle w:val="NoSpacing"/>
        <w:jc w:val="both"/>
        <w:rPr>
          <w:rFonts w:ascii="Times New Roman" w:hAnsi="Times New Roman" w:cs="Times New Roman"/>
          <w:sz w:val="20"/>
          <w:szCs w:val="24"/>
        </w:rPr>
      </w:pPr>
      <w:r w:rsidRPr="00D206B1">
        <w:rPr>
          <w:rFonts w:ascii="Times New Roman" w:hAnsi="Times New Roman" w:cs="Times New Roman"/>
          <w:sz w:val="20"/>
          <w:szCs w:val="24"/>
        </w:rPr>
        <w:t>There is no infrastructure dedicated to the long-term waste management deployed in Nigeria as at present. However, for the purpose of long-term planning of radioactive waste management infrastructure development, the following have been consi</w:t>
      </w:r>
      <w:r w:rsidR="00F37DE9" w:rsidRPr="00D206B1">
        <w:rPr>
          <w:rFonts w:ascii="Times New Roman" w:hAnsi="Times New Roman" w:cs="Times New Roman"/>
          <w:sz w:val="20"/>
          <w:szCs w:val="24"/>
        </w:rPr>
        <w:t>dered.</w:t>
      </w:r>
    </w:p>
    <w:p w:rsidR="00B74DD9" w:rsidRPr="00D206B1" w:rsidRDefault="00B74DD9" w:rsidP="00D206B1">
      <w:pPr>
        <w:pStyle w:val="NoSpacing"/>
        <w:jc w:val="both"/>
        <w:rPr>
          <w:rFonts w:ascii="Times New Roman" w:hAnsi="Times New Roman" w:cs="Times New Roman"/>
          <w:color w:val="000000" w:themeColor="text1"/>
          <w:sz w:val="20"/>
          <w:szCs w:val="24"/>
        </w:rPr>
      </w:pPr>
      <w:r w:rsidRPr="00D206B1">
        <w:rPr>
          <w:rFonts w:ascii="Times New Roman" w:hAnsi="Times New Roman" w:cs="Times New Roman"/>
          <w:bCs/>
          <w:sz w:val="20"/>
          <w:szCs w:val="24"/>
        </w:rPr>
        <w:t>Presently there is a R</w:t>
      </w:r>
      <w:r w:rsidR="00F37DE9" w:rsidRPr="00D206B1">
        <w:rPr>
          <w:rFonts w:ascii="Times New Roman" w:hAnsi="Times New Roman" w:cs="Times New Roman"/>
          <w:bCs/>
          <w:sz w:val="20"/>
          <w:szCs w:val="24"/>
        </w:rPr>
        <w:t xml:space="preserve">adioactive </w:t>
      </w:r>
      <w:r w:rsidRPr="00D206B1">
        <w:rPr>
          <w:rFonts w:ascii="Times New Roman" w:hAnsi="Times New Roman" w:cs="Times New Roman"/>
          <w:bCs/>
          <w:sz w:val="20"/>
          <w:szCs w:val="24"/>
        </w:rPr>
        <w:t>W</w:t>
      </w:r>
      <w:r w:rsidR="00F37DE9" w:rsidRPr="00D206B1">
        <w:rPr>
          <w:rFonts w:ascii="Times New Roman" w:hAnsi="Times New Roman" w:cs="Times New Roman"/>
          <w:bCs/>
          <w:sz w:val="20"/>
          <w:szCs w:val="24"/>
        </w:rPr>
        <w:t>aste M</w:t>
      </w:r>
      <w:r w:rsidRPr="00D206B1">
        <w:rPr>
          <w:rFonts w:ascii="Times New Roman" w:hAnsi="Times New Roman" w:cs="Times New Roman"/>
          <w:bCs/>
          <w:sz w:val="20"/>
          <w:szCs w:val="24"/>
        </w:rPr>
        <w:t>anagement facility at the Centre for Energy Research and Training (CERT) A</w:t>
      </w:r>
      <w:r w:rsidR="00F37DE9" w:rsidRPr="00D206B1">
        <w:rPr>
          <w:rFonts w:ascii="Times New Roman" w:hAnsi="Times New Roman" w:cs="Times New Roman"/>
          <w:bCs/>
          <w:sz w:val="20"/>
          <w:szCs w:val="24"/>
        </w:rPr>
        <w:t xml:space="preserve">hmadu </w:t>
      </w:r>
      <w:r w:rsidRPr="00D206B1">
        <w:rPr>
          <w:rFonts w:ascii="Times New Roman" w:hAnsi="Times New Roman" w:cs="Times New Roman"/>
          <w:bCs/>
          <w:sz w:val="20"/>
          <w:szCs w:val="24"/>
        </w:rPr>
        <w:t>B</w:t>
      </w:r>
      <w:r w:rsidR="00F37DE9" w:rsidRPr="00D206B1">
        <w:rPr>
          <w:rFonts w:ascii="Times New Roman" w:hAnsi="Times New Roman" w:cs="Times New Roman"/>
          <w:bCs/>
          <w:sz w:val="20"/>
          <w:szCs w:val="24"/>
        </w:rPr>
        <w:t xml:space="preserve">ello </w:t>
      </w:r>
      <w:r w:rsidRPr="00D206B1">
        <w:rPr>
          <w:rFonts w:ascii="Times New Roman" w:hAnsi="Times New Roman" w:cs="Times New Roman"/>
          <w:bCs/>
          <w:sz w:val="20"/>
          <w:szCs w:val="24"/>
        </w:rPr>
        <w:t>U</w:t>
      </w:r>
      <w:r w:rsidR="00F37DE9" w:rsidRPr="00D206B1">
        <w:rPr>
          <w:rFonts w:ascii="Times New Roman" w:hAnsi="Times New Roman" w:cs="Times New Roman"/>
          <w:bCs/>
          <w:sz w:val="20"/>
          <w:szCs w:val="24"/>
        </w:rPr>
        <w:t>niversity</w:t>
      </w:r>
      <w:r w:rsidRPr="00D206B1">
        <w:rPr>
          <w:rFonts w:ascii="Times New Roman" w:hAnsi="Times New Roman" w:cs="Times New Roman"/>
          <w:bCs/>
          <w:sz w:val="20"/>
          <w:szCs w:val="24"/>
        </w:rPr>
        <w:t xml:space="preserve"> Zaria developed for temporary storage of D</w:t>
      </w:r>
      <w:r w:rsidR="00F37DE9" w:rsidRPr="00D206B1">
        <w:rPr>
          <w:rFonts w:ascii="Times New Roman" w:hAnsi="Times New Roman" w:cs="Times New Roman"/>
          <w:bCs/>
          <w:sz w:val="20"/>
          <w:szCs w:val="24"/>
        </w:rPr>
        <w:t xml:space="preserve">isused </w:t>
      </w:r>
      <w:r w:rsidRPr="00D206B1">
        <w:rPr>
          <w:rFonts w:ascii="Times New Roman" w:hAnsi="Times New Roman" w:cs="Times New Roman"/>
          <w:bCs/>
          <w:sz w:val="20"/>
          <w:szCs w:val="24"/>
        </w:rPr>
        <w:t>S</w:t>
      </w:r>
      <w:r w:rsidR="00F37DE9" w:rsidRPr="00D206B1">
        <w:rPr>
          <w:rFonts w:ascii="Times New Roman" w:hAnsi="Times New Roman" w:cs="Times New Roman"/>
          <w:bCs/>
          <w:sz w:val="20"/>
          <w:szCs w:val="24"/>
        </w:rPr>
        <w:t xml:space="preserve">ealed </w:t>
      </w:r>
      <w:r w:rsidRPr="00D206B1">
        <w:rPr>
          <w:rFonts w:ascii="Times New Roman" w:hAnsi="Times New Roman" w:cs="Times New Roman"/>
          <w:bCs/>
          <w:sz w:val="20"/>
          <w:szCs w:val="24"/>
        </w:rPr>
        <w:t>R</w:t>
      </w:r>
      <w:r w:rsidR="00F37DE9" w:rsidRPr="00D206B1">
        <w:rPr>
          <w:rFonts w:ascii="Times New Roman" w:hAnsi="Times New Roman" w:cs="Times New Roman"/>
          <w:bCs/>
          <w:sz w:val="20"/>
          <w:szCs w:val="24"/>
        </w:rPr>
        <w:t xml:space="preserve">adioactive </w:t>
      </w:r>
      <w:r w:rsidRPr="00D206B1">
        <w:rPr>
          <w:rFonts w:ascii="Times New Roman" w:hAnsi="Times New Roman" w:cs="Times New Roman"/>
          <w:bCs/>
          <w:sz w:val="20"/>
          <w:szCs w:val="24"/>
        </w:rPr>
        <w:t>S</w:t>
      </w:r>
      <w:r w:rsidR="00F37DE9" w:rsidRPr="00D206B1">
        <w:rPr>
          <w:rFonts w:ascii="Times New Roman" w:hAnsi="Times New Roman" w:cs="Times New Roman"/>
          <w:bCs/>
          <w:sz w:val="20"/>
          <w:szCs w:val="24"/>
        </w:rPr>
        <w:t>ources</w:t>
      </w:r>
      <w:r w:rsidRPr="00D206B1">
        <w:rPr>
          <w:rFonts w:ascii="Times New Roman" w:hAnsi="Times New Roman" w:cs="Times New Roman"/>
          <w:bCs/>
          <w:sz w:val="20"/>
          <w:szCs w:val="24"/>
        </w:rPr>
        <w:t xml:space="preserve"> and retrieved orphan and legacy sources pending their repatriation, eventual containment, final storage or disposal</w:t>
      </w:r>
      <w:r w:rsidR="002F5FF8" w:rsidRPr="00D206B1">
        <w:rPr>
          <w:rFonts w:ascii="Times New Roman" w:hAnsi="Times New Roman" w:cs="Times New Roman"/>
          <w:bCs/>
          <w:color w:val="000000" w:themeColor="text1"/>
          <w:sz w:val="20"/>
          <w:szCs w:val="24"/>
        </w:rPr>
        <w:t>.</w:t>
      </w:r>
    </w:p>
    <w:p w:rsidR="00B74DD9" w:rsidRPr="00D206B1" w:rsidRDefault="00B74DD9" w:rsidP="00D206B1">
      <w:pPr>
        <w:pStyle w:val="ListParagraph"/>
        <w:widowControl w:val="0"/>
        <w:numPr>
          <w:ilvl w:val="0"/>
          <w:numId w:val="19"/>
        </w:numPr>
        <w:autoSpaceDE w:val="0"/>
        <w:autoSpaceDN w:val="0"/>
        <w:adjustRightInd w:val="0"/>
        <w:spacing w:before="1" w:beforeAutospacing="1" w:after="1" w:afterAutospacing="1" w:line="240" w:lineRule="auto"/>
        <w:jc w:val="both"/>
        <w:rPr>
          <w:rFonts w:ascii="Times New Roman" w:eastAsia="Times New Roman" w:hAnsi="Times New Roman" w:cs="Times New Roman"/>
          <w:sz w:val="20"/>
          <w:szCs w:val="24"/>
        </w:rPr>
      </w:pPr>
      <w:r w:rsidRPr="00D206B1">
        <w:rPr>
          <w:rFonts w:ascii="Times New Roman" w:eastAsia="Times New Roman" w:hAnsi="Times New Roman" w:cs="Times New Roman"/>
          <w:bCs/>
          <w:sz w:val="20"/>
          <w:szCs w:val="24"/>
        </w:rPr>
        <w:t>A Waste Treatment and Storage Facility for treatment and temporary storage of low and intermediate level radioactive waste is being developed at the Nuclear Technology Centre (NTC) Sheda, Abuja to:</w:t>
      </w:r>
    </w:p>
    <w:p w:rsidR="00B74DD9" w:rsidRPr="00D206B1" w:rsidRDefault="00C83B31" w:rsidP="00D206B1">
      <w:pPr>
        <w:pStyle w:val="ListParagraph"/>
        <w:widowControl w:val="0"/>
        <w:numPr>
          <w:ilvl w:val="1"/>
          <w:numId w:val="19"/>
        </w:numPr>
        <w:autoSpaceDE w:val="0"/>
        <w:autoSpaceDN w:val="0"/>
        <w:adjustRightInd w:val="0"/>
        <w:spacing w:before="1" w:beforeAutospacing="1" w:after="1" w:afterAutospacing="1" w:line="240" w:lineRule="auto"/>
        <w:jc w:val="both"/>
        <w:rPr>
          <w:rFonts w:ascii="Times New Roman" w:eastAsia="Times New Roman" w:hAnsi="Times New Roman" w:cs="Times New Roman"/>
          <w:sz w:val="20"/>
          <w:szCs w:val="24"/>
        </w:rPr>
      </w:pPr>
      <w:r w:rsidRPr="00D206B1">
        <w:rPr>
          <w:rFonts w:ascii="Times New Roman" w:eastAsia="Times New Roman" w:hAnsi="Times New Roman" w:cs="Times New Roman"/>
          <w:bCs/>
          <w:sz w:val="20"/>
          <w:szCs w:val="24"/>
          <w:lang w:val="en-GB"/>
        </w:rPr>
        <w:t>Serve</w:t>
      </w:r>
      <w:r w:rsidR="00B74DD9" w:rsidRPr="00D206B1">
        <w:rPr>
          <w:rFonts w:ascii="Times New Roman" w:eastAsia="Times New Roman" w:hAnsi="Times New Roman" w:cs="Times New Roman"/>
          <w:bCs/>
          <w:sz w:val="20"/>
          <w:szCs w:val="24"/>
          <w:lang w:val="en-GB"/>
        </w:rPr>
        <w:t xml:space="preserve"> as a central collection station and processing of institutional wastes generated all over the country through applications of radio-nuclides in Research, Agriculture, Medicine and Industry, including wastes from Research Reactor.</w:t>
      </w:r>
    </w:p>
    <w:p w:rsidR="00B74DD9" w:rsidRPr="00D206B1" w:rsidRDefault="00B74DD9" w:rsidP="00D206B1">
      <w:pPr>
        <w:pStyle w:val="ListParagraph"/>
        <w:widowControl w:val="0"/>
        <w:numPr>
          <w:ilvl w:val="0"/>
          <w:numId w:val="20"/>
        </w:numPr>
        <w:autoSpaceDE w:val="0"/>
        <w:autoSpaceDN w:val="0"/>
        <w:adjustRightInd w:val="0"/>
        <w:spacing w:before="1" w:beforeAutospacing="1" w:after="1" w:afterAutospacing="1" w:line="240" w:lineRule="auto"/>
        <w:jc w:val="both"/>
        <w:rPr>
          <w:rFonts w:ascii="Times New Roman" w:eastAsia="Times New Roman" w:hAnsi="Times New Roman" w:cs="Times New Roman"/>
          <w:sz w:val="20"/>
          <w:szCs w:val="24"/>
        </w:rPr>
      </w:pPr>
      <w:r w:rsidRPr="00D206B1">
        <w:rPr>
          <w:rFonts w:ascii="Times New Roman" w:eastAsia="Times New Roman" w:hAnsi="Times New Roman" w:cs="Times New Roman"/>
          <w:sz w:val="20"/>
          <w:szCs w:val="24"/>
        </w:rPr>
        <w:t>Management of R</w:t>
      </w:r>
      <w:r w:rsidR="00F256E4" w:rsidRPr="00D206B1">
        <w:rPr>
          <w:rFonts w:ascii="Times New Roman" w:eastAsia="Times New Roman" w:hAnsi="Times New Roman" w:cs="Times New Roman"/>
          <w:sz w:val="20"/>
          <w:szCs w:val="24"/>
        </w:rPr>
        <w:t xml:space="preserve">adioactive </w:t>
      </w:r>
      <w:r w:rsidRPr="00D206B1">
        <w:rPr>
          <w:rFonts w:ascii="Times New Roman" w:eastAsia="Times New Roman" w:hAnsi="Times New Roman" w:cs="Times New Roman"/>
          <w:sz w:val="20"/>
          <w:szCs w:val="24"/>
        </w:rPr>
        <w:t>W</w:t>
      </w:r>
      <w:r w:rsidR="00F256E4" w:rsidRPr="00D206B1">
        <w:rPr>
          <w:rFonts w:ascii="Times New Roman" w:eastAsia="Times New Roman" w:hAnsi="Times New Roman" w:cs="Times New Roman"/>
          <w:sz w:val="20"/>
          <w:szCs w:val="24"/>
        </w:rPr>
        <w:t>aste</w:t>
      </w:r>
      <w:r w:rsidRPr="00D206B1">
        <w:rPr>
          <w:rFonts w:ascii="Times New Roman" w:eastAsia="Times New Roman" w:hAnsi="Times New Roman" w:cs="Times New Roman"/>
          <w:sz w:val="20"/>
          <w:szCs w:val="24"/>
        </w:rPr>
        <w:t xml:space="preserve"> and S</w:t>
      </w:r>
      <w:r w:rsidR="00F256E4" w:rsidRPr="00D206B1">
        <w:rPr>
          <w:rFonts w:ascii="Times New Roman" w:eastAsia="Times New Roman" w:hAnsi="Times New Roman" w:cs="Times New Roman"/>
          <w:sz w:val="20"/>
          <w:szCs w:val="24"/>
        </w:rPr>
        <w:t xml:space="preserve">pent </w:t>
      </w:r>
      <w:r w:rsidRPr="00D206B1">
        <w:rPr>
          <w:rFonts w:ascii="Times New Roman" w:eastAsia="Times New Roman" w:hAnsi="Times New Roman" w:cs="Times New Roman"/>
          <w:sz w:val="20"/>
          <w:szCs w:val="24"/>
        </w:rPr>
        <w:t>N</w:t>
      </w:r>
      <w:r w:rsidR="00F256E4" w:rsidRPr="00D206B1">
        <w:rPr>
          <w:rFonts w:ascii="Times New Roman" w:eastAsia="Times New Roman" w:hAnsi="Times New Roman" w:cs="Times New Roman"/>
          <w:sz w:val="20"/>
          <w:szCs w:val="24"/>
        </w:rPr>
        <w:t xml:space="preserve">uclear </w:t>
      </w:r>
      <w:r w:rsidRPr="00D206B1">
        <w:rPr>
          <w:rFonts w:ascii="Times New Roman" w:eastAsia="Times New Roman" w:hAnsi="Times New Roman" w:cs="Times New Roman"/>
          <w:sz w:val="20"/>
          <w:szCs w:val="24"/>
        </w:rPr>
        <w:t>F</w:t>
      </w:r>
      <w:r w:rsidR="00F256E4" w:rsidRPr="00D206B1">
        <w:rPr>
          <w:rFonts w:ascii="Times New Roman" w:eastAsia="Times New Roman" w:hAnsi="Times New Roman" w:cs="Times New Roman"/>
          <w:sz w:val="20"/>
          <w:szCs w:val="24"/>
        </w:rPr>
        <w:t>uel</w:t>
      </w:r>
      <w:r w:rsidRPr="00D206B1">
        <w:rPr>
          <w:rFonts w:ascii="Times New Roman" w:eastAsia="Times New Roman" w:hAnsi="Times New Roman" w:cs="Times New Roman"/>
          <w:sz w:val="20"/>
          <w:szCs w:val="24"/>
        </w:rPr>
        <w:t xml:space="preserve"> from power reactors is expected to be carried out at the N</w:t>
      </w:r>
      <w:r w:rsidR="00F256E4" w:rsidRPr="00D206B1">
        <w:rPr>
          <w:rFonts w:ascii="Times New Roman" w:eastAsia="Times New Roman" w:hAnsi="Times New Roman" w:cs="Times New Roman"/>
          <w:sz w:val="20"/>
          <w:szCs w:val="24"/>
        </w:rPr>
        <w:t xml:space="preserve">uclear </w:t>
      </w:r>
      <w:r w:rsidRPr="00D206B1">
        <w:rPr>
          <w:rFonts w:ascii="Times New Roman" w:eastAsia="Times New Roman" w:hAnsi="Times New Roman" w:cs="Times New Roman"/>
          <w:sz w:val="20"/>
          <w:szCs w:val="24"/>
        </w:rPr>
        <w:t>P</w:t>
      </w:r>
      <w:r w:rsidR="00F256E4" w:rsidRPr="00D206B1">
        <w:rPr>
          <w:rFonts w:ascii="Times New Roman" w:eastAsia="Times New Roman" w:hAnsi="Times New Roman" w:cs="Times New Roman"/>
          <w:sz w:val="20"/>
          <w:szCs w:val="24"/>
        </w:rPr>
        <w:t xml:space="preserve">ower </w:t>
      </w:r>
      <w:r w:rsidRPr="00D206B1">
        <w:rPr>
          <w:rFonts w:ascii="Times New Roman" w:eastAsia="Times New Roman" w:hAnsi="Times New Roman" w:cs="Times New Roman"/>
          <w:sz w:val="20"/>
          <w:szCs w:val="24"/>
        </w:rPr>
        <w:t>P</w:t>
      </w:r>
      <w:r w:rsidR="00F256E4" w:rsidRPr="00D206B1">
        <w:rPr>
          <w:rFonts w:ascii="Times New Roman" w:eastAsia="Times New Roman" w:hAnsi="Times New Roman" w:cs="Times New Roman"/>
          <w:sz w:val="20"/>
          <w:szCs w:val="24"/>
        </w:rPr>
        <w:t>lant</w:t>
      </w:r>
      <w:r w:rsidRPr="00D206B1">
        <w:rPr>
          <w:rFonts w:ascii="Times New Roman" w:eastAsia="Times New Roman" w:hAnsi="Times New Roman" w:cs="Times New Roman"/>
          <w:sz w:val="20"/>
          <w:szCs w:val="24"/>
        </w:rPr>
        <w:t xml:space="preserve"> site</w:t>
      </w:r>
      <w:r w:rsidR="00CD13B2" w:rsidRPr="00D206B1">
        <w:rPr>
          <w:rFonts w:ascii="Times New Roman" w:eastAsia="Times New Roman" w:hAnsi="Times New Roman" w:cs="Times New Roman"/>
          <w:sz w:val="20"/>
          <w:szCs w:val="24"/>
        </w:rPr>
        <w:t xml:space="preserve"> (</w:t>
      </w:r>
      <w:r w:rsidR="00CD13B2" w:rsidRPr="00D206B1">
        <w:rPr>
          <w:rFonts w:ascii="Times New Roman" w:eastAsia="Times New Roman" w:hAnsi="Times New Roman" w:cs="Times New Roman"/>
          <w:color w:val="000000" w:themeColor="text1"/>
          <w:sz w:val="20"/>
          <w:szCs w:val="24"/>
        </w:rPr>
        <w:t>pending the activation of the W</w:t>
      </w:r>
      <w:r w:rsidR="00F256E4" w:rsidRPr="00D206B1">
        <w:rPr>
          <w:rFonts w:ascii="Times New Roman" w:eastAsia="Times New Roman" w:hAnsi="Times New Roman" w:cs="Times New Roman"/>
          <w:color w:val="000000" w:themeColor="text1"/>
          <w:sz w:val="20"/>
          <w:szCs w:val="24"/>
        </w:rPr>
        <w:t xml:space="preserve">aste </w:t>
      </w:r>
      <w:r w:rsidR="00CD13B2" w:rsidRPr="00D206B1">
        <w:rPr>
          <w:rFonts w:ascii="Times New Roman" w:eastAsia="Times New Roman" w:hAnsi="Times New Roman" w:cs="Times New Roman"/>
          <w:color w:val="000000" w:themeColor="text1"/>
          <w:sz w:val="20"/>
          <w:szCs w:val="24"/>
        </w:rPr>
        <w:t>M</w:t>
      </w:r>
      <w:r w:rsidR="00F256E4" w:rsidRPr="00D206B1">
        <w:rPr>
          <w:rFonts w:ascii="Times New Roman" w:eastAsia="Times New Roman" w:hAnsi="Times New Roman" w:cs="Times New Roman"/>
          <w:color w:val="000000" w:themeColor="text1"/>
          <w:sz w:val="20"/>
          <w:szCs w:val="24"/>
        </w:rPr>
        <w:t xml:space="preserve">anagement </w:t>
      </w:r>
      <w:r w:rsidR="00CD13B2" w:rsidRPr="00D206B1">
        <w:rPr>
          <w:rFonts w:ascii="Times New Roman" w:eastAsia="Times New Roman" w:hAnsi="Times New Roman" w:cs="Times New Roman"/>
          <w:color w:val="000000" w:themeColor="text1"/>
          <w:sz w:val="20"/>
          <w:szCs w:val="24"/>
        </w:rPr>
        <w:t>O</w:t>
      </w:r>
      <w:r w:rsidR="00F256E4" w:rsidRPr="00D206B1">
        <w:rPr>
          <w:rFonts w:ascii="Times New Roman" w:eastAsia="Times New Roman" w:hAnsi="Times New Roman" w:cs="Times New Roman"/>
          <w:color w:val="000000" w:themeColor="text1"/>
          <w:sz w:val="20"/>
          <w:szCs w:val="24"/>
        </w:rPr>
        <w:t>rganization</w:t>
      </w:r>
      <w:r w:rsidR="00CD13B2" w:rsidRPr="00D206B1">
        <w:rPr>
          <w:rFonts w:ascii="Times New Roman" w:eastAsia="Times New Roman" w:hAnsi="Times New Roman" w:cs="Times New Roman"/>
          <w:sz w:val="20"/>
          <w:szCs w:val="24"/>
        </w:rPr>
        <w:t>)</w:t>
      </w:r>
      <w:r w:rsidRPr="00D206B1">
        <w:rPr>
          <w:rFonts w:ascii="Times New Roman" w:eastAsia="Times New Roman" w:hAnsi="Times New Roman" w:cs="Times New Roman"/>
          <w:sz w:val="20"/>
          <w:szCs w:val="24"/>
        </w:rPr>
        <w:t>.</w:t>
      </w:r>
    </w:p>
    <w:p w:rsidR="00CD5D1B" w:rsidRPr="00D206B1" w:rsidRDefault="00CD5D1B" w:rsidP="001C6E49">
      <w:pPr>
        <w:pStyle w:val="NoSpacing"/>
        <w:spacing w:line="360" w:lineRule="auto"/>
        <w:jc w:val="center"/>
        <w:rPr>
          <w:rFonts w:ascii="Times New Roman" w:hAnsi="Times New Roman" w:cs="Times New Roman"/>
          <w:b/>
          <w:sz w:val="20"/>
          <w:szCs w:val="24"/>
        </w:rPr>
      </w:pPr>
      <w:r w:rsidRPr="00D206B1">
        <w:rPr>
          <w:rFonts w:ascii="Times New Roman" w:hAnsi="Times New Roman" w:cs="Times New Roman"/>
          <w:b/>
          <w:sz w:val="20"/>
          <w:szCs w:val="24"/>
        </w:rPr>
        <w:t>Long Term Planning for R</w:t>
      </w:r>
      <w:r w:rsidR="002F5FF8" w:rsidRPr="00D206B1">
        <w:rPr>
          <w:rFonts w:ascii="Times New Roman" w:hAnsi="Times New Roman" w:cs="Times New Roman"/>
          <w:b/>
          <w:sz w:val="20"/>
          <w:szCs w:val="24"/>
        </w:rPr>
        <w:t xml:space="preserve">adioactive </w:t>
      </w:r>
      <w:r w:rsidRPr="00D206B1">
        <w:rPr>
          <w:rFonts w:ascii="Times New Roman" w:hAnsi="Times New Roman" w:cs="Times New Roman"/>
          <w:b/>
          <w:sz w:val="20"/>
          <w:szCs w:val="24"/>
        </w:rPr>
        <w:t>W</w:t>
      </w:r>
      <w:r w:rsidR="002F5FF8" w:rsidRPr="00D206B1">
        <w:rPr>
          <w:rFonts w:ascii="Times New Roman" w:hAnsi="Times New Roman" w:cs="Times New Roman"/>
          <w:b/>
          <w:sz w:val="20"/>
          <w:szCs w:val="24"/>
        </w:rPr>
        <w:t xml:space="preserve">aste </w:t>
      </w:r>
      <w:r w:rsidRPr="00D206B1">
        <w:rPr>
          <w:rFonts w:ascii="Times New Roman" w:hAnsi="Times New Roman" w:cs="Times New Roman"/>
          <w:b/>
          <w:sz w:val="20"/>
          <w:szCs w:val="24"/>
        </w:rPr>
        <w:t>M</w:t>
      </w:r>
      <w:r w:rsidR="002F5FF8" w:rsidRPr="00D206B1">
        <w:rPr>
          <w:rFonts w:ascii="Times New Roman" w:hAnsi="Times New Roman" w:cs="Times New Roman"/>
          <w:b/>
          <w:sz w:val="20"/>
          <w:szCs w:val="24"/>
        </w:rPr>
        <w:t>anagement</w:t>
      </w:r>
      <w:r w:rsidRPr="00D206B1">
        <w:rPr>
          <w:rFonts w:ascii="Times New Roman" w:hAnsi="Times New Roman" w:cs="Times New Roman"/>
          <w:b/>
          <w:sz w:val="20"/>
          <w:szCs w:val="24"/>
        </w:rPr>
        <w:t xml:space="preserve"> Infrastructure Development in Nigeria</w:t>
      </w:r>
    </w:p>
    <w:p w:rsidR="00135767" w:rsidRPr="00D206B1" w:rsidRDefault="00135767" w:rsidP="001C6E49">
      <w:pPr>
        <w:pStyle w:val="NoSpacing"/>
        <w:spacing w:line="360" w:lineRule="auto"/>
        <w:rPr>
          <w:rFonts w:ascii="Times New Roman" w:hAnsi="Times New Roman" w:cs="Times New Roman"/>
          <w:sz w:val="20"/>
          <w:szCs w:val="24"/>
        </w:rPr>
      </w:pPr>
    </w:p>
    <w:p w:rsidR="00CD5D1B" w:rsidRPr="00C458E3" w:rsidRDefault="00CD5D1B" w:rsidP="001C6E49">
      <w:pPr>
        <w:pStyle w:val="NoSpacing"/>
        <w:spacing w:line="360" w:lineRule="auto"/>
        <w:rPr>
          <w:rFonts w:ascii="Times New Roman" w:hAnsi="Times New Roman" w:cs="Times New Roman"/>
          <w:i/>
          <w:iCs/>
          <w:sz w:val="20"/>
          <w:szCs w:val="24"/>
        </w:rPr>
      </w:pPr>
      <w:r w:rsidRPr="00D206B1">
        <w:rPr>
          <w:rFonts w:ascii="Times New Roman" w:hAnsi="Times New Roman" w:cs="Times New Roman"/>
          <w:i/>
          <w:iCs/>
          <w:sz w:val="20"/>
          <w:szCs w:val="24"/>
        </w:rPr>
        <w:t>Strategy Framework</w:t>
      </w:r>
    </w:p>
    <w:p w:rsidR="00CD5D1B" w:rsidRPr="00D206B1" w:rsidRDefault="00CD5D1B" w:rsidP="00D206B1">
      <w:pPr>
        <w:pStyle w:val="NoSpacing"/>
        <w:jc w:val="both"/>
        <w:rPr>
          <w:rFonts w:ascii="Times New Roman" w:hAnsi="Times New Roman" w:cs="Times New Roman"/>
          <w:sz w:val="20"/>
          <w:szCs w:val="24"/>
        </w:rPr>
      </w:pPr>
      <w:r w:rsidRPr="00D206B1">
        <w:rPr>
          <w:rFonts w:ascii="Times New Roman" w:hAnsi="Times New Roman" w:cs="Times New Roman"/>
          <w:sz w:val="20"/>
          <w:szCs w:val="24"/>
        </w:rPr>
        <w:t>The strategy framework statement specifies the waste management options to be adopted, the waste management end points and the development and implementation of site/waste stream/category specific waste management strategy in Nigeria.</w:t>
      </w:r>
    </w:p>
    <w:p w:rsidR="00135767" w:rsidRPr="00C40384" w:rsidRDefault="00135767" w:rsidP="001C6E49">
      <w:pPr>
        <w:pStyle w:val="NoSpacing"/>
        <w:spacing w:line="360" w:lineRule="auto"/>
        <w:jc w:val="both"/>
        <w:rPr>
          <w:rFonts w:ascii="Times New Roman" w:hAnsi="Times New Roman" w:cs="Times New Roman"/>
          <w:i/>
          <w:iCs/>
          <w:sz w:val="24"/>
          <w:szCs w:val="24"/>
        </w:rPr>
      </w:pPr>
      <w:r w:rsidRPr="001C6E49">
        <w:rPr>
          <w:rFonts w:ascii="Times New Roman" w:hAnsi="Times New Roman" w:cs="Times New Roman"/>
          <w:i/>
          <w:iCs/>
          <w:sz w:val="24"/>
          <w:szCs w:val="24"/>
        </w:rPr>
        <w:t xml:space="preserve"> </w:t>
      </w:r>
    </w:p>
    <w:p w:rsidR="00CD5D1B" w:rsidRPr="00C458E3" w:rsidRDefault="00CD5D1B" w:rsidP="001C6E49">
      <w:pPr>
        <w:pStyle w:val="NoSpacing"/>
        <w:spacing w:line="360" w:lineRule="auto"/>
        <w:jc w:val="both"/>
        <w:rPr>
          <w:rFonts w:ascii="Times New Roman" w:hAnsi="Times New Roman" w:cs="Times New Roman"/>
          <w:i/>
          <w:iCs/>
          <w:sz w:val="20"/>
          <w:szCs w:val="24"/>
        </w:rPr>
      </w:pPr>
      <w:r w:rsidRPr="00D206B1">
        <w:rPr>
          <w:rFonts w:ascii="Times New Roman" w:hAnsi="Times New Roman" w:cs="Times New Roman"/>
          <w:i/>
          <w:iCs/>
          <w:sz w:val="20"/>
          <w:szCs w:val="24"/>
        </w:rPr>
        <w:t>Waste Management Options</w:t>
      </w:r>
    </w:p>
    <w:p w:rsidR="00CD5D1B" w:rsidRPr="00D206B1" w:rsidRDefault="00CD5D1B" w:rsidP="00D206B1">
      <w:pPr>
        <w:pStyle w:val="NoSpacing"/>
        <w:jc w:val="both"/>
        <w:rPr>
          <w:rFonts w:ascii="Times New Roman" w:hAnsi="Times New Roman" w:cs="Times New Roman"/>
          <w:sz w:val="20"/>
          <w:szCs w:val="24"/>
        </w:rPr>
      </w:pPr>
      <w:r w:rsidRPr="00D206B1">
        <w:rPr>
          <w:rFonts w:ascii="Times New Roman" w:hAnsi="Times New Roman" w:cs="Times New Roman"/>
          <w:sz w:val="20"/>
          <w:szCs w:val="24"/>
        </w:rPr>
        <w:t xml:space="preserve">The main waste management options to be adopted in Nigeria are: </w:t>
      </w:r>
    </w:p>
    <w:p w:rsidR="00CD5D1B" w:rsidRPr="00D206B1" w:rsidRDefault="00CD5D1B" w:rsidP="00D206B1">
      <w:pPr>
        <w:pStyle w:val="NoSpacing"/>
        <w:jc w:val="both"/>
        <w:rPr>
          <w:rFonts w:ascii="Times New Roman" w:hAnsi="Times New Roman" w:cs="Times New Roman"/>
          <w:sz w:val="20"/>
          <w:szCs w:val="24"/>
        </w:rPr>
      </w:pPr>
    </w:p>
    <w:p w:rsidR="00CD5D1B" w:rsidRPr="00D206B1" w:rsidRDefault="00CD5D1B" w:rsidP="00D206B1">
      <w:pPr>
        <w:pStyle w:val="NoSpacing"/>
        <w:numPr>
          <w:ilvl w:val="0"/>
          <w:numId w:val="22"/>
        </w:numPr>
        <w:jc w:val="both"/>
        <w:rPr>
          <w:rFonts w:ascii="Times New Roman" w:hAnsi="Times New Roman" w:cs="Times New Roman"/>
          <w:sz w:val="20"/>
          <w:szCs w:val="24"/>
        </w:rPr>
      </w:pPr>
      <w:r w:rsidRPr="00D206B1">
        <w:rPr>
          <w:rFonts w:ascii="Times New Roman" w:hAnsi="Times New Roman" w:cs="Times New Roman"/>
          <w:sz w:val="20"/>
          <w:szCs w:val="24"/>
        </w:rPr>
        <w:t xml:space="preserve">Return of spent sources including </w:t>
      </w:r>
      <w:r w:rsidRPr="00D206B1">
        <w:rPr>
          <w:rFonts w:ascii="Times New Roman" w:hAnsi="Times New Roman" w:cs="Times New Roman"/>
          <w:i/>
          <w:iCs/>
          <w:sz w:val="20"/>
          <w:szCs w:val="24"/>
        </w:rPr>
        <w:t xml:space="preserve">spent nuclear fuels (from Research and power Reactors) </w:t>
      </w:r>
      <w:r w:rsidRPr="00D206B1">
        <w:rPr>
          <w:rFonts w:ascii="Times New Roman" w:hAnsi="Times New Roman" w:cs="Times New Roman"/>
          <w:iCs/>
          <w:sz w:val="20"/>
          <w:szCs w:val="24"/>
        </w:rPr>
        <w:t>t</w:t>
      </w:r>
      <w:r w:rsidRPr="00D206B1">
        <w:rPr>
          <w:rFonts w:ascii="Times New Roman" w:hAnsi="Times New Roman" w:cs="Times New Roman"/>
          <w:sz w:val="20"/>
          <w:szCs w:val="24"/>
        </w:rPr>
        <w:t xml:space="preserve">o suppliers </w:t>
      </w:r>
    </w:p>
    <w:p w:rsidR="00CD5D1B" w:rsidRPr="00D206B1" w:rsidRDefault="00CD5D1B" w:rsidP="00D206B1">
      <w:pPr>
        <w:pStyle w:val="NoSpacing"/>
        <w:numPr>
          <w:ilvl w:val="0"/>
          <w:numId w:val="22"/>
        </w:numPr>
        <w:jc w:val="both"/>
        <w:rPr>
          <w:rFonts w:ascii="Times New Roman" w:hAnsi="Times New Roman" w:cs="Times New Roman"/>
          <w:sz w:val="20"/>
          <w:szCs w:val="24"/>
        </w:rPr>
      </w:pPr>
      <w:r w:rsidRPr="00D206B1">
        <w:rPr>
          <w:rFonts w:ascii="Times New Roman" w:hAnsi="Times New Roman" w:cs="Times New Roman"/>
          <w:sz w:val="20"/>
          <w:szCs w:val="24"/>
        </w:rPr>
        <w:t>Interim storage of radioactive waste prior to clearance, discharge, predisposal management or disposal</w:t>
      </w:r>
    </w:p>
    <w:p w:rsidR="00CD5D1B" w:rsidRPr="00D206B1" w:rsidRDefault="00CD5D1B" w:rsidP="00D206B1">
      <w:pPr>
        <w:pStyle w:val="NoSpacing"/>
        <w:numPr>
          <w:ilvl w:val="0"/>
          <w:numId w:val="22"/>
        </w:numPr>
        <w:jc w:val="both"/>
        <w:rPr>
          <w:rFonts w:ascii="Times New Roman" w:hAnsi="Times New Roman" w:cs="Times New Roman"/>
          <w:sz w:val="20"/>
          <w:szCs w:val="24"/>
        </w:rPr>
      </w:pPr>
      <w:r w:rsidRPr="00D206B1">
        <w:rPr>
          <w:rFonts w:ascii="Times New Roman" w:hAnsi="Times New Roman" w:cs="Times New Roman"/>
          <w:sz w:val="20"/>
          <w:szCs w:val="24"/>
        </w:rPr>
        <w:t xml:space="preserve">Clearance </w:t>
      </w:r>
    </w:p>
    <w:p w:rsidR="00CD5D1B" w:rsidRPr="00D206B1" w:rsidRDefault="00CD5D1B" w:rsidP="00D206B1">
      <w:pPr>
        <w:pStyle w:val="NoSpacing"/>
        <w:numPr>
          <w:ilvl w:val="0"/>
          <w:numId w:val="22"/>
        </w:numPr>
        <w:jc w:val="both"/>
        <w:rPr>
          <w:rFonts w:ascii="Times New Roman" w:hAnsi="Times New Roman" w:cs="Times New Roman"/>
          <w:sz w:val="20"/>
          <w:szCs w:val="24"/>
        </w:rPr>
      </w:pPr>
      <w:r w:rsidRPr="00D206B1">
        <w:rPr>
          <w:rFonts w:ascii="Times New Roman" w:hAnsi="Times New Roman" w:cs="Times New Roman"/>
          <w:sz w:val="20"/>
          <w:szCs w:val="24"/>
        </w:rPr>
        <w:t xml:space="preserve">Authorized disposal/discharge; </w:t>
      </w:r>
    </w:p>
    <w:p w:rsidR="00CD5D1B" w:rsidRPr="00D206B1" w:rsidRDefault="00CD5D1B" w:rsidP="00D206B1">
      <w:pPr>
        <w:pStyle w:val="NoSpacing"/>
        <w:numPr>
          <w:ilvl w:val="0"/>
          <w:numId w:val="22"/>
        </w:numPr>
        <w:jc w:val="both"/>
        <w:rPr>
          <w:rFonts w:ascii="Times New Roman" w:hAnsi="Times New Roman" w:cs="Times New Roman"/>
          <w:sz w:val="20"/>
          <w:szCs w:val="24"/>
        </w:rPr>
      </w:pPr>
      <w:r w:rsidRPr="00D206B1">
        <w:rPr>
          <w:rFonts w:ascii="Times New Roman" w:hAnsi="Times New Roman" w:cs="Times New Roman"/>
          <w:sz w:val="20"/>
          <w:szCs w:val="24"/>
        </w:rPr>
        <w:t xml:space="preserve">Authorized re-use or transfer to another user; </w:t>
      </w:r>
    </w:p>
    <w:p w:rsidR="00CD5D1B" w:rsidRPr="00D206B1" w:rsidRDefault="00CD5D1B" w:rsidP="00D206B1">
      <w:pPr>
        <w:pStyle w:val="NoSpacing"/>
        <w:numPr>
          <w:ilvl w:val="0"/>
          <w:numId w:val="22"/>
        </w:numPr>
        <w:jc w:val="both"/>
        <w:rPr>
          <w:rFonts w:ascii="Times New Roman" w:hAnsi="Times New Roman" w:cs="Times New Roman"/>
          <w:sz w:val="20"/>
          <w:szCs w:val="24"/>
        </w:rPr>
      </w:pPr>
      <w:r w:rsidRPr="00D206B1">
        <w:rPr>
          <w:rFonts w:ascii="Times New Roman" w:hAnsi="Times New Roman" w:cs="Times New Roman"/>
          <w:sz w:val="20"/>
          <w:szCs w:val="24"/>
        </w:rPr>
        <w:t>Regulated storage and</w:t>
      </w:r>
    </w:p>
    <w:p w:rsidR="00CD5D1B" w:rsidRPr="00D206B1" w:rsidRDefault="00CD5D1B" w:rsidP="00D206B1">
      <w:pPr>
        <w:pStyle w:val="NoSpacing"/>
        <w:numPr>
          <w:ilvl w:val="0"/>
          <w:numId w:val="22"/>
        </w:numPr>
        <w:jc w:val="both"/>
        <w:rPr>
          <w:rFonts w:ascii="Times New Roman" w:hAnsi="Times New Roman" w:cs="Times New Roman"/>
          <w:sz w:val="20"/>
          <w:szCs w:val="24"/>
        </w:rPr>
      </w:pPr>
      <w:r w:rsidRPr="00D206B1">
        <w:rPr>
          <w:rFonts w:ascii="Times New Roman" w:hAnsi="Times New Roman" w:cs="Times New Roman"/>
          <w:sz w:val="20"/>
          <w:szCs w:val="24"/>
        </w:rPr>
        <w:t xml:space="preserve">Regulated disposal; </w:t>
      </w:r>
      <w:r w:rsidRPr="00D206B1">
        <w:rPr>
          <w:rFonts w:ascii="Times New Roman" w:hAnsi="Times New Roman" w:cs="Times New Roman"/>
          <w:sz w:val="20"/>
          <w:szCs w:val="24"/>
        </w:rPr>
        <w:tab/>
      </w:r>
    </w:p>
    <w:p w:rsidR="00CD5D1B" w:rsidRPr="00D206B1" w:rsidRDefault="00CD5D1B" w:rsidP="00D206B1">
      <w:pPr>
        <w:pStyle w:val="NoSpacing"/>
        <w:ind w:left="720"/>
        <w:jc w:val="both"/>
        <w:rPr>
          <w:rFonts w:ascii="Times New Roman" w:hAnsi="Times New Roman" w:cs="Times New Roman"/>
          <w:sz w:val="20"/>
          <w:szCs w:val="24"/>
        </w:rPr>
      </w:pPr>
      <w:r w:rsidRPr="00D206B1">
        <w:rPr>
          <w:rFonts w:ascii="Times New Roman" w:hAnsi="Times New Roman" w:cs="Times New Roman"/>
          <w:sz w:val="20"/>
          <w:szCs w:val="24"/>
        </w:rPr>
        <w:tab/>
      </w:r>
    </w:p>
    <w:p w:rsidR="00CD5D1B" w:rsidRPr="00D206B1" w:rsidRDefault="00E11E10" w:rsidP="00D206B1">
      <w:pPr>
        <w:spacing w:line="240" w:lineRule="auto"/>
        <w:jc w:val="both"/>
        <w:rPr>
          <w:rFonts w:ascii="Times New Roman" w:hAnsi="Times New Roman" w:cs="Times New Roman"/>
          <w:color w:val="000000" w:themeColor="text1"/>
          <w:sz w:val="20"/>
          <w:szCs w:val="24"/>
        </w:rPr>
      </w:pPr>
      <w:r w:rsidRPr="00D206B1">
        <w:rPr>
          <w:rFonts w:ascii="Times New Roman" w:hAnsi="Times New Roman" w:cs="Times New Roman"/>
          <w:color w:val="000000" w:themeColor="text1"/>
          <w:sz w:val="20"/>
          <w:szCs w:val="24"/>
        </w:rPr>
        <w:t xml:space="preserve">Arrangements are </w:t>
      </w:r>
      <w:r w:rsidR="00CD5D1B" w:rsidRPr="00D206B1">
        <w:rPr>
          <w:rFonts w:ascii="Times New Roman" w:hAnsi="Times New Roman" w:cs="Times New Roman"/>
          <w:color w:val="000000" w:themeColor="text1"/>
          <w:sz w:val="20"/>
          <w:szCs w:val="24"/>
        </w:rPr>
        <w:t>be</w:t>
      </w:r>
      <w:r w:rsidRPr="00D206B1">
        <w:rPr>
          <w:rFonts w:ascii="Times New Roman" w:hAnsi="Times New Roman" w:cs="Times New Roman"/>
          <w:color w:val="000000" w:themeColor="text1"/>
          <w:sz w:val="20"/>
          <w:szCs w:val="24"/>
        </w:rPr>
        <w:t xml:space="preserve">ing made ensuring </w:t>
      </w:r>
      <w:r w:rsidR="00CD5D1B" w:rsidRPr="00D206B1">
        <w:rPr>
          <w:rFonts w:ascii="Times New Roman" w:hAnsi="Times New Roman" w:cs="Times New Roman"/>
          <w:color w:val="000000" w:themeColor="text1"/>
          <w:sz w:val="20"/>
          <w:szCs w:val="24"/>
        </w:rPr>
        <w:t>that contractual agreements for the supply of sources and fuel rods cover the return of same to the supplier after they are declared spent by agreed authorities.</w:t>
      </w:r>
    </w:p>
    <w:p w:rsidR="00CD5D1B" w:rsidRPr="00D206B1" w:rsidRDefault="00CD5D1B" w:rsidP="00D206B1">
      <w:pPr>
        <w:pStyle w:val="NoSpacing"/>
        <w:jc w:val="both"/>
        <w:rPr>
          <w:rFonts w:ascii="Times New Roman" w:hAnsi="Times New Roman" w:cs="Times New Roman"/>
          <w:color w:val="000000" w:themeColor="text1"/>
          <w:sz w:val="20"/>
          <w:szCs w:val="24"/>
        </w:rPr>
      </w:pPr>
      <w:r w:rsidRPr="00D206B1">
        <w:rPr>
          <w:rFonts w:ascii="Times New Roman" w:hAnsi="Times New Roman" w:cs="Times New Roman"/>
          <w:color w:val="000000" w:themeColor="text1"/>
          <w:sz w:val="20"/>
          <w:szCs w:val="24"/>
        </w:rPr>
        <w:t>In the case of authorized disposal/discharge, re-use/transfer to another user and clearance, the following category specific factors specified by the regulatory bodies:</w:t>
      </w:r>
    </w:p>
    <w:p w:rsidR="00CD5D1B" w:rsidRPr="00D206B1" w:rsidRDefault="00CD5D1B" w:rsidP="00D206B1">
      <w:pPr>
        <w:pStyle w:val="NoSpacing"/>
        <w:jc w:val="both"/>
        <w:rPr>
          <w:rFonts w:ascii="Times New Roman" w:hAnsi="Times New Roman" w:cs="Times New Roman"/>
          <w:color w:val="000000" w:themeColor="text1"/>
          <w:sz w:val="20"/>
          <w:szCs w:val="24"/>
        </w:rPr>
      </w:pPr>
      <w:r w:rsidRPr="001C6E49">
        <w:rPr>
          <w:rFonts w:ascii="Times New Roman" w:hAnsi="Times New Roman" w:cs="Times New Roman"/>
          <w:color w:val="000000" w:themeColor="text1"/>
          <w:sz w:val="24"/>
          <w:szCs w:val="24"/>
        </w:rPr>
        <w:tab/>
      </w:r>
      <w:r w:rsidRPr="00D206B1">
        <w:rPr>
          <w:rFonts w:ascii="Times New Roman" w:hAnsi="Times New Roman" w:cs="Times New Roman"/>
          <w:color w:val="000000" w:themeColor="text1"/>
          <w:sz w:val="20"/>
          <w:szCs w:val="24"/>
        </w:rPr>
        <w:tab/>
      </w:r>
    </w:p>
    <w:p w:rsidR="00CD5D1B" w:rsidRPr="00D206B1" w:rsidRDefault="00CD5D1B" w:rsidP="00D206B1">
      <w:pPr>
        <w:pStyle w:val="NoSpacing"/>
        <w:numPr>
          <w:ilvl w:val="0"/>
          <w:numId w:val="23"/>
        </w:numPr>
        <w:jc w:val="both"/>
        <w:rPr>
          <w:rFonts w:ascii="Times New Roman" w:hAnsi="Times New Roman" w:cs="Times New Roman"/>
          <w:color w:val="000000" w:themeColor="text1"/>
          <w:sz w:val="20"/>
          <w:szCs w:val="24"/>
        </w:rPr>
      </w:pPr>
      <w:r w:rsidRPr="00D206B1">
        <w:rPr>
          <w:rFonts w:ascii="Times New Roman" w:hAnsi="Times New Roman" w:cs="Times New Roman"/>
          <w:color w:val="000000" w:themeColor="text1"/>
          <w:sz w:val="20"/>
          <w:szCs w:val="24"/>
        </w:rPr>
        <w:t xml:space="preserve">Pre-treatment and treatment requirements; </w:t>
      </w:r>
    </w:p>
    <w:p w:rsidR="00CD5D1B" w:rsidRPr="00D206B1" w:rsidRDefault="00CD5D1B" w:rsidP="00D206B1">
      <w:pPr>
        <w:pStyle w:val="NoSpacing"/>
        <w:numPr>
          <w:ilvl w:val="0"/>
          <w:numId w:val="23"/>
        </w:numPr>
        <w:jc w:val="both"/>
        <w:rPr>
          <w:rFonts w:ascii="Times New Roman" w:hAnsi="Times New Roman" w:cs="Times New Roman"/>
          <w:color w:val="000000" w:themeColor="text1"/>
          <w:sz w:val="20"/>
          <w:szCs w:val="24"/>
        </w:rPr>
      </w:pPr>
      <w:r w:rsidRPr="00D206B1">
        <w:rPr>
          <w:rFonts w:ascii="Times New Roman" w:hAnsi="Times New Roman" w:cs="Times New Roman"/>
          <w:color w:val="000000" w:themeColor="text1"/>
          <w:sz w:val="20"/>
          <w:szCs w:val="24"/>
        </w:rPr>
        <w:t xml:space="preserve">Conditions and criteria for disposal / discharge / re-use / transfer to another user and clearance; and </w:t>
      </w:r>
    </w:p>
    <w:p w:rsidR="00CD5D1B" w:rsidRDefault="00CD5D1B" w:rsidP="00D206B1">
      <w:pPr>
        <w:pStyle w:val="NoSpacing"/>
        <w:numPr>
          <w:ilvl w:val="0"/>
          <w:numId w:val="23"/>
        </w:numPr>
        <w:jc w:val="both"/>
        <w:rPr>
          <w:rFonts w:ascii="Times New Roman" w:hAnsi="Times New Roman" w:cs="Times New Roman"/>
          <w:color w:val="000000" w:themeColor="text1"/>
          <w:sz w:val="20"/>
          <w:szCs w:val="24"/>
        </w:rPr>
      </w:pPr>
      <w:r w:rsidRPr="00D206B1">
        <w:rPr>
          <w:rFonts w:ascii="Times New Roman" w:hAnsi="Times New Roman" w:cs="Times New Roman"/>
          <w:color w:val="000000" w:themeColor="text1"/>
          <w:sz w:val="20"/>
          <w:szCs w:val="24"/>
        </w:rPr>
        <w:lastRenderedPageBreak/>
        <w:t>Criteria and condition verification methodology.</w:t>
      </w:r>
    </w:p>
    <w:p w:rsidR="004E6AB6" w:rsidRPr="00D206B1" w:rsidRDefault="004E6AB6" w:rsidP="004E6AB6">
      <w:pPr>
        <w:pStyle w:val="NoSpacing"/>
        <w:ind w:left="720"/>
        <w:jc w:val="both"/>
        <w:rPr>
          <w:rFonts w:ascii="Times New Roman" w:hAnsi="Times New Roman" w:cs="Times New Roman"/>
          <w:color w:val="000000" w:themeColor="text1"/>
          <w:sz w:val="20"/>
          <w:szCs w:val="24"/>
        </w:rPr>
      </w:pPr>
    </w:p>
    <w:p w:rsidR="00D266D5" w:rsidRPr="004E6AB6" w:rsidRDefault="00D266D5" w:rsidP="001C6E49">
      <w:pPr>
        <w:spacing w:line="360" w:lineRule="auto"/>
        <w:jc w:val="both"/>
        <w:rPr>
          <w:rFonts w:ascii="Times New Roman" w:hAnsi="Times New Roman" w:cs="Times New Roman"/>
          <w:i/>
          <w:iCs/>
          <w:sz w:val="24"/>
          <w:szCs w:val="24"/>
        </w:rPr>
      </w:pPr>
      <w:r w:rsidRPr="001C6E49">
        <w:rPr>
          <w:rFonts w:ascii="Times New Roman" w:hAnsi="Times New Roman" w:cs="Times New Roman"/>
          <w:b/>
          <w:i/>
          <w:iCs/>
          <w:sz w:val="24"/>
          <w:szCs w:val="24"/>
        </w:rPr>
        <w:t xml:space="preserve"> </w:t>
      </w:r>
      <w:r w:rsidRPr="004E6AB6">
        <w:rPr>
          <w:rFonts w:ascii="Times New Roman" w:hAnsi="Times New Roman" w:cs="Times New Roman"/>
          <w:i/>
          <w:iCs/>
          <w:sz w:val="20"/>
          <w:szCs w:val="24"/>
        </w:rPr>
        <w:t>Waste Classification Scheme</w:t>
      </w:r>
    </w:p>
    <w:p w:rsidR="00D266D5" w:rsidRPr="004E6AB6" w:rsidRDefault="00D266D5" w:rsidP="001C6E49">
      <w:pPr>
        <w:spacing w:line="360" w:lineRule="auto"/>
        <w:jc w:val="both"/>
        <w:rPr>
          <w:rFonts w:ascii="Times New Roman" w:hAnsi="Times New Roman" w:cs="Times New Roman"/>
          <w:sz w:val="20"/>
          <w:szCs w:val="24"/>
        </w:rPr>
      </w:pPr>
      <w:r w:rsidRPr="004E6AB6">
        <w:rPr>
          <w:rFonts w:ascii="Times New Roman" w:hAnsi="Times New Roman" w:cs="Times New Roman"/>
          <w:sz w:val="20"/>
          <w:szCs w:val="24"/>
        </w:rPr>
        <w:t xml:space="preserve">The following classification </w:t>
      </w:r>
      <w:r w:rsidR="000558DD" w:rsidRPr="004E6AB6">
        <w:rPr>
          <w:rFonts w:ascii="Times New Roman" w:hAnsi="Times New Roman" w:cs="Times New Roman"/>
          <w:sz w:val="20"/>
          <w:szCs w:val="24"/>
        </w:rPr>
        <w:t>schemes are</w:t>
      </w:r>
      <w:r w:rsidRPr="004E6AB6">
        <w:rPr>
          <w:rFonts w:ascii="Times New Roman" w:hAnsi="Times New Roman" w:cs="Times New Roman"/>
          <w:sz w:val="20"/>
          <w:szCs w:val="24"/>
        </w:rPr>
        <w:t xml:space="preserve"> adopted in the pre-disposal management operations and control:</w:t>
      </w:r>
    </w:p>
    <w:p w:rsidR="00D266D5" w:rsidRPr="004E6AB6" w:rsidRDefault="00D266D5" w:rsidP="004E6AB6">
      <w:pPr>
        <w:pStyle w:val="ListParagraph"/>
        <w:numPr>
          <w:ilvl w:val="0"/>
          <w:numId w:val="8"/>
        </w:numPr>
        <w:spacing w:after="200" w:line="240" w:lineRule="auto"/>
        <w:jc w:val="both"/>
        <w:rPr>
          <w:rFonts w:ascii="Times New Roman" w:hAnsi="Times New Roman" w:cs="Times New Roman"/>
          <w:sz w:val="20"/>
          <w:szCs w:val="24"/>
        </w:rPr>
      </w:pPr>
      <w:r w:rsidRPr="004E6AB6">
        <w:rPr>
          <w:rFonts w:ascii="Times New Roman" w:hAnsi="Times New Roman" w:cs="Times New Roman"/>
          <w:sz w:val="20"/>
          <w:szCs w:val="24"/>
        </w:rPr>
        <w:t xml:space="preserve">Exempt Radioactive Waste (ERW): This waste contains small concentrations of radionuclides that do not require provision for radiation protection. </w:t>
      </w:r>
    </w:p>
    <w:p w:rsidR="00D266D5" w:rsidRPr="004E6AB6" w:rsidRDefault="00D266D5" w:rsidP="004E6AB6">
      <w:pPr>
        <w:pStyle w:val="ListParagraph"/>
        <w:numPr>
          <w:ilvl w:val="0"/>
          <w:numId w:val="8"/>
        </w:numPr>
        <w:spacing w:after="200" w:line="240" w:lineRule="auto"/>
        <w:jc w:val="both"/>
        <w:rPr>
          <w:rFonts w:ascii="Times New Roman" w:hAnsi="Times New Roman" w:cs="Times New Roman"/>
          <w:sz w:val="20"/>
          <w:szCs w:val="24"/>
        </w:rPr>
      </w:pPr>
      <w:r w:rsidRPr="004E6AB6">
        <w:rPr>
          <w:rFonts w:ascii="Times New Roman" w:hAnsi="Times New Roman" w:cs="Times New Roman"/>
          <w:sz w:val="20"/>
          <w:szCs w:val="24"/>
        </w:rPr>
        <w:t>Very Short-Lived Radioactive Waste (VSLRW): Waste that can be stored for decay over a limited period of up to a few years and subsequently exempted from regulatory control specified and approved by the regulatory authority.</w:t>
      </w:r>
    </w:p>
    <w:p w:rsidR="00D266D5" w:rsidRPr="004E6AB6" w:rsidRDefault="00D266D5" w:rsidP="004E6AB6">
      <w:pPr>
        <w:pStyle w:val="ListParagraph"/>
        <w:numPr>
          <w:ilvl w:val="0"/>
          <w:numId w:val="8"/>
        </w:numPr>
        <w:spacing w:after="200" w:line="240" w:lineRule="auto"/>
        <w:rPr>
          <w:rFonts w:ascii="Times New Roman" w:hAnsi="Times New Roman" w:cs="Times New Roman"/>
          <w:sz w:val="20"/>
          <w:szCs w:val="24"/>
        </w:rPr>
      </w:pPr>
      <w:r w:rsidRPr="004E6AB6">
        <w:rPr>
          <w:rFonts w:ascii="Times New Roman" w:hAnsi="Times New Roman" w:cs="Times New Roman"/>
          <w:sz w:val="20"/>
          <w:szCs w:val="24"/>
        </w:rPr>
        <w:t>Very Low-Level Radioactive Waste (VLLRW): Waste that is of low activity but contains some radionuclides that are long lived.</w:t>
      </w:r>
    </w:p>
    <w:p w:rsidR="00D266D5" w:rsidRPr="004E6AB6" w:rsidRDefault="00D266D5" w:rsidP="004E6AB6">
      <w:pPr>
        <w:pStyle w:val="ListParagraph"/>
        <w:numPr>
          <w:ilvl w:val="0"/>
          <w:numId w:val="8"/>
        </w:numPr>
        <w:spacing w:after="200" w:line="240" w:lineRule="auto"/>
        <w:rPr>
          <w:rFonts w:ascii="Times New Roman" w:hAnsi="Times New Roman" w:cs="Times New Roman"/>
          <w:sz w:val="20"/>
          <w:szCs w:val="24"/>
        </w:rPr>
      </w:pPr>
      <w:r w:rsidRPr="004E6AB6">
        <w:rPr>
          <w:rFonts w:ascii="Times New Roman" w:hAnsi="Times New Roman" w:cs="Times New Roman"/>
          <w:sz w:val="20"/>
          <w:szCs w:val="24"/>
        </w:rPr>
        <w:t>Low Level Radioactive Waste (LLRW): Waste that has activity concentration higher than VLLRW and contains radionuclides whose half-lives does not exceed 30 years.</w:t>
      </w:r>
    </w:p>
    <w:p w:rsidR="00D266D5" w:rsidRPr="004E6AB6" w:rsidRDefault="00D266D5" w:rsidP="004E6AB6">
      <w:pPr>
        <w:pStyle w:val="ListParagraph"/>
        <w:numPr>
          <w:ilvl w:val="0"/>
          <w:numId w:val="8"/>
        </w:numPr>
        <w:spacing w:after="200" w:line="240" w:lineRule="auto"/>
        <w:rPr>
          <w:rFonts w:ascii="Times New Roman" w:hAnsi="Times New Roman" w:cs="Times New Roman"/>
          <w:sz w:val="20"/>
          <w:szCs w:val="24"/>
        </w:rPr>
      </w:pPr>
      <w:r w:rsidRPr="004E6AB6">
        <w:rPr>
          <w:rFonts w:ascii="Times New Roman" w:hAnsi="Times New Roman" w:cs="Times New Roman"/>
          <w:sz w:val="20"/>
          <w:szCs w:val="24"/>
        </w:rPr>
        <w:t>Intermediate Level Radioactive Waste (ILRW): Waste that contains long-lived radionuclides that may not decay to an activity concentration that is acceptable for near surface disposal within reasonable period.</w:t>
      </w:r>
    </w:p>
    <w:p w:rsidR="00D266D5" w:rsidRPr="004E6AB6" w:rsidRDefault="00D266D5" w:rsidP="004E6AB6">
      <w:pPr>
        <w:pStyle w:val="ListParagraph"/>
        <w:numPr>
          <w:ilvl w:val="0"/>
          <w:numId w:val="8"/>
        </w:numPr>
        <w:spacing w:after="200" w:line="240" w:lineRule="auto"/>
        <w:rPr>
          <w:rFonts w:ascii="Times New Roman" w:hAnsi="Times New Roman" w:cs="Times New Roman"/>
          <w:sz w:val="20"/>
          <w:szCs w:val="24"/>
        </w:rPr>
      </w:pPr>
      <w:r w:rsidRPr="004E6AB6">
        <w:rPr>
          <w:rFonts w:ascii="Times New Roman" w:hAnsi="Times New Roman" w:cs="Times New Roman"/>
          <w:sz w:val="20"/>
          <w:szCs w:val="24"/>
        </w:rPr>
        <w:t>High Level Radioactive Waste (HLRW): Waste that has requirement for heat removal and possesses concentration of alpha emitters that exceed the limitations of VLLRW. SNF falls within this category.</w:t>
      </w:r>
    </w:p>
    <w:p w:rsidR="00D266D5" w:rsidRPr="004E6AB6" w:rsidRDefault="00D266D5" w:rsidP="001C6E49">
      <w:pPr>
        <w:spacing w:line="360" w:lineRule="auto"/>
        <w:rPr>
          <w:rFonts w:ascii="Times New Roman" w:hAnsi="Times New Roman" w:cs="Times New Roman"/>
          <w:i/>
          <w:sz w:val="20"/>
          <w:szCs w:val="24"/>
        </w:rPr>
      </w:pPr>
      <w:r w:rsidRPr="004E6AB6">
        <w:rPr>
          <w:rFonts w:ascii="Times New Roman" w:hAnsi="Times New Roman" w:cs="Times New Roman"/>
          <w:i/>
          <w:sz w:val="20"/>
          <w:szCs w:val="24"/>
        </w:rPr>
        <w:t xml:space="preserve">Radioactive </w:t>
      </w:r>
      <w:r w:rsidR="006B71BD" w:rsidRPr="004E6AB6">
        <w:rPr>
          <w:rFonts w:ascii="Times New Roman" w:hAnsi="Times New Roman" w:cs="Times New Roman"/>
          <w:i/>
          <w:sz w:val="20"/>
          <w:szCs w:val="24"/>
        </w:rPr>
        <w:t>wastes are</w:t>
      </w:r>
      <w:r w:rsidRPr="004E6AB6">
        <w:rPr>
          <w:rFonts w:ascii="Times New Roman" w:hAnsi="Times New Roman" w:cs="Times New Roman"/>
          <w:i/>
          <w:sz w:val="20"/>
          <w:szCs w:val="24"/>
        </w:rPr>
        <w:t xml:space="preserve"> characterized according to the following properties:</w:t>
      </w:r>
    </w:p>
    <w:p w:rsidR="00D266D5" w:rsidRPr="004E6AB6" w:rsidRDefault="00D266D5" w:rsidP="004E6AB6">
      <w:pPr>
        <w:pStyle w:val="ListParagraph"/>
        <w:numPr>
          <w:ilvl w:val="0"/>
          <w:numId w:val="24"/>
        </w:numPr>
        <w:spacing w:after="200" w:line="240" w:lineRule="auto"/>
        <w:jc w:val="both"/>
        <w:rPr>
          <w:rFonts w:ascii="Times New Roman" w:hAnsi="Times New Roman" w:cs="Times New Roman"/>
          <w:sz w:val="20"/>
          <w:szCs w:val="24"/>
        </w:rPr>
      </w:pPr>
      <w:r w:rsidRPr="004E6AB6">
        <w:rPr>
          <w:rFonts w:ascii="Times New Roman" w:hAnsi="Times New Roman" w:cs="Times New Roman"/>
          <w:sz w:val="20"/>
          <w:szCs w:val="24"/>
        </w:rPr>
        <w:t>Physical (solid, liquid, gaseous, sealed sources, medical waste)</w:t>
      </w:r>
    </w:p>
    <w:p w:rsidR="00D266D5" w:rsidRPr="004E6AB6" w:rsidRDefault="00D266D5" w:rsidP="004E6AB6">
      <w:pPr>
        <w:pStyle w:val="ListParagraph"/>
        <w:numPr>
          <w:ilvl w:val="0"/>
          <w:numId w:val="24"/>
        </w:numPr>
        <w:spacing w:after="200" w:line="240" w:lineRule="auto"/>
        <w:jc w:val="both"/>
        <w:rPr>
          <w:rFonts w:ascii="Times New Roman" w:hAnsi="Times New Roman" w:cs="Times New Roman"/>
          <w:sz w:val="20"/>
          <w:szCs w:val="24"/>
        </w:rPr>
      </w:pPr>
      <w:r w:rsidRPr="004E6AB6">
        <w:rPr>
          <w:rFonts w:ascii="Times New Roman" w:hAnsi="Times New Roman" w:cs="Times New Roman"/>
          <w:sz w:val="20"/>
          <w:szCs w:val="24"/>
        </w:rPr>
        <w:t>Chemical composition (liquid aqueous, liquid organic)</w:t>
      </w:r>
    </w:p>
    <w:p w:rsidR="00D266D5" w:rsidRPr="004E6AB6" w:rsidRDefault="00D266D5" w:rsidP="004E6AB6">
      <w:pPr>
        <w:pStyle w:val="ListParagraph"/>
        <w:numPr>
          <w:ilvl w:val="0"/>
          <w:numId w:val="24"/>
        </w:numPr>
        <w:spacing w:after="200" w:line="240" w:lineRule="auto"/>
        <w:jc w:val="both"/>
        <w:rPr>
          <w:rFonts w:ascii="Times New Roman" w:hAnsi="Times New Roman" w:cs="Times New Roman"/>
          <w:sz w:val="20"/>
          <w:szCs w:val="24"/>
        </w:rPr>
      </w:pPr>
      <w:r w:rsidRPr="004E6AB6">
        <w:rPr>
          <w:rFonts w:ascii="Times New Roman" w:hAnsi="Times New Roman" w:cs="Times New Roman"/>
          <w:sz w:val="20"/>
          <w:szCs w:val="24"/>
        </w:rPr>
        <w:t>Radiological (activity concentrations, half-lives)</w:t>
      </w:r>
    </w:p>
    <w:p w:rsidR="008350D6" w:rsidRPr="004E6AB6" w:rsidRDefault="00D266D5" w:rsidP="004E6AB6">
      <w:pPr>
        <w:pStyle w:val="ListParagraph"/>
        <w:numPr>
          <w:ilvl w:val="0"/>
          <w:numId w:val="24"/>
        </w:numPr>
        <w:spacing w:after="200" w:line="240" w:lineRule="auto"/>
        <w:jc w:val="both"/>
        <w:rPr>
          <w:rFonts w:ascii="Times New Roman" w:hAnsi="Times New Roman" w:cs="Times New Roman"/>
          <w:b/>
          <w:sz w:val="20"/>
          <w:szCs w:val="24"/>
        </w:rPr>
      </w:pPr>
      <w:r w:rsidRPr="004E6AB6">
        <w:rPr>
          <w:rFonts w:ascii="Times New Roman" w:hAnsi="Times New Roman" w:cs="Times New Roman"/>
          <w:sz w:val="20"/>
          <w:szCs w:val="24"/>
        </w:rPr>
        <w:t>Biological (organic matter)</w:t>
      </w:r>
    </w:p>
    <w:p w:rsidR="00D11EF1" w:rsidRPr="004E6AB6" w:rsidRDefault="00D266D5" w:rsidP="001C6E49">
      <w:pPr>
        <w:spacing w:after="200" w:line="360" w:lineRule="auto"/>
        <w:jc w:val="both"/>
        <w:rPr>
          <w:rFonts w:ascii="Times New Roman" w:hAnsi="Times New Roman" w:cs="Times New Roman"/>
          <w:sz w:val="20"/>
          <w:szCs w:val="24"/>
        </w:rPr>
      </w:pPr>
      <w:r w:rsidRPr="004E6AB6">
        <w:rPr>
          <w:rFonts w:ascii="Times New Roman" w:eastAsia="Times New Roman" w:hAnsi="Times New Roman" w:cs="Times New Roman"/>
          <w:i/>
          <w:iCs/>
          <w:sz w:val="20"/>
          <w:szCs w:val="24"/>
        </w:rPr>
        <w:t>Radioactive Waste Processing</w:t>
      </w:r>
    </w:p>
    <w:p w:rsidR="00D266D5" w:rsidRPr="004E6AB6" w:rsidRDefault="00D266D5" w:rsidP="004E6AB6">
      <w:pPr>
        <w:spacing w:after="200" w:line="240" w:lineRule="auto"/>
        <w:jc w:val="both"/>
        <w:rPr>
          <w:rFonts w:ascii="Times New Roman" w:hAnsi="Times New Roman" w:cs="Times New Roman"/>
          <w:b/>
          <w:sz w:val="20"/>
          <w:szCs w:val="24"/>
        </w:rPr>
      </w:pPr>
      <w:r w:rsidRPr="004E6AB6">
        <w:rPr>
          <w:rFonts w:ascii="Times New Roman" w:eastAsia="Times New Roman" w:hAnsi="Times New Roman" w:cs="Times New Roman"/>
          <w:sz w:val="20"/>
          <w:szCs w:val="24"/>
        </w:rPr>
        <w:t xml:space="preserve">Radioactive wastes that are not removed under regulatory control (exempted/cleared) will be processed for further consideration. There are three major steps involved in radioactive waste processing and </w:t>
      </w:r>
      <w:r w:rsidR="006B71BD" w:rsidRPr="004E6AB6">
        <w:rPr>
          <w:rFonts w:ascii="Times New Roman" w:eastAsia="Times New Roman" w:hAnsi="Times New Roman" w:cs="Times New Roman"/>
          <w:sz w:val="20"/>
          <w:szCs w:val="24"/>
        </w:rPr>
        <w:t xml:space="preserve">are </w:t>
      </w:r>
      <w:r w:rsidRPr="004E6AB6">
        <w:rPr>
          <w:rFonts w:ascii="Times New Roman" w:eastAsia="Times New Roman" w:hAnsi="Times New Roman" w:cs="Times New Roman"/>
          <w:sz w:val="20"/>
          <w:szCs w:val="24"/>
        </w:rPr>
        <w:t>be observed at all waste management facilities.</w:t>
      </w:r>
    </w:p>
    <w:p w:rsidR="00D266D5" w:rsidRPr="004E6AB6" w:rsidRDefault="00D266D5" w:rsidP="004E6AB6">
      <w:pPr>
        <w:pStyle w:val="ListParagraph"/>
        <w:widowControl w:val="0"/>
        <w:numPr>
          <w:ilvl w:val="0"/>
          <w:numId w:val="35"/>
        </w:numPr>
        <w:autoSpaceDE w:val="0"/>
        <w:autoSpaceDN w:val="0"/>
        <w:adjustRightInd w:val="0"/>
        <w:spacing w:before="100" w:beforeAutospacing="1" w:after="100" w:afterAutospacing="1" w:line="360" w:lineRule="auto"/>
        <w:jc w:val="both"/>
        <w:rPr>
          <w:rFonts w:ascii="Times New Roman" w:eastAsia="Times New Roman" w:hAnsi="Times New Roman" w:cs="Times New Roman"/>
          <w:i/>
          <w:iCs/>
          <w:sz w:val="20"/>
          <w:szCs w:val="24"/>
        </w:rPr>
      </w:pPr>
      <w:r w:rsidRPr="004E6AB6">
        <w:rPr>
          <w:rFonts w:ascii="Times New Roman" w:eastAsia="Times New Roman" w:hAnsi="Times New Roman" w:cs="Times New Roman"/>
          <w:i/>
          <w:iCs/>
          <w:sz w:val="20"/>
          <w:szCs w:val="24"/>
        </w:rPr>
        <w:t>Pre- treatment of radioactive waste</w:t>
      </w:r>
    </w:p>
    <w:p w:rsidR="00D266D5" w:rsidRPr="004E6AB6" w:rsidRDefault="00D266D5" w:rsidP="004E6AB6">
      <w:pPr>
        <w:pStyle w:val="ListParagraph"/>
        <w:widowControl w:val="0"/>
        <w:autoSpaceDE w:val="0"/>
        <w:autoSpaceDN w:val="0"/>
        <w:adjustRightInd w:val="0"/>
        <w:spacing w:before="100" w:beforeAutospacing="1" w:after="100" w:afterAutospacing="1" w:line="240" w:lineRule="auto"/>
        <w:ind w:left="1080"/>
        <w:jc w:val="both"/>
        <w:rPr>
          <w:rFonts w:ascii="Times New Roman" w:eastAsia="Times New Roman" w:hAnsi="Times New Roman" w:cs="Times New Roman"/>
          <w:sz w:val="20"/>
          <w:szCs w:val="24"/>
        </w:rPr>
      </w:pPr>
      <w:r w:rsidRPr="004E6AB6">
        <w:rPr>
          <w:rFonts w:ascii="Times New Roman" w:eastAsia="Times New Roman" w:hAnsi="Times New Roman" w:cs="Times New Roman"/>
          <w:sz w:val="20"/>
          <w:szCs w:val="24"/>
        </w:rPr>
        <w:t xml:space="preserve">Pre-treatment activities include </w:t>
      </w:r>
      <w:r w:rsidR="00101134" w:rsidRPr="004E6AB6">
        <w:rPr>
          <w:rFonts w:ascii="Times New Roman" w:eastAsia="Times New Roman" w:hAnsi="Times New Roman" w:cs="Times New Roman"/>
          <w:sz w:val="20"/>
          <w:szCs w:val="24"/>
        </w:rPr>
        <w:t>collection, characterization</w:t>
      </w:r>
      <w:r w:rsidR="007003FB" w:rsidRPr="004E6AB6">
        <w:rPr>
          <w:rFonts w:ascii="Times New Roman" w:eastAsia="Times New Roman" w:hAnsi="Times New Roman" w:cs="Times New Roman"/>
          <w:sz w:val="20"/>
          <w:szCs w:val="24"/>
        </w:rPr>
        <w:t>, segregation, chemical</w:t>
      </w:r>
      <w:r w:rsidRPr="004E6AB6">
        <w:rPr>
          <w:rFonts w:ascii="Times New Roman" w:eastAsia="Times New Roman" w:hAnsi="Times New Roman" w:cs="Times New Roman"/>
          <w:sz w:val="20"/>
          <w:szCs w:val="24"/>
        </w:rPr>
        <w:t xml:space="preserve"> adjustments and decontamination. For this initial step, waste streams are expected to segregate at the place of generation and adequate waste identification and classification be performed to comply with the waste acceptance criteria of a designated waste treatment and storage facility.</w:t>
      </w:r>
    </w:p>
    <w:p w:rsidR="00D266D5" w:rsidRPr="004E6AB6" w:rsidRDefault="00D266D5" w:rsidP="001C6E49">
      <w:pPr>
        <w:pStyle w:val="ListParagraph"/>
        <w:widowControl w:val="0"/>
        <w:autoSpaceDE w:val="0"/>
        <w:autoSpaceDN w:val="0"/>
        <w:adjustRightInd w:val="0"/>
        <w:spacing w:before="100" w:beforeAutospacing="1" w:after="100" w:afterAutospacing="1" w:line="360" w:lineRule="auto"/>
        <w:ind w:left="1080"/>
        <w:jc w:val="both"/>
        <w:rPr>
          <w:rFonts w:ascii="Times New Roman" w:eastAsia="Times New Roman" w:hAnsi="Times New Roman" w:cs="Times New Roman"/>
          <w:sz w:val="20"/>
          <w:szCs w:val="24"/>
        </w:rPr>
      </w:pPr>
    </w:p>
    <w:p w:rsidR="00D266D5" w:rsidRPr="004E6AB6" w:rsidRDefault="00D266D5" w:rsidP="004E6AB6">
      <w:pPr>
        <w:pStyle w:val="ListParagraph"/>
        <w:widowControl w:val="0"/>
        <w:numPr>
          <w:ilvl w:val="0"/>
          <w:numId w:val="35"/>
        </w:numPr>
        <w:autoSpaceDE w:val="0"/>
        <w:autoSpaceDN w:val="0"/>
        <w:adjustRightInd w:val="0"/>
        <w:spacing w:before="100" w:beforeAutospacing="1" w:after="100" w:afterAutospacing="1" w:line="360" w:lineRule="auto"/>
        <w:jc w:val="both"/>
        <w:rPr>
          <w:rFonts w:ascii="Times New Roman" w:eastAsia="Times New Roman" w:hAnsi="Times New Roman" w:cs="Times New Roman"/>
          <w:i/>
          <w:iCs/>
          <w:sz w:val="20"/>
          <w:szCs w:val="24"/>
        </w:rPr>
      </w:pPr>
      <w:r w:rsidRPr="004E6AB6">
        <w:rPr>
          <w:rFonts w:ascii="Times New Roman" w:eastAsia="Times New Roman" w:hAnsi="Times New Roman" w:cs="Times New Roman"/>
          <w:i/>
          <w:iCs/>
          <w:sz w:val="20"/>
          <w:szCs w:val="24"/>
        </w:rPr>
        <w:t>Treatment of radioactive waste</w:t>
      </w:r>
    </w:p>
    <w:p w:rsidR="00D266D5" w:rsidRPr="00C458E3" w:rsidRDefault="00D266D5" w:rsidP="00C458E3">
      <w:pPr>
        <w:pStyle w:val="ListParagraph"/>
        <w:widowControl w:val="0"/>
        <w:autoSpaceDE w:val="0"/>
        <w:autoSpaceDN w:val="0"/>
        <w:adjustRightInd w:val="0"/>
        <w:spacing w:before="100" w:beforeAutospacing="1" w:after="100" w:afterAutospacing="1" w:line="240" w:lineRule="auto"/>
        <w:ind w:left="1080"/>
        <w:jc w:val="both"/>
        <w:rPr>
          <w:rFonts w:ascii="Times New Roman" w:eastAsia="Times New Roman" w:hAnsi="Times New Roman" w:cs="Times New Roman"/>
          <w:sz w:val="20"/>
          <w:szCs w:val="24"/>
        </w:rPr>
      </w:pPr>
      <w:r w:rsidRPr="004E6AB6">
        <w:rPr>
          <w:rFonts w:ascii="Times New Roman" w:eastAsia="Times New Roman" w:hAnsi="Times New Roman" w:cs="Times New Roman"/>
          <w:sz w:val="20"/>
          <w:szCs w:val="24"/>
        </w:rPr>
        <w:t>This involves operations that provide for safety and/or economy by changing the characteristics of waste type. The basic treatments applicable are volume reduction, removal of radionuclides and change of composition. Treatment of waste is only allowed to be done at a designated waste treatment and storage facility.</w:t>
      </w:r>
    </w:p>
    <w:p w:rsidR="00D266D5" w:rsidRPr="004E6AB6" w:rsidRDefault="00D266D5" w:rsidP="004E6AB6">
      <w:pPr>
        <w:pStyle w:val="ListParagraph"/>
        <w:widowControl w:val="0"/>
        <w:numPr>
          <w:ilvl w:val="0"/>
          <w:numId w:val="35"/>
        </w:numPr>
        <w:autoSpaceDE w:val="0"/>
        <w:autoSpaceDN w:val="0"/>
        <w:adjustRightInd w:val="0"/>
        <w:spacing w:before="100" w:beforeAutospacing="1" w:after="100" w:afterAutospacing="1" w:line="360" w:lineRule="auto"/>
        <w:jc w:val="both"/>
        <w:rPr>
          <w:rFonts w:ascii="Times New Roman" w:eastAsia="Times New Roman" w:hAnsi="Times New Roman" w:cs="Times New Roman"/>
          <w:i/>
          <w:iCs/>
          <w:sz w:val="20"/>
          <w:szCs w:val="24"/>
        </w:rPr>
      </w:pPr>
      <w:r w:rsidRPr="004E6AB6">
        <w:rPr>
          <w:rFonts w:ascii="Times New Roman" w:eastAsia="Times New Roman" w:hAnsi="Times New Roman" w:cs="Times New Roman"/>
          <w:i/>
          <w:iCs/>
          <w:sz w:val="20"/>
          <w:szCs w:val="24"/>
        </w:rPr>
        <w:t>Conditioning of radioactive waste</w:t>
      </w:r>
    </w:p>
    <w:p w:rsidR="00D266D5" w:rsidRPr="004E6AB6" w:rsidRDefault="00D266D5" w:rsidP="004E6AB6">
      <w:pPr>
        <w:pStyle w:val="ListParagraph"/>
        <w:widowControl w:val="0"/>
        <w:autoSpaceDE w:val="0"/>
        <w:autoSpaceDN w:val="0"/>
        <w:adjustRightInd w:val="0"/>
        <w:spacing w:before="100" w:beforeAutospacing="1" w:after="100" w:afterAutospacing="1" w:line="240" w:lineRule="auto"/>
        <w:ind w:left="1080"/>
        <w:jc w:val="both"/>
        <w:rPr>
          <w:rFonts w:ascii="Times New Roman" w:eastAsia="Times New Roman" w:hAnsi="Times New Roman" w:cs="Times New Roman"/>
          <w:sz w:val="20"/>
          <w:szCs w:val="24"/>
        </w:rPr>
      </w:pPr>
      <w:r w:rsidRPr="004E6AB6">
        <w:rPr>
          <w:rFonts w:ascii="Times New Roman" w:eastAsia="Times New Roman" w:hAnsi="Times New Roman" w:cs="Times New Roman"/>
          <w:sz w:val="20"/>
          <w:szCs w:val="24"/>
        </w:rPr>
        <w:t>This involves those operations that convert the processed waste into a form suitable for handling, transport, storage and disposal. The operation may include immobilization of the waste in a matrix, placing it into a container and providing additional packaging.</w:t>
      </w:r>
    </w:p>
    <w:p w:rsidR="00D266D5" w:rsidRPr="001C6E49" w:rsidRDefault="00D266D5" w:rsidP="001C6E49">
      <w:pPr>
        <w:pStyle w:val="NoSpacing"/>
        <w:spacing w:line="360" w:lineRule="auto"/>
        <w:ind w:left="720"/>
        <w:rPr>
          <w:rFonts w:ascii="Times New Roman" w:hAnsi="Times New Roman" w:cs="Times New Roman"/>
          <w:sz w:val="24"/>
          <w:szCs w:val="24"/>
        </w:rPr>
      </w:pPr>
    </w:p>
    <w:p w:rsidR="00E71C7D" w:rsidRPr="004E6AB6" w:rsidRDefault="00E71C7D" w:rsidP="001C6E49">
      <w:pPr>
        <w:spacing w:line="360" w:lineRule="auto"/>
        <w:jc w:val="both"/>
        <w:rPr>
          <w:rFonts w:ascii="Times New Roman" w:hAnsi="Times New Roman" w:cs="Times New Roman"/>
          <w:i/>
          <w:iCs/>
          <w:sz w:val="20"/>
          <w:szCs w:val="24"/>
        </w:rPr>
      </w:pPr>
      <w:r w:rsidRPr="004E6AB6">
        <w:rPr>
          <w:rFonts w:ascii="Times New Roman" w:eastAsia="Times New Roman" w:hAnsi="Times New Roman" w:cs="Times New Roman"/>
          <w:i/>
          <w:iCs/>
          <w:sz w:val="20"/>
          <w:szCs w:val="24"/>
        </w:rPr>
        <w:t>Waste Management End-Points</w:t>
      </w:r>
    </w:p>
    <w:p w:rsidR="00E71C7D" w:rsidRPr="004E6AB6" w:rsidRDefault="00E71C7D" w:rsidP="004E6AB6">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0"/>
          <w:szCs w:val="24"/>
        </w:rPr>
      </w:pPr>
      <w:r w:rsidRPr="004E6AB6">
        <w:rPr>
          <w:rFonts w:ascii="Times New Roman" w:eastAsia="Times New Roman" w:hAnsi="Times New Roman" w:cs="Times New Roman"/>
          <w:sz w:val="20"/>
          <w:szCs w:val="24"/>
        </w:rPr>
        <w:lastRenderedPageBreak/>
        <w:t>The</w:t>
      </w:r>
      <w:r w:rsidRPr="004E6AB6">
        <w:rPr>
          <w:rFonts w:ascii="Times New Roman" w:eastAsia="Times New Roman" w:hAnsi="Times New Roman" w:cs="Times New Roman"/>
          <w:iCs/>
          <w:sz w:val="20"/>
          <w:szCs w:val="24"/>
        </w:rPr>
        <w:t xml:space="preserve"> main waste management end-points correspond with the waste management options and may be regarded as the outcome of a specific waste management option. Regulated disposal requires continued regulation of the disposal site for a predetermined duration after which the site will be placed under institutional control.</w:t>
      </w:r>
    </w:p>
    <w:p w:rsidR="00E71C7D" w:rsidRPr="004E6AB6" w:rsidRDefault="00E71C7D" w:rsidP="004E6AB6">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iCs/>
          <w:sz w:val="20"/>
          <w:szCs w:val="24"/>
        </w:rPr>
      </w:pPr>
      <w:r w:rsidRPr="004E6AB6">
        <w:rPr>
          <w:rFonts w:ascii="Times New Roman" w:eastAsia="Times New Roman" w:hAnsi="Times New Roman" w:cs="Times New Roman"/>
          <w:iCs/>
          <w:sz w:val="20"/>
          <w:szCs w:val="24"/>
          <w:lang w:val="en-GB"/>
        </w:rPr>
        <w:t>The following constitute</w:t>
      </w:r>
      <w:r w:rsidR="002C6D31" w:rsidRPr="004E6AB6">
        <w:rPr>
          <w:rFonts w:ascii="Times New Roman" w:eastAsia="Times New Roman" w:hAnsi="Times New Roman" w:cs="Times New Roman"/>
          <w:iCs/>
          <w:sz w:val="20"/>
          <w:szCs w:val="24"/>
          <w:lang w:val="en-GB"/>
        </w:rPr>
        <w:t>s</w:t>
      </w:r>
      <w:r w:rsidRPr="004E6AB6">
        <w:rPr>
          <w:rFonts w:ascii="Times New Roman" w:eastAsia="Times New Roman" w:hAnsi="Times New Roman" w:cs="Times New Roman"/>
          <w:iCs/>
          <w:sz w:val="20"/>
          <w:szCs w:val="24"/>
          <w:lang w:val="en-GB"/>
        </w:rPr>
        <w:t xml:space="preserve"> the end points for radioactive waste management:</w:t>
      </w:r>
    </w:p>
    <w:p w:rsidR="00E71C7D" w:rsidRPr="004E6AB6" w:rsidRDefault="00E71C7D" w:rsidP="004E6AB6">
      <w:pPr>
        <w:widowControl w:val="0"/>
        <w:numPr>
          <w:ilvl w:val="0"/>
          <w:numId w:val="26"/>
        </w:numPr>
        <w:autoSpaceDE w:val="0"/>
        <w:autoSpaceDN w:val="0"/>
        <w:adjustRightInd w:val="0"/>
        <w:spacing w:before="100" w:beforeAutospacing="1" w:after="100" w:afterAutospacing="1" w:line="240" w:lineRule="auto"/>
        <w:ind w:left="810"/>
        <w:jc w:val="both"/>
        <w:rPr>
          <w:rFonts w:ascii="Times New Roman" w:eastAsia="Times New Roman" w:hAnsi="Times New Roman" w:cs="Times New Roman"/>
          <w:iCs/>
          <w:sz w:val="20"/>
          <w:szCs w:val="24"/>
        </w:rPr>
      </w:pPr>
      <w:r w:rsidRPr="004E6AB6">
        <w:rPr>
          <w:rFonts w:ascii="Times New Roman" w:eastAsia="Times New Roman" w:hAnsi="Times New Roman" w:cs="Times New Roman"/>
          <w:iCs/>
          <w:sz w:val="20"/>
          <w:szCs w:val="24"/>
          <w:lang w:val="en-GB"/>
        </w:rPr>
        <w:t xml:space="preserve">Near-surface disposal of </w:t>
      </w:r>
      <w:r w:rsidR="00684601" w:rsidRPr="004E6AB6">
        <w:rPr>
          <w:rFonts w:ascii="Times New Roman" w:eastAsia="Times New Roman" w:hAnsi="Times New Roman" w:cs="Times New Roman"/>
          <w:iCs/>
          <w:sz w:val="20"/>
          <w:szCs w:val="24"/>
          <w:lang w:val="en-GB"/>
        </w:rPr>
        <w:t>low-level</w:t>
      </w:r>
      <w:r w:rsidRPr="004E6AB6">
        <w:rPr>
          <w:rFonts w:ascii="Times New Roman" w:eastAsia="Times New Roman" w:hAnsi="Times New Roman" w:cs="Times New Roman"/>
          <w:iCs/>
          <w:sz w:val="20"/>
          <w:szCs w:val="24"/>
          <w:lang w:val="en-GB"/>
        </w:rPr>
        <w:t xml:space="preserve"> wastes (LLW) as it arises: near-surface and/or borehole disposal of disused sealed radioactive source (DSRS) may be considered at the same facility.</w:t>
      </w:r>
    </w:p>
    <w:p w:rsidR="00E71C7D" w:rsidRPr="004E6AB6" w:rsidRDefault="00E71C7D" w:rsidP="004E6AB6">
      <w:pPr>
        <w:widowControl w:val="0"/>
        <w:numPr>
          <w:ilvl w:val="0"/>
          <w:numId w:val="26"/>
        </w:numPr>
        <w:autoSpaceDE w:val="0"/>
        <w:autoSpaceDN w:val="0"/>
        <w:adjustRightInd w:val="0"/>
        <w:spacing w:before="100" w:beforeAutospacing="1" w:after="100" w:afterAutospacing="1" w:line="240" w:lineRule="auto"/>
        <w:ind w:left="810"/>
        <w:jc w:val="both"/>
        <w:rPr>
          <w:rFonts w:ascii="Times New Roman" w:eastAsia="Times New Roman" w:hAnsi="Times New Roman" w:cs="Times New Roman"/>
          <w:iCs/>
          <w:sz w:val="20"/>
          <w:szCs w:val="24"/>
        </w:rPr>
      </w:pPr>
      <w:r w:rsidRPr="004E6AB6">
        <w:rPr>
          <w:rFonts w:ascii="Times New Roman" w:eastAsia="Times New Roman" w:hAnsi="Times New Roman" w:cs="Times New Roman"/>
          <w:iCs/>
          <w:sz w:val="20"/>
          <w:szCs w:val="24"/>
          <w:lang w:val="en-GB"/>
        </w:rPr>
        <w:t>Deep disposal of spent nuclear fuel (SNF) in geologic formation at first opportunity (probably 20-30 ye</w:t>
      </w:r>
      <w:r w:rsidR="00B95BB6" w:rsidRPr="004E6AB6">
        <w:rPr>
          <w:rFonts w:ascii="Times New Roman" w:eastAsia="Times New Roman" w:hAnsi="Times New Roman" w:cs="Times New Roman"/>
          <w:iCs/>
          <w:sz w:val="20"/>
          <w:szCs w:val="24"/>
          <w:lang w:val="en-GB"/>
        </w:rPr>
        <w:t>ars after its production). This also applies</w:t>
      </w:r>
      <w:r w:rsidRPr="004E6AB6">
        <w:rPr>
          <w:rFonts w:ascii="Times New Roman" w:eastAsia="Times New Roman" w:hAnsi="Times New Roman" w:cs="Times New Roman"/>
          <w:iCs/>
          <w:sz w:val="20"/>
          <w:szCs w:val="24"/>
          <w:lang w:val="en-GB"/>
        </w:rPr>
        <w:t xml:space="preserve"> to the disposal of intermediate level long lived radioactive waste (ILW-LL).</w:t>
      </w:r>
    </w:p>
    <w:p w:rsidR="00E71C7D" w:rsidRPr="004E6AB6" w:rsidRDefault="00E71C7D" w:rsidP="004E6AB6">
      <w:pPr>
        <w:widowControl w:val="0"/>
        <w:numPr>
          <w:ilvl w:val="0"/>
          <w:numId w:val="26"/>
        </w:numPr>
        <w:autoSpaceDE w:val="0"/>
        <w:autoSpaceDN w:val="0"/>
        <w:adjustRightInd w:val="0"/>
        <w:spacing w:before="100" w:beforeAutospacing="1" w:after="100" w:afterAutospacing="1" w:line="240" w:lineRule="auto"/>
        <w:ind w:left="810"/>
        <w:jc w:val="both"/>
        <w:rPr>
          <w:rFonts w:ascii="Times New Roman" w:eastAsia="Times New Roman" w:hAnsi="Times New Roman" w:cs="Times New Roman"/>
          <w:iCs/>
          <w:sz w:val="20"/>
          <w:szCs w:val="24"/>
        </w:rPr>
      </w:pPr>
      <w:r w:rsidRPr="004E6AB6">
        <w:rPr>
          <w:rFonts w:ascii="Times New Roman" w:eastAsia="Times New Roman" w:hAnsi="Times New Roman" w:cs="Times New Roman"/>
          <w:iCs/>
          <w:sz w:val="20"/>
          <w:szCs w:val="24"/>
          <w:lang w:val="en-GB"/>
        </w:rPr>
        <w:t>Intermediate level short lived radioactive waste (ILW-SL) may go to near surface or deep disposal facilities for the purpose of optimising the use of the facilities. The final choice depend</w:t>
      </w:r>
      <w:r w:rsidR="00305372" w:rsidRPr="004E6AB6">
        <w:rPr>
          <w:rFonts w:ascii="Times New Roman" w:eastAsia="Times New Roman" w:hAnsi="Times New Roman" w:cs="Times New Roman"/>
          <w:iCs/>
          <w:sz w:val="20"/>
          <w:szCs w:val="24"/>
          <w:lang w:val="en-GB"/>
        </w:rPr>
        <w:t>s</w:t>
      </w:r>
      <w:r w:rsidRPr="004E6AB6">
        <w:rPr>
          <w:rFonts w:ascii="Times New Roman" w:eastAsia="Times New Roman" w:hAnsi="Times New Roman" w:cs="Times New Roman"/>
          <w:iCs/>
          <w:sz w:val="20"/>
          <w:szCs w:val="24"/>
          <w:lang w:val="en-GB"/>
        </w:rPr>
        <w:t xml:space="preserve"> on its nature &amp; volume, properties of the chosen site and the design of the near-surface disposal facility</w:t>
      </w:r>
    </w:p>
    <w:p w:rsidR="00E71C7D" w:rsidRPr="004E6AB6" w:rsidRDefault="00E71C7D" w:rsidP="004E6AB6">
      <w:pPr>
        <w:widowControl w:val="0"/>
        <w:numPr>
          <w:ilvl w:val="0"/>
          <w:numId w:val="26"/>
        </w:numPr>
        <w:autoSpaceDE w:val="0"/>
        <w:autoSpaceDN w:val="0"/>
        <w:adjustRightInd w:val="0"/>
        <w:spacing w:before="100" w:beforeAutospacing="1" w:after="100" w:afterAutospacing="1" w:line="240" w:lineRule="auto"/>
        <w:ind w:left="810"/>
        <w:jc w:val="both"/>
        <w:rPr>
          <w:rFonts w:ascii="Times New Roman" w:eastAsia="Times New Roman" w:hAnsi="Times New Roman" w:cs="Times New Roman"/>
          <w:iCs/>
          <w:sz w:val="20"/>
          <w:szCs w:val="24"/>
        </w:rPr>
      </w:pPr>
      <w:r w:rsidRPr="004E6AB6">
        <w:rPr>
          <w:rFonts w:ascii="Times New Roman" w:eastAsia="Times New Roman" w:hAnsi="Times New Roman" w:cs="Times New Roman"/>
          <w:sz w:val="20"/>
          <w:szCs w:val="24"/>
        </w:rPr>
        <w:t>Above ground disposal in engineered facilities for the bulk of the mining waste.</w:t>
      </w:r>
    </w:p>
    <w:p w:rsidR="00E71C7D" w:rsidRPr="004E6AB6" w:rsidRDefault="00E71C7D" w:rsidP="004E6AB6">
      <w:pPr>
        <w:widowControl w:val="0"/>
        <w:numPr>
          <w:ilvl w:val="0"/>
          <w:numId w:val="26"/>
        </w:numPr>
        <w:autoSpaceDE w:val="0"/>
        <w:autoSpaceDN w:val="0"/>
        <w:adjustRightInd w:val="0"/>
        <w:spacing w:before="100" w:beforeAutospacing="1" w:after="100" w:afterAutospacing="1" w:line="240" w:lineRule="auto"/>
        <w:ind w:left="810"/>
        <w:jc w:val="both"/>
        <w:rPr>
          <w:rFonts w:ascii="Times New Roman" w:eastAsia="Times New Roman" w:hAnsi="Times New Roman" w:cs="Times New Roman"/>
          <w:iCs/>
          <w:sz w:val="20"/>
          <w:szCs w:val="24"/>
        </w:rPr>
      </w:pPr>
      <w:r w:rsidRPr="004E6AB6">
        <w:rPr>
          <w:rFonts w:ascii="Times New Roman" w:eastAsia="Times New Roman" w:hAnsi="Times New Roman" w:cs="Times New Roman"/>
          <w:iCs/>
          <w:sz w:val="20"/>
          <w:szCs w:val="24"/>
          <w:lang w:val="en-GB"/>
        </w:rPr>
        <w:t xml:space="preserve">Remediation of mining and milling tailing </w:t>
      </w:r>
      <w:r w:rsidR="00792352" w:rsidRPr="004E6AB6">
        <w:rPr>
          <w:rFonts w:ascii="Times New Roman" w:eastAsia="Times New Roman" w:hAnsi="Times New Roman" w:cs="Times New Roman"/>
          <w:iCs/>
          <w:sz w:val="20"/>
          <w:szCs w:val="24"/>
          <w:lang w:val="en-GB"/>
        </w:rPr>
        <w:t>are</w:t>
      </w:r>
      <w:r w:rsidRPr="004E6AB6">
        <w:rPr>
          <w:rFonts w:ascii="Times New Roman" w:eastAsia="Times New Roman" w:hAnsi="Times New Roman" w:cs="Times New Roman"/>
          <w:iCs/>
          <w:sz w:val="20"/>
          <w:szCs w:val="24"/>
          <w:lang w:val="en-GB"/>
        </w:rPr>
        <w:t xml:space="preserve"> carried out as soon as possible</w:t>
      </w:r>
    </w:p>
    <w:p w:rsidR="00E71C7D" w:rsidRPr="004E6AB6" w:rsidRDefault="00E71C7D" w:rsidP="004E6AB6">
      <w:pPr>
        <w:widowControl w:val="0"/>
        <w:numPr>
          <w:ilvl w:val="0"/>
          <w:numId w:val="26"/>
        </w:numPr>
        <w:autoSpaceDE w:val="0"/>
        <w:autoSpaceDN w:val="0"/>
        <w:adjustRightInd w:val="0"/>
        <w:spacing w:before="100" w:beforeAutospacing="1" w:after="100" w:afterAutospacing="1" w:line="240" w:lineRule="auto"/>
        <w:ind w:left="810"/>
        <w:jc w:val="both"/>
        <w:rPr>
          <w:rFonts w:ascii="Times New Roman" w:eastAsia="Times New Roman" w:hAnsi="Times New Roman" w:cs="Times New Roman"/>
          <w:iCs/>
          <w:sz w:val="20"/>
          <w:szCs w:val="24"/>
        </w:rPr>
      </w:pPr>
      <w:r w:rsidRPr="004E6AB6">
        <w:rPr>
          <w:rFonts w:ascii="Times New Roman" w:eastAsia="Times New Roman" w:hAnsi="Times New Roman" w:cs="Times New Roman"/>
          <w:iCs/>
          <w:sz w:val="20"/>
          <w:szCs w:val="24"/>
          <w:lang w:val="en-GB"/>
        </w:rPr>
        <w:t xml:space="preserve">Oil industry radioactive wastes </w:t>
      </w:r>
      <w:r w:rsidR="00792352" w:rsidRPr="004E6AB6">
        <w:rPr>
          <w:rFonts w:ascii="Times New Roman" w:eastAsia="Times New Roman" w:hAnsi="Times New Roman" w:cs="Times New Roman"/>
          <w:iCs/>
          <w:sz w:val="20"/>
          <w:szCs w:val="24"/>
          <w:lang w:val="en-GB"/>
        </w:rPr>
        <w:t>are</w:t>
      </w:r>
      <w:r w:rsidRPr="004E6AB6">
        <w:rPr>
          <w:rFonts w:ascii="Times New Roman" w:eastAsia="Times New Roman" w:hAnsi="Times New Roman" w:cs="Times New Roman"/>
          <w:iCs/>
          <w:sz w:val="20"/>
          <w:szCs w:val="24"/>
          <w:lang w:val="en-GB"/>
        </w:rPr>
        <w:t xml:space="preserve"> investigated by the operators of such facilities and reported to the N</w:t>
      </w:r>
      <w:r w:rsidR="00135FDA" w:rsidRPr="004E6AB6">
        <w:rPr>
          <w:rFonts w:ascii="Times New Roman" w:eastAsia="Times New Roman" w:hAnsi="Times New Roman" w:cs="Times New Roman"/>
          <w:iCs/>
          <w:sz w:val="20"/>
          <w:szCs w:val="24"/>
          <w:lang w:val="en-GB"/>
        </w:rPr>
        <w:t xml:space="preserve">igeria </w:t>
      </w:r>
      <w:r w:rsidRPr="004E6AB6">
        <w:rPr>
          <w:rFonts w:ascii="Times New Roman" w:eastAsia="Times New Roman" w:hAnsi="Times New Roman" w:cs="Times New Roman"/>
          <w:iCs/>
          <w:sz w:val="20"/>
          <w:szCs w:val="24"/>
          <w:lang w:val="en-GB"/>
        </w:rPr>
        <w:t>N</w:t>
      </w:r>
      <w:r w:rsidR="00135FDA" w:rsidRPr="004E6AB6">
        <w:rPr>
          <w:rFonts w:ascii="Times New Roman" w:eastAsia="Times New Roman" w:hAnsi="Times New Roman" w:cs="Times New Roman"/>
          <w:iCs/>
          <w:sz w:val="20"/>
          <w:szCs w:val="24"/>
          <w:lang w:val="en-GB"/>
        </w:rPr>
        <w:t xml:space="preserve">uclear </w:t>
      </w:r>
      <w:r w:rsidRPr="004E6AB6">
        <w:rPr>
          <w:rFonts w:ascii="Times New Roman" w:eastAsia="Times New Roman" w:hAnsi="Times New Roman" w:cs="Times New Roman"/>
          <w:iCs/>
          <w:sz w:val="20"/>
          <w:szCs w:val="24"/>
          <w:lang w:val="en-GB"/>
        </w:rPr>
        <w:t>R</w:t>
      </w:r>
      <w:r w:rsidR="00135FDA" w:rsidRPr="004E6AB6">
        <w:rPr>
          <w:rFonts w:ascii="Times New Roman" w:eastAsia="Times New Roman" w:hAnsi="Times New Roman" w:cs="Times New Roman"/>
          <w:iCs/>
          <w:sz w:val="20"/>
          <w:szCs w:val="24"/>
          <w:lang w:val="en-GB"/>
        </w:rPr>
        <w:t xml:space="preserve">egulatory </w:t>
      </w:r>
      <w:r w:rsidRPr="004E6AB6">
        <w:rPr>
          <w:rFonts w:ascii="Times New Roman" w:eastAsia="Times New Roman" w:hAnsi="Times New Roman" w:cs="Times New Roman"/>
          <w:iCs/>
          <w:sz w:val="20"/>
          <w:szCs w:val="24"/>
          <w:lang w:val="en-GB"/>
        </w:rPr>
        <w:t>A</w:t>
      </w:r>
      <w:r w:rsidR="00135FDA" w:rsidRPr="004E6AB6">
        <w:rPr>
          <w:rFonts w:ascii="Times New Roman" w:eastAsia="Times New Roman" w:hAnsi="Times New Roman" w:cs="Times New Roman"/>
          <w:iCs/>
          <w:sz w:val="20"/>
          <w:szCs w:val="24"/>
          <w:lang w:val="en-GB"/>
        </w:rPr>
        <w:t>uthority</w:t>
      </w:r>
      <w:r w:rsidRPr="004E6AB6">
        <w:rPr>
          <w:rFonts w:ascii="Times New Roman" w:eastAsia="Times New Roman" w:hAnsi="Times New Roman" w:cs="Times New Roman"/>
          <w:iCs/>
          <w:sz w:val="20"/>
          <w:szCs w:val="24"/>
          <w:lang w:val="en-GB"/>
        </w:rPr>
        <w:t>. If Radioactive Waste Management is needed</w:t>
      </w:r>
      <w:r w:rsidR="004318B5" w:rsidRPr="004E6AB6">
        <w:rPr>
          <w:rFonts w:ascii="Times New Roman" w:eastAsia="Times New Roman" w:hAnsi="Times New Roman" w:cs="Times New Roman"/>
          <w:iCs/>
          <w:sz w:val="20"/>
          <w:szCs w:val="24"/>
          <w:lang w:val="en-GB"/>
        </w:rPr>
        <w:t>,</w:t>
      </w:r>
      <w:r w:rsidRPr="004E6AB6">
        <w:rPr>
          <w:rFonts w:ascii="Times New Roman" w:eastAsia="Times New Roman" w:hAnsi="Times New Roman" w:cs="Times New Roman"/>
          <w:iCs/>
          <w:sz w:val="20"/>
          <w:szCs w:val="24"/>
          <w:lang w:val="en-GB"/>
        </w:rPr>
        <w:t xml:space="preserve"> oil industry will buy in expertise. </w:t>
      </w:r>
    </w:p>
    <w:p w:rsidR="00E71C7D" w:rsidRPr="004E6AB6" w:rsidRDefault="00E71C7D" w:rsidP="004E6AB6">
      <w:pPr>
        <w:spacing w:line="240" w:lineRule="auto"/>
        <w:jc w:val="both"/>
        <w:rPr>
          <w:rFonts w:ascii="Times New Roman" w:eastAsia="Times New Roman" w:hAnsi="Times New Roman" w:cs="Times New Roman"/>
          <w:iCs/>
          <w:sz w:val="20"/>
          <w:szCs w:val="24"/>
          <w:lang w:val="en-GB"/>
        </w:rPr>
      </w:pPr>
      <w:r w:rsidRPr="004E6AB6">
        <w:rPr>
          <w:rFonts w:ascii="Times New Roman" w:eastAsia="Times New Roman" w:hAnsi="Times New Roman" w:cs="Times New Roman"/>
          <w:iCs/>
          <w:sz w:val="20"/>
          <w:szCs w:val="24"/>
          <w:lang w:val="en-GB"/>
        </w:rPr>
        <w:t>The determination of the specific disposal fac</w:t>
      </w:r>
      <w:r w:rsidR="00792352" w:rsidRPr="004E6AB6">
        <w:rPr>
          <w:rFonts w:ascii="Times New Roman" w:eastAsia="Times New Roman" w:hAnsi="Times New Roman" w:cs="Times New Roman"/>
          <w:iCs/>
          <w:sz w:val="20"/>
          <w:szCs w:val="24"/>
          <w:lang w:val="en-GB"/>
        </w:rPr>
        <w:t xml:space="preserve">ility to which a specific waste is </w:t>
      </w:r>
      <w:r w:rsidRPr="004E6AB6">
        <w:rPr>
          <w:rFonts w:ascii="Times New Roman" w:eastAsia="Times New Roman" w:hAnsi="Times New Roman" w:cs="Times New Roman"/>
          <w:iCs/>
          <w:sz w:val="20"/>
          <w:szCs w:val="24"/>
          <w:lang w:val="en-GB"/>
        </w:rPr>
        <w:t>be</w:t>
      </w:r>
      <w:r w:rsidR="00792352" w:rsidRPr="004E6AB6">
        <w:rPr>
          <w:rFonts w:ascii="Times New Roman" w:eastAsia="Times New Roman" w:hAnsi="Times New Roman" w:cs="Times New Roman"/>
          <w:iCs/>
          <w:sz w:val="20"/>
          <w:szCs w:val="24"/>
          <w:lang w:val="en-GB"/>
        </w:rPr>
        <w:t>ing</w:t>
      </w:r>
      <w:r w:rsidRPr="004E6AB6">
        <w:rPr>
          <w:rFonts w:ascii="Times New Roman" w:eastAsia="Times New Roman" w:hAnsi="Times New Roman" w:cs="Times New Roman"/>
          <w:iCs/>
          <w:sz w:val="20"/>
          <w:szCs w:val="24"/>
          <w:lang w:val="en-GB"/>
        </w:rPr>
        <w:t xml:space="preserve"> disposed of </w:t>
      </w:r>
      <w:r w:rsidR="00792352" w:rsidRPr="004E6AB6">
        <w:rPr>
          <w:rFonts w:ascii="Times New Roman" w:eastAsia="Times New Roman" w:hAnsi="Times New Roman" w:cs="Times New Roman"/>
          <w:iCs/>
          <w:sz w:val="20"/>
          <w:szCs w:val="24"/>
          <w:lang w:val="en-GB"/>
        </w:rPr>
        <w:t xml:space="preserve">is </w:t>
      </w:r>
      <w:r w:rsidRPr="004E6AB6">
        <w:rPr>
          <w:rFonts w:ascii="Times New Roman" w:eastAsia="Times New Roman" w:hAnsi="Times New Roman" w:cs="Times New Roman"/>
          <w:iCs/>
          <w:sz w:val="20"/>
          <w:szCs w:val="24"/>
          <w:lang w:val="en-GB"/>
        </w:rPr>
        <w:t>on the basis of a safety case and supporting safety assessment developed by the waste generator/waste management operator and approved by the N</w:t>
      </w:r>
      <w:r w:rsidR="00135FDA" w:rsidRPr="004E6AB6">
        <w:rPr>
          <w:rFonts w:ascii="Times New Roman" w:eastAsia="Times New Roman" w:hAnsi="Times New Roman" w:cs="Times New Roman"/>
          <w:iCs/>
          <w:sz w:val="20"/>
          <w:szCs w:val="24"/>
          <w:lang w:val="en-GB"/>
        </w:rPr>
        <w:t xml:space="preserve">igeria </w:t>
      </w:r>
      <w:r w:rsidRPr="004E6AB6">
        <w:rPr>
          <w:rFonts w:ascii="Times New Roman" w:eastAsia="Times New Roman" w:hAnsi="Times New Roman" w:cs="Times New Roman"/>
          <w:iCs/>
          <w:sz w:val="20"/>
          <w:szCs w:val="24"/>
          <w:lang w:val="en-GB"/>
        </w:rPr>
        <w:t>N</w:t>
      </w:r>
      <w:r w:rsidR="00135FDA" w:rsidRPr="004E6AB6">
        <w:rPr>
          <w:rFonts w:ascii="Times New Roman" w:eastAsia="Times New Roman" w:hAnsi="Times New Roman" w:cs="Times New Roman"/>
          <w:iCs/>
          <w:sz w:val="20"/>
          <w:szCs w:val="24"/>
          <w:lang w:val="en-GB"/>
        </w:rPr>
        <w:t xml:space="preserve">uclear </w:t>
      </w:r>
      <w:r w:rsidRPr="004E6AB6">
        <w:rPr>
          <w:rFonts w:ascii="Times New Roman" w:eastAsia="Times New Roman" w:hAnsi="Times New Roman" w:cs="Times New Roman"/>
          <w:iCs/>
          <w:sz w:val="20"/>
          <w:szCs w:val="24"/>
          <w:lang w:val="en-GB"/>
        </w:rPr>
        <w:t>R</w:t>
      </w:r>
      <w:r w:rsidR="00135FDA" w:rsidRPr="004E6AB6">
        <w:rPr>
          <w:rFonts w:ascii="Times New Roman" w:eastAsia="Times New Roman" w:hAnsi="Times New Roman" w:cs="Times New Roman"/>
          <w:iCs/>
          <w:sz w:val="20"/>
          <w:szCs w:val="24"/>
          <w:lang w:val="en-GB"/>
        </w:rPr>
        <w:t xml:space="preserve">egulatory </w:t>
      </w:r>
      <w:r w:rsidRPr="004E6AB6">
        <w:rPr>
          <w:rFonts w:ascii="Times New Roman" w:eastAsia="Times New Roman" w:hAnsi="Times New Roman" w:cs="Times New Roman"/>
          <w:iCs/>
          <w:sz w:val="20"/>
          <w:szCs w:val="24"/>
          <w:lang w:val="en-GB"/>
        </w:rPr>
        <w:t>A</w:t>
      </w:r>
      <w:r w:rsidR="00135FDA" w:rsidRPr="004E6AB6">
        <w:rPr>
          <w:rFonts w:ascii="Times New Roman" w:eastAsia="Times New Roman" w:hAnsi="Times New Roman" w:cs="Times New Roman"/>
          <w:iCs/>
          <w:sz w:val="20"/>
          <w:szCs w:val="24"/>
          <w:lang w:val="en-GB"/>
        </w:rPr>
        <w:t>uthority</w:t>
      </w:r>
      <w:r w:rsidRPr="004E6AB6">
        <w:rPr>
          <w:rFonts w:ascii="Times New Roman" w:eastAsia="Times New Roman" w:hAnsi="Times New Roman" w:cs="Times New Roman"/>
          <w:iCs/>
          <w:sz w:val="20"/>
          <w:szCs w:val="24"/>
          <w:lang w:val="en-GB"/>
        </w:rPr>
        <w:t>.</w:t>
      </w:r>
    </w:p>
    <w:p w:rsidR="00E71C7D" w:rsidRPr="004E6AB6" w:rsidRDefault="00E71C7D" w:rsidP="004E6AB6">
      <w:pPr>
        <w:pStyle w:val="NoSpacing"/>
        <w:spacing w:line="360" w:lineRule="auto"/>
        <w:ind w:left="720" w:hanging="720"/>
        <w:jc w:val="both"/>
        <w:rPr>
          <w:rFonts w:ascii="Times New Roman" w:hAnsi="Times New Roman" w:cs="Times New Roman"/>
          <w:i/>
          <w:iCs/>
          <w:sz w:val="20"/>
          <w:szCs w:val="24"/>
        </w:rPr>
      </w:pPr>
      <w:r w:rsidRPr="004E6AB6">
        <w:rPr>
          <w:rFonts w:ascii="Times New Roman" w:hAnsi="Times New Roman" w:cs="Times New Roman"/>
          <w:i/>
          <w:iCs/>
          <w:sz w:val="20"/>
          <w:szCs w:val="24"/>
        </w:rPr>
        <w:t xml:space="preserve">Development of Waste Stream and </w:t>
      </w:r>
      <w:r w:rsidR="006000A4" w:rsidRPr="004E6AB6">
        <w:rPr>
          <w:rFonts w:ascii="Times New Roman" w:hAnsi="Times New Roman" w:cs="Times New Roman"/>
          <w:i/>
          <w:iCs/>
          <w:sz w:val="20"/>
          <w:szCs w:val="24"/>
        </w:rPr>
        <w:t>Site-Specific</w:t>
      </w:r>
      <w:r w:rsidRPr="004E6AB6">
        <w:rPr>
          <w:rFonts w:ascii="Times New Roman" w:hAnsi="Times New Roman" w:cs="Times New Roman"/>
          <w:i/>
          <w:iCs/>
          <w:sz w:val="20"/>
          <w:szCs w:val="24"/>
        </w:rPr>
        <w:t xml:space="preserve"> Radioactive Waste Management Strategy</w:t>
      </w:r>
    </w:p>
    <w:p w:rsidR="00E71C7D" w:rsidRPr="004E6AB6" w:rsidRDefault="00E71C7D" w:rsidP="004E6AB6">
      <w:pPr>
        <w:pStyle w:val="NoSpacing"/>
        <w:jc w:val="both"/>
        <w:rPr>
          <w:rFonts w:ascii="Times New Roman" w:hAnsi="Times New Roman" w:cs="Times New Roman"/>
          <w:sz w:val="20"/>
          <w:szCs w:val="24"/>
        </w:rPr>
      </w:pPr>
      <w:r w:rsidRPr="004E6AB6">
        <w:rPr>
          <w:rFonts w:ascii="Times New Roman" w:hAnsi="Times New Roman" w:cs="Times New Roman"/>
          <w:sz w:val="20"/>
          <w:szCs w:val="24"/>
        </w:rPr>
        <w:t xml:space="preserve">The development and implementation of the waste stream and </w:t>
      </w:r>
      <w:r w:rsidR="006000A4" w:rsidRPr="004E6AB6">
        <w:rPr>
          <w:rFonts w:ascii="Times New Roman" w:hAnsi="Times New Roman" w:cs="Times New Roman"/>
          <w:sz w:val="20"/>
          <w:szCs w:val="24"/>
        </w:rPr>
        <w:t>site-specific</w:t>
      </w:r>
      <w:r w:rsidRPr="004E6AB6">
        <w:rPr>
          <w:rFonts w:ascii="Times New Roman" w:hAnsi="Times New Roman" w:cs="Times New Roman"/>
          <w:sz w:val="20"/>
          <w:szCs w:val="24"/>
        </w:rPr>
        <w:t xml:space="preserve"> radioactive waste management strategy by any waste management generator/operator adopt</w:t>
      </w:r>
      <w:r w:rsidR="00AF4BD1" w:rsidRPr="004E6AB6">
        <w:rPr>
          <w:rFonts w:ascii="Times New Roman" w:hAnsi="Times New Roman" w:cs="Times New Roman"/>
          <w:sz w:val="20"/>
          <w:szCs w:val="24"/>
        </w:rPr>
        <w:t>s</w:t>
      </w:r>
      <w:r w:rsidRPr="004E6AB6">
        <w:rPr>
          <w:rFonts w:ascii="Times New Roman" w:hAnsi="Times New Roman" w:cs="Times New Roman"/>
          <w:sz w:val="20"/>
          <w:szCs w:val="24"/>
        </w:rPr>
        <w:t xml:space="preserve"> the following scheme:</w:t>
      </w:r>
    </w:p>
    <w:p w:rsidR="00E71C7D" w:rsidRPr="004E6AB6" w:rsidRDefault="00E71C7D" w:rsidP="004E6AB6">
      <w:pPr>
        <w:pStyle w:val="NoSpacing"/>
        <w:jc w:val="both"/>
        <w:rPr>
          <w:rFonts w:ascii="Times New Roman" w:hAnsi="Times New Roman" w:cs="Times New Roman"/>
          <w:sz w:val="20"/>
          <w:szCs w:val="24"/>
        </w:rPr>
      </w:pPr>
    </w:p>
    <w:p w:rsidR="00E71C7D" w:rsidRPr="004E6AB6" w:rsidRDefault="00E71C7D" w:rsidP="004E6AB6">
      <w:pPr>
        <w:pStyle w:val="NoSpacing"/>
        <w:numPr>
          <w:ilvl w:val="0"/>
          <w:numId w:val="27"/>
        </w:numPr>
        <w:jc w:val="both"/>
        <w:rPr>
          <w:rFonts w:ascii="Times New Roman" w:hAnsi="Times New Roman" w:cs="Times New Roman"/>
          <w:sz w:val="20"/>
          <w:szCs w:val="24"/>
        </w:rPr>
      </w:pPr>
      <w:r w:rsidRPr="004E6AB6">
        <w:rPr>
          <w:rFonts w:ascii="Times New Roman" w:hAnsi="Times New Roman" w:cs="Times New Roman"/>
          <w:sz w:val="20"/>
          <w:szCs w:val="24"/>
        </w:rPr>
        <w:t>Identification of nature of R</w:t>
      </w:r>
      <w:r w:rsidR="00A0599A" w:rsidRPr="004E6AB6">
        <w:rPr>
          <w:rFonts w:ascii="Times New Roman" w:hAnsi="Times New Roman" w:cs="Times New Roman"/>
          <w:sz w:val="20"/>
          <w:szCs w:val="24"/>
        </w:rPr>
        <w:t xml:space="preserve">adioactive </w:t>
      </w:r>
      <w:r w:rsidRPr="004E6AB6">
        <w:rPr>
          <w:rFonts w:ascii="Times New Roman" w:hAnsi="Times New Roman" w:cs="Times New Roman"/>
          <w:sz w:val="20"/>
          <w:szCs w:val="24"/>
        </w:rPr>
        <w:t>W</w:t>
      </w:r>
      <w:r w:rsidR="00A0599A" w:rsidRPr="004E6AB6">
        <w:rPr>
          <w:rFonts w:ascii="Times New Roman" w:hAnsi="Times New Roman" w:cs="Times New Roman"/>
          <w:sz w:val="20"/>
          <w:szCs w:val="24"/>
        </w:rPr>
        <w:t>aste</w:t>
      </w:r>
      <w:r w:rsidRPr="004E6AB6">
        <w:rPr>
          <w:rFonts w:ascii="Times New Roman" w:hAnsi="Times New Roman" w:cs="Times New Roman"/>
          <w:sz w:val="20"/>
          <w:szCs w:val="24"/>
        </w:rPr>
        <w:t xml:space="preserve"> and</w:t>
      </w:r>
      <w:r w:rsidR="00A5260D">
        <w:rPr>
          <w:rFonts w:ascii="Times New Roman" w:hAnsi="Times New Roman" w:cs="Times New Roman"/>
          <w:sz w:val="20"/>
          <w:szCs w:val="24"/>
        </w:rPr>
        <w:t xml:space="preserve"> </w:t>
      </w:r>
      <w:r w:rsidR="006000A4" w:rsidRPr="004E6AB6">
        <w:rPr>
          <w:rFonts w:ascii="Times New Roman" w:hAnsi="Times New Roman" w:cs="Times New Roman"/>
          <w:sz w:val="20"/>
          <w:szCs w:val="24"/>
        </w:rPr>
        <w:t>site-specific</w:t>
      </w:r>
      <w:r w:rsidRPr="004E6AB6">
        <w:rPr>
          <w:rFonts w:ascii="Times New Roman" w:hAnsi="Times New Roman" w:cs="Times New Roman"/>
          <w:sz w:val="20"/>
          <w:szCs w:val="24"/>
        </w:rPr>
        <w:t xml:space="preserve"> radioactive waste stream/categories and associated waste management issues. </w:t>
      </w:r>
      <w:r w:rsidRPr="004E6AB6">
        <w:rPr>
          <w:rFonts w:ascii="Times New Roman" w:hAnsi="Times New Roman" w:cs="Times New Roman"/>
          <w:sz w:val="20"/>
          <w:szCs w:val="24"/>
        </w:rPr>
        <w:tab/>
      </w:r>
    </w:p>
    <w:p w:rsidR="00E71C7D" w:rsidRPr="004E6AB6" w:rsidRDefault="00E71C7D" w:rsidP="004E6AB6">
      <w:pPr>
        <w:pStyle w:val="NoSpacing"/>
        <w:numPr>
          <w:ilvl w:val="0"/>
          <w:numId w:val="27"/>
        </w:numPr>
        <w:jc w:val="both"/>
        <w:rPr>
          <w:rFonts w:ascii="Times New Roman" w:hAnsi="Times New Roman" w:cs="Times New Roman"/>
          <w:sz w:val="20"/>
          <w:szCs w:val="24"/>
        </w:rPr>
      </w:pPr>
      <w:r w:rsidRPr="004E6AB6">
        <w:rPr>
          <w:rFonts w:ascii="Times New Roman" w:hAnsi="Times New Roman" w:cs="Times New Roman"/>
          <w:sz w:val="20"/>
          <w:szCs w:val="24"/>
        </w:rPr>
        <w:t xml:space="preserve">Consideration and listing of realistic options for the long-term management of specific radioactive waste management streams/categories. </w:t>
      </w:r>
    </w:p>
    <w:p w:rsidR="00E71C7D" w:rsidRPr="004E6AB6" w:rsidRDefault="00E71C7D" w:rsidP="004E6AB6">
      <w:pPr>
        <w:pStyle w:val="NoSpacing"/>
        <w:numPr>
          <w:ilvl w:val="0"/>
          <w:numId w:val="27"/>
        </w:numPr>
        <w:jc w:val="both"/>
        <w:rPr>
          <w:rFonts w:ascii="Times New Roman" w:hAnsi="Times New Roman" w:cs="Times New Roman"/>
          <w:sz w:val="20"/>
          <w:szCs w:val="24"/>
        </w:rPr>
      </w:pPr>
      <w:r w:rsidRPr="004E6AB6">
        <w:rPr>
          <w:rFonts w:ascii="Times New Roman" w:hAnsi="Times New Roman" w:cs="Times New Roman"/>
          <w:sz w:val="20"/>
          <w:szCs w:val="24"/>
        </w:rPr>
        <w:t>Systematic evaluation of the merits and disadvantages of each option (multi-</w:t>
      </w:r>
      <w:r w:rsidRPr="004E6AB6">
        <w:rPr>
          <w:rFonts w:ascii="Times New Roman" w:hAnsi="Times New Roman" w:cs="Times New Roman"/>
          <w:sz w:val="20"/>
          <w:szCs w:val="24"/>
        </w:rPr>
        <w:softHyphen/>
        <w:t xml:space="preserve">attribute analysis) covering cost-effectiveness, technological status, operational safety, social and environmental factors. </w:t>
      </w:r>
    </w:p>
    <w:p w:rsidR="00E71C7D" w:rsidRPr="004E6AB6" w:rsidRDefault="00E71C7D" w:rsidP="004E6AB6">
      <w:pPr>
        <w:pStyle w:val="NoSpacing"/>
        <w:numPr>
          <w:ilvl w:val="0"/>
          <w:numId w:val="27"/>
        </w:numPr>
        <w:jc w:val="both"/>
        <w:rPr>
          <w:rFonts w:ascii="Times New Roman" w:hAnsi="Times New Roman" w:cs="Times New Roman"/>
          <w:sz w:val="20"/>
          <w:szCs w:val="24"/>
        </w:rPr>
      </w:pPr>
      <w:r w:rsidRPr="004E6AB6">
        <w:rPr>
          <w:rFonts w:ascii="Times New Roman" w:hAnsi="Times New Roman" w:cs="Times New Roman"/>
          <w:sz w:val="20"/>
          <w:szCs w:val="24"/>
        </w:rPr>
        <w:t xml:space="preserve">Identification of the </w:t>
      </w:r>
      <w:r w:rsidR="008B5B40" w:rsidRPr="004E6AB6">
        <w:rPr>
          <w:rFonts w:ascii="Times New Roman" w:hAnsi="Times New Roman" w:cs="Times New Roman"/>
          <w:sz w:val="20"/>
          <w:szCs w:val="24"/>
        </w:rPr>
        <w:t xml:space="preserve">Cost-Effective Best Available Technology Ensuring Safety </w:t>
      </w:r>
      <w:r w:rsidRPr="004E6AB6">
        <w:rPr>
          <w:rFonts w:ascii="Times New Roman" w:hAnsi="Times New Roman" w:cs="Times New Roman"/>
          <w:sz w:val="20"/>
          <w:szCs w:val="24"/>
        </w:rPr>
        <w:t>(CEBATES)</w:t>
      </w:r>
    </w:p>
    <w:p w:rsidR="00E71C7D" w:rsidRPr="004E6AB6" w:rsidRDefault="00E71C7D" w:rsidP="004E6AB6">
      <w:pPr>
        <w:pStyle w:val="NoSpacing"/>
        <w:numPr>
          <w:ilvl w:val="0"/>
          <w:numId w:val="27"/>
        </w:numPr>
        <w:jc w:val="both"/>
        <w:rPr>
          <w:rFonts w:ascii="Times New Roman" w:hAnsi="Times New Roman" w:cs="Times New Roman"/>
          <w:sz w:val="20"/>
          <w:szCs w:val="24"/>
        </w:rPr>
      </w:pPr>
      <w:r w:rsidRPr="004E6AB6">
        <w:rPr>
          <w:rFonts w:ascii="Times New Roman" w:hAnsi="Times New Roman" w:cs="Times New Roman"/>
          <w:sz w:val="20"/>
          <w:szCs w:val="24"/>
        </w:rPr>
        <w:t>Acceptance of CEBATES as waste stream/category specific strategy</w:t>
      </w:r>
    </w:p>
    <w:p w:rsidR="00E71C7D" w:rsidRPr="004E6AB6" w:rsidRDefault="00E71C7D" w:rsidP="004E6AB6">
      <w:pPr>
        <w:pStyle w:val="NoSpacing"/>
        <w:ind w:left="720"/>
        <w:jc w:val="both"/>
        <w:rPr>
          <w:rFonts w:ascii="Times New Roman" w:hAnsi="Times New Roman" w:cs="Times New Roman"/>
          <w:sz w:val="20"/>
          <w:szCs w:val="24"/>
        </w:rPr>
      </w:pPr>
    </w:p>
    <w:p w:rsidR="00E71C7D" w:rsidRPr="004E6AB6" w:rsidRDefault="00E71C7D" w:rsidP="004E6AB6">
      <w:pPr>
        <w:pStyle w:val="NoSpacing"/>
        <w:jc w:val="both"/>
        <w:rPr>
          <w:rFonts w:ascii="Times New Roman" w:hAnsi="Times New Roman" w:cs="Times New Roman"/>
          <w:sz w:val="20"/>
          <w:szCs w:val="24"/>
        </w:rPr>
      </w:pPr>
      <w:r w:rsidRPr="004E6AB6">
        <w:rPr>
          <w:rFonts w:ascii="Times New Roman" w:hAnsi="Times New Roman" w:cs="Times New Roman"/>
          <w:sz w:val="20"/>
          <w:szCs w:val="24"/>
        </w:rPr>
        <w:t xml:space="preserve">The strategy so developed </w:t>
      </w:r>
      <w:r w:rsidR="008F31F3" w:rsidRPr="004E6AB6">
        <w:rPr>
          <w:rFonts w:ascii="Times New Roman" w:hAnsi="Times New Roman" w:cs="Times New Roman"/>
          <w:sz w:val="20"/>
          <w:szCs w:val="24"/>
        </w:rPr>
        <w:t xml:space="preserve">is </w:t>
      </w:r>
      <w:r w:rsidRPr="004E6AB6">
        <w:rPr>
          <w:rFonts w:ascii="Times New Roman" w:hAnsi="Times New Roman" w:cs="Times New Roman"/>
          <w:sz w:val="20"/>
          <w:szCs w:val="24"/>
        </w:rPr>
        <w:t>be</w:t>
      </w:r>
      <w:r w:rsidR="008F31F3" w:rsidRPr="004E6AB6">
        <w:rPr>
          <w:rFonts w:ascii="Times New Roman" w:hAnsi="Times New Roman" w:cs="Times New Roman"/>
          <w:sz w:val="20"/>
          <w:szCs w:val="24"/>
        </w:rPr>
        <w:t>ing</w:t>
      </w:r>
      <w:r w:rsidRPr="004E6AB6">
        <w:rPr>
          <w:rFonts w:ascii="Times New Roman" w:hAnsi="Times New Roman" w:cs="Times New Roman"/>
          <w:sz w:val="20"/>
          <w:szCs w:val="24"/>
        </w:rPr>
        <w:t xml:space="preserve"> reviewed by the</w:t>
      </w:r>
      <w:r w:rsidR="00BF1240" w:rsidRPr="004E6AB6">
        <w:rPr>
          <w:rFonts w:ascii="Times New Roman" w:hAnsi="Times New Roman" w:cs="Times New Roman"/>
          <w:sz w:val="20"/>
          <w:szCs w:val="24"/>
        </w:rPr>
        <w:t xml:space="preserve"> National Committee on Radioactive Waste Management (</w:t>
      </w:r>
      <w:r w:rsidRPr="004E6AB6">
        <w:rPr>
          <w:rFonts w:ascii="Times New Roman" w:hAnsi="Times New Roman" w:cs="Times New Roman"/>
          <w:sz w:val="20"/>
          <w:szCs w:val="24"/>
        </w:rPr>
        <w:t>NCRWM</w:t>
      </w:r>
      <w:r w:rsidR="00BF1240" w:rsidRPr="004E6AB6">
        <w:rPr>
          <w:rFonts w:ascii="Times New Roman" w:hAnsi="Times New Roman" w:cs="Times New Roman"/>
          <w:sz w:val="20"/>
          <w:szCs w:val="24"/>
        </w:rPr>
        <w:t>)</w:t>
      </w:r>
      <w:r w:rsidRPr="004E6AB6">
        <w:rPr>
          <w:rFonts w:ascii="Times New Roman" w:hAnsi="Times New Roman" w:cs="Times New Roman"/>
          <w:sz w:val="20"/>
          <w:szCs w:val="24"/>
        </w:rPr>
        <w:t xml:space="preserve"> to ensure consistency with this Policy and Strategy Framework and approved by the N</w:t>
      </w:r>
      <w:r w:rsidR="00A0599A" w:rsidRPr="004E6AB6">
        <w:rPr>
          <w:rFonts w:ascii="Times New Roman" w:hAnsi="Times New Roman" w:cs="Times New Roman"/>
          <w:sz w:val="20"/>
          <w:szCs w:val="24"/>
        </w:rPr>
        <w:t xml:space="preserve">igeria </w:t>
      </w:r>
      <w:r w:rsidRPr="004E6AB6">
        <w:rPr>
          <w:rFonts w:ascii="Times New Roman" w:hAnsi="Times New Roman" w:cs="Times New Roman"/>
          <w:sz w:val="20"/>
          <w:szCs w:val="24"/>
        </w:rPr>
        <w:t>N</w:t>
      </w:r>
      <w:r w:rsidR="00A0599A" w:rsidRPr="004E6AB6">
        <w:rPr>
          <w:rFonts w:ascii="Times New Roman" w:hAnsi="Times New Roman" w:cs="Times New Roman"/>
          <w:sz w:val="20"/>
          <w:szCs w:val="24"/>
        </w:rPr>
        <w:t xml:space="preserve">uclear </w:t>
      </w:r>
      <w:r w:rsidRPr="004E6AB6">
        <w:rPr>
          <w:rFonts w:ascii="Times New Roman" w:hAnsi="Times New Roman" w:cs="Times New Roman"/>
          <w:sz w:val="20"/>
          <w:szCs w:val="24"/>
        </w:rPr>
        <w:t>R</w:t>
      </w:r>
      <w:r w:rsidR="00A0599A" w:rsidRPr="004E6AB6">
        <w:rPr>
          <w:rFonts w:ascii="Times New Roman" w:hAnsi="Times New Roman" w:cs="Times New Roman"/>
          <w:sz w:val="20"/>
          <w:szCs w:val="24"/>
        </w:rPr>
        <w:t xml:space="preserve">egulatory </w:t>
      </w:r>
      <w:r w:rsidRPr="004E6AB6">
        <w:rPr>
          <w:rFonts w:ascii="Times New Roman" w:hAnsi="Times New Roman" w:cs="Times New Roman"/>
          <w:sz w:val="20"/>
          <w:szCs w:val="24"/>
        </w:rPr>
        <w:t>A</w:t>
      </w:r>
      <w:r w:rsidR="00A0599A" w:rsidRPr="004E6AB6">
        <w:rPr>
          <w:rFonts w:ascii="Times New Roman" w:hAnsi="Times New Roman" w:cs="Times New Roman"/>
          <w:sz w:val="20"/>
          <w:szCs w:val="24"/>
        </w:rPr>
        <w:t>uthority</w:t>
      </w:r>
      <w:r w:rsidRPr="004E6AB6">
        <w:rPr>
          <w:rFonts w:ascii="Times New Roman" w:hAnsi="Times New Roman" w:cs="Times New Roman"/>
          <w:sz w:val="20"/>
          <w:szCs w:val="24"/>
        </w:rPr>
        <w:t xml:space="preserve"> before its implementation.</w:t>
      </w:r>
    </w:p>
    <w:p w:rsidR="003025DF" w:rsidRPr="004E6AB6" w:rsidRDefault="003025DF" w:rsidP="004E6AB6">
      <w:pPr>
        <w:pStyle w:val="NoSpacing"/>
        <w:jc w:val="both"/>
        <w:rPr>
          <w:rFonts w:ascii="Times New Roman" w:hAnsi="Times New Roman" w:cs="Times New Roman"/>
          <w:b/>
          <w:i/>
          <w:iCs/>
          <w:sz w:val="20"/>
          <w:szCs w:val="24"/>
        </w:rPr>
      </w:pPr>
    </w:p>
    <w:p w:rsidR="00E71C7D" w:rsidRPr="00C458E3" w:rsidRDefault="00E71C7D" w:rsidP="00C458E3">
      <w:pPr>
        <w:pStyle w:val="NoSpacing"/>
        <w:spacing w:line="360" w:lineRule="auto"/>
        <w:ind w:left="720" w:hanging="720"/>
        <w:jc w:val="both"/>
        <w:rPr>
          <w:rFonts w:ascii="Times New Roman" w:hAnsi="Times New Roman" w:cs="Times New Roman"/>
          <w:i/>
          <w:iCs/>
          <w:sz w:val="20"/>
          <w:szCs w:val="24"/>
        </w:rPr>
      </w:pPr>
      <w:r w:rsidRPr="001B1D76">
        <w:rPr>
          <w:rFonts w:ascii="Times New Roman" w:hAnsi="Times New Roman" w:cs="Times New Roman"/>
          <w:i/>
          <w:iCs/>
          <w:sz w:val="20"/>
          <w:szCs w:val="24"/>
        </w:rPr>
        <w:t>Time Schedules - Significant Milestones and Time Frames for Implementation of the National Plan for Radioactive Waste Management</w:t>
      </w:r>
    </w:p>
    <w:p w:rsidR="00E71C7D" w:rsidRPr="001B1D76" w:rsidRDefault="00E71C7D" w:rsidP="001B1D76">
      <w:pPr>
        <w:pStyle w:val="NoSpacing"/>
        <w:jc w:val="both"/>
        <w:rPr>
          <w:rFonts w:ascii="Times New Roman" w:hAnsi="Times New Roman" w:cs="Times New Roman"/>
          <w:sz w:val="20"/>
          <w:szCs w:val="24"/>
          <w:lang w:val="en-GB"/>
        </w:rPr>
      </w:pPr>
      <w:r w:rsidRPr="001B1D76">
        <w:rPr>
          <w:rFonts w:ascii="Times New Roman" w:hAnsi="Times New Roman" w:cs="Times New Roman"/>
          <w:sz w:val="20"/>
          <w:szCs w:val="24"/>
        </w:rPr>
        <w:t>Based on the scenario for nuclear infrastructure development</w:t>
      </w:r>
      <w:r w:rsidRPr="001B1D76">
        <w:rPr>
          <w:rFonts w:ascii="Times New Roman" w:hAnsi="Times New Roman" w:cs="Times New Roman"/>
          <w:sz w:val="20"/>
          <w:szCs w:val="24"/>
          <w:lang w:val="en-GB"/>
        </w:rPr>
        <w:t xml:space="preserve">, it is planned that the following time lines </w:t>
      </w:r>
      <w:r w:rsidR="00BC60C7" w:rsidRPr="001B1D76">
        <w:rPr>
          <w:rFonts w:ascii="Times New Roman" w:hAnsi="Times New Roman" w:cs="Times New Roman"/>
          <w:sz w:val="20"/>
          <w:szCs w:val="24"/>
          <w:lang w:val="en-GB"/>
        </w:rPr>
        <w:t>applies</w:t>
      </w:r>
      <w:r w:rsidRPr="001B1D76">
        <w:rPr>
          <w:rFonts w:ascii="Times New Roman" w:hAnsi="Times New Roman" w:cs="Times New Roman"/>
          <w:sz w:val="20"/>
          <w:szCs w:val="24"/>
          <w:lang w:val="en-GB"/>
        </w:rPr>
        <w:t xml:space="preserve"> for the development of waste disposal facilities:</w:t>
      </w:r>
    </w:p>
    <w:p w:rsidR="00E71C7D" w:rsidRPr="001B1D76" w:rsidRDefault="00E71C7D" w:rsidP="001B1D76">
      <w:pPr>
        <w:pStyle w:val="NoSpacing"/>
        <w:jc w:val="both"/>
        <w:rPr>
          <w:rFonts w:ascii="Times New Roman" w:hAnsi="Times New Roman" w:cs="Times New Roman"/>
          <w:sz w:val="20"/>
          <w:szCs w:val="24"/>
        </w:rPr>
      </w:pPr>
    </w:p>
    <w:p w:rsidR="00E71C7D" w:rsidRPr="001B1D76" w:rsidRDefault="00E71C7D" w:rsidP="001B1D76">
      <w:pPr>
        <w:pStyle w:val="NoSpacing"/>
        <w:numPr>
          <w:ilvl w:val="0"/>
          <w:numId w:val="28"/>
        </w:numPr>
        <w:jc w:val="both"/>
        <w:rPr>
          <w:rFonts w:ascii="Times New Roman" w:hAnsi="Times New Roman" w:cs="Times New Roman"/>
          <w:sz w:val="20"/>
          <w:szCs w:val="24"/>
        </w:rPr>
      </w:pPr>
      <w:r w:rsidRPr="001B1D76">
        <w:rPr>
          <w:rFonts w:ascii="Times New Roman" w:hAnsi="Times New Roman" w:cs="Times New Roman"/>
          <w:sz w:val="20"/>
          <w:szCs w:val="24"/>
          <w:lang w:val="en-GB"/>
        </w:rPr>
        <w:t>Near-surface disposal facility needs to be operational about five years after the start-up of the new research reactor (about</w:t>
      </w:r>
      <w:r w:rsidR="00882DBD" w:rsidRPr="001B1D76">
        <w:rPr>
          <w:rFonts w:ascii="Times New Roman" w:hAnsi="Times New Roman" w:cs="Times New Roman"/>
          <w:sz w:val="20"/>
          <w:szCs w:val="24"/>
          <w:lang w:val="en-GB"/>
        </w:rPr>
        <w:t xml:space="preserve"> </w:t>
      </w:r>
      <w:r w:rsidRPr="001B1D76">
        <w:rPr>
          <w:rFonts w:ascii="Times New Roman" w:hAnsi="Times New Roman" w:cs="Times New Roman"/>
          <w:sz w:val="20"/>
          <w:szCs w:val="24"/>
          <w:lang w:val="en-GB"/>
        </w:rPr>
        <w:t xml:space="preserve">2025). It </w:t>
      </w:r>
      <w:r w:rsidR="00BC60C7" w:rsidRPr="001B1D76">
        <w:rPr>
          <w:rFonts w:ascii="Times New Roman" w:hAnsi="Times New Roman" w:cs="Times New Roman"/>
          <w:sz w:val="20"/>
          <w:szCs w:val="24"/>
          <w:lang w:val="en-GB"/>
        </w:rPr>
        <w:t>shall</w:t>
      </w:r>
      <w:r w:rsidRPr="001B1D76">
        <w:rPr>
          <w:rFonts w:ascii="Times New Roman" w:hAnsi="Times New Roman" w:cs="Times New Roman"/>
          <w:sz w:val="20"/>
          <w:szCs w:val="24"/>
          <w:lang w:val="en-GB"/>
        </w:rPr>
        <w:t xml:space="preserve"> close when the fourth NPP has been decommissioned by about 2100.</w:t>
      </w:r>
    </w:p>
    <w:p w:rsidR="00E71C7D" w:rsidRPr="001B1D76" w:rsidRDefault="00E71C7D" w:rsidP="001B1D76">
      <w:pPr>
        <w:pStyle w:val="NoSpacing"/>
        <w:jc w:val="both"/>
        <w:rPr>
          <w:rFonts w:ascii="Times New Roman" w:hAnsi="Times New Roman" w:cs="Times New Roman"/>
          <w:sz w:val="20"/>
          <w:szCs w:val="24"/>
        </w:rPr>
      </w:pPr>
      <w:r w:rsidRPr="001B1D76">
        <w:rPr>
          <w:rFonts w:ascii="Times New Roman" w:hAnsi="Times New Roman" w:cs="Times New Roman"/>
          <w:iCs/>
          <w:sz w:val="20"/>
          <w:szCs w:val="24"/>
        </w:rPr>
        <w:t>The process of selecting sites for long-term waste management involve</w:t>
      </w:r>
      <w:r w:rsidR="00BC60C7" w:rsidRPr="001B1D76">
        <w:rPr>
          <w:rFonts w:ascii="Times New Roman" w:hAnsi="Times New Roman" w:cs="Times New Roman"/>
          <w:iCs/>
          <w:sz w:val="20"/>
          <w:szCs w:val="24"/>
        </w:rPr>
        <w:t>s</w:t>
      </w:r>
      <w:r w:rsidRPr="001B1D76">
        <w:rPr>
          <w:rFonts w:ascii="Times New Roman" w:hAnsi="Times New Roman" w:cs="Times New Roman"/>
          <w:iCs/>
          <w:sz w:val="20"/>
          <w:szCs w:val="24"/>
        </w:rPr>
        <w:t xml:space="preserve"> a comprehensive p</w:t>
      </w:r>
      <w:r w:rsidR="00C40384" w:rsidRPr="001B1D76">
        <w:rPr>
          <w:rFonts w:ascii="Times New Roman" w:hAnsi="Times New Roman" w:cs="Times New Roman"/>
          <w:iCs/>
          <w:sz w:val="20"/>
          <w:szCs w:val="24"/>
        </w:rPr>
        <w:t>ublic participation process</w:t>
      </w:r>
      <w:r w:rsidRPr="001B1D76">
        <w:rPr>
          <w:rFonts w:ascii="Times New Roman" w:hAnsi="Times New Roman" w:cs="Times New Roman"/>
          <w:sz w:val="20"/>
          <w:szCs w:val="24"/>
        </w:rPr>
        <w:t>.</w:t>
      </w:r>
    </w:p>
    <w:p w:rsidR="00E71C7D" w:rsidRPr="001B1D76" w:rsidRDefault="00E71C7D" w:rsidP="001B1D76">
      <w:pPr>
        <w:pStyle w:val="NoSpacing"/>
        <w:jc w:val="both"/>
        <w:rPr>
          <w:rFonts w:ascii="Times New Roman" w:hAnsi="Times New Roman" w:cs="Times New Roman"/>
          <w:sz w:val="20"/>
          <w:szCs w:val="24"/>
        </w:rPr>
      </w:pPr>
    </w:p>
    <w:p w:rsidR="00E71C7D" w:rsidRPr="001B1D76" w:rsidRDefault="00E71C7D" w:rsidP="001C6E49">
      <w:pPr>
        <w:pStyle w:val="NoSpacing"/>
        <w:spacing w:line="360" w:lineRule="auto"/>
        <w:jc w:val="both"/>
        <w:rPr>
          <w:rFonts w:ascii="Times New Roman" w:hAnsi="Times New Roman" w:cs="Times New Roman"/>
          <w:b/>
          <w:sz w:val="20"/>
          <w:szCs w:val="24"/>
        </w:rPr>
      </w:pPr>
      <w:r w:rsidRPr="001B1D76">
        <w:rPr>
          <w:rFonts w:ascii="Times New Roman" w:hAnsi="Times New Roman" w:cs="Times New Roman"/>
          <w:b/>
          <w:sz w:val="20"/>
          <w:szCs w:val="24"/>
        </w:rPr>
        <w:t>Long-Term Planning of Infrastructure Development for S</w:t>
      </w:r>
      <w:r w:rsidR="005940DC" w:rsidRPr="001B1D76">
        <w:rPr>
          <w:rFonts w:ascii="Times New Roman" w:hAnsi="Times New Roman" w:cs="Times New Roman"/>
          <w:b/>
          <w:sz w:val="20"/>
          <w:szCs w:val="24"/>
        </w:rPr>
        <w:t xml:space="preserve">pent </w:t>
      </w:r>
      <w:r w:rsidRPr="001B1D76">
        <w:rPr>
          <w:rFonts w:ascii="Times New Roman" w:hAnsi="Times New Roman" w:cs="Times New Roman"/>
          <w:b/>
          <w:sz w:val="20"/>
          <w:szCs w:val="24"/>
        </w:rPr>
        <w:t>N</w:t>
      </w:r>
      <w:r w:rsidR="005940DC" w:rsidRPr="001B1D76">
        <w:rPr>
          <w:rFonts w:ascii="Times New Roman" w:hAnsi="Times New Roman" w:cs="Times New Roman"/>
          <w:b/>
          <w:sz w:val="20"/>
          <w:szCs w:val="24"/>
        </w:rPr>
        <w:t xml:space="preserve">uclear </w:t>
      </w:r>
      <w:r w:rsidRPr="001B1D76">
        <w:rPr>
          <w:rFonts w:ascii="Times New Roman" w:hAnsi="Times New Roman" w:cs="Times New Roman"/>
          <w:b/>
          <w:sz w:val="20"/>
          <w:szCs w:val="24"/>
        </w:rPr>
        <w:t>F</w:t>
      </w:r>
      <w:r w:rsidR="005940DC" w:rsidRPr="001B1D76">
        <w:rPr>
          <w:rFonts w:ascii="Times New Roman" w:hAnsi="Times New Roman" w:cs="Times New Roman"/>
          <w:b/>
          <w:sz w:val="20"/>
          <w:szCs w:val="24"/>
        </w:rPr>
        <w:t>uel</w:t>
      </w:r>
      <w:r w:rsidRPr="001B1D76">
        <w:rPr>
          <w:rFonts w:ascii="Times New Roman" w:hAnsi="Times New Roman" w:cs="Times New Roman"/>
          <w:b/>
          <w:sz w:val="20"/>
          <w:szCs w:val="24"/>
        </w:rPr>
        <w:t xml:space="preserve"> Management</w:t>
      </w:r>
    </w:p>
    <w:p w:rsidR="00E71C7D" w:rsidRPr="001B1D76" w:rsidRDefault="00E71C7D" w:rsidP="001B1D76">
      <w:pPr>
        <w:pStyle w:val="NoSpacing"/>
        <w:numPr>
          <w:ilvl w:val="0"/>
          <w:numId w:val="36"/>
        </w:numPr>
        <w:spacing w:line="360" w:lineRule="auto"/>
        <w:jc w:val="both"/>
        <w:rPr>
          <w:rFonts w:ascii="Times New Roman" w:hAnsi="Times New Roman" w:cs="Times New Roman"/>
          <w:i/>
          <w:iCs/>
          <w:sz w:val="20"/>
          <w:szCs w:val="24"/>
        </w:rPr>
      </w:pPr>
      <w:r w:rsidRPr="001B1D76">
        <w:rPr>
          <w:rFonts w:ascii="Times New Roman" w:hAnsi="Times New Roman" w:cs="Times New Roman"/>
          <w:i/>
          <w:iCs/>
          <w:sz w:val="20"/>
          <w:szCs w:val="24"/>
        </w:rPr>
        <w:t xml:space="preserve">Strategy </w:t>
      </w:r>
      <w:r w:rsidR="00FB0D90" w:rsidRPr="001B1D76">
        <w:rPr>
          <w:rFonts w:ascii="Times New Roman" w:hAnsi="Times New Roman" w:cs="Times New Roman"/>
          <w:i/>
          <w:iCs/>
          <w:sz w:val="20"/>
          <w:szCs w:val="24"/>
        </w:rPr>
        <w:t>f</w:t>
      </w:r>
      <w:r w:rsidRPr="001B1D76">
        <w:rPr>
          <w:rFonts w:ascii="Times New Roman" w:hAnsi="Times New Roman" w:cs="Times New Roman"/>
          <w:i/>
          <w:iCs/>
          <w:sz w:val="20"/>
          <w:szCs w:val="24"/>
        </w:rPr>
        <w:t>ramework</w:t>
      </w:r>
    </w:p>
    <w:p w:rsidR="00E71C7D" w:rsidRDefault="00E71C7D" w:rsidP="001B1D76">
      <w:pPr>
        <w:pStyle w:val="NoSpacing"/>
        <w:jc w:val="both"/>
        <w:rPr>
          <w:rFonts w:ascii="Times New Roman" w:hAnsi="Times New Roman" w:cs="Times New Roman"/>
          <w:bCs/>
          <w:sz w:val="20"/>
          <w:szCs w:val="24"/>
        </w:rPr>
      </w:pPr>
      <w:r w:rsidRPr="001B1D76">
        <w:rPr>
          <w:rFonts w:ascii="Times New Roman" w:hAnsi="Times New Roman" w:cs="Times New Roman"/>
          <w:bCs/>
          <w:sz w:val="20"/>
          <w:szCs w:val="24"/>
        </w:rPr>
        <w:lastRenderedPageBreak/>
        <w:t xml:space="preserve">The strategy framework statement specifies the spent fuel management options to be considered and eventually adopted, the spent fuel management end points and the development and implementation of </w:t>
      </w:r>
      <w:r w:rsidR="006B5C36" w:rsidRPr="001B1D76">
        <w:rPr>
          <w:rFonts w:ascii="Times New Roman" w:hAnsi="Times New Roman" w:cs="Times New Roman"/>
          <w:bCs/>
          <w:sz w:val="20"/>
          <w:szCs w:val="24"/>
        </w:rPr>
        <w:t>site-specific</w:t>
      </w:r>
      <w:r w:rsidRPr="001B1D76">
        <w:rPr>
          <w:rFonts w:ascii="Times New Roman" w:hAnsi="Times New Roman" w:cs="Times New Roman"/>
          <w:bCs/>
          <w:sz w:val="20"/>
          <w:szCs w:val="24"/>
        </w:rPr>
        <w:t xml:space="preserve"> spent fuel management strategy in Nigeria.</w:t>
      </w:r>
    </w:p>
    <w:p w:rsidR="001B1D76" w:rsidRPr="001B1D76" w:rsidRDefault="001B1D76" w:rsidP="001B1D76">
      <w:pPr>
        <w:pStyle w:val="NoSpacing"/>
        <w:jc w:val="both"/>
        <w:rPr>
          <w:rFonts w:ascii="Times New Roman" w:hAnsi="Times New Roman" w:cs="Times New Roman"/>
          <w:bCs/>
          <w:sz w:val="20"/>
          <w:szCs w:val="24"/>
        </w:rPr>
      </w:pPr>
    </w:p>
    <w:p w:rsidR="00E71C7D" w:rsidRPr="001B1D76" w:rsidRDefault="00E71C7D" w:rsidP="001B1D76">
      <w:pPr>
        <w:pStyle w:val="NoSpacing"/>
        <w:numPr>
          <w:ilvl w:val="0"/>
          <w:numId w:val="36"/>
        </w:numPr>
        <w:spacing w:line="360" w:lineRule="auto"/>
        <w:jc w:val="both"/>
        <w:rPr>
          <w:rFonts w:ascii="Times New Roman" w:hAnsi="Times New Roman" w:cs="Times New Roman"/>
          <w:i/>
          <w:iCs/>
          <w:sz w:val="20"/>
          <w:szCs w:val="24"/>
        </w:rPr>
      </w:pPr>
      <w:r w:rsidRPr="001B1D76">
        <w:rPr>
          <w:rFonts w:ascii="Times New Roman" w:hAnsi="Times New Roman" w:cs="Times New Roman"/>
          <w:i/>
          <w:iCs/>
          <w:sz w:val="20"/>
          <w:szCs w:val="24"/>
        </w:rPr>
        <w:t>Fuel management options</w:t>
      </w:r>
    </w:p>
    <w:p w:rsidR="00C40384" w:rsidRDefault="00E71C7D" w:rsidP="001B1D76">
      <w:pPr>
        <w:pStyle w:val="NoSpacing"/>
        <w:jc w:val="both"/>
        <w:rPr>
          <w:rFonts w:ascii="Times New Roman" w:hAnsi="Times New Roman" w:cs="Times New Roman"/>
          <w:iCs/>
          <w:sz w:val="20"/>
          <w:szCs w:val="24"/>
        </w:rPr>
      </w:pPr>
      <w:r w:rsidRPr="001B1D76">
        <w:rPr>
          <w:rFonts w:ascii="Times New Roman" w:hAnsi="Times New Roman" w:cs="Times New Roman"/>
          <w:sz w:val="20"/>
          <w:szCs w:val="24"/>
        </w:rPr>
        <w:t xml:space="preserve">Nigeria does not have spent </w:t>
      </w:r>
      <w:r w:rsidR="00AD443C" w:rsidRPr="001B1D76">
        <w:rPr>
          <w:rFonts w:ascii="Times New Roman" w:hAnsi="Times New Roman" w:cs="Times New Roman"/>
          <w:sz w:val="20"/>
          <w:szCs w:val="24"/>
        </w:rPr>
        <w:t xml:space="preserve">nuclear </w:t>
      </w:r>
      <w:r w:rsidRPr="001B1D76">
        <w:rPr>
          <w:rFonts w:ascii="Times New Roman" w:hAnsi="Times New Roman" w:cs="Times New Roman"/>
          <w:sz w:val="20"/>
          <w:szCs w:val="24"/>
        </w:rPr>
        <w:t>fuel presently; however, the only expected source of spent fuel will be from the miniature nuclear reactor facility in CERT (NIRR‐1) and from any other nuclear facilities that will be established in future. The NIRR‐1 fuel was supplied under a Project Supply Ag</w:t>
      </w:r>
      <w:r w:rsidR="00D159EA" w:rsidRPr="001B1D76">
        <w:rPr>
          <w:rFonts w:ascii="Times New Roman" w:hAnsi="Times New Roman" w:cs="Times New Roman"/>
          <w:sz w:val="20"/>
          <w:szCs w:val="24"/>
        </w:rPr>
        <w:t>reement (PSA) between the IAEA, China</w:t>
      </w:r>
      <w:r w:rsidRPr="001B1D76">
        <w:rPr>
          <w:rFonts w:ascii="Times New Roman" w:hAnsi="Times New Roman" w:cs="Times New Roman"/>
          <w:sz w:val="20"/>
          <w:szCs w:val="24"/>
        </w:rPr>
        <w:t xml:space="preserve"> and Nigeria. It is </w:t>
      </w:r>
      <w:r w:rsidR="0036088C" w:rsidRPr="001B1D76">
        <w:rPr>
          <w:rFonts w:ascii="Times New Roman" w:hAnsi="Times New Roman" w:cs="Times New Roman"/>
          <w:sz w:val="20"/>
          <w:szCs w:val="24"/>
        </w:rPr>
        <w:t>expected that the manufacturers</w:t>
      </w:r>
      <w:r w:rsidRPr="001B1D76">
        <w:rPr>
          <w:rFonts w:ascii="Times New Roman" w:hAnsi="Times New Roman" w:cs="Times New Roman"/>
          <w:sz w:val="20"/>
          <w:szCs w:val="24"/>
        </w:rPr>
        <w:t xml:space="preserve"> take</w:t>
      </w:r>
      <w:r w:rsidR="0036088C" w:rsidRPr="001B1D76">
        <w:rPr>
          <w:rFonts w:ascii="Times New Roman" w:hAnsi="Times New Roman" w:cs="Times New Roman"/>
          <w:sz w:val="20"/>
          <w:szCs w:val="24"/>
        </w:rPr>
        <w:t>s</w:t>
      </w:r>
      <w:r w:rsidRPr="001B1D76">
        <w:rPr>
          <w:rFonts w:ascii="Times New Roman" w:hAnsi="Times New Roman" w:cs="Times New Roman"/>
          <w:sz w:val="20"/>
          <w:szCs w:val="24"/>
        </w:rPr>
        <w:t xml:space="preserve"> back the spent core assembly at the end of its life‐time. </w:t>
      </w:r>
    </w:p>
    <w:p w:rsidR="001B1D76" w:rsidRPr="001B1D76" w:rsidRDefault="001B1D76" w:rsidP="001B1D76">
      <w:pPr>
        <w:pStyle w:val="NoSpacing"/>
        <w:jc w:val="both"/>
        <w:rPr>
          <w:rFonts w:ascii="Times New Roman" w:hAnsi="Times New Roman" w:cs="Times New Roman"/>
          <w:iCs/>
          <w:sz w:val="20"/>
          <w:szCs w:val="24"/>
        </w:rPr>
      </w:pPr>
    </w:p>
    <w:p w:rsidR="00E71C7D" w:rsidRDefault="00E71C7D" w:rsidP="00C458E3">
      <w:pPr>
        <w:pStyle w:val="NoSpacing"/>
        <w:jc w:val="both"/>
        <w:rPr>
          <w:rFonts w:ascii="Times New Roman" w:hAnsi="Times New Roman" w:cs="Times New Roman"/>
          <w:sz w:val="20"/>
          <w:szCs w:val="24"/>
        </w:rPr>
      </w:pPr>
      <w:r w:rsidRPr="001B1D76">
        <w:rPr>
          <w:rFonts w:ascii="Times New Roman" w:hAnsi="Times New Roman" w:cs="Times New Roman"/>
          <w:sz w:val="20"/>
          <w:szCs w:val="24"/>
        </w:rPr>
        <w:t>According to the Requirements of the National Policy for R</w:t>
      </w:r>
      <w:r w:rsidR="00FF0F3C" w:rsidRPr="001B1D76">
        <w:rPr>
          <w:rFonts w:ascii="Times New Roman" w:hAnsi="Times New Roman" w:cs="Times New Roman"/>
          <w:sz w:val="20"/>
          <w:szCs w:val="24"/>
        </w:rPr>
        <w:t xml:space="preserve">adioactive </w:t>
      </w:r>
      <w:r w:rsidRPr="001B1D76">
        <w:rPr>
          <w:rFonts w:ascii="Times New Roman" w:hAnsi="Times New Roman" w:cs="Times New Roman"/>
          <w:sz w:val="20"/>
          <w:szCs w:val="24"/>
        </w:rPr>
        <w:t>W</w:t>
      </w:r>
      <w:r w:rsidR="00FF0F3C" w:rsidRPr="001B1D76">
        <w:rPr>
          <w:rFonts w:ascii="Times New Roman" w:hAnsi="Times New Roman" w:cs="Times New Roman"/>
          <w:sz w:val="20"/>
          <w:szCs w:val="24"/>
        </w:rPr>
        <w:t xml:space="preserve">aste </w:t>
      </w:r>
      <w:r w:rsidRPr="001B1D76">
        <w:rPr>
          <w:rFonts w:ascii="Times New Roman" w:hAnsi="Times New Roman" w:cs="Times New Roman"/>
          <w:sz w:val="20"/>
          <w:szCs w:val="24"/>
        </w:rPr>
        <w:t>M</w:t>
      </w:r>
      <w:r w:rsidR="00FF0F3C" w:rsidRPr="001B1D76">
        <w:rPr>
          <w:rFonts w:ascii="Times New Roman" w:hAnsi="Times New Roman" w:cs="Times New Roman"/>
          <w:sz w:val="20"/>
          <w:szCs w:val="24"/>
        </w:rPr>
        <w:t>anagement</w:t>
      </w:r>
      <w:r w:rsidRPr="001B1D76">
        <w:rPr>
          <w:rFonts w:ascii="Times New Roman" w:hAnsi="Times New Roman" w:cs="Times New Roman"/>
          <w:sz w:val="20"/>
          <w:szCs w:val="24"/>
        </w:rPr>
        <w:t>, Spent Nucle</w:t>
      </w:r>
      <w:r w:rsidR="00E6182B" w:rsidRPr="001B1D76">
        <w:rPr>
          <w:rFonts w:ascii="Times New Roman" w:hAnsi="Times New Roman" w:cs="Times New Roman"/>
          <w:sz w:val="20"/>
          <w:szCs w:val="24"/>
        </w:rPr>
        <w:t>ar Fuel from the power reactors</w:t>
      </w:r>
      <w:r w:rsidR="00216A75" w:rsidRPr="001B1D76">
        <w:rPr>
          <w:rFonts w:ascii="Times New Roman" w:hAnsi="Times New Roman" w:cs="Times New Roman"/>
          <w:sz w:val="20"/>
          <w:szCs w:val="24"/>
        </w:rPr>
        <w:t xml:space="preserve"> are</w:t>
      </w:r>
      <w:r w:rsidRPr="001B1D76">
        <w:rPr>
          <w:rFonts w:ascii="Times New Roman" w:hAnsi="Times New Roman" w:cs="Times New Roman"/>
          <w:sz w:val="20"/>
          <w:szCs w:val="24"/>
        </w:rPr>
        <w:t xml:space="preserve"> considered as a valuable resource. Consequently, </w:t>
      </w:r>
      <w:r w:rsidR="00216A75" w:rsidRPr="001B1D76">
        <w:rPr>
          <w:rFonts w:ascii="Times New Roman" w:hAnsi="Times New Roman" w:cs="Times New Roman"/>
          <w:sz w:val="20"/>
          <w:szCs w:val="24"/>
        </w:rPr>
        <w:t xml:space="preserve">priority is </w:t>
      </w:r>
      <w:r w:rsidRPr="001B1D76">
        <w:rPr>
          <w:rFonts w:ascii="Times New Roman" w:hAnsi="Times New Roman" w:cs="Times New Roman"/>
          <w:sz w:val="20"/>
          <w:szCs w:val="24"/>
        </w:rPr>
        <w:t>given to returning Spent Fuel to the suppliers’ countries. In this respect, t</w:t>
      </w:r>
      <w:r w:rsidRPr="001B1D76">
        <w:rPr>
          <w:rFonts w:ascii="Times New Roman" w:hAnsi="Times New Roman" w:cs="Times New Roman"/>
          <w:iCs/>
          <w:sz w:val="20"/>
          <w:szCs w:val="24"/>
        </w:rPr>
        <w:t>he Government initiate</w:t>
      </w:r>
      <w:r w:rsidR="00216A75" w:rsidRPr="001B1D76">
        <w:rPr>
          <w:rFonts w:ascii="Times New Roman" w:hAnsi="Times New Roman" w:cs="Times New Roman"/>
          <w:iCs/>
          <w:sz w:val="20"/>
          <w:szCs w:val="24"/>
        </w:rPr>
        <w:t>s</w:t>
      </w:r>
      <w:r w:rsidRPr="001B1D76">
        <w:rPr>
          <w:rFonts w:ascii="Times New Roman" w:hAnsi="Times New Roman" w:cs="Times New Roman"/>
          <w:iCs/>
          <w:sz w:val="20"/>
          <w:szCs w:val="24"/>
        </w:rPr>
        <w:t xml:space="preserve"> investigations into the best long-term option taking into account the development in the field and the provisions of the National Energy Policy. </w:t>
      </w:r>
    </w:p>
    <w:p w:rsidR="00C458E3" w:rsidRPr="00C458E3" w:rsidRDefault="00C458E3" w:rsidP="00C458E3">
      <w:pPr>
        <w:pStyle w:val="NoSpacing"/>
        <w:jc w:val="both"/>
        <w:rPr>
          <w:rFonts w:ascii="Times New Roman" w:hAnsi="Times New Roman" w:cs="Times New Roman"/>
          <w:sz w:val="20"/>
          <w:szCs w:val="24"/>
        </w:rPr>
      </w:pPr>
    </w:p>
    <w:p w:rsidR="00E71C7D" w:rsidRPr="001B1D76" w:rsidRDefault="00E71C7D" w:rsidP="001C6E49">
      <w:pPr>
        <w:pStyle w:val="NoSpacing"/>
        <w:spacing w:line="360" w:lineRule="auto"/>
        <w:rPr>
          <w:rFonts w:ascii="Times New Roman" w:hAnsi="Times New Roman" w:cs="Times New Roman"/>
          <w:i/>
          <w:iCs/>
          <w:sz w:val="20"/>
          <w:szCs w:val="24"/>
        </w:rPr>
      </w:pPr>
      <w:r w:rsidRPr="001B1D76">
        <w:rPr>
          <w:rFonts w:ascii="Times New Roman" w:hAnsi="Times New Roman" w:cs="Times New Roman"/>
          <w:i/>
          <w:iCs/>
          <w:sz w:val="20"/>
          <w:szCs w:val="24"/>
        </w:rPr>
        <w:t>Fuel Management End-Points</w:t>
      </w:r>
    </w:p>
    <w:p w:rsidR="00E71C7D" w:rsidRDefault="00E71C7D" w:rsidP="00C458E3">
      <w:pPr>
        <w:pStyle w:val="NoSpacing"/>
        <w:jc w:val="both"/>
        <w:rPr>
          <w:rFonts w:ascii="Times New Roman" w:hAnsi="Times New Roman" w:cs="Times New Roman"/>
          <w:sz w:val="20"/>
          <w:szCs w:val="24"/>
          <w:lang w:val="en-GB"/>
        </w:rPr>
      </w:pPr>
      <w:r w:rsidRPr="001B1D76">
        <w:rPr>
          <w:rFonts w:ascii="Times New Roman" w:hAnsi="Times New Roman" w:cs="Times New Roman"/>
          <w:sz w:val="20"/>
          <w:szCs w:val="24"/>
        </w:rPr>
        <w:t xml:space="preserve">If the repatriation of spent fuel to the country of origin is not possible, long-term storage of spent fuel assemblies adequately encapsulated during at least 30 years </w:t>
      </w:r>
      <w:r w:rsidR="00F709C9" w:rsidRPr="001B1D76">
        <w:rPr>
          <w:rFonts w:ascii="Times New Roman" w:hAnsi="Times New Roman" w:cs="Times New Roman"/>
          <w:sz w:val="20"/>
          <w:szCs w:val="24"/>
        </w:rPr>
        <w:t>i.e.,</w:t>
      </w:r>
      <w:r w:rsidRPr="001B1D76">
        <w:rPr>
          <w:rFonts w:ascii="Times New Roman" w:hAnsi="Times New Roman" w:cs="Times New Roman"/>
          <w:sz w:val="20"/>
          <w:szCs w:val="24"/>
        </w:rPr>
        <w:t xml:space="preserve"> by 2050, followed by disposal in a deep geologic repository would be the preferred option. This facility should remain open until 30 years after </w:t>
      </w:r>
      <w:r w:rsidR="00C458E3">
        <w:rPr>
          <w:rFonts w:ascii="Times New Roman" w:hAnsi="Times New Roman" w:cs="Times New Roman"/>
          <w:sz w:val="20"/>
          <w:szCs w:val="24"/>
          <w:lang w:val="en-GB"/>
        </w:rPr>
        <w:t>last reactor has closed.</w:t>
      </w:r>
    </w:p>
    <w:p w:rsidR="00C458E3" w:rsidRPr="00C458E3" w:rsidRDefault="00C458E3" w:rsidP="00C458E3">
      <w:pPr>
        <w:pStyle w:val="NoSpacing"/>
        <w:jc w:val="both"/>
        <w:rPr>
          <w:rFonts w:ascii="Times New Roman" w:hAnsi="Times New Roman" w:cs="Times New Roman"/>
          <w:sz w:val="20"/>
          <w:szCs w:val="24"/>
        </w:rPr>
      </w:pPr>
    </w:p>
    <w:p w:rsidR="00E71C7D" w:rsidRPr="00C458E3" w:rsidRDefault="00F11DC3" w:rsidP="00C458E3">
      <w:pPr>
        <w:pStyle w:val="NoSpacing"/>
        <w:spacing w:line="360" w:lineRule="auto"/>
        <w:ind w:left="720" w:hanging="720"/>
        <w:jc w:val="center"/>
        <w:rPr>
          <w:rFonts w:ascii="Times New Roman" w:hAnsi="Times New Roman" w:cs="Times New Roman"/>
          <w:i/>
          <w:iCs/>
          <w:sz w:val="20"/>
          <w:szCs w:val="24"/>
        </w:rPr>
      </w:pPr>
      <w:r w:rsidRPr="001B1D76">
        <w:rPr>
          <w:rFonts w:ascii="Times New Roman" w:hAnsi="Times New Roman" w:cs="Times New Roman"/>
          <w:i/>
          <w:iCs/>
          <w:sz w:val="20"/>
          <w:szCs w:val="24"/>
        </w:rPr>
        <w:t>Time Schedules</w:t>
      </w:r>
      <w:r w:rsidR="00E71C7D" w:rsidRPr="001B1D76">
        <w:rPr>
          <w:rFonts w:ascii="Times New Roman" w:hAnsi="Times New Roman" w:cs="Times New Roman"/>
          <w:i/>
          <w:iCs/>
          <w:sz w:val="20"/>
          <w:szCs w:val="24"/>
        </w:rPr>
        <w:t xml:space="preserve"> - Significant Milestones and Time Frames for Implementation</w:t>
      </w:r>
      <w:r w:rsidR="00231C48" w:rsidRPr="001B1D76">
        <w:rPr>
          <w:rFonts w:ascii="Times New Roman" w:hAnsi="Times New Roman" w:cs="Times New Roman"/>
          <w:i/>
          <w:iCs/>
          <w:sz w:val="20"/>
          <w:szCs w:val="24"/>
        </w:rPr>
        <w:t xml:space="preserve"> of the National Plan for Spent </w:t>
      </w:r>
      <w:r w:rsidR="00E71C7D" w:rsidRPr="001B1D76">
        <w:rPr>
          <w:rFonts w:ascii="Times New Roman" w:hAnsi="Times New Roman" w:cs="Times New Roman"/>
          <w:i/>
          <w:iCs/>
          <w:sz w:val="20"/>
          <w:szCs w:val="24"/>
        </w:rPr>
        <w:t>Nuclear Fuel Management</w:t>
      </w:r>
    </w:p>
    <w:p w:rsidR="00E71C7D" w:rsidRPr="001B1D76" w:rsidRDefault="00E71C7D" w:rsidP="001B1D76">
      <w:pPr>
        <w:pStyle w:val="NoSpacing"/>
        <w:jc w:val="both"/>
        <w:rPr>
          <w:rFonts w:ascii="Times New Roman" w:hAnsi="Times New Roman" w:cs="Times New Roman"/>
          <w:sz w:val="20"/>
          <w:szCs w:val="24"/>
          <w:lang w:val="en-GB"/>
        </w:rPr>
      </w:pPr>
      <w:r w:rsidRPr="001B1D76">
        <w:rPr>
          <w:rFonts w:ascii="Times New Roman" w:hAnsi="Times New Roman" w:cs="Times New Roman"/>
          <w:sz w:val="20"/>
          <w:szCs w:val="24"/>
        </w:rPr>
        <w:t>Based on the scenario for nuclear infrastructure development</w:t>
      </w:r>
      <w:r w:rsidRPr="001B1D76">
        <w:rPr>
          <w:rFonts w:ascii="Times New Roman" w:hAnsi="Times New Roman" w:cs="Times New Roman"/>
          <w:sz w:val="20"/>
          <w:szCs w:val="24"/>
          <w:lang w:val="en-GB"/>
        </w:rPr>
        <w:t>, it is planne</w:t>
      </w:r>
      <w:r w:rsidR="00F11DC3" w:rsidRPr="001B1D76">
        <w:rPr>
          <w:rFonts w:ascii="Times New Roman" w:hAnsi="Times New Roman" w:cs="Times New Roman"/>
          <w:sz w:val="20"/>
          <w:szCs w:val="24"/>
          <w:lang w:val="en-GB"/>
        </w:rPr>
        <w:t>d that the following time lines applies</w:t>
      </w:r>
      <w:r w:rsidRPr="001B1D76">
        <w:rPr>
          <w:rFonts w:ascii="Times New Roman" w:hAnsi="Times New Roman" w:cs="Times New Roman"/>
          <w:sz w:val="20"/>
          <w:szCs w:val="24"/>
          <w:lang w:val="en-GB"/>
        </w:rPr>
        <w:t xml:space="preserve"> for the development of waste disposal facilities:</w:t>
      </w:r>
    </w:p>
    <w:p w:rsidR="00E71C7D" w:rsidRPr="001B1D76" w:rsidRDefault="00E71C7D" w:rsidP="001B1D76">
      <w:pPr>
        <w:pStyle w:val="NoSpacing"/>
        <w:jc w:val="both"/>
        <w:rPr>
          <w:rFonts w:ascii="Times New Roman" w:hAnsi="Times New Roman" w:cs="Times New Roman"/>
          <w:sz w:val="20"/>
          <w:szCs w:val="24"/>
        </w:rPr>
      </w:pPr>
    </w:p>
    <w:p w:rsidR="00214F58" w:rsidRDefault="00E71C7D" w:rsidP="001B1D76">
      <w:pPr>
        <w:pStyle w:val="NoSpacing"/>
        <w:jc w:val="both"/>
        <w:rPr>
          <w:rFonts w:ascii="Times New Roman" w:hAnsi="Times New Roman" w:cs="Times New Roman"/>
          <w:sz w:val="20"/>
          <w:szCs w:val="24"/>
          <w:lang w:val="en-GB"/>
        </w:rPr>
      </w:pPr>
      <w:r w:rsidRPr="001B1D76">
        <w:rPr>
          <w:rFonts w:ascii="Times New Roman" w:hAnsi="Times New Roman" w:cs="Times New Roman"/>
          <w:sz w:val="20"/>
          <w:szCs w:val="24"/>
          <w:lang w:val="en-GB"/>
        </w:rPr>
        <w:t xml:space="preserve">Deep geologic repository for Spent Nuclear Fuel and </w:t>
      </w:r>
      <w:r w:rsidR="008F6C3C" w:rsidRPr="001B1D76">
        <w:rPr>
          <w:rFonts w:ascii="Times New Roman" w:hAnsi="Times New Roman" w:cs="Times New Roman"/>
          <w:sz w:val="20"/>
          <w:szCs w:val="24"/>
          <w:lang w:val="en-GB"/>
        </w:rPr>
        <w:t>high-level</w:t>
      </w:r>
      <w:r w:rsidR="00746511" w:rsidRPr="001B1D76">
        <w:rPr>
          <w:rFonts w:ascii="Times New Roman" w:hAnsi="Times New Roman" w:cs="Times New Roman"/>
          <w:sz w:val="20"/>
          <w:szCs w:val="24"/>
          <w:lang w:val="en-GB"/>
        </w:rPr>
        <w:t xml:space="preserve"> wastes is</w:t>
      </w:r>
      <w:r w:rsidRPr="001B1D76">
        <w:rPr>
          <w:rFonts w:ascii="Times New Roman" w:hAnsi="Times New Roman" w:cs="Times New Roman"/>
          <w:sz w:val="20"/>
          <w:szCs w:val="24"/>
          <w:lang w:val="en-GB"/>
        </w:rPr>
        <w:t xml:space="preserve"> needed when fuel has been decay cooled for at least 30 years</w:t>
      </w:r>
      <w:r w:rsidR="0014418D" w:rsidRPr="001B1D76">
        <w:rPr>
          <w:rFonts w:ascii="Times New Roman" w:hAnsi="Times New Roman" w:cs="Times New Roman"/>
          <w:sz w:val="20"/>
          <w:szCs w:val="24"/>
          <w:lang w:val="en-GB"/>
        </w:rPr>
        <w:t>.</w:t>
      </w:r>
      <w:r w:rsidRPr="001B1D76">
        <w:rPr>
          <w:rFonts w:ascii="Times New Roman" w:hAnsi="Times New Roman" w:cs="Times New Roman"/>
          <w:sz w:val="20"/>
          <w:szCs w:val="24"/>
          <w:lang w:val="en-GB"/>
        </w:rPr>
        <w:t xml:space="preserve"> </w:t>
      </w:r>
    </w:p>
    <w:p w:rsidR="00C458E3" w:rsidRPr="001B1D76" w:rsidRDefault="00C458E3" w:rsidP="001B1D76">
      <w:pPr>
        <w:pStyle w:val="NoSpacing"/>
        <w:jc w:val="both"/>
        <w:rPr>
          <w:rFonts w:ascii="Times New Roman" w:hAnsi="Times New Roman" w:cs="Times New Roman"/>
          <w:sz w:val="20"/>
          <w:szCs w:val="24"/>
          <w:lang w:val="en-GB"/>
        </w:rPr>
      </w:pPr>
    </w:p>
    <w:p w:rsidR="00411ACD" w:rsidRPr="00C458E3" w:rsidRDefault="00FA6629" w:rsidP="00C458E3">
      <w:pPr>
        <w:pStyle w:val="NoSpacing"/>
        <w:rPr>
          <w:rFonts w:ascii="Times New Roman" w:hAnsi="Times New Roman" w:cs="Times New Roman"/>
          <w:b/>
          <w:sz w:val="20"/>
        </w:rPr>
      </w:pPr>
      <w:r w:rsidRPr="00C458E3">
        <w:rPr>
          <w:rFonts w:ascii="Times New Roman" w:hAnsi="Times New Roman" w:cs="Times New Roman"/>
          <w:b/>
          <w:sz w:val="20"/>
        </w:rPr>
        <w:t>References:</w:t>
      </w:r>
    </w:p>
    <w:p w:rsidR="00DA3DE2" w:rsidRPr="00C458E3" w:rsidRDefault="007F3CC4" w:rsidP="00C458E3">
      <w:pPr>
        <w:pStyle w:val="NoSpacing"/>
        <w:rPr>
          <w:rFonts w:ascii="Times New Roman" w:hAnsi="Times New Roman" w:cs="Times New Roman"/>
        </w:rPr>
      </w:pPr>
      <w:r w:rsidRPr="00C458E3">
        <w:rPr>
          <w:rFonts w:ascii="Times New Roman" w:hAnsi="Times New Roman" w:cs="Times New Roman"/>
          <w:color w:val="000000"/>
        </w:rPr>
        <w:t xml:space="preserve">[1] </w:t>
      </w:r>
      <w:r w:rsidR="00DA3DE2" w:rsidRPr="00C458E3">
        <w:rPr>
          <w:rFonts w:ascii="Times New Roman" w:hAnsi="Times New Roman" w:cs="Times New Roman"/>
          <w:color w:val="000000"/>
        </w:rPr>
        <w:t>INTERNATIONAL ATOMIC ENERGY AGENCY, Policies and</w:t>
      </w:r>
      <w:r w:rsidR="00DA2A58" w:rsidRPr="00C458E3">
        <w:rPr>
          <w:rFonts w:ascii="Times New Roman" w:hAnsi="Times New Roman" w:cs="Times New Roman"/>
          <w:color w:val="000000"/>
        </w:rPr>
        <w:t xml:space="preserve"> </w:t>
      </w:r>
      <w:r w:rsidR="00DA3DE2" w:rsidRPr="00C458E3">
        <w:rPr>
          <w:rFonts w:ascii="Times New Roman" w:hAnsi="Times New Roman" w:cs="Times New Roman"/>
          <w:color w:val="000000"/>
        </w:rPr>
        <w:t>Strategies for</w:t>
      </w:r>
      <w:r w:rsidR="00DA2A58" w:rsidRPr="00C458E3">
        <w:rPr>
          <w:rFonts w:ascii="Times New Roman" w:hAnsi="Times New Roman" w:cs="Times New Roman"/>
          <w:color w:val="000000"/>
        </w:rPr>
        <w:t xml:space="preserve"> </w:t>
      </w:r>
      <w:r w:rsidR="00DA3DE2" w:rsidRPr="00C458E3">
        <w:rPr>
          <w:rFonts w:ascii="Times New Roman" w:hAnsi="Times New Roman" w:cs="Times New Roman"/>
          <w:color w:val="000000"/>
        </w:rPr>
        <w:t>Radioactive Waste</w:t>
      </w:r>
      <w:r w:rsidR="00DA2A58" w:rsidRPr="00C458E3">
        <w:rPr>
          <w:rFonts w:ascii="Times New Roman" w:hAnsi="Times New Roman" w:cs="Times New Roman"/>
          <w:color w:val="000000"/>
        </w:rPr>
        <w:t xml:space="preserve"> </w:t>
      </w:r>
      <w:r w:rsidR="00DA3DE2" w:rsidRPr="00C458E3">
        <w:rPr>
          <w:rFonts w:ascii="Times New Roman" w:hAnsi="Times New Roman" w:cs="Times New Roman"/>
          <w:color w:val="000000"/>
        </w:rPr>
        <w:t>Management</w:t>
      </w:r>
      <w:r w:rsidR="00DA2A58" w:rsidRPr="00C458E3">
        <w:rPr>
          <w:rFonts w:ascii="Times New Roman" w:hAnsi="Times New Roman" w:cs="Times New Roman"/>
          <w:color w:val="000000"/>
        </w:rPr>
        <w:t xml:space="preserve"> </w:t>
      </w:r>
      <w:r w:rsidR="00DA3DE2" w:rsidRPr="00C458E3">
        <w:rPr>
          <w:rFonts w:ascii="Times New Roman" w:hAnsi="Times New Roman" w:cs="Times New Roman"/>
        </w:rPr>
        <w:t>Nuclear Energy Series No. NW-G-1.1, IAEA</w:t>
      </w:r>
      <w:r w:rsidR="00A5260D">
        <w:rPr>
          <w:rFonts w:ascii="Times New Roman" w:hAnsi="Times New Roman" w:cs="Times New Roman"/>
        </w:rPr>
        <w:t>,</w:t>
      </w:r>
      <w:r w:rsidR="00A5260D" w:rsidRPr="00C458E3">
        <w:rPr>
          <w:rFonts w:ascii="Times New Roman" w:hAnsi="Times New Roman" w:cs="Times New Roman"/>
        </w:rPr>
        <w:t xml:space="preserve"> Vienna</w:t>
      </w:r>
      <w:r w:rsidR="00DA2A58" w:rsidRPr="00C458E3">
        <w:rPr>
          <w:rFonts w:ascii="Times New Roman" w:hAnsi="Times New Roman" w:cs="Times New Roman"/>
        </w:rPr>
        <w:t xml:space="preserve"> </w:t>
      </w:r>
      <w:r w:rsidR="00DA3DE2" w:rsidRPr="00C458E3">
        <w:rPr>
          <w:rFonts w:ascii="Times New Roman" w:hAnsi="Times New Roman" w:cs="Times New Roman"/>
        </w:rPr>
        <w:t>(2009).</w:t>
      </w:r>
    </w:p>
    <w:p w:rsidR="00DA3DE2" w:rsidRPr="001B1D76" w:rsidRDefault="00980E92" w:rsidP="001B1D76">
      <w:pPr>
        <w:pStyle w:val="NoSpacing"/>
        <w:tabs>
          <w:tab w:val="left" w:pos="270"/>
          <w:tab w:val="left" w:pos="360"/>
        </w:tabs>
        <w:ind w:left="270" w:hanging="270"/>
        <w:jc w:val="both"/>
        <w:rPr>
          <w:rFonts w:ascii="Times New Roman" w:hAnsi="Times New Roman" w:cs="Times New Roman"/>
          <w:sz w:val="20"/>
          <w:szCs w:val="24"/>
        </w:rPr>
      </w:pPr>
      <w:r w:rsidRPr="001B1D76">
        <w:rPr>
          <w:rFonts w:ascii="Times New Roman" w:eastAsia="Times New Roman" w:hAnsi="Times New Roman" w:cs="Times New Roman"/>
          <w:sz w:val="20"/>
          <w:szCs w:val="24"/>
        </w:rPr>
        <w:t>[2</w:t>
      </w:r>
      <w:r w:rsidR="007F3CC4" w:rsidRPr="001B1D76">
        <w:rPr>
          <w:rFonts w:ascii="Times New Roman" w:eastAsia="Times New Roman" w:hAnsi="Times New Roman" w:cs="Times New Roman"/>
          <w:sz w:val="20"/>
          <w:szCs w:val="24"/>
        </w:rPr>
        <w:t>]</w:t>
      </w:r>
      <w:r w:rsidR="00D27A06" w:rsidRPr="001B1D76">
        <w:rPr>
          <w:rFonts w:ascii="Times New Roman" w:eastAsia="Times New Roman" w:hAnsi="Times New Roman" w:cs="Times New Roman"/>
          <w:sz w:val="20"/>
          <w:szCs w:val="24"/>
        </w:rPr>
        <w:t xml:space="preserve"> </w:t>
      </w:r>
      <w:r w:rsidR="00DA3DE2" w:rsidRPr="001B1D76">
        <w:rPr>
          <w:rFonts w:ascii="Times New Roman" w:eastAsia="Times New Roman" w:hAnsi="Times New Roman" w:cs="Times New Roman"/>
          <w:sz w:val="20"/>
          <w:szCs w:val="24"/>
        </w:rPr>
        <w:t xml:space="preserve">NIGERIAN NUCLEAR REGULATORY AUTHORITY, Joint Convention on the Safety of Spent Fuel Management and on the Safety of Radioactive Waste Management, Nigerian National Report, NNRA, Abuja (2008). </w:t>
      </w:r>
    </w:p>
    <w:p w:rsidR="00DA3DE2" w:rsidRPr="001B1D76" w:rsidRDefault="00980E92" w:rsidP="001B1D76">
      <w:pPr>
        <w:pStyle w:val="NoSpacing"/>
        <w:tabs>
          <w:tab w:val="left" w:pos="360"/>
        </w:tabs>
        <w:ind w:left="360" w:hanging="360"/>
        <w:jc w:val="both"/>
        <w:rPr>
          <w:rFonts w:ascii="Times New Roman" w:hAnsi="Times New Roman" w:cs="Times New Roman"/>
          <w:sz w:val="20"/>
          <w:szCs w:val="24"/>
        </w:rPr>
      </w:pPr>
      <w:r w:rsidRPr="001B1D76">
        <w:rPr>
          <w:rFonts w:ascii="Times New Roman" w:hAnsi="Times New Roman" w:cs="Times New Roman"/>
          <w:sz w:val="20"/>
          <w:szCs w:val="24"/>
        </w:rPr>
        <w:t>[3</w:t>
      </w:r>
      <w:r w:rsidR="007F3CC4" w:rsidRPr="001B1D76">
        <w:rPr>
          <w:rFonts w:ascii="Times New Roman" w:hAnsi="Times New Roman" w:cs="Times New Roman"/>
          <w:sz w:val="20"/>
          <w:szCs w:val="24"/>
        </w:rPr>
        <w:t>]</w:t>
      </w:r>
      <w:r w:rsidR="00DA3DE2" w:rsidRPr="001B1D76">
        <w:rPr>
          <w:rFonts w:ascii="Times New Roman" w:hAnsi="Times New Roman" w:cs="Times New Roman"/>
          <w:sz w:val="20"/>
          <w:szCs w:val="24"/>
        </w:rPr>
        <w:tab/>
        <w:t xml:space="preserve">NIGERIA ATOMIC ENERGY COMMISSION, Overview of Draft Policy Strategy for Radioactive Waste Management in Nigeria, National Stakeholders </w:t>
      </w:r>
      <w:r w:rsidR="00DA3DE2" w:rsidRPr="001B1D76">
        <w:rPr>
          <w:rFonts w:ascii="Times New Roman" w:hAnsi="Times New Roman" w:cs="Times New Roman"/>
          <w:bCs/>
          <w:sz w:val="20"/>
          <w:szCs w:val="24"/>
        </w:rPr>
        <w:t xml:space="preserve">Workshop, IAEA – NAEC, Abuja, (2010). </w:t>
      </w:r>
    </w:p>
    <w:p w:rsidR="00DA3DE2" w:rsidRPr="001B1D76" w:rsidRDefault="00980E92" w:rsidP="001B1D76">
      <w:pPr>
        <w:tabs>
          <w:tab w:val="left" w:pos="360"/>
        </w:tabs>
        <w:autoSpaceDE w:val="0"/>
        <w:autoSpaceDN w:val="0"/>
        <w:adjustRightInd w:val="0"/>
        <w:spacing w:after="0" w:line="240" w:lineRule="auto"/>
        <w:ind w:left="360" w:hanging="360"/>
        <w:jc w:val="both"/>
        <w:rPr>
          <w:rFonts w:ascii="Times New Roman" w:hAnsi="Times New Roman" w:cs="Times New Roman"/>
          <w:b/>
          <w:bCs/>
          <w:color w:val="FFFFFF"/>
          <w:sz w:val="20"/>
          <w:szCs w:val="24"/>
        </w:rPr>
      </w:pPr>
      <w:r w:rsidRPr="001B1D76">
        <w:rPr>
          <w:rFonts w:ascii="Times New Roman" w:hAnsi="Times New Roman" w:cs="Times New Roman"/>
          <w:sz w:val="20"/>
          <w:szCs w:val="24"/>
        </w:rPr>
        <w:t>[4</w:t>
      </w:r>
      <w:r w:rsidR="007F3CC4" w:rsidRPr="001B1D76">
        <w:rPr>
          <w:rFonts w:ascii="Times New Roman" w:hAnsi="Times New Roman" w:cs="Times New Roman"/>
          <w:sz w:val="20"/>
          <w:szCs w:val="24"/>
        </w:rPr>
        <w:t>]</w:t>
      </w:r>
      <w:r w:rsidR="00DA3DE2" w:rsidRPr="001B1D76">
        <w:rPr>
          <w:rFonts w:ascii="Times New Roman" w:hAnsi="Times New Roman" w:cs="Times New Roman"/>
          <w:sz w:val="20"/>
          <w:szCs w:val="24"/>
        </w:rPr>
        <w:tab/>
        <w:t xml:space="preserve">INTERNATIONAL ATOMIC ENERGY AGENCY, </w:t>
      </w:r>
      <w:r w:rsidR="00DA3DE2" w:rsidRPr="001B1D76">
        <w:rPr>
          <w:rStyle w:val="NoSpacingChar"/>
          <w:rFonts w:ascii="Times New Roman" w:hAnsi="Times New Roman" w:cs="Times New Roman"/>
          <w:sz w:val="20"/>
          <w:szCs w:val="24"/>
        </w:rPr>
        <w:t xml:space="preserve">Options </w:t>
      </w:r>
      <w:r w:rsidR="00AE78B7" w:rsidRPr="001B1D76">
        <w:rPr>
          <w:rStyle w:val="NoSpacingChar"/>
          <w:rFonts w:ascii="Times New Roman" w:hAnsi="Times New Roman" w:cs="Times New Roman"/>
          <w:sz w:val="20"/>
          <w:szCs w:val="24"/>
        </w:rPr>
        <w:t>for</w:t>
      </w:r>
      <w:r w:rsidR="00DA3DE2" w:rsidRPr="001B1D76">
        <w:rPr>
          <w:rStyle w:val="NoSpacingChar"/>
          <w:rFonts w:ascii="Times New Roman" w:hAnsi="Times New Roman" w:cs="Times New Roman"/>
          <w:sz w:val="20"/>
          <w:szCs w:val="24"/>
        </w:rPr>
        <w:t xml:space="preserve"> Management of Spent Fuel and Radioactive Waste </w:t>
      </w:r>
      <w:r w:rsidR="00AE78B7" w:rsidRPr="001B1D76">
        <w:rPr>
          <w:rStyle w:val="NoSpacingChar"/>
          <w:rFonts w:ascii="Times New Roman" w:hAnsi="Times New Roman" w:cs="Times New Roman"/>
          <w:sz w:val="20"/>
          <w:szCs w:val="24"/>
        </w:rPr>
        <w:t>for</w:t>
      </w:r>
      <w:r w:rsidR="00DA3DE2" w:rsidRPr="001B1D76">
        <w:rPr>
          <w:rStyle w:val="NoSpacingChar"/>
          <w:rFonts w:ascii="Times New Roman" w:hAnsi="Times New Roman" w:cs="Times New Roman"/>
          <w:sz w:val="20"/>
          <w:szCs w:val="24"/>
        </w:rPr>
        <w:t xml:space="preserve"> Countries Developing New Nuclear Power Programmes, </w:t>
      </w:r>
      <w:r w:rsidR="00DA3DE2" w:rsidRPr="001B1D76">
        <w:rPr>
          <w:rFonts w:ascii="Times New Roman" w:hAnsi="Times New Roman" w:cs="Times New Roman"/>
          <w:sz w:val="20"/>
          <w:szCs w:val="24"/>
        </w:rPr>
        <w:t>Nuclear Energy Series No. NW-T-1.24, IAEA Vienna (2013)</w:t>
      </w:r>
      <w:r w:rsidR="00DA3DE2" w:rsidRPr="001B1D76">
        <w:rPr>
          <w:rFonts w:ascii="Times New Roman" w:hAnsi="Times New Roman" w:cs="Times New Roman"/>
          <w:b/>
          <w:bCs/>
          <w:color w:val="FFFFFF"/>
          <w:sz w:val="20"/>
          <w:szCs w:val="24"/>
        </w:rPr>
        <w:t xml:space="preserve"> Nuclear Energy Series</w:t>
      </w:r>
    </w:p>
    <w:p w:rsidR="00DA3DE2" w:rsidRPr="001B1D76" w:rsidRDefault="00980E92" w:rsidP="001B1D76">
      <w:pPr>
        <w:tabs>
          <w:tab w:val="left" w:pos="360"/>
        </w:tabs>
        <w:autoSpaceDE w:val="0"/>
        <w:autoSpaceDN w:val="0"/>
        <w:adjustRightInd w:val="0"/>
        <w:spacing w:after="0" w:line="240" w:lineRule="auto"/>
        <w:ind w:left="360" w:hanging="360"/>
        <w:jc w:val="both"/>
        <w:rPr>
          <w:rFonts w:ascii="Times New Roman" w:hAnsi="Times New Roman" w:cs="Times New Roman"/>
          <w:sz w:val="20"/>
          <w:szCs w:val="24"/>
        </w:rPr>
      </w:pPr>
      <w:r w:rsidRPr="001B1D76">
        <w:rPr>
          <w:rFonts w:ascii="Times New Roman" w:hAnsi="Times New Roman" w:cs="Times New Roman"/>
          <w:sz w:val="20"/>
          <w:szCs w:val="24"/>
        </w:rPr>
        <w:t>[5</w:t>
      </w:r>
      <w:r w:rsidR="007F3CC4" w:rsidRPr="001B1D76">
        <w:rPr>
          <w:rFonts w:ascii="Times New Roman" w:hAnsi="Times New Roman" w:cs="Times New Roman"/>
          <w:sz w:val="20"/>
          <w:szCs w:val="24"/>
        </w:rPr>
        <w:t>]</w:t>
      </w:r>
      <w:r w:rsidR="00DA3DE2" w:rsidRPr="001B1D76">
        <w:rPr>
          <w:rFonts w:ascii="Times New Roman" w:hAnsi="Times New Roman" w:cs="Times New Roman"/>
          <w:sz w:val="20"/>
          <w:szCs w:val="24"/>
        </w:rPr>
        <w:tab/>
        <w:t>INTERNATIONAL ATOMIC ENERGY AGENCY, Predisposal Management</w:t>
      </w:r>
      <w:r w:rsidR="001B1D76">
        <w:rPr>
          <w:rFonts w:ascii="Times New Roman" w:hAnsi="Times New Roman" w:cs="Times New Roman"/>
          <w:sz w:val="20"/>
          <w:szCs w:val="24"/>
        </w:rPr>
        <w:t xml:space="preserve"> </w:t>
      </w:r>
      <w:r w:rsidR="00DA3DE2" w:rsidRPr="001B1D76">
        <w:rPr>
          <w:rFonts w:ascii="Times New Roman" w:hAnsi="Times New Roman" w:cs="Times New Roman"/>
          <w:sz w:val="20"/>
          <w:szCs w:val="24"/>
        </w:rPr>
        <w:t>of Radioactive Waste, Including Decommissioning, IAEA Safety Standards</w:t>
      </w:r>
      <w:r w:rsidR="00214F58" w:rsidRPr="001B1D76">
        <w:rPr>
          <w:rFonts w:ascii="Times New Roman" w:hAnsi="Times New Roman" w:cs="Times New Roman"/>
          <w:sz w:val="20"/>
          <w:szCs w:val="24"/>
        </w:rPr>
        <w:t xml:space="preserve"> </w:t>
      </w:r>
      <w:r w:rsidR="00DA3DE2" w:rsidRPr="001B1D76">
        <w:rPr>
          <w:rFonts w:ascii="Times New Roman" w:hAnsi="Times New Roman" w:cs="Times New Roman"/>
          <w:sz w:val="20"/>
          <w:szCs w:val="24"/>
        </w:rPr>
        <w:t>Series No. WS-R-2, IAEA, Vienna (2000). INTERNATIONAL NUCLEAR SAFETY GROUP, Stakeholder Involvement</w:t>
      </w:r>
      <w:r w:rsidR="00A5260D">
        <w:rPr>
          <w:rFonts w:ascii="Times New Roman" w:hAnsi="Times New Roman" w:cs="Times New Roman"/>
          <w:sz w:val="20"/>
          <w:szCs w:val="24"/>
        </w:rPr>
        <w:t xml:space="preserve"> </w:t>
      </w:r>
      <w:r w:rsidR="00DA3DE2" w:rsidRPr="001B1D76">
        <w:rPr>
          <w:rFonts w:ascii="Times New Roman" w:hAnsi="Times New Roman" w:cs="Times New Roman"/>
          <w:sz w:val="20"/>
          <w:szCs w:val="24"/>
        </w:rPr>
        <w:t>in Nuclear Issues, INSAG-20, IAEA, Vienna (2006).</w:t>
      </w:r>
    </w:p>
    <w:p w:rsidR="00DA3DE2" w:rsidRPr="001B1D76" w:rsidRDefault="00980E92" w:rsidP="001B1D76">
      <w:pPr>
        <w:tabs>
          <w:tab w:val="left" w:pos="360"/>
        </w:tabs>
        <w:autoSpaceDE w:val="0"/>
        <w:autoSpaceDN w:val="0"/>
        <w:adjustRightInd w:val="0"/>
        <w:spacing w:after="0" w:line="240" w:lineRule="auto"/>
        <w:ind w:left="360" w:hanging="360"/>
        <w:jc w:val="both"/>
        <w:rPr>
          <w:rFonts w:ascii="Times New Roman" w:hAnsi="Times New Roman" w:cs="Times New Roman"/>
          <w:sz w:val="20"/>
          <w:szCs w:val="24"/>
        </w:rPr>
      </w:pPr>
      <w:r w:rsidRPr="001B1D76">
        <w:rPr>
          <w:rFonts w:ascii="Times New Roman" w:hAnsi="Times New Roman" w:cs="Times New Roman"/>
          <w:sz w:val="20"/>
          <w:szCs w:val="24"/>
        </w:rPr>
        <w:t>[6</w:t>
      </w:r>
      <w:r w:rsidR="007F3CC4" w:rsidRPr="001B1D76">
        <w:rPr>
          <w:rFonts w:ascii="Times New Roman" w:hAnsi="Times New Roman" w:cs="Times New Roman"/>
          <w:sz w:val="20"/>
          <w:szCs w:val="24"/>
        </w:rPr>
        <w:t>]</w:t>
      </w:r>
      <w:r w:rsidR="00DA3DE2" w:rsidRPr="001B1D76">
        <w:rPr>
          <w:rFonts w:ascii="Times New Roman" w:hAnsi="Times New Roman" w:cs="Times New Roman"/>
          <w:sz w:val="20"/>
          <w:szCs w:val="24"/>
        </w:rPr>
        <w:tab/>
        <w:t>INTERNATIONAL ATOMIC ENERGY AGENCY, Minimization of</w:t>
      </w:r>
      <w:r w:rsidR="0002634D" w:rsidRPr="001B1D76">
        <w:rPr>
          <w:rFonts w:ascii="Times New Roman" w:hAnsi="Times New Roman" w:cs="Times New Roman"/>
          <w:sz w:val="20"/>
          <w:szCs w:val="24"/>
        </w:rPr>
        <w:t xml:space="preserve"> </w:t>
      </w:r>
      <w:r w:rsidR="00DA3DE2" w:rsidRPr="001B1D76">
        <w:rPr>
          <w:rFonts w:ascii="Times New Roman" w:hAnsi="Times New Roman" w:cs="Times New Roman"/>
          <w:sz w:val="20"/>
          <w:szCs w:val="24"/>
        </w:rPr>
        <w:t>Radioactive Waste from Nuclear Power Plants and the Back End of the Nuclear</w:t>
      </w:r>
      <w:r w:rsidR="00A5260D">
        <w:rPr>
          <w:rFonts w:ascii="Times New Roman" w:hAnsi="Times New Roman" w:cs="Times New Roman"/>
          <w:sz w:val="20"/>
          <w:szCs w:val="24"/>
        </w:rPr>
        <w:t xml:space="preserve"> </w:t>
      </w:r>
      <w:r w:rsidR="00DA3DE2" w:rsidRPr="001B1D76">
        <w:rPr>
          <w:rFonts w:ascii="Times New Roman" w:hAnsi="Times New Roman" w:cs="Times New Roman"/>
          <w:sz w:val="20"/>
          <w:szCs w:val="24"/>
        </w:rPr>
        <w:t>Fuel Cycle, Technical Reports Series No. 377, IAEA, Vienna (1995).</w:t>
      </w:r>
    </w:p>
    <w:p w:rsidR="00DA3DE2" w:rsidRPr="001B1D76" w:rsidRDefault="00980E92" w:rsidP="001B1D76">
      <w:pPr>
        <w:tabs>
          <w:tab w:val="left" w:pos="360"/>
        </w:tabs>
        <w:autoSpaceDE w:val="0"/>
        <w:autoSpaceDN w:val="0"/>
        <w:adjustRightInd w:val="0"/>
        <w:spacing w:after="0" w:line="240" w:lineRule="auto"/>
        <w:ind w:left="360" w:hanging="360"/>
        <w:jc w:val="both"/>
        <w:rPr>
          <w:rFonts w:ascii="Times New Roman" w:hAnsi="Times New Roman" w:cs="Times New Roman"/>
          <w:sz w:val="20"/>
          <w:szCs w:val="24"/>
        </w:rPr>
      </w:pPr>
      <w:r w:rsidRPr="001B1D76">
        <w:rPr>
          <w:rFonts w:ascii="Times New Roman" w:hAnsi="Times New Roman" w:cs="Times New Roman"/>
          <w:sz w:val="20"/>
          <w:szCs w:val="24"/>
        </w:rPr>
        <w:t>[7</w:t>
      </w:r>
      <w:r w:rsidR="007F3CC4" w:rsidRPr="001B1D76">
        <w:rPr>
          <w:rFonts w:ascii="Times New Roman" w:hAnsi="Times New Roman" w:cs="Times New Roman"/>
          <w:sz w:val="20"/>
          <w:szCs w:val="24"/>
        </w:rPr>
        <w:t>]</w:t>
      </w:r>
      <w:r w:rsidR="00D27A06" w:rsidRPr="001B1D76">
        <w:rPr>
          <w:rFonts w:ascii="Times New Roman" w:hAnsi="Times New Roman" w:cs="Times New Roman"/>
          <w:sz w:val="20"/>
          <w:szCs w:val="24"/>
        </w:rPr>
        <w:t xml:space="preserve"> </w:t>
      </w:r>
      <w:r w:rsidR="00DA3DE2" w:rsidRPr="001B1D76">
        <w:rPr>
          <w:rFonts w:ascii="Times New Roman" w:hAnsi="Times New Roman" w:cs="Times New Roman"/>
          <w:sz w:val="20"/>
          <w:szCs w:val="24"/>
        </w:rPr>
        <w:t xml:space="preserve">INTERNATIONAL ATOMIC ENERGY </w:t>
      </w:r>
      <w:r w:rsidR="007F3CC4" w:rsidRPr="001B1D76">
        <w:rPr>
          <w:rFonts w:ascii="Times New Roman" w:hAnsi="Times New Roman" w:cs="Times New Roman"/>
          <w:sz w:val="20"/>
          <w:szCs w:val="24"/>
        </w:rPr>
        <w:t>AGENCY, Management</w:t>
      </w:r>
      <w:r w:rsidR="00DA3DE2" w:rsidRPr="001B1D76">
        <w:rPr>
          <w:rFonts w:ascii="Times New Roman" w:hAnsi="Times New Roman" w:cs="Times New Roman"/>
          <w:sz w:val="20"/>
          <w:szCs w:val="24"/>
        </w:rPr>
        <w:t xml:space="preserve"> of NORM Residues, IAEA-TECDOC-1712, Vienna, </w:t>
      </w:r>
      <w:r w:rsidR="00D27A06" w:rsidRPr="001B1D76">
        <w:rPr>
          <w:rFonts w:ascii="Times New Roman" w:hAnsi="Times New Roman" w:cs="Times New Roman"/>
          <w:sz w:val="20"/>
          <w:szCs w:val="24"/>
        </w:rPr>
        <w:t>(</w:t>
      </w:r>
      <w:r w:rsidR="00DA3DE2" w:rsidRPr="001B1D76">
        <w:rPr>
          <w:rFonts w:ascii="Times New Roman" w:hAnsi="Times New Roman" w:cs="Times New Roman"/>
          <w:sz w:val="20"/>
          <w:szCs w:val="24"/>
        </w:rPr>
        <w:t>2013</w:t>
      </w:r>
      <w:r w:rsidR="00D27A06" w:rsidRPr="001B1D76">
        <w:rPr>
          <w:rFonts w:ascii="Times New Roman" w:hAnsi="Times New Roman" w:cs="Times New Roman"/>
          <w:sz w:val="20"/>
          <w:szCs w:val="24"/>
        </w:rPr>
        <w:t>)</w:t>
      </w:r>
      <w:r w:rsidR="00DA3DE2" w:rsidRPr="001B1D76">
        <w:rPr>
          <w:rFonts w:ascii="Times New Roman" w:hAnsi="Times New Roman" w:cs="Times New Roman"/>
          <w:sz w:val="20"/>
          <w:szCs w:val="24"/>
        </w:rPr>
        <w:t>.</w:t>
      </w:r>
      <w:r w:rsidR="00DA3DE2" w:rsidRPr="001B1D76">
        <w:rPr>
          <w:rFonts w:ascii="Times New Roman" w:hAnsi="Times New Roman" w:cs="Times New Roman"/>
          <w:sz w:val="20"/>
          <w:szCs w:val="24"/>
        </w:rPr>
        <w:tab/>
      </w:r>
    </w:p>
    <w:p w:rsidR="00DA3DE2" w:rsidRPr="001C6E49" w:rsidRDefault="00DA3DE2" w:rsidP="001C6E49">
      <w:pPr>
        <w:pStyle w:val="BodyText"/>
        <w:spacing w:line="360" w:lineRule="auto"/>
        <w:rPr>
          <w:rFonts w:ascii="Times New Roman" w:hAnsi="Times New Roman" w:cs="Times New Roman"/>
          <w:sz w:val="24"/>
          <w:szCs w:val="24"/>
          <w:lang w:val="en-GB"/>
        </w:rPr>
      </w:pPr>
    </w:p>
    <w:p w:rsidR="00411ACD" w:rsidRPr="001C6E49" w:rsidRDefault="00411ACD" w:rsidP="001C6E49">
      <w:pPr>
        <w:pStyle w:val="NoSpacing"/>
        <w:spacing w:line="360" w:lineRule="auto"/>
        <w:ind w:left="720"/>
        <w:jc w:val="both"/>
        <w:rPr>
          <w:rFonts w:ascii="Times New Roman" w:hAnsi="Times New Roman" w:cs="Times New Roman"/>
          <w:sz w:val="24"/>
          <w:szCs w:val="24"/>
        </w:rPr>
      </w:pPr>
    </w:p>
    <w:p w:rsidR="00E71C7D" w:rsidRPr="001C6E49" w:rsidRDefault="00E71C7D" w:rsidP="001C6E49">
      <w:pPr>
        <w:pStyle w:val="NoSpacing"/>
        <w:spacing w:line="360" w:lineRule="auto"/>
        <w:jc w:val="both"/>
        <w:rPr>
          <w:rFonts w:ascii="Times New Roman" w:hAnsi="Times New Roman" w:cs="Times New Roman"/>
          <w:sz w:val="24"/>
          <w:szCs w:val="24"/>
        </w:rPr>
      </w:pPr>
    </w:p>
    <w:p w:rsidR="007D75C7" w:rsidRPr="001C6E49" w:rsidRDefault="007D75C7" w:rsidP="001C6E49">
      <w:pPr>
        <w:spacing w:line="360" w:lineRule="auto"/>
        <w:rPr>
          <w:rFonts w:ascii="Times New Roman" w:hAnsi="Times New Roman" w:cs="Times New Roman"/>
          <w:bCs/>
          <w:sz w:val="24"/>
          <w:szCs w:val="24"/>
        </w:rPr>
      </w:pPr>
    </w:p>
    <w:sectPr w:rsidR="007D75C7" w:rsidRPr="001C6E49" w:rsidSect="00450F5D">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520" w:rsidRDefault="00613520" w:rsidP="00980E92">
      <w:pPr>
        <w:spacing w:after="0" w:line="240" w:lineRule="auto"/>
      </w:pPr>
      <w:r>
        <w:separator/>
      </w:r>
    </w:p>
  </w:endnote>
  <w:endnote w:type="continuationSeparator" w:id="1">
    <w:p w:rsidR="00613520" w:rsidRDefault="00613520" w:rsidP="00980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520" w:rsidRDefault="00613520" w:rsidP="00980E92">
      <w:pPr>
        <w:spacing w:after="0" w:line="240" w:lineRule="auto"/>
      </w:pPr>
      <w:r>
        <w:separator/>
      </w:r>
    </w:p>
  </w:footnote>
  <w:footnote w:type="continuationSeparator" w:id="1">
    <w:p w:rsidR="00613520" w:rsidRDefault="00613520" w:rsidP="00980E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E92" w:rsidRPr="00980E92" w:rsidRDefault="00980E92" w:rsidP="00980E92">
    <w:pPr>
      <w:pStyle w:val="Runninghead"/>
    </w:pPr>
    <w:r>
      <w:t xml:space="preserve">IAEA-CN-318//#1 </w:t>
    </w:r>
  </w:p>
  <w:p w:rsidR="00980E92" w:rsidRDefault="00980E92" w:rsidP="00980E92">
    <w:pPr>
      <w:pStyle w:val="zyxClassification1"/>
      <w:tabs>
        <w:tab w:val="left" w:pos="3956"/>
        <w:tab w:val="right" w:pos="9071"/>
      </w:tabs>
      <w:jc w:val="left"/>
    </w:pPr>
    <w:r>
      <w:tab/>
    </w:r>
    <w:r w:rsidR="00C551A5">
      <w:fldChar w:fldCharType="begin"/>
    </w:r>
    <w:r>
      <w:instrText xml:space="preserve"> DOCPROPERTY "IaeaClassification"  \* MERGEFORMAT </w:instrText>
    </w:r>
    <w:r w:rsidR="00C551A5">
      <w:fldChar w:fldCharType="end"/>
    </w:r>
  </w:p>
  <w:p w:rsidR="00980E92" w:rsidRDefault="00980E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09C0"/>
    <w:multiLevelType w:val="hybridMultilevel"/>
    <w:tmpl w:val="71A0A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400CEC"/>
    <w:multiLevelType w:val="hybridMultilevel"/>
    <w:tmpl w:val="5700E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079C2"/>
    <w:multiLevelType w:val="hybridMultilevel"/>
    <w:tmpl w:val="D382C884"/>
    <w:lvl w:ilvl="0" w:tplc="3C90CCF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2B3711"/>
    <w:multiLevelType w:val="hybridMultilevel"/>
    <w:tmpl w:val="6AF6CA94"/>
    <w:lvl w:ilvl="0" w:tplc="3600EEB0">
      <w:start w:val="2"/>
      <w:numFmt w:val="bullet"/>
      <w:lvlText w:val="-"/>
      <w:lvlJc w:val="left"/>
      <w:pPr>
        <w:ind w:left="36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A124B"/>
    <w:multiLevelType w:val="hybridMultilevel"/>
    <w:tmpl w:val="E82A38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AB42A21"/>
    <w:multiLevelType w:val="hybridMultilevel"/>
    <w:tmpl w:val="F1725892"/>
    <w:lvl w:ilvl="0" w:tplc="20000001">
      <w:start w:val="1"/>
      <w:numFmt w:val="bullet"/>
      <w:lvlText w:val=""/>
      <w:lvlJc w:val="left"/>
      <w:pPr>
        <w:ind w:left="1485" w:hanging="360"/>
      </w:pPr>
      <w:rPr>
        <w:rFonts w:ascii="Symbol" w:hAnsi="Symbol" w:hint="default"/>
      </w:rPr>
    </w:lvl>
    <w:lvl w:ilvl="1" w:tplc="20000003" w:tentative="1">
      <w:start w:val="1"/>
      <w:numFmt w:val="bullet"/>
      <w:lvlText w:val="o"/>
      <w:lvlJc w:val="left"/>
      <w:pPr>
        <w:ind w:left="2205" w:hanging="360"/>
      </w:pPr>
      <w:rPr>
        <w:rFonts w:ascii="Courier New" w:hAnsi="Courier New" w:cs="Courier New" w:hint="default"/>
      </w:rPr>
    </w:lvl>
    <w:lvl w:ilvl="2" w:tplc="20000005" w:tentative="1">
      <w:start w:val="1"/>
      <w:numFmt w:val="bullet"/>
      <w:lvlText w:val=""/>
      <w:lvlJc w:val="left"/>
      <w:pPr>
        <w:ind w:left="2925" w:hanging="360"/>
      </w:pPr>
      <w:rPr>
        <w:rFonts w:ascii="Wingdings" w:hAnsi="Wingdings" w:hint="default"/>
      </w:rPr>
    </w:lvl>
    <w:lvl w:ilvl="3" w:tplc="20000001" w:tentative="1">
      <w:start w:val="1"/>
      <w:numFmt w:val="bullet"/>
      <w:lvlText w:val=""/>
      <w:lvlJc w:val="left"/>
      <w:pPr>
        <w:ind w:left="3645" w:hanging="360"/>
      </w:pPr>
      <w:rPr>
        <w:rFonts w:ascii="Symbol" w:hAnsi="Symbol" w:hint="default"/>
      </w:rPr>
    </w:lvl>
    <w:lvl w:ilvl="4" w:tplc="20000003" w:tentative="1">
      <w:start w:val="1"/>
      <w:numFmt w:val="bullet"/>
      <w:lvlText w:val="o"/>
      <w:lvlJc w:val="left"/>
      <w:pPr>
        <w:ind w:left="4365" w:hanging="360"/>
      </w:pPr>
      <w:rPr>
        <w:rFonts w:ascii="Courier New" w:hAnsi="Courier New" w:cs="Courier New" w:hint="default"/>
      </w:rPr>
    </w:lvl>
    <w:lvl w:ilvl="5" w:tplc="20000005" w:tentative="1">
      <w:start w:val="1"/>
      <w:numFmt w:val="bullet"/>
      <w:lvlText w:val=""/>
      <w:lvlJc w:val="left"/>
      <w:pPr>
        <w:ind w:left="5085" w:hanging="360"/>
      </w:pPr>
      <w:rPr>
        <w:rFonts w:ascii="Wingdings" w:hAnsi="Wingdings" w:hint="default"/>
      </w:rPr>
    </w:lvl>
    <w:lvl w:ilvl="6" w:tplc="20000001" w:tentative="1">
      <w:start w:val="1"/>
      <w:numFmt w:val="bullet"/>
      <w:lvlText w:val=""/>
      <w:lvlJc w:val="left"/>
      <w:pPr>
        <w:ind w:left="5805" w:hanging="360"/>
      </w:pPr>
      <w:rPr>
        <w:rFonts w:ascii="Symbol" w:hAnsi="Symbol" w:hint="default"/>
      </w:rPr>
    </w:lvl>
    <w:lvl w:ilvl="7" w:tplc="20000003" w:tentative="1">
      <w:start w:val="1"/>
      <w:numFmt w:val="bullet"/>
      <w:lvlText w:val="o"/>
      <w:lvlJc w:val="left"/>
      <w:pPr>
        <w:ind w:left="6525" w:hanging="360"/>
      </w:pPr>
      <w:rPr>
        <w:rFonts w:ascii="Courier New" w:hAnsi="Courier New" w:cs="Courier New" w:hint="default"/>
      </w:rPr>
    </w:lvl>
    <w:lvl w:ilvl="8" w:tplc="20000005" w:tentative="1">
      <w:start w:val="1"/>
      <w:numFmt w:val="bullet"/>
      <w:lvlText w:val=""/>
      <w:lvlJc w:val="left"/>
      <w:pPr>
        <w:ind w:left="7245" w:hanging="360"/>
      </w:pPr>
      <w:rPr>
        <w:rFonts w:ascii="Wingdings" w:hAnsi="Wingdings" w:hint="default"/>
      </w:rPr>
    </w:lvl>
  </w:abstractNum>
  <w:abstractNum w:abstractNumId="6">
    <w:nsid w:val="23C1490B"/>
    <w:multiLevelType w:val="multilevel"/>
    <w:tmpl w:val="BE2E745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43B1DE8"/>
    <w:multiLevelType w:val="multilevel"/>
    <w:tmpl w:val="08C82C6E"/>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25D64102"/>
    <w:multiLevelType w:val="hybridMultilevel"/>
    <w:tmpl w:val="7B2CA9E6"/>
    <w:lvl w:ilvl="0" w:tplc="AC40B11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957984"/>
    <w:multiLevelType w:val="hybridMultilevel"/>
    <w:tmpl w:val="42CAD532"/>
    <w:lvl w:ilvl="0" w:tplc="70F84BDC">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D1C9C"/>
    <w:multiLevelType w:val="hybridMultilevel"/>
    <w:tmpl w:val="C57469A6"/>
    <w:lvl w:ilvl="0" w:tplc="3C90CC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AC7ED2"/>
    <w:multiLevelType w:val="hybridMultilevel"/>
    <w:tmpl w:val="CCCC543A"/>
    <w:lvl w:ilvl="0" w:tplc="AC40B1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F165F"/>
    <w:multiLevelType w:val="hybridMultilevel"/>
    <w:tmpl w:val="C2ACCC5E"/>
    <w:lvl w:ilvl="0" w:tplc="AC40B1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DF5778"/>
    <w:multiLevelType w:val="hybridMultilevel"/>
    <w:tmpl w:val="DB20F096"/>
    <w:lvl w:ilvl="0" w:tplc="3600EEB0">
      <w:start w:val="2"/>
      <w:numFmt w:val="bullet"/>
      <w:lvlText w:val="-"/>
      <w:lvlJc w:val="left"/>
      <w:pPr>
        <w:ind w:left="1080" w:hanging="720"/>
      </w:pPr>
      <w:rPr>
        <w:rFonts w:ascii="Times New Roman" w:eastAsia="Times New Roman" w:hAnsi="Times New Roman" w:cs="Times New Roman" w:hint="default"/>
        <w:b/>
      </w:rPr>
    </w:lvl>
    <w:lvl w:ilvl="1" w:tplc="3600EEB0">
      <w:start w:val="2"/>
      <w:numFmt w:val="bullet"/>
      <w:lvlText w:val="-"/>
      <w:lvlJc w:val="left"/>
      <w:pPr>
        <w:ind w:left="1440" w:hanging="360"/>
      </w:pPr>
      <w:rPr>
        <w:rFonts w:ascii="Times New Roman" w:eastAsia="Times New Roman"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C2E0B"/>
    <w:multiLevelType w:val="hybridMultilevel"/>
    <w:tmpl w:val="795898D4"/>
    <w:lvl w:ilvl="0" w:tplc="3C90CCF8">
      <w:start w:val="2"/>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5F314D"/>
    <w:multiLevelType w:val="hybridMultilevel"/>
    <w:tmpl w:val="DE32C502"/>
    <w:lvl w:ilvl="0" w:tplc="3C90CCF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3600EEB0">
      <w:start w:val="2"/>
      <w:numFmt w:val="bullet"/>
      <w:lvlText w:val="-"/>
      <w:lvlJc w:val="left"/>
      <w:pPr>
        <w:ind w:left="2160" w:hanging="360"/>
      </w:pPr>
      <w:rPr>
        <w:rFonts w:ascii="Times New Roman" w:eastAsia="Times New Roman" w:hAnsi="Times New Roman"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D441B4"/>
    <w:multiLevelType w:val="multilevel"/>
    <w:tmpl w:val="D6FAF4A0"/>
    <w:lvl w:ilvl="0">
      <w:start w:val="10"/>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428E75BB"/>
    <w:multiLevelType w:val="multilevel"/>
    <w:tmpl w:val="6EDC7C8C"/>
    <w:lvl w:ilvl="0">
      <w:start w:val="2"/>
      <w:numFmt w:val="decimal"/>
      <w:lvlText w:val="%1"/>
      <w:lvlJc w:val="left"/>
      <w:pPr>
        <w:ind w:left="480" w:hanging="480"/>
      </w:pPr>
      <w:rPr>
        <w:rFonts w:eastAsia="Times New Roman" w:hint="default"/>
        <w:b/>
        <w:color w:val="000000"/>
      </w:rPr>
    </w:lvl>
    <w:lvl w:ilvl="1">
      <w:start w:val="2"/>
      <w:numFmt w:val="decimal"/>
      <w:lvlText w:val="%1.%2"/>
      <w:lvlJc w:val="left"/>
      <w:pPr>
        <w:ind w:left="840" w:hanging="480"/>
      </w:pPr>
      <w:rPr>
        <w:rFonts w:eastAsia="Times New Roman" w:hint="default"/>
        <w:b/>
        <w:color w:val="000000"/>
      </w:rPr>
    </w:lvl>
    <w:lvl w:ilvl="2">
      <w:start w:val="1"/>
      <w:numFmt w:val="decimal"/>
      <w:lvlText w:val="%1.%2.%3"/>
      <w:lvlJc w:val="left"/>
      <w:pPr>
        <w:ind w:left="1440" w:hanging="720"/>
      </w:pPr>
      <w:rPr>
        <w:rFonts w:eastAsia="Times New Roman" w:hint="default"/>
        <w:b w:val="0"/>
        <w:color w:val="44546A" w:themeColor="text2"/>
      </w:rPr>
    </w:lvl>
    <w:lvl w:ilvl="3">
      <w:start w:val="1"/>
      <w:numFmt w:val="decimal"/>
      <w:lvlText w:val="%1.%2.%3.%4"/>
      <w:lvlJc w:val="left"/>
      <w:pPr>
        <w:ind w:left="1800" w:hanging="72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2880" w:hanging="108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3960" w:hanging="144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18">
    <w:nsid w:val="434E4707"/>
    <w:multiLevelType w:val="hybridMultilevel"/>
    <w:tmpl w:val="4BB4CC20"/>
    <w:lvl w:ilvl="0" w:tplc="3C90CCF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4745350"/>
    <w:multiLevelType w:val="hybridMultilevel"/>
    <w:tmpl w:val="190A071E"/>
    <w:lvl w:ilvl="0" w:tplc="56E4D8D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3E5F37"/>
    <w:multiLevelType w:val="hybridMultilevel"/>
    <w:tmpl w:val="D162517A"/>
    <w:lvl w:ilvl="0" w:tplc="AC40B1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BD04A7"/>
    <w:multiLevelType w:val="hybridMultilevel"/>
    <w:tmpl w:val="391C478E"/>
    <w:lvl w:ilvl="0" w:tplc="AC40B1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6539D2"/>
    <w:multiLevelType w:val="hybridMultilevel"/>
    <w:tmpl w:val="AEBAC4F0"/>
    <w:lvl w:ilvl="0" w:tplc="3C90CCF8">
      <w:start w:val="2"/>
      <w:numFmt w:val="bullet"/>
      <w:lvlText w:val="-"/>
      <w:lvlJc w:val="left"/>
      <w:pPr>
        <w:ind w:left="1080" w:hanging="72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4">
    <w:nsid w:val="56F664BC"/>
    <w:multiLevelType w:val="hybridMultilevel"/>
    <w:tmpl w:val="A4943C1A"/>
    <w:lvl w:ilvl="0" w:tplc="AC40B1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A92120"/>
    <w:multiLevelType w:val="hybridMultilevel"/>
    <w:tmpl w:val="8D849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5DA9668A"/>
    <w:multiLevelType w:val="hybridMultilevel"/>
    <w:tmpl w:val="1434693C"/>
    <w:lvl w:ilvl="0" w:tplc="AC40B1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024929"/>
    <w:multiLevelType w:val="hybridMultilevel"/>
    <w:tmpl w:val="EBA8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30404E"/>
    <w:multiLevelType w:val="hybridMultilevel"/>
    <w:tmpl w:val="9F6E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03671E"/>
    <w:multiLevelType w:val="hybridMultilevel"/>
    <w:tmpl w:val="5F746D0A"/>
    <w:lvl w:ilvl="0" w:tplc="3C90CC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9AE7C6C"/>
    <w:multiLevelType w:val="hybridMultilevel"/>
    <w:tmpl w:val="134226AE"/>
    <w:lvl w:ilvl="0" w:tplc="AC40B118">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FE1FA3"/>
    <w:multiLevelType w:val="multilevel"/>
    <w:tmpl w:val="B562DDFA"/>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33">
    <w:nsid w:val="7BCA4C5E"/>
    <w:multiLevelType w:val="multilevel"/>
    <w:tmpl w:val="E57086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2"/>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2">
    <w:abstractNumId w:val="32"/>
  </w:num>
  <w:num w:numId="3">
    <w:abstractNumId w:val="13"/>
  </w:num>
  <w:num w:numId="4">
    <w:abstractNumId w:val="9"/>
  </w:num>
  <w:num w:numId="5">
    <w:abstractNumId w:val="17"/>
  </w:num>
  <w:num w:numId="6">
    <w:abstractNumId w:val="33"/>
  </w:num>
  <w:num w:numId="7">
    <w:abstractNumId w:val="5"/>
  </w:num>
  <w:num w:numId="8">
    <w:abstractNumId w:val="10"/>
  </w:num>
  <w:num w:numId="9">
    <w:abstractNumId w:val="27"/>
  </w:num>
  <w:num w:numId="10">
    <w:abstractNumId w:val="20"/>
  </w:num>
  <w:num w:numId="11">
    <w:abstractNumId w:val="21"/>
  </w:num>
  <w:num w:numId="12">
    <w:abstractNumId w:val="25"/>
  </w:num>
  <w:num w:numId="13">
    <w:abstractNumId w:val="4"/>
  </w:num>
  <w:num w:numId="14">
    <w:abstractNumId w:val="1"/>
  </w:num>
  <w:num w:numId="15">
    <w:abstractNumId w:val="2"/>
  </w:num>
  <w:num w:numId="16">
    <w:abstractNumId w:val="18"/>
  </w:num>
  <w:num w:numId="17">
    <w:abstractNumId w:val="6"/>
  </w:num>
  <w:num w:numId="18">
    <w:abstractNumId w:val="7"/>
  </w:num>
  <w:num w:numId="19">
    <w:abstractNumId w:val="14"/>
  </w:num>
  <w:num w:numId="20">
    <w:abstractNumId w:val="15"/>
  </w:num>
  <w:num w:numId="21">
    <w:abstractNumId w:val="8"/>
  </w:num>
  <w:num w:numId="22">
    <w:abstractNumId w:val="30"/>
  </w:num>
  <w:num w:numId="23">
    <w:abstractNumId w:val="24"/>
  </w:num>
  <w:num w:numId="24">
    <w:abstractNumId w:val="19"/>
  </w:num>
  <w:num w:numId="25">
    <w:abstractNumId w:val="22"/>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1"/>
  </w:num>
  <w:num w:numId="29">
    <w:abstractNumId w:val="31"/>
  </w:num>
  <w:num w:numId="30">
    <w:abstractNumId w:val="3"/>
  </w:num>
  <w:num w:numId="31">
    <w:abstractNumId w:val="12"/>
  </w:num>
  <w:num w:numId="32">
    <w:abstractNumId w:val="16"/>
  </w:num>
  <w:num w:numId="33">
    <w:abstractNumId w:val="23"/>
  </w:num>
  <w:num w:numId="34">
    <w:abstractNumId w:val="0"/>
  </w:num>
  <w:num w:numId="35">
    <w:abstractNumId w:val="29"/>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F77B3D"/>
    <w:rsid w:val="000025F1"/>
    <w:rsid w:val="00014F13"/>
    <w:rsid w:val="00022F30"/>
    <w:rsid w:val="0002634D"/>
    <w:rsid w:val="000558DD"/>
    <w:rsid w:val="000749DB"/>
    <w:rsid w:val="00075CA4"/>
    <w:rsid w:val="00084DFF"/>
    <w:rsid w:val="000A0328"/>
    <w:rsid w:val="000A08D1"/>
    <w:rsid w:val="000A2037"/>
    <w:rsid w:val="000B1A00"/>
    <w:rsid w:val="000C4F37"/>
    <w:rsid w:val="000D4A08"/>
    <w:rsid w:val="00101134"/>
    <w:rsid w:val="00116050"/>
    <w:rsid w:val="00130C1E"/>
    <w:rsid w:val="00135767"/>
    <w:rsid w:val="00135FDA"/>
    <w:rsid w:val="0014418D"/>
    <w:rsid w:val="001638CE"/>
    <w:rsid w:val="0017342A"/>
    <w:rsid w:val="00180DA3"/>
    <w:rsid w:val="00182874"/>
    <w:rsid w:val="0018312F"/>
    <w:rsid w:val="00196AA4"/>
    <w:rsid w:val="001A48A3"/>
    <w:rsid w:val="001B1D76"/>
    <w:rsid w:val="001B5FBC"/>
    <w:rsid w:val="001C6E49"/>
    <w:rsid w:val="001C7AFA"/>
    <w:rsid w:val="001D6F64"/>
    <w:rsid w:val="001E4D97"/>
    <w:rsid w:val="001E62B3"/>
    <w:rsid w:val="002132D6"/>
    <w:rsid w:val="00214F58"/>
    <w:rsid w:val="00216A75"/>
    <w:rsid w:val="0022360A"/>
    <w:rsid w:val="00227469"/>
    <w:rsid w:val="00231C48"/>
    <w:rsid w:val="00254CF5"/>
    <w:rsid w:val="002570BA"/>
    <w:rsid w:val="0025799C"/>
    <w:rsid w:val="00266DD7"/>
    <w:rsid w:val="00271763"/>
    <w:rsid w:val="00280205"/>
    <w:rsid w:val="00291B7D"/>
    <w:rsid w:val="002A59E9"/>
    <w:rsid w:val="002C6D31"/>
    <w:rsid w:val="002E1500"/>
    <w:rsid w:val="002E2096"/>
    <w:rsid w:val="002F5FF8"/>
    <w:rsid w:val="002F6353"/>
    <w:rsid w:val="003025DF"/>
    <w:rsid w:val="00305372"/>
    <w:rsid w:val="00310082"/>
    <w:rsid w:val="003121EE"/>
    <w:rsid w:val="003135EF"/>
    <w:rsid w:val="00324755"/>
    <w:rsid w:val="003461A1"/>
    <w:rsid w:val="00346ADD"/>
    <w:rsid w:val="0036088C"/>
    <w:rsid w:val="00364037"/>
    <w:rsid w:val="003829BD"/>
    <w:rsid w:val="003A2544"/>
    <w:rsid w:val="003A2B44"/>
    <w:rsid w:val="003B7942"/>
    <w:rsid w:val="003E3C8D"/>
    <w:rsid w:val="003F01EF"/>
    <w:rsid w:val="00411ACD"/>
    <w:rsid w:val="00413E2C"/>
    <w:rsid w:val="00425819"/>
    <w:rsid w:val="004318B5"/>
    <w:rsid w:val="00450F5D"/>
    <w:rsid w:val="0046095A"/>
    <w:rsid w:val="0048280D"/>
    <w:rsid w:val="004853A7"/>
    <w:rsid w:val="004A1159"/>
    <w:rsid w:val="004A1481"/>
    <w:rsid w:val="004B13EF"/>
    <w:rsid w:val="004B7E01"/>
    <w:rsid w:val="004C38A1"/>
    <w:rsid w:val="004C50CB"/>
    <w:rsid w:val="004D11CB"/>
    <w:rsid w:val="004D7498"/>
    <w:rsid w:val="004E6AB6"/>
    <w:rsid w:val="005259E0"/>
    <w:rsid w:val="00531A03"/>
    <w:rsid w:val="0055047C"/>
    <w:rsid w:val="00550554"/>
    <w:rsid w:val="005520CF"/>
    <w:rsid w:val="00553F9E"/>
    <w:rsid w:val="00575D5B"/>
    <w:rsid w:val="005940DC"/>
    <w:rsid w:val="0059449F"/>
    <w:rsid w:val="005B1713"/>
    <w:rsid w:val="005C20F9"/>
    <w:rsid w:val="005C5BF5"/>
    <w:rsid w:val="005D123C"/>
    <w:rsid w:val="005E5E32"/>
    <w:rsid w:val="005F64FD"/>
    <w:rsid w:val="006000A4"/>
    <w:rsid w:val="006022F6"/>
    <w:rsid w:val="00613520"/>
    <w:rsid w:val="006146A9"/>
    <w:rsid w:val="006205A8"/>
    <w:rsid w:val="00625EBB"/>
    <w:rsid w:val="00645193"/>
    <w:rsid w:val="006615CB"/>
    <w:rsid w:val="00661AC4"/>
    <w:rsid w:val="00667EE1"/>
    <w:rsid w:val="0067162D"/>
    <w:rsid w:val="0067358E"/>
    <w:rsid w:val="00682DB9"/>
    <w:rsid w:val="00684601"/>
    <w:rsid w:val="006913FE"/>
    <w:rsid w:val="0069346B"/>
    <w:rsid w:val="00696F8B"/>
    <w:rsid w:val="006A3077"/>
    <w:rsid w:val="006A3DFD"/>
    <w:rsid w:val="006A4692"/>
    <w:rsid w:val="006A53F2"/>
    <w:rsid w:val="006B215D"/>
    <w:rsid w:val="006B5C36"/>
    <w:rsid w:val="006B71BD"/>
    <w:rsid w:val="006D14CB"/>
    <w:rsid w:val="006D2918"/>
    <w:rsid w:val="006E5C01"/>
    <w:rsid w:val="006E6046"/>
    <w:rsid w:val="007003FB"/>
    <w:rsid w:val="00700E8E"/>
    <w:rsid w:val="00702D9D"/>
    <w:rsid w:val="0073099E"/>
    <w:rsid w:val="00731B4F"/>
    <w:rsid w:val="00746511"/>
    <w:rsid w:val="00754033"/>
    <w:rsid w:val="00773DAF"/>
    <w:rsid w:val="00781ADE"/>
    <w:rsid w:val="00792352"/>
    <w:rsid w:val="00792634"/>
    <w:rsid w:val="007B28E1"/>
    <w:rsid w:val="007B4E7B"/>
    <w:rsid w:val="007B7508"/>
    <w:rsid w:val="007B7634"/>
    <w:rsid w:val="007D3701"/>
    <w:rsid w:val="007D75C7"/>
    <w:rsid w:val="007E6E47"/>
    <w:rsid w:val="007F3CC4"/>
    <w:rsid w:val="007F621C"/>
    <w:rsid w:val="00810756"/>
    <w:rsid w:val="008156E0"/>
    <w:rsid w:val="00823D70"/>
    <w:rsid w:val="008249AF"/>
    <w:rsid w:val="00831BF5"/>
    <w:rsid w:val="00833D8B"/>
    <w:rsid w:val="008350D6"/>
    <w:rsid w:val="00836A28"/>
    <w:rsid w:val="00875309"/>
    <w:rsid w:val="00882DBD"/>
    <w:rsid w:val="00887E7C"/>
    <w:rsid w:val="008B3530"/>
    <w:rsid w:val="008B5B40"/>
    <w:rsid w:val="008C562A"/>
    <w:rsid w:val="008D28E9"/>
    <w:rsid w:val="008D3CA0"/>
    <w:rsid w:val="008E4B3D"/>
    <w:rsid w:val="008E5955"/>
    <w:rsid w:val="008F31F3"/>
    <w:rsid w:val="008F6C3C"/>
    <w:rsid w:val="0090072D"/>
    <w:rsid w:val="009014E0"/>
    <w:rsid w:val="0090629B"/>
    <w:rsid w:val="00915E65"/>
    <w:rsid w:val="00917033"/>
    <w:rsid w:val="00926533"/>
    <w:rsid w:val="009309D9"/>
    <w:rsid w:val="00934384"/>
    <w:rsid w:val="009401BC"/>
    <w:rsid w:val="00946F2B"/>
    <w:rsid w:val="0095113F"/>
    <w:rsid w:val="00975F7C"/>
    <w:rsid w:val="00980E92"/>
    <w:rsid w:val="00991EFF"/>
    <w:rsid w:val="009A6A66"/>
    <w:rsid w:val="009B4E1C"/>
    <w:rsid w:val="009C5927"/>
    <w:rsid w:val="009D3D35"/>
    <w:rsid w:val="009D6583"/>
    <w:rsid w:val="009D7F0F"/>
    <w:rsid w:val="009E002E"/>
    <w:rsid w:val="009E26E4"/>
    <w:rsid w:val="009E2F28"/>
    <w:rsid w:val="009E4213"/>
    <w:rsid w:val="009F1EE7"/>
    <w:rsid w:val="00A0599A"/>
    <w:rsid w:val="00A10D0D"/>
    <w:rsid w:val="00A25363"/>
    <w:rsid w:val="00A301B6"/>
    <w:rsid w:val="00A44FB8"/>
    <w:rsid w:val="00A5260D"/>
    <w:rsid w:val="00A52955"/>
    <w:rsid w:val="00A57418"/>
    <w:rsid w:val="00A62D9D"/>
    <w:rsid w:val="00A77FC6"/>
    <w:rsid w:val="00AA09BB"/>
    <w:rsid w:val="00AA7F90"/>
    <w:rsid w:val="00AB7103"/>
    <w:rsid w:val="00AD0F36"/>
    <w:rsid w:val="00AD443C"/>
    <w:rsid w:val="00AE2828"/>
    <w:rsid w:val="00AE78B7"/>
    <w:rsid w:val="00AF4BD1"/>
    <w:rsid w:val="00B1064B"/>
    <w:rsid w:val="00B1303E"/>
    <w:rsid w:val="00B2517D"/>
    <w:rsid w:val="00B27B1B"/>
    <w:rsid w:val="00B505BA"/>
    <w:rsid w:val="00B54E67"/>
    <w:rsid w:val="00B55D17"/>
    <w:rsid w:val="00B61BEA"/>
    <w:rsid w:val="00B707CC"/>
    <w:rsid w:val="00B73C6A"/>
    <w:rsid w:val="00B74DD9"/>
    <w:rsid w:val="00B90B93"/>
    <w:rsid w:val="00B92F3D"/>
    <w:rsid w:val="00B93248"/>
    <w:rsid w:val="00B95BB6"/>
    <w:rsid w:val="00BA3950"/>
    <w:rsid w:val="00BB4134"/>
    <w:rsid w:val="00BB7B3A"/>
    <w:rsid w:val="00BC39C8"/>
    <w:rsid w:val="00BC60C7"/>
    <w:rsid w:val="00BC65D7"/>
    <w:rsid w:val="00BF1240"/>
    <w:rsid w:val="00BF285B"/>
    <w:rsid w:val="00BF4914"/>
    <w:rsid w:val="00BF69EF"/>
    <w:rsid w:val="00BF7B4F"/>
    <w:rsid w:val="00C019EF"/>
    <w:rsid w:val="00C11060"/>
    <w:rsid w:val="00C11863"/>
    <w:rsid w:val="00C174C9"/>
    <w:rsid w:val="00C3151C"/>
    <w:rsid w:val="00C34F75"/>
    <w:rsid w:val="00C40384"/>
    <w:rsid w:val="00C4437C"/>
    <w:rsid w:val="00C458E3"/>
    <w:rsid w:val="00C459DF"/>
    <w:rsid w:val="00C45DFC"/>
    <w:rsid w:val="00C551A5"/>
    <w:rsid w:val="00C57651"/>
    <w:rsid w:val="00C6322F"/>
    <w:rsid w:val="00C65682"/>
    <w:rsid w:val="00C665D4"/>
    <w:rsid w:val="00C83B31"/>
    <w:rsid w:val="00CA1EE9"/>
    <w:rsid w:val="00CC2F5A"/>
    <w:rsid w:val="00CD13B2"/>
    <w:rsid w:val="00CD3D1C"/>
    <w:rsid w:val="00CD5D1B"/>
    <w:rsid w:val="00D0156C"/>
    <w:rsid w:val="00D066EE"/>
    <w:rsid w:val="00D074EA"/>
    <w:rsid w:val="00D11EF1"/>
    <w:rsid w:val="00D159EA"/>
    <w:rsid w:val="00D1774F"/>
    <w:rsid w:val="00D206B1"/>
    <w:rsid w:val="00D22871"/>
    <w:rsid w:val="00D266D5"/>
    <w:rsid w:val="00D27A06"/>
    <w:rsid w:val="00D343F2"/>
    <w:rsid w:val="00D36719"/>
    <w:rsid w:val="00D4052F"/>
    <w:rsid w:val="00D462D8"/>
    <w:rsid w:val="00D56394"/>
    <w:rsid w:val="00D6158E"/>
    <w:rsid w:val="00D72283"/>
    <w:rsid w:val="00D779CF"/>
    <w:rsid w:val="00D826B9"/>
    <w:rsid w:val="00D90F51"/>
    <w:rsid w:val="00D91904"/>
    <w:rsid w:val="00D944D2"/>
    <w:rsid w:val="00DA2A58"/>
    <w:rsid w:val="00DA3DE2"/>
    <w:rsid w:val="00DC3D9F"/>
    <w:rsid w:val="00DC3DFE"/>
    <w:rsid w:val="00DD5552"/>
    <w:rsid w:val="00DD7566"/>
    <w:rsid w:val="00DF0691"/>
    <w:rsid w:val="00DF5FC0"/>
    <w:rsid w:val="00E11E10"/>
    <w:rsid w:val="00E12F0D"/>
    <w:rsid w:val="00E21A3B"/>
    <w:rsid w:val="00E35FD8"/>
    <w:rsid w:val="00E37E04"/>
    <w:rsid w:val="00E6182B"/>
    <w:rsid w:val="00E62053"/>
    <w:rsid w:val="00E71C7D"/>
    <w:rsid w:val="00E71CE7"/>
    <w:rsid w:val="00E75004"/>
    <w:rsid w:val="00E802BC"/>
    <w:rsid w:val="00E8040E"/>
    <w:rsid w:val="00E81FDC"/>
    <w:rsid w:val="00E82879"/>
    <w:rsid w:val="00E85B7A"/>
    <w:rsid w:val="00E94A2A"/>
    <w:rsid w:val="00ED2E0A"/>
    <w:rsid w:val="00ED5C03"/>
    <w:rsid w:val="00EE16BD"/>
    <w:rsid w:val="00F00313"/>
    <w:rsid w:val="00F021C5"/>
    <w:rsid w:val="00F07FD7"/>
    <w:rsid w:val="00F11DC3"/>
    <w:rsid w:val="00F169C6"/>
    <w:rsid w:val="00F256E4"/>
    <w:rsid w:val="00F35532"/>
    <w:rsid w:val="00F37DE9"/>
    <w:rsid w:val="00F405AE"/>
    <w:rsid w:val="00F42997"/>
    <w:rsid w:val="00F470E5"/>
    <w:rsid w:val="00F57327"/>
    <w:rsid w:val="00F709C9"/>
    <w:rsid w:val="00F77B3D"/>
    <w:rsid w:val="00F822E5"/>
    <w:rsid w:val="00F845F3"/>
    <w:rsid w:val="00FA6629"/>
    <w:rsid w:val="00FB0D90"/>
    <w:rsid w:val="00FB4F53"/>
    <w:rsid w:val="00FB6223"/>
    <w:rsid w:val="00FC41AC"/>
    <w:rsid w:val="00FC678B"/>
    <w:rsid w:val="00FC733D"/>
    <w:rsid w:val="00FD747B"/>
    <w:rsid w:val="00FD7DB6"/>
    <w:rsid w:val="00FE5B58"/>
    <w:rsid w:val="00FF0F3C"/>
    <w:rsid w:val="00FF4C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4"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E32"/>
  </w:style>
  <w:style w:type="paragraph" w:styleId="Heading2">
    <w:name w:val="heading 2"/>
    <w:aliases w:val="1st level paper heading"/>
    <w:next w:val="BodyText"/>
    <w:link w:val="Heading2Char"/>
    <w:uiPriority w:val="4"/>
    <w:qFormat/>
    <w:rsid w:val="00FD747B"/>
    <w:pPr>
      <w:widowControl w:val="0"/>
      <w:numPr>
        <w:ilvl w:val="1"/>
        <w:numId w:val="1"/>
      </w:numPr>
      <w:spacing w:before="100" w:beforeAutospacing="1" w:after="100" w:afterAutospacing="1" w:line="280" w:lineRule="atLeast"/>
      <w:outlineLvl w:val="1"/>
    </w:pPr>
    <w:rPr>
      <w:rFonts w:ascii="Times New Roman" w:eastAsia="Times New Roman" w:hAnsi="Times New Roman" w:cs="Times New Roman"/>
      <w:caps/>
      <w:sz w:val="20"/>
      <w:szCs w:val="20"/>
      <w:lang w:val="en-GB"/>
    </w:rPr>
  </w:style>
  <w:style w:type="paragraph" w:styleId="Heading3">
    <w:name w:val="heading 3"/>
    <w:aliases w:val="2nd level paper heading"/>
    <w:next w:val="BodyText"/>
    <w:link w:val="Heading3Char"/>
    <w:uiPriority w:val="4"/>
    <w:qFormat/>
    <w:rsid w:val="00FD747B"/>
    <w:pPr>
      <w:widowControl w:val="0"/>
      <w:numPr>
        <w:ilvl w:val="2"/>
        <w:numId w:val="1"/>
      </w:numPr>
      <w:spacing w:before="240" w:after="240" w:line="240" w:lineRule="exact"/>
      <w:outlineLvl w:val="2"/>
    </w:pPr>
    <w:rPr>
      <w:rFonts w:ascii="Times New Roman" w:eastAsia="Times New Roman" w:hAnsi="Times New Roman" w:cs="Times New Roman"/>
      <w:b/>
      <w:sz w:val="20"/>
      <w:szCs w:val="20"/>
      <w:lang w:val="en-GB"/>
    </w:rPr>
  </w:style>
  <w:style w:type="paragraph" w:styleId="Heading4">
    <w:name w:val="heading 4"/>
    <w:aliases w:val="3rd level paper heading"/>
    <w:basedOn w:val="Normal"/>
    <w:next w:val="BodyText"/>
    <w:link w:val="Heading4Char"/>
    <w:uiPriority w:val="4"/>
    <w:qFormat/>
    <w:rsid w:val="00FD747B"/>
    <w:pPr>
      <w:widowControl w:val="0"/>
      <w:numPr>
        <w:ilvl w:val="3"/>
        <w:numId w:val="1"/>
      </w:numPr>
      <w:tabs>
        <w:tab w:val="clear" w:pos="2058"/>
      </w:tabs>
      <w:overflowPunct w:val="0"/>
      <w:autoSpaceDE w:val="0"/>
      <w:autoSpaceDN w:val="0"/>
      <w:adjustRightInd w:val="0"/>
      <w:spacing w:before="100" w:beforeAutospacing="1" w:after="100" w:afterAutospacing="1" w:line="240" w:lineRule="atLeast"/>
      <w:textAlignment w:val="baseline"/>
      <w:outlineLvl w:val="3"/>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E15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uthornameandaffiliation">
    <w:name w:val="Author name and affiliation"/>
    <w:link w:val="AuthornameandaffiliationChar"/>
    <w:uiPriority w:val="49"/>
    <w:qFormat/>
    <w:rsid w:val="00B2517D"/>
    <w:pPr>
      <w:spacing w:after="0" w:line="240" w:lineRule="auto"/>
      <w:ind w:left="567"/>
      <w:contextualSpacing/>
    </w:pPr>
    <w:rPr>
      <w:rFonts w:ascii="Times New Roman" w:eastAsia="Times New Roman" w:hAnsi="Times New Roman" w:cs="Times New Roman"/>
      <w:sz w:val="20"/>
      <w:szCs w:val="20"/>
    </w:rPr>
  </w:style>
  <w:style w:type="character" w:customStyle="1" w:styleId="AuthornameandaffiliationChar">
    <w:name w:val="Author name and affiliation Char"/>
    <w:basedOn w:val="DefaultParagraphFont"/>
    <w:link w:val="Authornameandaffiliation"/>
    <w:uiPriority w:val="49"/>
    <w:rsid w:val="00B2517D"/>
    <w:rPr>
      <w:rFonts w:ascii="Times New Roman" w:eastAsia="Times New Roman" w:hAnsi="Times New Roman" w:cs="Times New Roman"/>
      <w:sz w:val="20"/>
      <w:szCs w:val="20"/>
    </w:rPr>
  </w:style>
  <w:style w:type="paragraph" w:styleId="NoSpacing">
    <w:name w:val="No Spacing"/>
    <w:link w:val="NoSpacingChar"/>
    <w:uiPriority w:val="1"/>
    <w:qFormat/>
    <w:rsid w:val="005E5E32"/>
    <w:pPr>
      <w:spacing w:after="0" w:line="240" w:lineRule="auto"/>
    </w:pPr>
  </w:style>
  <w:style w:type="character" w:customStyle="1" w:styleId="NoSpacingChar">
    <w:name w:val="No Spacing Char"/>
    <w:basedOn w:val="DefaultParagraphFont"/>
    <w:link w:val="NoSpacing"/>
    <w:uiPriority w:val="1"/>
    <w:rsid w:val="005E5E32"/>
  </w:style>
  <w:style w:type="character" w:customStyle="1" w:styleId="Heading2Char">
    <w:name w:val="Heading 2 Char"/>
    <w:aliases w:val="1st level paper heading Char"/>
    <w:basedOn w:val="DefaultParagraphFont"/>
    <w:link w:val="Heading2"/>
    <w:uiPriority w:val="4"/>
    <w:rsid w:val="00FD747B"/>
    <w:rPr>
      <w:rFonts w:ascii="Times New Roman" w:eastAsia="Times New Roman" w:hAnsi="Times New Roman" w:cs="Times New Roman"/>
      <w:caps/>
      <w:sz w:val="20"/>
      <w:szCs w:val="20"/>
      <w:lang w:val="en-GB"/>
    </w:rPr>
  </w:style>
  <w:style w:type="character" w:customStyle="1" w:styleId="Heading3Char">
    <w:name w:val="Heading 3 Char"/>
    <w:aliases w:val="2nd level paper heading Char"/>
    <w:basedOn w:val="DefaultParagraphFont"/>
    <w:link w:val="Heading3"/>
    <w:uiPriority w:val="4"/>
    <w:rsid w:val="00FD747B"/>
    <w:rPr>
      <w:rFonts w:ascii="Times New Roman" w:eastAsia="Times New Roman" w:hAnsi="Times New Roman" w:cs="Times New Roman"/>
      <w:b/>
      <w:sz w:val="20"/>
      <w:szCs w:val="20"/>
      <w:lang w:val="en-GB"/>
    </w:rPr>
  </w:style>
  <w:style w:type="character" w:customStyle="1" w:styleId="Heading4Char">
    <w:name w:val="Heading 4 Char"/>
    <w:aliases w:val="3rd level paper heading Char"/>
    <w:basedOn w:val="DefaultParagraphFont"/>
    <w:link w:val="Heading4"/>
    <w:uiPriority w:val="4"/>
    <w:rsid w:val="00FD747B"/>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FD747B"/>
    <w:pPr>
      <w:spacing w:after="120"/>
    </w:pPr>
  </w:style>
  <w:style w:type="character" w:customStyle="1" w:styleId="BodyTextChar">
    <w:name w:val="Body Text Char"/>
    <w:basedOn w:val="DefaultParagraphFont"/>
    <w:link w:val="BodyText"/>
    <w:uiPriority w:val="99"/>
    <w:semiHidden/>
    <w:rsid w:val="00FD747B"/>
  </w:style>
  <w:style w:type="paragraph" w:styleId="ListParagraph">
    <w:name w:val="List Paragraph"/>
    <w:basedOn w:val="Normal"/>
    <w:uiPriority w:val="34"/>
    <w:qFormat/>
    <w:rsid w:val="00F470E5"/>
    <w:pPr>
      <w:ind w:left="720"/>
      <w:contextualSpacing/>
    </w:pPr>
  </w:style>
  <w:style w:type="paragraph" w:customStyle="1" w:styleId="BodyTextMultiline">
    <w:name w:val="Body Text Multiline"/>
    <w:basedOn w:val="BodyText"/>
    <w:locked/>
    <w:rsid w:val="00411ACD"/>
    <w:pPr>
      <w:numPr>
        <w:numId w:val="33"/>
      </w:numPr>
      <w:spacing w:after="0" w:line="260" w:lineRule="atLeast"/>
      <w:contextualSpacing/>
      <w:jc w:val="both"/>
    </w:pPr>
    <w:rPr>
      <w:rFonts w:ascii="Times New Roman" w:eastAsia="Times New Roman" w:hAnsi="Times New Roman" w:cs="Times New Roman"/>
      <w:sz w:val="20"/>
      <w:szCs w:val="20"/>
      <w:lang w:val="en-GB"/>
    </w:rPr>
  </w:style>
  <w:style w:type="paragraph" w:styleId="Header">
    <w:name w:val="header"/>
    <w:basedOn w:val="Normal"/>
    <w:link w:val="HeaderChar"/>
    <w:uiPriority w:val="99"/>
    <w:semiHidden/>
    <w:unhideWhenUsed/>
    <w:rsid w:val="00980E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0E92"/>
  </w:style>
  <w:style w:type="paragraph" w:styleId="Footer">
    <w:name w:val="footer"/>
    <w:basedOn w:val="Normal"/>
    <w:link w:val="FooterChar"/>
    <w:uiPriority w:val="99"/>
    <w:semiHidden/>
    <w:unhideWhenUsed/>
    <w:rsid w:val="00980E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0E92"/>
  </w:style>
  <w:style w:type="paragraph" w:customStyle="1" w:styleId="zyxClassification1">
    <w:name w:val="zyxClassification1"/>
    <w:basedOn w:val="BodyText"/>
    <w:uiPriority w:val="49"/>
    <w:locked/>
    <w:rsid w:val="00980E92"/>
    <w:pPr>
      <w:spacing w:after="0" w:line="280" w:lineRule="exact"/>
      <w:ind w:firstLine="567"/>
      <w:contextualSpacing/>
      <w:jc w:val="right"/>
    </w:pPr>
    <w:rPr>
      <w:rFonts w:ascii="Arial" w:eastAsia="Times New Roman" w:hAnsi="Arial" w:cs="Arial"/>
      <w:b/>
      <w:bCs/>
      <w:caps/>
      <w:sz w:val="24"/>
      <w:szCs w:val="20"/>
      <w:lang w:val="en-GB"/>
    </w:rPr>
  </w:style>
  <w:style w:type="paragraph" w:customStyle="1" w:styleId="Runninghead">
    <w:name w:val="Running head"/>
    <w:basedOn w:val="Normal"/>
    <w:link w:val="RunningheadChar"/>
    <w:uiPriority w:val="49"/>
    <w:qFormat/>
    <w:rsid w:val="00980E9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16"/>
      <w:szCs w:val="16"/>
      <w:lang w:val="en-GB"/>
    </w:rPr>
  </w:style>
  <w:style w:type="character" w:customStyle="1" w:styleId="RunningheadChar">
    <w:name w:val="Running head Char"/>
    <w:basedOn w:val="DefaultParagraphFont"/>
    <w:link w:val="Runninghead"/>
    <w:uiPriority w:val="49"/>
    <w:rsid w:val="00980E92"/>
    <w:rPr>
      <w:rFonts w:ascii="Times New Roman" w:eastAsia="Times New Roman" w:hAnsi="Times New Roman" w:cs="Times New Roman"/>
      <w:b/>
      <w:sz w:val="16"/>
      <w:szCs w:val="16"/>
      <w:lang w:val="en-GB"/>
    </w:rPr>
  </w:style>
  <w:style w:type="character" w:styleId="Hyperlink">
    <w:name w:val="Hyperlink"/>
    <w:basedOn w:val="DefaultParagraphFont"/>
    <w:uiPriority w:val="99"/>
    <w:unhideWhenUsed/>
    <w:rsid w:val="00CA1E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meonses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1671</TotalTime>
  <Pages>8</Pages>
  <Words>3994</Words>
  <Characters>22771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YAHAYA</dc:creator>
  <cp:keywords/>
  <dc:description/>
  <cp:lastModifiedBy>Windows User</cp:lastModifiedBy>
  <cp:revision>429</cp:revision>
  <dcterms:created xsi:type="dcterms:W3CDTF">2021-06-17T08:27:00Z</dcterms:created>
  <dcterms:modified xsi:type="dcterms:W3CDTF">2023-08-04T13:19:00Z</dcterms:modified>
</cp:coreProperties>
</file>