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B343" w14:textId="2C8C4CF6" w:rsidR="00A87589" w:rsidRDefault="00761C56" w:rsidP="00024272">
      <w:pPr>
        <w:spacing w:after="0"/>
      </w:pPr>
      <w:r>
        <w:br w:type="textWrapping" w:clear="all"/>
      </w:r>
    </w:p>
    <w:p w14:paraId="608EE6AE" w14:textId="77777777" w:rsidR="002421AF" w:rsidRDefault="002421AF" w:rsidP="00024272">
      <w:pPr>
        <w:spacing w:after="0"/>
        <w:jc w:val="center"/>
        <w:rPr>
          <w:b/>
          <w:sz w:val="24"/>
        </w:rPr>
      </w:pPr>
    </w:p>
    <w:p w14:paraId="2E7D588D" w14:textId="06EA6B2E" w:rsidR="004D2E0D" w:rsidRPr="003276FC" w:rsidRDefault="00761C56" w:rsidP="00024272">
      <w:pPr>
        <w:spacing w:after="0"/>
        <w:jc w:val="center"/>
        <w:rPr>
          <w:rFonts w:ascii="Times New Roman" w:eastAsia="Calibri" w:hAnsi="Times New Roman" w:cs="Times New Roman"/>
          <w:b/>
          <w:bCs/>
          <w:color w:val="44546A" w:themeColor="text2"/>
          <w:sz w:val="28"/>
          <w:szCs w:val="28"/>
          <w:lang w:val="en-GB" w:eastAsia="en-GB" w:bidi="en-GB"/>
        </w:rPr>
      </w:pPr>
      <w:r w:rsidRPr="003276FC">
        <w:rPr>
          <w:rFonts w:ascii="Times New Roman" w:eastAsia="Calibri" w:hAnsi="Times New Roman" w:cs="Times New Roman"/>
          <w:b/>
          <w:bCs/>
          <w:color w:val="44546A" w:themeColor="text2"/>
          <w:sz w:val="28"/>
          <w:szCs w:val="28"/>
          <w:lang w:val="en-GB" w:eastAsia="en-GB" w:bidi="en-GB"/>
        </w:rPr>
        <w:t xml:space="preserve">GUIDELINES </w:t>
      </w:r>
      <w:r w:rsidR="0087412A">
        <w:rPr>
          <w:rFonts w:ascii="Times New Roman" w:eastAsia="Calibri" w:hAnsi="Times New Roman" w:cs="Times New Roman"/>
          <w:b/>
          <w:bCs/>
          <w:color w:val="44546A" w:themeColor="text2"/>
          <w:sz w:val="28"/>
          <w:szCs w:val="28"/>
          <w:lang w:val="en-GB" w:eastAsia="en-GB" w:bidi="en-GB"/>
        </w:rPr>
        <w:t xml:space="preserve">FOR </w:t>
      </w:r>
      <w:r w:rsidR="004D2E0D" w:rsidRPr="003276FC">
        <w:rPr>
          <w:rFonts w:ascii="Times New Roman" w:eastAsia="Calibri" w:hAnsi="Times New Roman" w:cs="Times New Roman"/>
          <w:b/>
          <w:bCs/>
          <w:color w:val="44546A" w:themeColor="text2"/>
          <w:sz w:val="28"/>
          <w:szCs w:val="28"/>
          <w:lang w:val="en-GB" w:eastAsia="en-GB" w:bidi="en-GB"/>
        </w:rPr>
        <w:t>ESPACE</w:t>
      </w:r>
      <w:r w:rsidR="0087412A">
        <w:rPr>
          <w:rFonts w:ascii="Times New Roman" w:eastAsia="Calibri" w:hAnsi="Times New Roman" w:cs="Times New Roman"/>
          <w:b/>
          <w:bCs/>
          <w:color w:val="44546A" w:themeColor="text2"/>
          <w:sz w:val="28"/>
          <w:szCs w:val="28"/>
          <w:lang w:val="en-GB" w:eastAsia="en-GB" w:bidi="en-GB"/>
        </w:rPr>
        <w:t xml:space="preserve"> PRESENTERS</w:t>
      </w:r>
    </w:p>
    <w:p w14:paraId="19BAF756" w14:textId="77777777" w:rsidR="004D2E0D" w:rsidRDefault="004D2E0D" w:rsidP="00024272">
      <w:pPr>
        <w:spacing w:after="0"/>
      </w:pPr>
    </w:p>
    <w:p w14:paraId="34AF571D" w14:textId="77777777" w:rsidR="004D2E0D" w:rsidRPr="003276FC" w:rsidRDefault="004D2E0D" w:rsidP="003276FC">
      <w:pPr>
        <w:rPr>
          <w:rFonts w:ascii="Times New Roman" w:eastAsia="Times New Roman" w:hAnsi="Times New Roman" w:cs="Times New Roman"/>
          <w:b/>
          <w:bCs/>
          <w:color w:val="44546A" w:themeColor="text2"/>
          <w:sz w:val="24"/>
          <w:szCs w:val="24"/>
          <w:lang w:val="en-GB" w:eastAsia="en-GB" w:bidi="en-GB"/>
        </w:rPr>
      </w:pPr>
      <w:r w:rsidRPr="003276FC">
        <w:rPr>
          <w:rFonts w:ascii="Times New Roman" w:eastAsia="Times New Roman" w:hAnsi="Times New Roman" w:cs="Times New Roman"/>
          <w:b/>
          <w:bCs/>
          <w:color w:val="44546A" w:themeColor="text2"/>
          <w:sz w:val="24"/>
          <w:szCs w:val="24"/>
          <w:lang w:val="en-GB" w:eastAsia="en-GB" w:bidi="en-GB"/>
        </w:rPr>
        <w:t>What is ESPACE?</w:t>
      </w:r>
    </w:p>
    <w:p w14:paraId="45ADC834" w14:textId="782AA30A" w:rsidR="004D2E0D" w:rsidRPr="003276FC" w:rsidRDefault="004D2E0D" w:rsidP="003276FC">
      <w:pPr>
        <w:spacing w:after="0"/>
        <w:rPr>
          <w:rFonts w:ascii="Times New Roman" w:eastAsia="Times New Roman" w:hAnsi="Times New Roman" w:cs="Times New Roman"/>
          <w:sz w:val="24"/>
          <w:szCs w:val="24"/>
          <w:lang w:val="en-GB" w:eastAsia="en-GB" w:bidi="en-GB"/>
        </w:rPr>
      </w:pPr>
      <w:r w:rsidRPr="003276FC">
        <w:rPr>
          <w:rFonts w:ascii="Times New Roman" w:eastAsia="Times New Roman" w:hAnsi="Times New Roman" w:cs="Times New Roman"/>
          <w:sz w:val="24"/>
          <w:szCs w:val="24"/>
          <w:lang w:val="en-GB" w:eastAsia="en-GB" w:bidi="en-GB"/>
        </w:rPr>
        <w:t xml:space="preserve">The ESPACE area is an open space in </w:t>
      </w:r>
      <w:r w:rsidRPr="003276FC">
        <w:rPr>
          <w:rFonts w:ascii="Times New Roman" w:eastAsia="Times New Roman" w:hAnsi="Times New Roman" w:cs="Times New Roman"/>
          <w:b/>
          <w:sz w:val="24"/>
          <w:szCs w:val="24"/>
          <w:lang w:val="en-GB" w:eastAsia="en-GB" w:bidi="en-GB"/>
        </w:rPr>
        <w:t>M-building</w:t>
      </w:r>
      <w:r w:rsidRPr="003276FC">
        <w:rPr>
          <w:rFonts w:ascii="Times New Roman" w:eastAsia="Times New Roman" w:hAnsi="Times New Roman" w:cs="Times New Roman"/>
          <w:sz w:val="24"/>
          <w:szCs w:val="24"/>
          <w:lang w:val="en-GB" w:eastAsia="en-GB" w:bidi="en-GB"/>
        </w:rPr>
        <w:t xml:space="preserve"> dedicated to the Symposium, where you can present your work or demonstrate your </w:t>
      </w:r>
      <w:r w:rsidR="004E0032">
        <w:rPr>
          <w:rFonts w:ascii="Times New Roman" w:eastAsia="Times New Roman" w:hAnsi="Times New Roman" w:cs="Times New Roman"/>
          <w:sz w:val="24"/>
          <w:szCs w:val="24"/>
          <w:lang w:val="en-GB" w:eastAsia="en-GB" w:bidi="en-GB"/>
        </w:rPr>
        <w:t xml:space="preserve">research, tools, instruments, </w:t>
      </w:r>
      <w:r w:rsidR="001D6A4A">
        <w:rPr>
          <w:rFonts w:ascii="Times New Roman" w:eastAsia="Times New Roman" w:hAnsi="Times New Roman" w:cs="Times New Roman"/>
          <w:sz w:val="24"/>
          <w:szCs w:val="24"/>
          <w:lang w:val="en-GB" w:eastAsia="en-GB" w:bidi="en-GB"/>
        </w:rPr>
        <w:t>services</w:t>
      </w:r>
      <w:r w:rsidR="004E0032">
        <w:rPr>
          <w:rFonts w:ascii="Times New Roman" w:eastAsia="Times New Roman" w:hAnsi="Times New Roman" w:cs="Times New Roman"/>
          <w:sz w:val="24"/>
          <w:szCs w:val="24"/>
          <w:lang w:val="en-GB" w:eastAsia="en-GB" w:bidi="en-GB"/>
        </w:rPr>
        <w:t xml:space="preserve"> and /or </w:t>
      </w:r>
      <w:r w:rsidR="001D6A4A">
        <w:rPr>
          <w:rFonts w:ascii="Times New Roman" w:eastAsia="Times New Roman" w:hAnsi="Times New Roman" w:cs="Times New Roman"/>
          <w:sz w:val="24"/>
          <w:szCs w:val="24"/>
          <w:lang w:val="en-GB" w:eastAsia="en-GB" w:bidi="en-GB"/>
        </w:rPr>
        <w:t xml:space="preserve">capabilities. You are given a 25 min slot, </w:t>
      </w:r>
      <w:r w:rsidR="0087412A">
        <w:rPr>
          <w:rFonts w:ascii="Times New Roman" w:eastAsia="Times New Roman" w:hAnsi="Times New Roman" w:cs="Times New Roman"/>
          <w:sz w:val="24"/>
          <w:szCs w:val="24"/>
          <w:lang w:val="en-GB" w:eastAsia="en-GB" w:bidi="en-GB"/>
        </w:rPr>
        <w:t xml:space="preserve">which </w:t>
      </w:r>
      <w:r w:rsidR="001D6A4A">
        <w:rPr>
          <w:rFonts w:ascii="Times New Roman" w:eastAsia="Times New Roman" w:hAnsi="Times New Roman" w:cs="Times New Roman"/>
          <w:sz w:val="24"/>
          <w:szCs w:val="24"/>
          <w:lang w:val="en-GB" w:eastAsia="en-GB" w:bidi="en-GB"/>
        </w:rPr>
        <w:t>includ</w:t>
      </w:r>
      <w:r w:rsidR="0087412A">
        <w:rPr>
          <w:rFonts w:ascii="Times New Roman" w:eastAsia="Times New Roman" w:hAnsi="Times New Roman" w:cs="Times New Roman"/>
          <w:sz w:val="24"/>
          <w:szCs w:val="24"/>
          <w:lang w:val="en-GB" w:eastAsia="en-GB" w:bidi="en-GB"/>
        </w:rPr>
        <w:t>es</w:t>
      </w:r>
      <w:r w:rsidR="001D6A4A">
        <w:rPr>
          <w:rFonts w:ascii="Times New Roman" w:eastAsia="Times New Roman" w:hAnsi="Times New Roman" w:cs="Times New Roman"/>
          <w:sz w:val="24"/>
          <w:szCs w:val="24"/>
          <w:lang w:val="en-GB" w:eastAsia="en-GB" w:bidi="en-GB"/>
        </w:rPr>
        <w:t xml:space="preserve"> interaction with audiences. To make it interactive, we suggest</w:t>
      </w:r>
      <w:r w:rsidRPr="003276FC">
        <w:rPr>
          <w:rFonts w:ascii="Times New Roman" w:eastAsia="Times New Roman" w:hAnsi="Times New Roman" w:cs="Times New Roman"/>
          <w:sz w:val="24"/>
          <w:szCs w:val="24"/>
          <w:lang w:val="en-GB" w:eastAsia="en-GB" w:bidi="en-GB"/>
        </w:rPr>
        <w:t xml:space="preserve"> </w:t>
      </w:r>
      <w:r w:rsidR="0087412A">
        <w:rPr>
          <w:rFonts w:ascii="Times New Roman" w:eastAsia="Times New Roman" w:hAnsi="Times New Roman" w:cs="Times New Roman"/>
          <w:sz w:val="24"/>
          <w:szCs w:val="24"/>
          <w:lang w:val="en-GB" w:eastAsia="en-GB" w:bidi="en-GB"/>
        </w:rPr>
        <w:t>a</w:t>
      </w:r>
      <w:r w:rsidR="0087412A" w:rsidRPr="003276FC">
        <w:rPr>
          <w:rFonts w:ascii="Times New Roman" w:eastAsia="Times New Roman" w:hAnsi="Times New Roman" w:cs="Times New Roman"/>
          <w:sz w:val="24"/>
          <w:szCs w:val="24"/>
          <w:lang w:val="en-GB" w:eastAsia="en-GB" w:bidi="en-GB"/>
        </w:rPr>
        <w:t xml:space="preserve"> </w:t>
      </w:r>
      <w:proofErr w:type="gramStart"/>
      <w:r w:rsidR="001D6A4A" w:rsidRPr="003276FC">
        <w:rPr>
          <w:rFonts w:ascii="Times New Roman" w:eastAsia="Times New Roman" w:hAnsi="Times New Roman" w:cs="Times New Roman"/>
          <w:b/>
          <w:sz w:val="24"/>
          <w:szCs w:val="24"/>
          <w:lang w:val="en-GB" w:eastAsia="en-GB" w:bidi="en-GB"/>
        </w:rPr>
        <w:t>10-</w:t>
      </w:r>
      <w:r w:rsidR="006407E0">
        <w:rPr>
          <w:rFonts w:ascii="Times New Roman" w:eastAsia="Times New Roman" w:hAnsi="Times New Roman" w:cs="Times New Roman"/>
          <w:b/>
          <w:sz w:val="24"/>
          <w:szCs w:val="24"/>
          <w:lang w:val="en-GB" w:eastAsia="en-GB" w:bidi="en-GB"/>
        </w:rPr>
        <w:t>15</w:t>
      </w:r>
      <w:r w:rsidRPr="003276FC">
        <w:rPr>
          <w:rFonts w:ascii="Times New Roman" w:eastAsia="Times New Roman" w:hAnsi="Times New Roman" w:cs="Times New Roman"/>
          <w:b/>
          <w:sz w:val="24"/>
          <w:szCs w:val="24"/>
          <w:lang w:val="en-GB" w:eastAsia="en-GB" w:bidi="en-GB"/>
        </w:rPr>
        <w:t xml:space="preserve"> minute</w:t>
      </w:r>
      <w:proofErr w:type="gramEnd"/>
      <w:r w:rsidR="001D6A4A">
        <w:rPr>
          <w:rFonts w:ascii="Times New Roman" w:eastAsia="Times New Roman" w:hAnsi="Times New Roman" w:cs="Times New Roman"/>
          <w:b/>
          <w:sz w:val="24"/>
          <w:szCs w:val="24"/>
          <w:lang w:val="en-GB" w:eastAsia="en-GB" w:bidi="en-GB"/>
        </w:rPr>
        <w:t xml:space="preserve"> briefing</w:t>
      </w:r>
      <w:r w:rsidR="005851E5" w:rsidRPr="003276FC">
        <w:rPr>
          <w:rFonts w:ascii="Times New Roman" w:eastAsia="Times New Roman" w:hAnsi="Times New Roman" w:cs="Times New Roman"/>
          <w:b/>
          <w:sz w:val="24"/>
          <w:szCs w:val="24"/>
          <w:lang w:val="en-GB" w:eastAsia="en-GB" w:bidi="en-GB"/>
        </w:rPr>
        <w:t xml:space="preserve"> with </w:t>
      </w:r>
      <w:r w:rsidR="0087412A" w:rsidRPr="003276FC">
        <w:rPr>
          <w:rFonts w:ascii="Times New Roman" w:eastAsia="Times New Roman" w:hAnsi="Times New Roman" w:cs="Times New Roman"/>
          <w:b/>
          <w:sz w:val="24"/>
          <w:szCs w:val="24"/>
          <w:lang w:val="en-GB" w:eastAsia="en-GB" w:bidi="en-GB"/>
        </w:rPr>
        <w:t>a</w:t>
      </w:r>
      <w:r w:rsidR="0087412A">
        <w:rPr>
          <w:rFonts w:ascii="Times New Roman" w:eastAsia="Times New Roman" w:hAnsi="Times New Roman" w:cs="Times New Roman"/>
          <w:b/>
          <w:sz w:val="24"/>
          <w:szCs w:val="24"/>
          <w:lang w:val="en-GB" w:eastAsia="en-GB" w:bidi="en-GB"/>
        </w:rPr>
        <w:t xml:space="preserve">t least </w:t>
      </w:r>
      <w:r w:rsidR="005851E5" w:rsidRPr="003276FC">
        <w:rPr>
          <w:rFonts w:ascii="Times New Roman" w:eastAsia="Times New Roman" w:hAnsi="Times New Roman" w:cs="Times New Roman"/>
          <w:b/>
          <w:sz w:val="24"/>
          <w:szCs w:val="24"/>
          <w:lang w:val="en-GB" w:eastAsia="en-GB" w:bidi="en-GB"/>
        </w:rPr>
        <w:t>5</w:t>
      </w:r>
      <w:r w:rsidR="006407E0">
        <w:rPr>
          <w:rFonts w:ascii="Times New Roman" w:eastAsia="Times New Roman" w:hAnsi="Times New Roman" w:cs="Times New Roman"/>
          <w:b/>
          <w:sz w:val="24"/>
          <w:szCs w:val="24"/>
          <w:lang w:val="en-GB" w:eastAsia="en-GB" w:bidi="en-GB"/>
        </w:rPr>
        <w:t>-10</w:t>
      </w:r>
      <w:r w:rsidR="005851E5" w:rsidRPr="003276FC">
        <w:rPr>
          <w:rFonts w:ascii="Times New Roman" w:eastAsia="Times New Roman" w:hAnsi="Times New Roman" w:cs="Times New Roman"/>
          <w:b/>
          <w:sz w:val="24"/>
          <w:szCs w:val="24"/>
          <w:lang w:val="en-GB" w:eastAsia="en-GB" w:bidi="en-GB"/>
        </w:rPr>
        <w:t xml:space="preserve"> minutes for Q&amp;A</w:t>
      </w:r>
      <w:r w:rsidR="006407E0">
        <w:rPr>
          <w:rFonts w:ascii="Times New Roman" w:eastAsia="Times New Roman" w:hAnsi="Times New Roman" w:cs="Times New Roman"/>
          <w:b/>
          <w:sz w:val="24"/>
          <w:szCs w:val="24"/>
          <w:lang w:val="en-GB" w:eastAsia="en-GB" w:bidi="en-GB"/>
        </w:rPr>
        <w:t xml:space="preserve"> and audience interactions</w:t>
      </w:r>
      <w:r w:rsidR="005851E5" w:rsidRPr="003276FC">
        <w:rPr>
          <w:rFonts w:ascii="Times New Roman" w:eastAsia="Times New Roman" w:hAnsi="Times New Roman" w:cs="Times New Roman"/>
          <w:sz w:val="24"/>
          <w:szCs w:val="24"/>
          <w:lang w:val="en-GB" w:eastAsia="en-GB" w:bidi="en-GB"/>
        </w:rPr>
        <w:t xml:space="preserve"> </w:t>
      </w:r>
      <w:r w:rsidR="0087412A">
        <w:rPr>
          <w:rFonts w:ascii="Times New Roman" w:eastAsia="Times New Roman" w:hAnsi="Times New Roman" w:cs="Times New Roman"/>
          <w:b/>
          <w:sz w:val="24"/>
          <w:szCs w:val="24"/>
          <w:lang w:val="en-GB" w:eastAsia="en-GB" w:bidi="en-GB"/>
        </w:rPr>
        <w:t xml:space="preserve">before </w:t>
      </w:r>
      <w:r w:rsidR="005851E5" w:rsidRPr="003276FC">
        <w:rPr>
          <w:rFonts w:ascii="Times New Roman" w:eastAsia="Times New Roman" w:hAnsi="Times New Roman" w:cs="Times New Roman"/>
          <w:b/>
          <w:sz w:val="24"/>
          <w:szCs w:val="24"/>
          <w:lang w:val="en-GB" w:eastAsia="en-GB" w:bidi="en-GB"/>
        </w:rPr>
        <w:t>transitioning to the next speaker</w:t>
      </w:r>
      <w:r w:rsidRPr="003276FC">
        <w:rPr>
          <w:rFonts w:ascii="Times New Roman" w:eastAsia="Times New Roman" w:hAnsi="Times New Roman" w:cs="Times New Roman"/>
          <w:sz w:val="24"/>
          <w:szCs w:val="24"/>
          <w:lang w:val="en-GB" w:eastAsia="en-GB" w:bidi="en-GB"/>
        </w:rPr>
        <w:t xml:space="preserve">. The ESPACE will be available for IAEA staff, exhibitors, and selected external participants </w:t>
      </w:r>
      <w:r w:rsidR="00DF106B" w:rsidRPr="003276FC">
        <w:rPr>
          <w:rFonts w:ascii="Times New Roman" w:eastAsia="Times New Roman" w:hAnsi="Times New Roman" w:cs="Times New Roman"/>
          <w:sz w:val="24"/>
          <w:szCs w:val="24"/>
          <w:lang w:val="en-GB" w:eastAsia="en-GB" w:bidi="en-GB"/>
        </w:rPr>
        <w:t xml:space="preserve">whose </w:t>
      </w:r>
      <w:r w:rsidR="0087412A">
        <w:rPr>
          <w:rFonts w:ascii="Times New Roman" w:eastAsia="Times New Roman" w:hAnsi="Times New Roman" w:cs="Times New Roman"/>
          <w:sz w:val="24"/>
          <w:szCs w:val="24"/>
          <w:lang w:val="en-GB" w:eastAsia="en-GB" w:bidi="en-GB"/>
        </w:rPr>
        <w:t>paper</w:t>
      </w:r>
      <w:r w:rsidR="00DF106B" w:rsidRPr="003276FC">
        <w:rPr>
          <w:rFonts w:ascii="Times New Roman" w:eastAsia="Times New Roman" w:hAnsi="Times New Roman" w:cs="Times New Roman"/>
          <w:sz w:val="24"/>
          <w:szCs w:val="24"/>
          <w:lang w:val="en-GB" w:eastAsia="en-GB" w:bidi="en-GB"/>
        </w:rPr>
        <w:t xml:space="preserve"> seemed to</w:t>
      </w:r>
      <w:r w:rsidRPr="003276FC">
        <w:rPr>
          <w:rFonts w:ascii="Times New Roman" w:eastAsia="Times New Roman" w:hAnsi="Times New Roman" w:cs="Times New Roman"/>
          <w:sz w:val="24"/>
          <w:szCs w:val="24"/>
          <w:lang w:val="en-GB" w:eastAsia="en-GB" w:bidi="en-GB"/>
        </w:rPr>
        <w:t xml:space="preserve"> </w:t>
      </w:r>
      <w:r w:rsidR="003276FC" w:rsidRPr="003276FC">
        <w:rPr>
          <w:rFonts w:ascii="Times New Roman" w:eastAsia="Times New Roman" w:hAnsi="Times New Roman" w:cs="Times New Roman"/>
          <w:sz w:val="24"/>
          <w:szCs w:val="24"/>
          <w:lang w:val="en-GB" w:eastAsia="en-GB" w:bidi="en-GB"/>
        </w:rPr>
        <w:t>favour</w:t>
      </w:r>
      <w:r w:rsidRPr="003276FC">
        <w:rPr>
          <w:rFonts w:ascii="Times New Roman" w:eastAsia="Times New Roman" w:hAnsi="Times New Roman" w:cs="Times New Roman"/>
          <w:sz w:val="24"/>
          <w:szCs w:val="24"/>
          <w:lang w:val="en-GB" w:eastAsia="en-GB" w:bidi="en-GB"/>
        </w:rPr>
        <w:t xml:space="preserve"> a visual presentation or demonstration. </w:t>
      </w:r>
    </w:p>
    <w:p w14:paraId="36E65679" w14:textId="77777777" w:rsidR="00024272" w:rsidRDefault="00024272" w:rsidP="00024272">
      <w:pPr>
        <w:spacing w:after="0"/>
        <w:ind w:left="360"/>
      </w:pPr>
    </w:p>
    <w:p w14:paraId="3D9022CB" w14:textId="77777777" w:rsidR="00DF106B" w:rsidRPr="003276FC" w:rsidRDefault="00DF106B" w:rsidP="003276FC">
      <w:pPr>
        <w:rPr>
          <w:rFonts w:ascii="Times New Roman" w:eastAsia="Times New Roman" w:hAnsi="Times New Roman" w:cs="Times New Roman"/>
          <w:b/>
          <w:bCs/>
          <w:color w:val="44546A" w:themeColor="text2"/>
          <w:sz w:val="24"/>
          <w:szCs w:val="24"/>
          <w:lang w:val="en-GB" w:eastAsia="en-GB" w:bidi="en-GB"/>
        </w:rPr>
      </w:pPr>
      <w:r w:rsidRPr="003276FC">
        <w:rPr>
          <w:rFonts w:ascii="Times New Roman" w:eastAsia="Times New Roman" w:hAnsi="Times New Roman" w:cs="Times New Roman"/>
          <w:b/>
          <w:bCs/>
          <w:color w:val="44546A" w:themeColor="text2"/>
          <w:sz w:val="24"/>
          <w:szCs w:val="24"/>
          <w:lang w:val="en-GB" w:eastAsia="en-GB" w:bidi="en-GB"/>
        </w:rPr>
        <w:t>Designing your ESPACE presentation</w:t>
      </w:r>
    </w:p>
    <w:p w14:paraId="5D93A07C" w14:textId="34648766" w:rsidR="00CF2B22" w:rsidRPr="003276FC" w:rsidRDefault="00884713" w:rsidP="003276FC">
      <w:pPr>
        <w:spacing w:after="0"/>
        <w:rPr>
          <w:rFonts w:ascii="Times New Roman" w:eastAsia="Times New Roman" w:hAnsi="Times New Roman" w:cs="Times New Roman"/>
          <w:sz w:val="24"/>
          <w:szCs w:val="24"/>
          <w:lang w:val="en-GB" w:eastAsia="en-GB" w:bidi="en-GB"/>
        </w:rPr>
      </w:pPr>
      <w:r w:rsidRPr="003276FC">
        <w:rPr>
          <w:rFonts w:ascii="Times New Roman" w:eastAsia="Times New Roman" w:hAnsi="Times New Roman" w:cs="Times New Roman"/>
          <w:sz w:val="24"/>
          <w:szCs w:val="24"/>
          <w:lang w:val="en-GB" w:eastAsia="en-GB" w:bidi="en-GB"/>
        </w:rPr>
        <w:t>Designing your presentation</w:t>
      </w:r>
      <w:r w:rsidR="00CF2B22" w:rsidRPr="003276FC">
        <w:rPr>
          <w:rFonts w:ascii="Times New Roman" w:eastAsia="Times New Roman" w:hAnsi="Times New Roman" w:cs="Times New Roman"/>
          <w:sz w:val="24"/>
          <w:szCs w:val="24"/>
          <w:lang w:val="en-GB" w:eastAsia="en-GB" w:bidi="en-GB"/>
        </w:rPr>
        <w:t xml:space="preserve"> at ESPACE is up to you – however, we would recommend making it interactive with audience. Here are some tips</w:t>
      </w:r>
      <w:r w:rsidR="008E3963" w:rsidRPr="003276FC">
        <w:rPr>
          <w:rFonts w:ascii="Times New Roman" w:eastAsia="Times New Roman" w:hAnsi="Times New Roman" w:cs="Times New Roman"/>
          <w:sz w:val="24"/>
          <w:szCs w:val="24"/>
          <w:lang w:val="en-GB" w:eastAsia="en-GB" w:bidi="en-GB"/>
        </w:rPr>
        <w:t>:</w:t>
      </w:r>
    </w:p>
    <w:p w14:paraId="03808D9E" w14:textId="77777777" w:rsidR="00CF2B22" w:rsidRPr="003276FC" w:rsidRDefault="00CF2B22"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 xml:space="preserve">Bring equipment </w:t>
      </w:r>
      <w:r w:rsidR="005851E5" w:rsidRPr="003276FC">
        <w:rPr>
          <w:sz w:val="24"/>
          <w:szCs w:val="24"/>
          <w:lang w:eastAsia="en-GB" w:bidi="en-GB"/>
        </w:rPr>
        <w:t xml:space="preserve">or materials </w:t>
      </w:r>
      <w:r w:rsidRPr="003276FC">
        <w:rPr>
          <w:sz w:val="24"/>
          <w:szCs w:val="24"/>
          <w:lang w:eastAsia="en-GB" w:bidi="en-GB"/>
        </w:rPr>
        <w:t>for demonstration</w:t>
      </w:r>
    </w:p>
    <w:p w14:paraId="75C58E55" w14:textId="77777777" w:rsidR="008F7BF5" w:rsidRPr="003276FC" w:rsidRDefault="005851E5"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 xml:space="preserve">Leave plenty of </w:t>
      </w:r>
      <w:r w:rsidR="00CF2B22" w:rsidRPr="003276FC">
        <w:rPr>
          <w:sz w:val="24"/>
          <w:szCs w:val="24"/>
          <w:lang w:eastAsia="en-GB" w:bidi="en-GB"/>
        </w:rPr>
        <w:t>time for Q&amp;A</w:t>
      </w:r>
    </w:p>
    <w:p w14:paraId="36F24BF7" w14:textId="6CFDF188" w:rsidR="004D2E0D" w:rsidRPr="003276FC" w:rsidRDefault="008F7BF5"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 xml:space="preserve">Create linkages to one (or more) of the </w:t>
      </w:r>
      <w:r w:rsidR="00835580">
        <w:rPr>
          <w:sz w:val="24"/>
          <w:szCs w:val="24"/>
          <w:lang w:eastAsia="en-GB" w:bidi="en-GB"/>
        </w:rPr>
        <w:t>t</w:t>
      </w:r>
      <w:r w:rsidRPr="003276FC">
        <w:rPr>
          <w:sz w:val="24"/>
          <w:szCs w:val="24"/>
          <w:lang w:eastAsia="en-GB" w:bidi="en-GB"/>
        </w:rPr>
        <w:t xml:space="preserve">echnical </w:t>
      </w:r>
      <w:r w:rsidR="00835580">
        <w:rPr>
          <w:sz w:val="24"/>
          <w:szCs w:val="24"/>
          <w:lang w:eastAsia="en-GB" w:bidi="en-GB"/>
        </w:rPr>
        <w:t>s</w:t>
      </w:r>
      <w:r w:rsidRPr="003276FC">
        <w:rPr>
          <w:sz w:val="24"/>
          <w:szCs w:val="24"/>
          <w:lang w:eastAsia="en-GB" w:bidi="en-GB"/>
        </w:rPr>
        <w:t>essions for further discussion</w:t>
      </w:r>
      <w:r w:rsidR="0079375F" w:rsidRPr="003276FC">
        <w:rPr>
          <w:sz w:val="24"/>
          <w:szCs w:val="24"/>
          <w:lang w:eastAsia="en-GB" w:bidi="en-GB"/>
        </w:rPr>
        <w:t>. Y</w:t>
      </w:r>
      <w:r w:rsidRPr="003276FC">
        <w:rPr>
          <w:sz w:val="24"/>
          <w:szCs w:val="24"/>
          <w:lang w:eastAsia="en-GB" w:bidi="en-GB"/>
        </w:rPr>
        <w:t xml:space="preserve">ou may </w:t>
      </w:r>
      <w:r w:rsidR="00CB775D" w:rsidRPr="003276FC">
        <w:rPr>
          <w:sz w:val="24"/>
          <w:szCs w:val="24"/>
          <w:lang w:eastAsia="en-GB" w:bidi="en-GB"/>
        </w:rPr>
        <w:t xml:space="preserve">also </w:t>
      </w:r>
      <w:r w:rsidRPr="003276FC">
        <w:rPr>
          <w:sz w:val="24"/>
          <w:szCs w:val="24"/>
          <w:lang w:eastAsia="en-GB" w:bidi="en-GB"/>
        </w:rPr>
        <w:t xml:space="preserve">ask </w:t>
      </w:r>
      <w:r w:rsidR="005851E5" w:rsidRPr="003276FC">
        <w:rPr>
          <w:sz w:val="24"/>
          <w:szCs w:val="24"/>
          <w:lang w:eastAsia="en-GB" w:bidi="en-GB"/>
        </w:rPr>
        <w:t xml:space="preserve">relevant </w:t>
      </w:r>
      <w:r w:rsidR="00835580">
        <w:rPr>
          <w:sz w:val="24"/>
          <w:szCs w:val="24"/>
          <w:lang w:eastAsia="en-GB" w:bidi="en-GB"/>
        </w:rPr>
        <w:t>s</w:t>
      </w:r>
      <w:r w:rsidRPr="003276FC">
        <w:rPr>
          <w:sz w:val="24"/>
          <w:szCs w:val="24"/>
          <w:lang w:eastAsia="en-GB" w:bidi="en-GB"/>
        </w:rPr>
        <w:t xml:space="preserve">ession </w:t>
      </w:r>
      <w:r w:rsidR="00835580">
        <w:rPr>
          <w:sz w:val="24"/>
          <w:szCs w:val="24"/>
          <w:lang w:eastAsia="en-GB" w:bidi="en-GB"/>
        </w:rPr>
        <w:t>o</w:t>
      </w:r>
      <w:r w:rsidRPr="003276FC">
        <w:rPr>
          <w:sz w:val="24"/>
          <w:szCs w:val="24"/>
          <w:lang w:eastAsia="en-GB" w:bidi="en-GB"/>
        </w:rPr>
        <w:t>wner</w:t>
      </w:r>
      <w:r w:rsidR="005851E5" w:rsidRPr="003276FC">
        <w:rPr>
          <w:sz w:val="24"/>
          <w:szCs w:val="24"/>
          <w:lang w:eastAsia="en-GB" w:bidi="en-GB"/>
        </w:rPr>
        <w:t>s</w:t>
      </w:r>
      <w:r w:rsidRPr="003276FC">
        <w:rPr>
          <w:sz w:val="24"/>
          <w:szCs w:val="24"/>
          <w:lang w:eastAsia="en-GB" w:bidi="en-GB"/>
        </w:rPr>
        <w:t xml:space="preserve"> to encourage participants </w:t>
      </w:r>
      <w:r w:rsidR="005851E5" w:rsidRPr="003276FC">
        <w:rPr>
          <w:sz w:val="24"/>
          <w:szCs w:val="24"/>
          <w:lang w:eastAsia="en-GB" w:bidi="en-GB"/>
        </w:rPr>
        <w:t xml:space="preserve">of their sessions </w:t>
      </w:r>
      <w:r w:rsidRPr="003276FC">
        <w:rPr>
          <w:sz w:val="24"/>
          <w:szCs w:val="24"/>
          <w:lang w:eastAsia="en-GB" w:bidi="en-GB"/>
        </w:rPr>
        <w:t xml:space="preserve">to </w:t>
      </w:r>
      <w:r w:rsidR="0079375F" w:rsidRPr="003276FC">
        <w:rPr>
          <w:sz w:val="24"/>
          <w:szCs w:val="24"/>
          <w:lang w:eastAsia="en-GB" w:bidi="en-GB"/>
        </w:rPr>
        <w:t>attend your ESPACE.</w:t>
      </w:r>
    </w:p>
    <w:p w14:paraId="08590A97" w14:textId="77777777" w:rsidR="005851E5" w:rsidRDefault="005851E5" w:rsidP="00024272">
      <w:pPr>
        <w:pStyle w:val="ListParagraph"/>
        <w:spacing w:after="0"/>
        <w:ind w:left="1128"/>
      </w:pPr>
    </w:p>
    <w:p w14:paraId="5AF7FDBF" w14:textId="77777777" w:rsidR="008F7BF5" w:rsidRPr="003276FC" w:rsidRDefault="00676223" w:rsidP="003276FC">
      <w:pPr>
        <w:rPr>
          <w:rFonts w:ascii="Times New Roman" w:eastAsia="Times New Roman" w:hAnsi="Times New Roman" w:cs="Times New Roman"/>
          <w:b/>
          <w:bCs/>
          <w:color w:val="44546A" w:themeColor="text2"/>
          <w:sz w:val="24"/>
          <w:szCs w:val="24"/>
          <w:lang w:val="en-GB" w:eastAsia="en-GB" w:bidi="en-GB"/>
        </w:rPr>
      </w:pPr>
      <w:r w:rsidRPr="003276FC">
        <w:rPr>
          <w:rFonts w:ascii="Times New Roman" w:eastAsia="Times New Roman" w:hAnsi="Times New Roman" w:cs="Times New Roman"/>
          <w:b/>
          <w:bCs/>
          <w:color w:val="44546A" w:themeColor="text2"/>
          <w:sz w:val="24"/>
          <w:szCs w:val="24"/>
          <w:lang w:val="en-GB" w:eastAsia="en-GB" w:bidi="en-GB"/>
        </w:rPr>
        <w:t>Facility</w:t>
      </w:r>
    </w:p>
    <w:p w14:paraId="76CE7FBF" w14:textId="77777777" w:rsidR="00676223" w:rsidRDefault="003276FC" w:rsidP="003276FC">
      <w:pPr>
        <w:spacing w:after="0"/>
      </w:pPr>
      <w:r>
        <w:rPr>
          <w:rFonts w:ascii="Times New Roman" w:eastAsia="Times New Roman" w:hAnsi="Times New Roman" w:cs="Times New Roman"/>
          <w:sz w:val="24"/>
          <w:szCs w:val="24"/>
          <w:lang w:val="en-GB" w:eastAsia="en-GB" w:bidi="en-GB"/>
        </w:rPr>
        <w:pict w14:anchorId="720AD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7pt;margin-top:21.75pt;width:215.6pt;height:147.4pt;z-index:251659264;mso-position-horizontal-relative:text;mso-position-vertical-relative:text;mso-width-relative:page;mso-height-relative:page">
            <v:imagedata r:id="rId12" o:title="IMG_1811" cropbottom="11889f" cropright="6637f" blacklevel="6554f"/>
            <w10:wrap type="square"/>
          </v:shape>
        </w:pict>
      </w:r>
      <w:r w:rsidR="005C79EC" w:rsidRPr="003276FC">
        <w:rPr>
          <w:rFonts w:ascii="Times New Roman" w:eastAsia="Times New Roman" w:hAnsi="Times New Roman" w:cs="Times New Roman"/>
          <w:sz w:val="24"/>
          <w:szCs w:val="24"/>
          <w:lang w:val="en-GB" w:eastAsia="en-GB" w:bidi="en-GB"/>
        </w:rPr>
        <w:t xml:space="preserve">ESPACE </w:t>
      </w:r>
      <w:r w:rsidR="00CB775D" w:rsidRPr="003276FC">
        <w:rPr>
          <w:rFonts w:ascii="Times New Roman" w:eastAsia="Times New Roman" w:hAnsi="Times New Roman" w:cs="Times New Roman"/>
          <w:sz w:val="24"/>
          <w:szCs w:val="24"/>
          <w:lang w:val="en-GB" w:eastAsia="en-GB" w:bidi="en-GB"/>
        </w:rPr>
        <w:t xml:space="preserve">will look similar to the ones during IAEA General Conference. The following </w:t>
      </w:r>
      <w:r w:rsidR="005851E5" w:rsidRPr="003276FC">
        <w:rPr>
          <w:rFonts w:ascii="Times New Roman" w:eastAsia="Times New Roman" w:hAnsi="Times New Roman" w:cs="Times New Roman"/>
          <w:sz w:val="24"/>
          <w:szCs w:val="24"/>
          <w:lang w:val="en-GB" w:eastAsia="en-GB" w:bidi="en-GB"/>
        </w:rPr>
        <w:t xml:space="preserve">will </w:t>
      </w:r>
      <w:r w:rsidR="00CB775D" w:rsidRPr="003276FC">
        <w:rPr>
          <w:rFonts w:ascii="Times New Roman" w:eastAsia="Times New Roman" w:hAnsi="Times New Roman" w:cs="Times New Roman"/>
          <w:sz w:val="24"/>
          <w:szCs w:val="24"/>
          <w:lang w:val="en-GB" w:eastAsia="en-GB" w:bidi="en-GB"/>
        </w:rPr>
        <w:t>be available</w:t>
      </w:r>
      <w:r w:rsidR="005851E5" w:rsidRPr="003276FC">
        <w:rPr>
          <w:rFonts w:ascii="Times New Roman" w:eastAsia="Times New Roman" w:hAnsi="Times New Roman" w:cs="Times New Roman"/>
          <w:sz w:val="24"/>
          <w:szCs w:val="24"/>
          <w:lang w:val="en-GB" w:eastAsia="en-GB" w:bidi="en-GB"/>
        </w:rPr>
        <w:t>:</w:t>
      </w:r>
    </w:p>
    <w:p w14:paraId="6B07A9C9" w14:textId="77777777" w:rsidR="00CB775D" w:rsidRPr="003276FC" w:rsidRDefault="00CB775D"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Podium with microphone</w:t>
      </w:r>
    </w:p>
    <w:p w14:paraId="20097756" w14:textId="77777777" w:rsidR="00CB775D" w:rsidRPr="003276FC" w:rsidRDefault="008E3963"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 xml:space="preserve">Touchscreen </w:t>
      </w:r>
      <w:r w:rsidR="00CB775D" w:rsidRPr="003276FC">
        <w:rPr>
          <w:sz w:val="24"/>
          <w:szCs w:val="24"/>
          <w:lang w:eastAsia="en-GB" w:bidi="en-GB"/>
        </w:rPr>
        <w:t>Monitor</w:t>
      </w:r>
      <w:r w:rsidR="00BC3BC3" w:rsidRPr="003276FC">
        <w:rPr>
          <w:sz w:val="24"/>
          <w:szCs w:val="24"/>
          <w:lang w:eastAsia="en-GB" w:bidi="en-GB"/>
        </w:rPr>
        <w:t>*</w:t>
      </w:r>
    </w:p>
    <w:p w14:paraId="2633E6B3" w14:textId="77777777" w:rsidR="00CB775D" w:rsidRPr="003276FC" w:rsidRDefault="00CB775D"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Approximately 20 chairs</w:t>
      </w:r>
      <w:r w:rsidR="00835580">
        <w:rPr>
          <w:sz w:val="24"/>
          <w:szCs w:val="24"/>
          <w:lang w:eastAsia="en-GB" w:bidi="en-GB"/>
        </w:rPr>
        <w:t>.</w:t>
      </w:r>
    </w:p>
    <w:p w14:paraId="30262D4E" w14:textId="77777777" w:rsidR="008E3963" w:rsidRDefault="008E3963" w:rsidP="00BC3BC3">
      <w:pPr>
        <w:spacing w:after="0"/>
        <w:ind w:left="720"/>
      </w:pPr>
    </w:p>
    <w:p w14:paraId="43A4DFBA" w14:textId="6527DCB3" w:rsidR="00BC3BC3" w:rsidRDefault="00BC3BC3" w:rsidP="003276FC">
      <w:pPr>
        <w:spacing w:after="0"/>
      </w:pPr>
      <w:r w:rsidRPr="003276FC">
        <w:rPr>
          <w:rFonts w:ascii="Times New Roman" w:eastAsia="Times New Roman" w:hAnsi="Times New Roman" w:cs="Times New Roman"/>
          <w:i/>
          <w:sz w:val="24"/>
          <w:szCs w:val="24"/>
          <w:lang w:val="en-GB" w:eastAsia="en-GB" w:bidi="en-GB"/>
        </w:rPr>
        <w:t xml:space="preserve">Please use </w:t>
      </w:r>
      <w:r w:rsidR="008E3963" w:rsidRPr="003276FC">
        <w:rPr>
          <w:rFonts w:ascii="Times New Roman" w:eastAsia="Times New Roman" w:hAnsi="Times New Roman" w:cs="Times New Roman"/>
          <w:i/>
          <w:sz w:val="24"/>
          <w:szCs w:val="24"/>
          <w:lang w:val="en-GB" w:eastAsia="en-GB" w:bidi="en-GB"/>
        </w:rPr>
        <w:t xml:space="preserve">your </w:t>
      </w:r>
      <w:r w:rsidRPr="003276FC">
        <w:rPr>
          <w:rFonts w:ascii="Times New Roman" w:eastAsia="Times New Roman" w:hAnsi="Times New Roman" w:cs="Times New Roman"/>
          <w:i/>
          <w:sz w:val="24"/>
          <w:szCs w:val="24"/>
          <w:lang w:val="en-GB" w:eastAsia="en-GB" w:bidi="en-GB"/>
        </w:rPr>
        <w:t xml:space="preserve">Agency Laptop for </w:t>
      </w:r>
      <w:r w:rsidR="008E3963" w:rsidRPr="003276FC">
        <w:rPr>
          <w:rFonts w:ascii="Times New Roman" w:eastAsia="Times New Roman" w:hAnsi="Times New Roman" w:cs="Times New Roman"/>
          <w:i/>
          <w:sz w:val="24"/>
          <w:szCs w:val="24"/>
          <w:lang w:val="en-GB" w:eastAsia="en-GB" w:bidi="en-GB"/>
        </w:rPr>
        <w:t xml:space="preserve">your </w:t>
      </w:r>
      <w:r w:rsidRPr="003276FC">
        <w:rPr>
          <w:rFonts w:ascii="Times New Roman" w:eastAsia="Times New Roman" w:hAnsi="Times New Roman" w:cs="Times New Roman"/>
          <w:i/>
          <w:sz w:val="24"/>
          <w:szCs w:val="24"/>
          <w:lang w:val="en-GB" w:eastAsia="en-GB" w:bidi="en-GB"/>
        </w:rPr>
        <w:t xml:space="preserve">presentation. </w:t>
      </w:r>
      <w:r w:rsidR="008E3963" w:rsidRPr="003276FC">
        <w:rPr>
          <w:rFonts w:ascii="Times New Roman" w:eastAsia="Times New Roman" w:hAnsi="Times New Roman" w:cs="Times New Roman"/>
          <w:i/>
          <w:sz w:val="24"/>
          <w:szCs w:val="24"/>
          <w:lang w:val="en-GB" w:eastAsia="en-GB" w:bidi="en-GB"/>
        </w:rPr>
        <w:t>An HDMI c</w:t>
      </w:r>
      <w:r w:rsidRPr="003276FC">
        <w:rPr>
          <w:rFonts w:ascii="Times New Roman" w:eastAsia="Times New Roman" w:hAnsi="Times New Roman" w:cs="Times New Roman"/>
          <w:i/>
          <w:sz w:val="24"/>
          <w:szCs w:val="24"/>
          <w:lang w:val="en-GB" w:eastAsia="en-GB" w:bidi="en-GB"/>
        </w:rPr>
        <w:t xml:space="preserve">onnection to the monitor </w:t>
      </w:r>
      <w:r w:rsidR="008E3963" w:rsidRPr="003276FC">
        <w:rPr>
          <w:rFonts w:ascii="Times New Roman" w:eastAsia="Times New Roman" w:hAnsi="Times New Roman" w:cs="Times New Roman"/>
          <w:i/>
          <w:sz w:val="24"/>
          <w:szCs w:val="24"/>
          <w:lang w:val="en-GB" w:eastAsia="en-GB" w:bidi="en-GB"/>
        </w:rPr>
        <w:t xml:space="preserve">will </w:t>
      </w:r>
      <w:r w:rsidRPr="003276FC">
        <w:rPr>
          <w:rFonts w:ascii="Times New Roman" w:eastAsia="Times New Roman" w:hAnsi="Times New Roman" w:cs="Times New Roman"/>
          <w:i/>
          <w:sz w:val="24"/>
          <w:szCs w:val="24"/>
          <w:lang w:val="en-GB" w:eastAsia="en-GB" w:bidi="en-GB"/>
        </w:rPr>
        <w:t>be available</w:t>
      </w:r>
      <w:r w:rsidRPr="003276FC">
        <w:rPr>
          <w:rFonts w:ascii="Times New Roman" w:eastAsia="Times New Roman" w:hAnsi="Times New Roman" w:cs="Times New Roman"/>
          <w:sz w:val="24"/>
          <w:szCs w:val="24"/>
          <w:lang w:val="en-GB" w:eastAsia="en-GB" w:bidi="en-GB"/>
        </w:rPr>
        <w:t>.</w:t>
      </w:r>
      <w:r>
        <w:t xml:space="preserve"> </w:t>
      </w:r>
    </w:p>
    <w:p w14:paraId="2727CCF8" w14:textId="77777777" w:rsidR="00CB775D" w:rsidRDefault="00CB775D" w:rsidP="00024272">
      <w:pPr>
        <w:spacing w:after="0"/>
      </w:pPr>
    </w:p>
    <w:p w14:paraId="3CEF1D3C" w14:textId="77777777" w:rsidR="00835580" w:rsidRDefault="00835580" w:rsidP="00024272">
      <w:pPr>
        <w:spacing w:after="0"/>
        <w:rPr>
          <w:b/>
        </w:rPr>
      </w:pPr>
    </w:p>
    <w:p w14:paraId="3C416A27" w14:textId="77777777" w:rsidR="00835580" w:rsidRDefault="00835580" w:rsidP="00024272">
      <w:pPr>
        <w:spacing w:after="0"/>
        <w:rPr>
          <w:b/>
        </w:rPr>
      </w:pPr>
    </w:p>
    <w:p w14:paraId="0428408A" w14:textId="5BFF357D" w:rsidR="00962DAE" w:rsidRDefault="008E3963" w:rsidP="00024272">
      <w:pPr>
        <w:spacing w:after="0"/>
      </w:pPr>
      <w:r w:rsidRPr="003276FC">
        <w:rPr>
          <w:rFonts w:ascii="Times New Roman" w:eastAsia="Times New Roman" w:hAnsi="Times New Roman" w:cs="Times New Roman"/>
          <w:b/>
          <w:sz w:val="24"/>
          <w:szCs w:val="24"/>
          <w:lang w:val="en-GB" w:eastAsia="en-GB" w:bidi="en-GB"/>
        </w:rPr>
        <w:t>Your time slot will be reflected in the Programme. Please arrive 10-15 minutes early to set up.</w:t>
      </w:r>
      <w:r w:rsidRPr="00835580">
        <w:rPr>
          <w:b/>
        </w:rPr>
        <w:t xml:space="preserve"> </w:t>
      </w:r>
    </w:p>
    <w:p w14:paraId="1740A0A3" w14:textId="77777777" w:rsidR="00962DAE" w:rsidRDefault="00962DAE" w:rsidP="00024272">
      <w:pPr>
        <w:spacing w:after="0"/>
      </w:pPr>
    </w:p>
    <w:p w14:paraId="68731342" w14:textId="5845CEDE" w:rsidR="00835580" w:rsidRDefault="00962DAE" w:rsidP="00962DAE">
      <w:pPr>
        <w:spacing w:after="0"/>
        <w:ind w:left="720"/>
        <w:rPr>
          <w:rFonts w:ascii="Times New Roman" w:eastAsia="Times New Roman" w:hAnsi="Times New Roman" w:cs="Times New Roman"/>
          <w:b/>
          <w:bCs/>
          <w:color w:val="44546A" w:themeColor="text2"/>
          <w:sz w:val="24"/>
          <w:szCs w:val="24"/>
          <w:lang w:val="en-GB" w:eastAsia="en-GB" w:bidi="en-GB"/>
        </w:rPr>
      </w:pPr>
      <w:r>
        <w:rPr>
          <w:rFonts w:ascii="Times New Roman" w:eastAsia="Times New Roman" w:hAnsi="Times New Roman" w:cs="Times New Roman"/>
          <w:b/>
          <w:bCs/>
          <w:color w:val="44546A" w:themeColor="text2"/>
          <w:sz w:val="24"/>
          <w:szCs w:val="24"/>
          <w:lang w:val="en-GB" w:eastAsia="en-GB" w:bidi="en-GB"/>
        </w:rPr>
        <w:t xml:space="preserve">ITEMS to be SUBMITTED </w:t>
      </w:r>
    </w:p>
    <w:p w14:paraId="21B6BCA5" w14:textId="77777777" w:rsidR="00835580" w:rsidRDefault="00835580" w:rsidP="00962DAE">
      <w:pPr>
        <w:spacing w:after="0"/>
        <w:ind w:left="720"/>
        <w:rPr>
          <w:rFonts w:ascii="Times New Roman" w:eastAsia="Times New Roman" w:hAnsi="Times New Roman" w:cs="Times New Roman"/>
          <w:sz w:val="24"/>
          <w:szCs w:val="24"/>
          <w:lang w:val="en-GB" w:eastAsia="en-GB" w:bidi="en-GB"/>
        </w:rPr>
      </w:pPr>
    </w:p>
    <w:p w14:paraId="2E50CB34" w14:textId="77C7BD58" w:rsidR="00835580" w:rsidRPr="003276FC" w:rsidRDefault="00C02191" w:rsidP="00835580">
      <w:pPr>
        <w:pStyle w:val="ListParagraph"/>
        <w:numPr>
          <w:ilvl w:val="0"/>
          <w:numId w:val="14"/>
        </w:numPr>
        <w:spacing w:after="0"/>
        <w:rPr>
          <w:rFonts w:ascii="Times New Roman" w:eastAsia="Times New Roman" w:hAnsi="Times New Roman" w:cs="Times New Roman"/>
          <w:sz w:val="24"/>
          <w:szCs w:val="24"/>
          <w:lang w:val="en-GB" w:eastAsia="en-GB" w:bidi="en-GB"/>
        </w:rPr>
      </w:pPr>
      <w:r w:rsidRPr="003276FC">
        <w:rPr>
          <w:rFonts w:ascii="Times New Roman" w:eastAsia="Times New Roman" w:hAnsi="Times New Roman" w:cs="Times New Roman"/>
          <w:sz w:val="24"/>
          <w:szCs w:val="24"/>
          <w:lang w:val="en-GB" w:eastAsia="en-GB" w:bidi="en-GB"/>
        </w:rPr>
        <w:t>F</w:t>
      </w:r>
      <w:r w:rsidR="00917D4A" w:rsidRPr="003276FC">
        <w:rPr>
          <w:rFonts w:ascii="Times New Roman" w:eastAsia="Times New Roman" w:hAnsi="Times New Roman" w:cs="Times New Roman"/>
          <w:sz w:val="24"/>
          <w:szCs w:val="24"/>
          <w:lang w:val="en-GB" w:eastAsia="en-GB" w:bidi="en-GB"/>
        </w:rPr>
        <w:t>ull-length paper (optional)</w:t>
      </w:r>
    </w:p>
    <w:p w14:paraId="792F5B89" w14:textId="091DF4CA" w:rsidR="00917D4A" w:rsidRPr="003276FC" w:rsidRDefault="00C02191" w:rsidP="003276FC">
      <w:pPr>
        <w:rPr>
          <w:b/>
        </w:rPr>
      </w:pPr>
      <w:r w:rsidRPr="003276FC">
        <w:rPr>
          <w:rFonts w:ascii="Times New Roman" w:eastAsia="Times New Roman" w:hAnsi="Times New Roman" w:cs="Times New Roman"/>
          <w:sz w:val="24"/>
          <w:szCs w:val="24"/>
          <w:lang w:val="en-GB" w:eastAsia="en-GB" w:bidi="en-GB"/>
        </w:rPr>
        <w:t xml:space="preserve">If you have submitted an abstract, you are welcome to submit a full-length paper as well (but this is optional). All full-papers must be submitted via INDICO. </w:t>
      </w:r>
    </w:p>
    <w:p w14:paraId="28D78CC9" w14:textId="77777777" w:rsidR="006E2723" w:rsidRPr="003276FC" w:rsidRDefault="006E2723"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Summary of your presentation</w:t>
      </w:r>
    </w:p>
    <w:p w14:paraId="7CF18A1D" w14:textId="5D44B090" w:rsidR="00AA25D4" w:rsidRPr="003276FC" w:rsidRDefault="00A5082E" w:rsidP="003276FC">
      <w:pPr>
        <w:pStyle w:val="BodyText"/>
        <w:widowControl w:val="0"/>
        <w:autoSpaceDE w:val="0"/>
        <w:autoSpaceDN w:val="0"/>
        <w:spacing w:beforeLines="75" w:before="180" w:afterLines="75" w:after="180" w:line="276" w:lineRule="auto"/>
        <w:rPr>
          <w:sz w:val="24"/>
          <w:szCs w:val="24"/>
          <w:lang w:eastAsia="en-GB" w:bidi="en-GB"/>
        </w:rPr>
      </w:pPr>
      <w:r w:rsidRPr="003276FC">
        <w:rPr>
          <w:sz w:val="24"/>
          <w:szCs w:val="24"/>
          <w:lang w:eastAsia="en-GB" w:bidi="en-GB"/>
        </w:rPr>
        <w:t xml:space="preserve">If you did not submit </w:t>
      </w:r>
      <w:r w:rsidR="008E3963" w:rsidRPr="003276FC">
        <w:rPr>
          <w:sz w:val="24"/>
          <w:szCs w:val="24"/>
          <w:lang w:eastAsia="en-GB" w:bidi="en-GB"/>
        </w:rPr>
        <w:t xml:space="preserve">an </w:t>
      </w:r>
      <w:r w:rsidRPr="003276FC">
        <w:rPr>
          <w:sz w:val="24"/>
          <w:szCs w:val="24"/>
          <w:lang w:eastAsia="en-GB" w:bidi="en-GB"/>
        </w:rPr>
        <w:t xml:space="preserve">abstract, please send a title and 3 or 4 sentence description of your presentation, which we will put in the </w:t>
      </w:r>
      <w:r w:rsidR="0087412A">
        <w:rPr>
          <w:sz w:val="24"/>
          <w:szCs w:val="24"/>
          <w:lang w:eastAsia="en-GB" w:bidi="en-GB"/>
        </w:rPr>
        <w:t xml:space="preserve">Symposium </w:t>
      </w:r>
      <w:r w:rsidRPr="003276FC">
        <w:rPr>
          <w:sz w:val="24"/>
          <w:szCs w:val="24"/>
          <w:lang w:eastAsia="en-GB" w:bidi="en-GB"/>
        </w:rPr>
        <w:t xml:space="preserve">Programme </w:t>
      </w:r>
      <w:r w:rsidR="008E3963" w:rsidRPr="003276FC">
        <w:rPr>
          <w:sz w:val="24"/>
          <w:szCs w:val="24"/>
          <w:lang w:eastAsia="en-GB" w:bidi="en-GB"/>
        </w:rPr>
        <w:t xml:space="preserve">and </w:t>
      </w:r>
      <w:r w:rsidR="0087412A">
        <w:rPr>
          <w:sz w:val="24"/>
          <w:szCs w:val="24"/>
          <w:lang w:eastAsia="en-GB" w:bidi="en-GB"/>
        </w:rPr>
        <w:t xml:space="preserve">IAEA’s Conference </w:t>
      </w:r>
      <w:r w:rsidR="008E3963" w:rsidRPr="003276FC">
        <w:rPr>
          <w:sz w:val="24"/>
          <w:szCs w:val="24"/>
          <w:lang w:eastAsia="en-GB" w:bidi="en-GB"/>
        </w:rPr>
        <w:t xml:space="preserve">App </w:t>
      </w:r>
      <w:r w:rsidRPr="003276FC">
        <w:rPr>
          <w:sz w:val="24"/>
          <w:szCs w:val="24"/>
          <w:lang w:eastAsia="en-GB" w:bidi="en-GB"/>
        </w:rPr>
        <w:t xml:space="preserve">(and which will greatly help to attract an audience for your presentation). Please send this to the Safeguards Symposium Team at this email </w:t>
      </w:r>
      <w:hyperlink r:id="rId13" w:history="1">
        <w:r w:rsidR="00A74970" w:rsidRPr="003276FC">
          <w:rPr>
            <w:rStyle w:val="Hyperlink"/>
            <w:sz w:val="24"/>
          </w:rPr>
          <w:t>Safeguards2022@iaea.org</w:t>
        </w:r>
      </w:hyperlink>
      <w:r w:rsidR="00A74970" w:rsidRPr="003276FC">
        <w:rPr>
          <w:sz w:val="24"/>
          <w:szCs w:val="24"/>
          <w:lang w:eastAsia="en-GB" w:bidi="en-GB"/>
        </w:rPr>
        <w:t xml:space="preserve"> </w:t>
      </w:r>
      <w:r w:rsidRPr="003276FC">
        <w:rPr>
          <w:sz w:val="24"/>
          <w:szCs w:val="24"/>
          <w:lang w:eastAsia="en-GB" w:bidi="en-GB"/>
        </w:rPr>
        <w:t xml:space="preserve">by </w:t>
      </w:r>
      <w:r w:rsidR="008E3963" w:rsidRPr="003276FC">
        <w:rPr>
          <w:b/>
          <w:sz w:val="24"/>
          <w:szCs w:val="24"/>
          <w:lang w:eastAsia="en-GB" w:bidi="en-GB"/>
        </w:rPr>
        <w:t>30</w:t>
      </w:r>
      <w:r w:rsidR="000420F5" w:rsidRPr="003276FC">
        <w:rPr>
          <w:b/>
          <w:sz w:val="24"/>
          <w:szCs w:val="24"/>
          <w:lang w:eastAsia="en-GB" w:bidi="en-GB"/>
        </w:rPr>
        <w:t xml:space="preserve"> September</w:t>
      </w:r>
      <w:r w:rsidRPr="003276FC">
        <w:rPr>
          <w:b/>
          <w:sz w:val="24"/>
          <w:szCs w:val="24"/>
          <w:lang w:eastAsia="en-GB" w:bidi="en-GB"/>
        </w:rPr>
        <w:t xml:space="preserve"> 20</w:t>
      </w:r>
      <w:r w:rsidR="00A74970" w:rsidRPr="003276FC">
        <w:rPr>
          <w:b/>
          <w:sz w:val="24"/>
          <w:szCs w:val="24"/>
          <w:lang w:eastAsia="en-GB" w:bidi="en-GB"/>
        </w:rPr>
        <w:t>22</w:t>
      </w:r>
      <w:r w:rsidRPr="003276FC">
        <w:rPr>
          <w:sz w:val="24"/>
          <w:szCs w:val="24"/>
          <w:lang w:eastAsia="en-GB" w:bidi="en-GB"/>
        </w:rPr>
        <w:t>.</w:t>
      </w:r>
      <w:r w:rsidR="006E2723" w:rsidRPr="003276FC">
        <w:rPr>
          <w:sz w:val="24"/>
          <w:szCs w:val="24"/>
          <w:lang w:eastAsia="en-GB" w:bidi="en-GB"/>
        </w:rPr>
        <w:t xml:space="preserve"> </w:t>
      </w:r>
    </w:p>
    <w:p w14:paraId="594C84ED" w14:textId="77777777" w:rsidR="006E2723" w:rsidRPr="003276FC" w:rsidRDefault="00AA25D4"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sz w:val="24"/>
          <w:szCs w:val="24"/>
          <w:lang w:eastAsia="en-GB" w:bidi="en-GB"/>
        </w:rPr>
        <w:t>Presentation materials</w:t>
      </w:r>
    </w:p>
    <w:p w14:paraId="679464D1" w14:textId="77777777" w:rsidR="00C713D9" w:rsidRPr="003276FC" w:rsidRDefault="00C713D9" w:rsidP="003276FC">
      <w:pPr>
        <w:pStyle w:val="BodyText"/>
        <w:widowControl w:val="0"/>
        <w:autoSpaceDE w:val="0"/>
        <w:autoSpaceDN w:val="0"/>
        <w:spacing w:beforeLines="75" w:before="180" w:afterLines="75" w:after="180" w:line="276" w:lineRule="auto"/>
        <w:rPr>
          <w:sz w:val="24"/>
          <w:szCs w:val="24"/>
          <w:lang w:eastAsia="en-GB" w:bidi="en-GB"/>
        </w:rPr>
      </w:pPr>
      <w:r w:rsidRPr="003276FC">
        <w:rPr>
          <w:sz w:val="24"/>
          <w:szCs w:val="24"/>
          <w:lang w:eastAsia="en-GB" w:bidi="en-GB"/>
        </w:rPr>
        <w:t xml:space="preserve">Each ESPACE presenter is responsible for </w:t>
      </w:r>
      <w:r w:rsidR="005851E5" w:rsidRPr="003276FC">
        <w:rPr>
          <w:sz w:val="24"/>
          <w:szCs w:val="24"/>
          <w:lang w:eastAsia="en-GB" w:bidi="en-GB"/>
        </w:rPr>
        <w:t xml:space="preserve">sending </w:t>
      </w:r>
      <w:r w:rsidRPr="003276FC">
        <w:rPr>
          <w:sz w:val="24"/>
          <w:szCs w:val="24"/>
          <w:lang w:eastAsia="en-GB" w:bidi="en-GB"/>
        </w:rPr>
        <w:t>his/her</w:t>
      </w:r>
      <w:r w:rsidR="007038B6" w:rsidRPr="003276FC">
        <w:rPr>
          <w:sz w:val="24"/>
          <w:szCs w:val="24"/>
          <w:lang w:eastAsia="en-GB" w:bidi="en-GB"/>
        </w:rPr>
        <w:t xml:space="preserve"> </w:t>
      </w:r>
      <w:r w:rsidRPr="003276FC">
        <w:rPr>
          <w:sz w:val="24"/>
          <w:szCs w:val="24"/>
          <w:lang w:eastAsia="en-GB" w:bidi="en-GB"/>
        </w:rPr>
        <w:t>presentation materials</w:t>
      </w:r>
      <w:r w:rsidR="005851E5" w:rsidRPr="003276FC">
        <w:rPr>
          <w:sz w:val="24"/>
          <w:szCs w:val="24"/>
          <w:lang w:eastAsia="en-GB" w:bidi="en-GB"/>
        </w:rPr>
        <w:t xml:space="preserve"> to </w:t>
      </w:r>
      <w:hyperlink r:id="rId14" w:history="1">
        <w:r w:rsidR="00A74970" w:rsidRPr="003276FC">
          <w:rPr>
            <w:rStyle w:val="Hyperlink"/>
            <w:sz w:val="24"/>
            <w:szCs w:val="22"/>
          </w:rPr>
          <w:t>Safeguards2022@iaea.org</w:t>
        </w:r>
      </w:hyperlink>
      <w:r w:rsidR="00A74970" w:rsidRPr="003276FC">
        <w:rPr>
          <w:sz w:val="24"/>
          <w:szCs w:val="24"/>
          <w:lang w:eastAsia="en-GB" w:bidi="en-GB"/>
        </w:rPr>
        <w:t xml:space="preserve"> </w:t>
      </w:r>
      <w:r w:rsidR="0087412A">
        <w:rPr>
          <w:sz w:val="24"/>
          <w:szCs w:val="24"/>
          <w:lang w:eastAsia="en-GB" w:bidi="en-GB"/>
        </w:rPr>
        <w:t>(</w:t>
      </w:r>
      <w:r w:rsidR="005851E5" w:rsidRPr="003276FC">
        <w:rPr>
          <w:sz w:val="24"/>
          <w:szCs w:val="24"/>
          <w:lang w:eastAsia="en-GB" w:bidi="en-GB"/>
        </w:rPr>
        <w:t>together w</w:t>
      </w:r>
      <w:r w:rsidR="00AB0C82" w:rsidRPr="003276FC">
        <w:rPr>
          <w:sz w:val="24"/>
          <w:szCs w:val="24"/>
          <w:lang w:eastAsia="en-GB" w:bidi="en-GB"/>
        </w:rPr>
        <w:t>ith the EPR clearance sheet</w:t>
      </w:r>
      <w:r w:rsidR="0087412A">
        <w:rPr>
          <w:sz w:val="24"/>
          <w:szCs w:val="24"/>
          <w:lang w:eastAsia="en-GB" w:bidi="en-GB"/>
        </w:rPr>
        <w:t xml:space="preserve"> for internal presenters)</w:t>
      </w:r>
      <w:r w:rsidR="00AB0C82" w:rsidRPr="003276FC">
        <w:rPr>
          <w:sz w:val="24"/>
          <w:szCs w:val="24"/>
          <w:lang w:eastAsia="en-GB" w:bidi="en-GB"/>
        </w:rPr>
        <w:t>, no</w:t>
      </w:r>
      <w:r w:rsidR="005851E5" w:rsidRPr="003276FC">
        <w:rPr>
          <w:sz w:val="24"/>
          <w:szCs w:val="24"/>
          <w:lang w:eastAsia="en-GB" w:bidi="en-GB"/>
        </w:rPr>
        <w:t xml:space="preserve"> later than </w:t>
      </w:r>
      <w:r w:rsidR="008E3963" w:rsidRPr="003276FC">
        <w:rPr>
          <w:b/>
          <w:sz w:val="24"/>
          <w:szCs w:val="24"/>
          <w:lang w:eastAsia="en-GB" w:bidi="en-GB"/>
        </w:rPr>
        <w:t>25</w:t>
      </w:r>
      <w:r w:rsidR="005851E5" w:rsidRPr="003276FC">
        <w:rPr>
          <w:b/>
          <w:sz w:val="24"/>
          <w:szCs w:val="24"/>
          <w:lang w:eastAsia="en-GB" w:bidi="en-GB"/>
        </w:rPr>
        <w:t xml:space="preserve"> October</w:t>
      </w:r>
      <w:r w:rsidRPr="003276FC">
        <w:rPr>
          <w:sz w:val="24"/>
          <w:szCs w:val="24"/>
          <w:lang w:eastAsia="en-GB" w:bidi="en-GB"/>
        </w:rPr>
        <w:t xml:space="preserve">. </w:t>
      </w:r>
      <w:r w:rsidR="00A74970" w:rsidRPr="003276FC">
        <w:rPr>
          <w:sz w:val="24"/>
          <w:szCs w:val="24"/>
          <w:lang w:eastAsia="en-GB" w:bidi="en-GB"/>
        </w:rPr>
        <w:t>Please pre-load the presentation in your own laptop to be used during the ESPACE session</w:t>
      </w:r>
      <w:r w:rsidR="005851E5" w:rsidRPr="003276FC">
        <w:rPr>
          <w:sz w:val="24"/>
          <w:szCs w:val="24"/>
          <w:lang w:eastAsia="en-GB" w:bidi="en-GB"/>
        </w:rPr>
        <w:t>.</w:t>
      </w:r>
      <w:r w:rsidR="00564222" w:rsidRPr="003276FC">
        <w:rPr>
          <w:sz w:val="24"/>
          <w:szCs w:val="24"/>
          <w:lang w:eastAsia="en-GB" w:bidi="en-GB"/>
        </w:rPr>
        <w:t xml:space="preserve"> Please email </w:t>
      </w:r>
      <w:hyperlink r:id="rId15" w:history="1">
        <w:r w:rsidR="00564222" w:rsidRPr="003276FC">
          <w:rPr>
            <w:rStyle w:val="Hyperlink"/>
            <w:sz w:val="24"/>
            <w:szCs w:val="22"/>
          </w:rPr>
          <w:t>A.Yeoh@iaea.org</w:t>
        </w:r>
      </w:hyperlink>
      <w:r w:rsidR="00564222" w:rsidRPr="003276FC">
        <w:rPr>
          <w:color w:val="5B9BD5" w:themeColor="accent1"/>
          <w:sz w:val="28"/>
          <w:szCs w:val="24"/>
          <w:u w:val="single"/>
          <w:lang w:eastAsia="en-GB" w:bidi="en-GB"/>
        </w:rPr>
        <w:t xml:space="preserve"> </w:t>
      </w:r>
      <w:r w:rsidR="00564222" w:rsidRPr="003276FC">
        <w:rPr>
          <w:sz w:val="24"/>
          <w:szCs w:val="24"/>
          <w:lang w:eastAsia="en-GB" w:bidi="en-GB"/>
        </w:rPr>
        <w:t xml:space="preserve">and </w:t>
      </w:r>
      <w:hyperlink r:id="rId16" w:history="1">
        <w:r w:rsidR="00564222" w:rsidRPr="003276FC">
          <w:rPr>
            <w:rStyle w:val="Hyperlink"/>
            <w:sz w:val="24"/>
            <w:szCs w:val="22"/>
          </w:rPr>
          <w:t>I.Rodina@iaea.org</w:t>
        </w:r>
      </w:hyperlink>
      <w:r w:rsidR="00564222" w:rsidRPr="003276FC">
        <w:rPr>
          <w:rStyle w:val="Hyperlink"/>
          <w:sz w:val="24"/>
        </w:rPr>
        <w:t xml:space="preserve"> </w:t>
      </w:r>
      <w:r w:rsidR="00564222" w:rsidRPr="003276FC">
        <w:rPr>
          <w:sz w:val="24"/>
          <w:szCs w:val="24"/>
          <w:lang w:eastAsia="en-GB" w:bidi="en-GB"/>
        </w:rPr>
        <w:t xml:space="preserve">if you have questions. </w:t>
      </w:r>
    </w:p>
    <w:p w14:paraId="42EC9545" w14:textId="77777777" w:rsidR="00835721" w:rsidRDefault="00835721" w:rsidP="00024272">
      <w:pPr>
        <w:spacing w:after="0"/>
        <w:ind w:left="360"/>
      </w:pPr>
    </w:p>
    <w:p w14:paraId="09274EC3" w14:textId="2F367395" w:rsidR="006E3921" w:rsidRPr="003276FC" w:rsidRDefault="00962DAE" w:rsidP="003276FC">
      <w:pPr>
        <w:spacing w:line="256" w:lineRule="auto"/>
        <w:rPr>
          <w:rFonts w:ascii="Times New Roman" w:eastAsia="Times New Roman" w:hAnsi="Times New Roman" w:cs="Times New Roman"/>
          <w:b/>
          <w:bCs/>
          <w:color w:val="44546A" w:themeColor="text2"/>
          <w:sz w:val="24"/>
          <w:szCs w:val="24"/>
          <w:lang w:val="en-GB" w:eastAsia="en-GB" w:bidi="en-GB"/>
        </w:rPr>
      </w:pPr>
      <w:r w:rsidRPr="003276FC">
        <w:rPr>
          <w:rFonts w:ascii="Times New Roman" w:eastAsia="Times New Roman" w:hAnsi="Times New Roman" w:cs="Times New Roman"/>
          <w:b/>
          <w:bCs/>
          <w:color w:val="44546A" w:themeColor="text2"/>
          <w:sz w:val="24"/>
          <w:szCs w:val="24"/>
          <w:lang w:val="en-GB" w:eastAsia="en-GB" w:bidi="en-GB"/>
        </w:rPr>
        <w:t>R</w:t>
      </w:r>
      <w:r>
        <w:rPr>
          <w:rFonts w:ascii="Times New Roman" w:eastAsia="Times New Roman" w:hAnsi="Times New Roman" w:cs="Times New Roman"/>
          <w:b/>
          <w:bCs/>
          <w:color w:val="44546A" w:themeColor="text2"/>
          <w:sz w:val="24"/>
          <w:szCs w:val="24"/>
          <w:lang w:val="en-GB" w:eastAsia="en-GB" w:bidi="en-GB"/>
        </w:rPr>
        <w:t xml:space="preserve">EFERENCE </w:t>
      </w:r>
    </w:p>
    <w:p w14:paraId="44054863" w14:textId="56FCEADA" w:rsidR="006E3921" w:rsidRPr="003276FC" w:rsidRDefault="006E3921" w:rsidP="003276FC">
      <w:pPr>
        <w:rPr>
          <w:rFonts w:ascii="Times New Roman" w:eastAsia="Times New Roman" w:hAnsi="Times New Roman" w:cs="Times New Roman"/>
          <w:b/>
          <w:bCs/>
          <w:color w:val="44546A" w:themeColor="text2"/>
          <w:sz w:val="24"/>
          <w:szCs w:val="24"/>
          <w:lang w:val="en-GB" w:eastAsia="en-GB" w:bidi="en-GB"/>
        </w:rPr>
      </w:pPr>
      <w:r w:rsidRPr="003276FC">
        <w:rPr>
          <w:rFonts w:ascii="Times New Roman" w:eastAsia="Times New Roman" w:hAnsi="Times New Roman" w:cs="Times New Roman"/>
          <w:b/>
          <w:bCs/>
          <w:color w:val="44546A" w:themeColor="text2"/>
          <w:sz w:val="24"/>
          <w:szCs w:val="24"/>
          <w:lang w:val="en-GB" w:eastAsia="en-GB" w:bidi="en-GB"/>
        </w:rPr>
        <w:t>O</w:t>
      </w:r>
      <w:r w:rsidR="00962DAE">
        <w:rPr>
          <w:rFonts w:ascii="Times New Roman" w:eastAsia="Times New Roman" w:hAnsi="Times New Roman" w:cs="Times New Roman"/>
          <w:b/>
          <w:bCs/>
          <w:color w:val="44546A" w:themeColor="text2"/>
          <w:sz w:val="24"/>
          <w:szCs w:val="24"/>
          <w:lang w:val="en-GB" w:eastAsia="en-GB" w:bidi="en-GB"/>
        </w:rPr>
        <w:t xml:space="preserve">BJECTIVES of the SYMPOSIUM </w:t>
      </w:r>
    </w:p>
    <w:p w14:paraId="19B6C4A0" w14:textId="5932245A" w:rsidR="006E3921" w:rsidRDefault="006E3921" w:rsidP="008E3963">
      <w:pPr>
        <w:widowControl w:val="0"/>
        <w:spacing w:after="0" w:line="240" w:lineRule="auto"/>
        <w:jc w:val="both"/>
      </w:pPr>
      <w:r w:rsidRPr="003276FC">
        <w:rPr>
          <w:rFonts w:ascii="Times New Roman" w:eastAsia="Times New Roman" w:hAnsi="Times New Roman" w:cs="Times New Roman"/>
          <w:sz w:val="24"/>
          <w:szCs w:val="24"/>
          <w:lang w:val="en-GB" w:eastAsia="en-GB" w:bidi="en-GB"/>
        </w:rPr>
        <w:t xml:space="preserve">The </w:t>
      </w:r>
      <w:r w:rsidR="00835580">
        <w:rPr>
          <w:rFonts w:ascii="Times New Roman" w:eastAsia="Times New Roman" w:hAnsi="Times New Roman" w:cs="Times New Roman"/>
          <w:sz w:val="24"/>
          <w:szCs w:val="24"/>
          <w:lang w:val="en-GB" w:eastAsia="en-GB" w:bidi="en-GB"/>
        </w:rPr>
        <w:t>S</w:t>
      </w:r>
      <w:r w:rsidRPr="003276FC">
        <w:rPr>
          <w:rFonts w:ascii="Times New Roman" w:eastAsia="Times New Roman" w:hAnsi="Times New Roman" w:cs="Times New Roman"/>
          <w:sz w:val="24"/>
          <w:szCs w:val="24"/>
          <w:lang w:val="en-GB" w:eastAsia="en-GB" w:bidi="en-GB"/>
        </w:rPr>
        <w:t xml:space="preserve">ymposium </w:t>
      </w:r>
      <w:r w:rsidR="0087412A">
        <w:rPr>
          <w:rFonts w:ascii="Times New Roman" w:eastAsia="Times New Roman" w:hAnsi="Times New Roman" w:cs="Times New Roman"/>
          <w:sz w:val="24"/>
          <w:szCs w:val="24"/>
          <w:lang w:val="en-GB" w:eastAsia="en-GB" w:bidi="en-GB"/>
        </w:rPr>
        <w:t>has</w:t>
      </w:r>
      <w:r w:rsidRPr="003276FC">
        <w:rPr>
          <w:rFonts w:ascii="Times New Roman" w:eastAsia="Times New Roman" w:hAnsi="Times New Roman" w:cs="Times New Roman"/>
          <w:sz w:val="24"/>
          <w:szCs w:val="24"/>
          <w:lang w:val="en-GB" w:eastAsia="en-GB" w:bidi="en-GB"/>
        </w:rPr>
        <w:t xml:space="preserve"> three interrelated objectives</w:t>
      </w:r>
      <w:r w:rsidR="005851E5" w:rsidRPr="003276FC">
        <w:rPr>
          <w:rFonts w:ascii="Times New Roman" w:eastAsia="Times New Roman" w:hAnsi="Times New Roman" w:cs="Times New Roman"/>
          <w:sz w:val="24"/>
          <w:szCs w:val="24"/>
          <w:lang w:val="en-GB" w:eastAsia="en-GB" w:bidi="en-GB"/>
        </w:rPr>
        <w:t>:</w:t>
      </w:r>
    </w:p>
    <w:p w14:paraId="13A1EC9E" w14:textId="77777777" w:rsidR="006E3921" w:rsidRDefault="006E3921" w:rsidP="00024272">
      <w:pPr>
        <w:pStyle w:val="ListParagraph"/>
        <w:spacing w:after="0"/>
        <w:ind w:left="284" w:hanging="218"/>
        <w:rPr>
          <w:b/>
        </w:rPr>
      </w:pPr>
    </w:p>
    <w:p w14:paraId="45FF2F9B" w14:textId="4796825A" w:rsidR="00A74970" w:rsidRPr="003276FC" w:rsidRDefault="00A74970"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b/>
          <w:sz w:val="24"/>
          <w:szCs w:val="24"/>
          <w:lang w:eastAsia="en-GB" w:bidi="en-GB"/>
        </w:rPr>
        <w:t>Reflect</w:t>
      </w:r>
      <w:r w:rsidRPr="003276FC">
        <w:rPr>
          <w:sz w:val="24"/>
          <w:szCs w:val="24"/>
          <w:lang w:eastAsia="en-GB" w:bidi="en-GB"/>
        </w:rPr>
        <w:t xml:space="preserve"> </w:t>
      </w:r>
      <w:r w:rsidR="00835580">
        <w:rPr>
          <w:sz w:val="24"/>
          <w:szCs w:val="24"/>
          <w:lang w:eastAsia="en-GB" w:bidi="en-GB"/>
        </w:rPr>
        <w:t>-</w:t>
      </w:r>
      <w:r w:rsidR="00835580" w:rsidRPr="003276FC">
        <w:rPr>
          <w:sz w:val="24"/>
          <w:szCs w:val="24"/>
          <w:lang w:eastAsia="en-GB" w:bidi="en-GB"/>
        </w:rPr>
        <w:t xml:space="preserve"> </w:t>
      </w:r>
      <w:r w:rsidRPr="003276FC">
        <w:rPr>
          <w:sz w:val="24"/>
          <w:szCs w:val="24"/>
          <w:lang w:eastAsia="en-GB" w:bidi="en-GB"/>
        </w:rPr>
        <w:t>celebrate the historic anniversaries and achievements thus far, building common understanding of experience gained and key milestones that have shaped safeguards, and reflecting on experience gained and lessons learned over the course of decades of safeguards implementation and on where we are today</w:t>
      </w:r>
      <w:r w:rsidR="00B52799">
        <w:rPr>
          <w:sz w:val="24"/>
          <w:szCs w:val="24"/>
          <w:lang w:eastAsia="en-GB" w:bidi="en-GB"/>
        </w:rPr>
        <w:t>;</w:t>
      </w:r>
    </w:p>
    <w:p w14:paraId="69D22EB7" w14:textId="7413963A" w:rsidR="00962DAE" w:rsidRDefault="00A74970" w:rsidP="00962DAE">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b/>
          <w:sz w:val="24"/>
          <w:szCs w:val="24"/>
          <w:lang w:eastAsia="en-GB" w:bidi="en-GB"/>
        </w:rPr>
        <w:t>Anticipate</w:t>
      </w:r>
      <w:r w:rsidRPr="003276FC">
        <w:rPr>
          <w:sz w:val="24"/>
          <w:szCs w:val="24"/>
          <w:lang w:eastAsia="en-GB" w:bidi="en-GB"/>
        </w:rPr>
        <w:t xml:space="preserve"> </w:t>
      </w:r>
      <w:r w:rsidR="00835580">
        <w:rPr>
          <w:sz w:val="24"/>
          <w:szCs w:val="24"/>
          <w:lang w:eastAsia="en-GB" w:bidi="en-GB"/>
        </w:rPr>
        <w:t>-</w:t>
      </w:r>
      <w:r w:rsidR="00835580" w:rsidRPr="003276FC">
        <w:rPr>
          <w:sz w:val="24"/>
          <w:szCs w:val="24"/>
          <w:lang w:eastAsia="en-GB" w:bidi="en-GB"/>
        </w:rPr>
        <w:t xml:space="preserve"> </w:t>
      </w:r>
      <w:r w:rsidRPr="003276FC">
        <w:rPr>
          <w:sz w:val="24"/>
          <w:szCs w:val="24"/>
          <w:lang w:eastAsia="en-GB" w:bidi="en-GB"/>
        </w:rPr>
        <w:t xml:space="preserve">anticipating nuclear energy’s role in addressing global challenges, envisage how the IAEA’s operating environment will likely evolve over the coming </w:t>
      </w:r>
    </w:p>
    <w:p w14:paraId="3F57016A" w14:textId="77777777" w:rsidR="00962DAE" w:rsidRDefault="00962DAE" w:rsidP="00962DAE">
      <w:pPr>
        <w:pStyle w:val="BodyText"/>
        <w:widowControl w:val="0"/>
        <w:autoSpaceDE w:val="0"/>
        <w:autoSpaceDN w:val="0"/>
        <w:spacing w:beforeLines="75" w:before="180" w:afterLines="75" w:after="180" w:line="276" w:lineRule="auto"/>
        <w:ind w:left="1128"/>
        <w:rPr>
          <w:sz w:val="24"/>
          <w:szCs w:val="24"/>
          <w:lang w:eastAsia="en-GB" w:bidi="en-GB"/>
        </w:rPr>
      </w:pPr>
    </w:p>
    <w:p w14:paraId="07DE1EAC" w14:textId="77777777" w:rsidR="00962DAE" w:rsidRDefault="00962DAE" w:rsidP="003276FC">
      <w:pPr>
        <w:pStyle w:val="BodyText"/>
        <w:widowControl w:val="0"/>
        <w:autoSpaceDE w:val="0"/>
        <w:autoSpaceDN w:val="0"/>
        <w:spacing w:beforeLines="75" w:before="180" w:afterLines="75" w:after="180" w:line="276" w:lineRule="auto"/>
        <w:ind w:left="1128"/>
        <w:rPr>
          <w:sz w:val="24"/>
          <w:szCs w:val="24"/>
          <w:lang w:eastAsia="en-GB" w:bidi="en-GB"/>
        </w:rPr>
      </w:pPr>
    </w:p>
    <w:p w14:paraId="6F4B53D2" w14:textId="77777777" w:rsidR="00835580" w:rsidRDefault="00835580" w:rsidP="003276FC">
      <w:pPr>
        <w:pStyle w:val="BodyText"/>
        <w:widowControl w:val="0"/>
        <w:autoSpaceDE w:val="0"/>
        <w:autoSpaceDN w:val="0"/>
        <w:spacing w:beforeLines="75" w:before="180" w:afterLines="75" w:after="180" w:line="276" w:lineRule="auto"/>
        <w:rPr>
          <w:sz w:val="24"/>
          <w:szCs w:val="24"/>
          <w:lang w:eastAsia="en-GB" w:bidi="en-GB"/>
        </w:rPr>
      </w:pPr>
    </w:p>
    <w:p w14:paraId="37DB86FE" w14:textId="6B12A56D" w:rsidR="00A74970" w:rsidRPr="003276FC" w:rsidRDefault="00A74970" w:rsidP="003276FC">
      <w:pPr>
        <w:pStyle w:val="BodyText"/>
        <w:widowControl w:val="0"/>
        <w:autoSpaceDE w:val="0"/>
        <w:autoSpaceDN w:val="0"/>
        <w:spacing w:beforeLines="75" w:before="180" w:afterLines="75" w:after="180" w:line="276" w:lineRule="auto"/>
        <w:ind w:left="1128"/>
        <w:rPr>
          <w:sz w:val="24"/>
          <w:szCs w:val="24"/>
          <w:lang w:eastAsia="en-GB" w:bidi="en-GB"/>
        </w:rPr>
      </w:pPr>
      <w:r w:rsidRPr="003276FC">
        <w:rPr>
          <w:sz w:val="24"/>
          <w:szCs w:val="24"/>
          <w:lang w:eastAsia="en-GB" w:bidi="en-GB"/>
        </w:rPr>
        <w:t>decades, and identify what this means for safeguards in the form of both new challenges and opportunities</w:t>
      </w:r>
      <w:r w:rsidR="00835580">
        <w:rPr>
          <w:sz w:val="24"/>
          <w:szCs w:val="24"/>
          <w:lang w:eastAsia="en-GB" w:bidi="en-GB"/>
        </w:rPr>
        <w:t>.</w:t>
      </w:r>
      <w:r w:rsidR="00B52799">
        <w:rPr>
          <w:sz w:val="24"/>
          <w:szCs w:val="24"/>
          <w:lang w:eastAsia="en-GB" w:bidi="en-GB"/>
        </w:rPr>
        <w:t>; AND</w:t>
      </w:r>
    </w:p>
    <w:p w14:paraId="7BD680BB" w14:textId="4561315F" w:rsidR="00A74970" w:rsidRPr="003276FC" w:rsidRDefault="00A74970" w:rsidP="003276FC">
      <w:pPr>
        <w:pStyle w:val="BodyText"/>
        <w:widowControl w:val="0"/>
        <w:numPr>
          <w:ilvl w:val="0"/>
          <w:numId w:val="11"/>
        </w:numPr>
        <w:autoSpaceDE w:val="0"/>
        <w:autoSpaceDN w:val="0"/>
        <w:spacing w:beforeLines="75" w:before="180" w:afterLines="75" w:after="180" w:line="276" w:lineRule="auto"/>
        <w:rPr>
          <w:sz w:val="24"/>
          <w:szCs w:val="24"/>
          <w:lang w:eastAsia="en-GB" w:bidi="en-GB"/>
        </w:rPr>
      </w:pPr>
      <w:r w:rsidRPr="003276FC">
        <w:rPr>
          <w:b/>
          <w:sz w:val="24"/>
          <w:szCs w:val="24"/>
          <w:lang w:eastAsia="en-GB" w:bidi="en-GB"/>
        </w:rPr>
        <w:t>Inspire</w:t>
      </w:r>
      <w:r w:rsidRPr="003276FC">
        <w:rPr>
          <w:sz w:val="24"/>
          <w:szCs w:val="24"/>
          <w:lang w:eastAsia="en-GB" w:bidi="en-GB"/>
        </w:rPr>
        <w:t xml:space="preserve"> </w:t>
      </w:r>
      <w:r w:rsidR="00835580">
        <w:rPr>
          <w:sz w:val="24"/>
          <w:szCs w:val="24"/>
          <w:lang w:eastAsia="en-GB" w:bidi="en-GB"/>
        </w:rPr>
        <w:t>-</w:t>
      </w:r>
      <w:r w:rsidR="00835580" w:rsidRPr="003276FC">
        <w:rPr>
          <w:sz w:val="24"/>
          <w:szCs w:val="24"/>
          <w:lang w:eastAsia="en-GB" w:bidi="en-GB"/>
        </w:rPr>
        <w:t xml:space="preserve"> </w:t>
      </w:r>
      <w:r w:rsidRPr="003276FC">
        <w:rPr>
          <w:sz w:val="24"/>
          <w:szCs w:val="24"/>
          <w:lang w:eastAsia="en-GB" w:bidi="en-GB"/>
        </w:rPr>
        <w:t>based on lessons from the past and insights about the future, identify actions to take and stakeholders and partnerships to support them, towards ensuring a safeguards system that is well prepared for continued success in the decades ahead.</w:t>
      </w:r>
    </w:p>
    <w:p w14:paraId="6F158A8E" w14:textId="77777777" w:rsidR="006E3921" w:rsidRDefault="006E3921" w:rsidP="008E3963">
      <w:pPr>
        <w:spacing w:after="0"/>
      </w:pPr>
    </w:p>
    <w:p w14:paraId="287156E8" w14:textId="77777777" w:rsidR="00C9346A" w:rsidRPr="003276FC" w:rsidRDefault="00C9346A" w:rsidP="00C9346A">
      <w:pPr>
        <w:pStyle w:val="BodyText"/>
        <w:spacing w:beforeLines="75" w:before="180" w:afterLines="75" w:after="180" w:line="276" w:lineRule="auto"/>
        <w:ind w:left="142" w:right="107"/>
        <w:rPr>
          <w:sz w:val="24"/>
          <w:szCs w:val="24"/>
          <w:lang w:eastAsia="en-GB" w:bidi="en-GB"/>
        </w:rPr>
      </w:pPr>
      <w:r w:rsidRPr="003276FC">
        <w:rPr>
          <w:sz w:val="24"/>
          <w:szCs w:val="24"/>
          <w:lang w:eastAsia="en-GB" w:bidi="en-GB"/>
        </w:rPr>
        <w:t xml:space="preserve">Please download for free the Conference App from the </w:t>
      </w:r>
      <w:hyperlink r:id="rId17" w:history="1">
        <w:r w:rsidRPr="003276FC">
          <w:rPr>
            <w:rStyle w:val="Hyperlink"/>
            <w:sz w:val="24"/>
          </w:rPr>
          <w:t>App Store</w:t>
        </w:r>
      </w:hyperlink>
      <w:r w:rsidRPr="003276FC">
        <w:rPr>
          <w:sz w:val="24"/>
          <w:szCs w:val="24"/>
          <w:lang w:eastAsia="en-GB" w:bidi="en-GB"/>
        </w:rPr>
        <w:t xml:space="preserve"> and </w:t>
      </w:r>
      <w:hyperlink r:id="rId18" w:history="1">
        <w:r w:rsidRPr="003276FC">
          <w:rPr>
            <w:rStyle w:val="Hyperlink"/>
            <w:sz w:val="24"/>
          </w:rPr>
          <w:t>Google Play</w:t>
        </w:r>
      </w:hyperlink>
      <w:r w:rsidRPr="003276FC">
        <w:rPr>
          <w:sz w:val="24"/>
          <w:szCs w:val="24"/>
          <w:lang w:eastAsia="en-GB" w:bidi="en-GB"/>
        </w:rPr>
        <w:t xml:space="preserve"> prior to the start of the Symposium. </w:t>
      </w:r>
    </w:p>
    <w:p w14:paraId="1F1FDCB9" w14:textId="41C60FF9" w:rsidR="00C9346A" w:rsidRPr="003276FC" w:rsidRDefault="00C9346A" w:rsidP="00C9346A">
      <w:pPr>
        <w:pStyle w:val="BodyText"/>
        <w:spacing w:beforeLines="75" w:before="180" w:afterLines="75" w:after="180"/>
        <w:ind w:left="142" w:right="107"/>
        <w:rPr>
          <w:sz w:val="24"/>
          <w:szCs w:val="24"/>
          <w:lang w:eastAsia="en-GB" w:bidi="en-GB"/>
        </w:rPr>
      </w:pPr>
      <w:r w:rsidRPr="003276FC">
        <w:rPr>
          <w:sz w:val="24"/>
          <w:szCs w:val="24"/>
          <w:lang w:eastAsia="en-GB" w:bidi="en-GB"/>
        </w:rPr>
        <w:t xml:space="preserve">If you have any questions, please email to </w:t>
      </w:r>
      <w:hyperlink r:id="rId19" w:history="1">
        <w:r w:rsidRPr="003276FC">
          <w:rPr>
            <w:rStyle w:val="Hyperlink"/>
            <w:sz w:val="24"/>
          </w:rPr>
          <w:t>Safeguards2022@iaea.org</w:t>
        </w:r>
      </w:hyperlink>
      <w:r w:rsidRPr="003276FC">
        <w:rPr>
          <w:sz w:val="24"/>
          <w:szCs w:val="24"/>
          <w:lang w:eastAsia="en-GB" w:bidi="en-GB"/>
        </w:rPr>
        <w:t>.</w:t>
      </w:r>
    </w:p>
    <w:p w14:paraId="246361E7" w14:textId="77777777" w:rsidR="00C9346A" w:rsidRPr="002B7C40" w:rsidRDefault="00C9346A" w:rsidP="00C9346A">
      <w:pPr>
        <w:pStyle w:val="BodyText"/>
        <w:spacing w:beforeLines="75" w:before="180" w:afterLines="75" w:after="180"/>
        <w:ind w:left="2160" w:right="107" w:hanging="2018"/>
      </w:pPr>
      <w:bookmarkStart w:id="0" w:name="_Hlk112341922"/>
      <w:r w:rsidRPr="003276FC">
        <w:rPr>
          <w:b/>
          <w:sz w:val="24"/>
          <w:szCs w:val="24"/>
          <w:lang w:eastAsia="en-GB" w:bidi="en-GB"/>
        </w:rPr>
        <w:t>Attachments</w:t>
      </w:r>
      <w:r w:rsidRPr="00567824">
        <w:rPr>
          <w:b/>
        </w:rPr>
        <w:t>:</w:t>
      </w:r>
      <w:r w:rsidRPr="000C0CE2">
        <w:t xml:space="preserve"> </w:t>
      </w:r>
      <w:r w:rsidRPr="000C0CE2">
        <w:tab/>
      </w:r>
      <w:r w:rsidRPr="003276FC">
        <w:rPr>
          <w:sz w:val="24"/>
          <w:szCs w:val="24"/>
          <w:lang w:eastAsia="en-GB" w:bidi="en-GB"/>
        </w:rPr>
        <w:t>Biographical Summary and Release of Biography forms</w:t>
      </w:r>
    </w:p>
    <w:bookmarkEnd w:id="0"/>
    <w:p w14:paraId="13AF9358" w14:textId="77777777" w:rsidR="00C9346A" w:rsidRDefault="00C9346A">
      <w:pPr>
        <w:rPr>
          <w:rFonts w:ascii="Times New Roman" w:eastAsia="Times New Roman" w:hAnsi="Times New Roman" w:cs="Times New Roman"/>
          <w:b/>
          <w:bCs/>
          <w:color w:val="44546A" w:themeColor="text2"/>
          <w:sz w:val="24"/>
          <w:szCs w:val="24"/>
          <w:lang w:val="en-GB" w:eastAsia="en-GB" w:bidi="en-GB"/>
        </w:rPr>
      </w:pPr>
      <w:r>
        <w:rPr>
          <w:rFonts w:ascii="Times New Roman" w:eastAsia="Times New Roman" w:hAnsi="Times New Roman" w:cs="Times New Roman"/>
          <w:b/>
          <w:bCs/>
          <w:color w:val="44546A" w:themeColor="text2"/>
          <w:sz w:val="24"/>
          <w:szCs w:val="24"/>
          <w:lang w:val="en-GB" w:eastAsia="en-GB" w:bidi="en-GB"/>
        </w:rPr>
        <w:br w:type="page"/>
      </w:r>
    </w:p>
    <w:p w14:paraId="0B4E37F6" w14:textId="77777777" w:rsidR="00C9346A" w:rsidRDefault="00C9346A" w:rsidP="00C9346A">
      <w:pPr>
        <w:spacing w:line="256" w:lineRule="auto"/>
        <w:rPr>
          <w:b/>
        </w:rPr>
      </w:pPr>
    </w:p>
    <w:p w14:paraId="52C598F4" w14:textId="77777777" w:rsidR="00C9346A" w:rsidRDefault="00C9346A" w:rsidP="00C9346A">
      <w:pPr>
        <w:spacing w:line="256" w:lineRule="auto"/>
        <w:rPr>
          <w:b/>
        </w:rPr>
      </w:pPr>
    </w:p>
    <w:p w14:paraId="0189B883" w14:textId="77777777" w:rsidR="00C9346A" w:rsidRPr="003276FC" w:rsidRDefault="00C9346A" w:rsidP="00C9346A">
      <w:pPr>
        <w:jc w:val="center"/>
        <w:rPr>
          <w:rFonts w:ascii="Times New Roman" w:eastAsia="MS Mincho" w:hAnsi="Times New Roman" w:cs="Times New Roman"/>
          <w:b/>
          <w:sz w:val="24"/>
          <w:lang w:val="en-AU" w:eastAsia="en-US"/>
        </w:rPr>
      </w:pPr>
      <w:r w:rsidRPr="003276FC">
        <w:rPr>
          <w:rFonts w:ascii="Times New Roman" w:eastAsia="MS Mincho" w:hAnsi="Times New Roman" w:cs="Times New Roman"/>
          <w:b/>
          <w:sz w:val="24"/>
          <w:lang w:val="en-AU" w:eastAsia="en-US"/>
        </w:rPr>
        <w:t>BIOGRAPHICAL SUMMARY</w:t>
      </w:r>
    </w:p>
    <w:p w14:paraId="1B783456" w14:textId="77777777" w:rsidR="00C9346A" w:rsidRPr="003276FC" w:rsidRDefault="00C9346A" w:rsidP="00C9346A">
      <w:pPr>
        <w:jc w:val="center"/>
        <w:rPr>
          <w:rFonts w:ascii="Times New Roman" w:eastAsia="MS Mincho" w:hAnsi="Times New Roman" w:cs="Times New Roman"/>
          <w:b/>
          <w:lang w:val="en-AU" w:eastAsia="en-US"/>
        </w:rPr>
      </w:pPr>
    </w:p>
    <w:p w14:paraId="6D7C8A4D" w14:textId="77777777" w:rsidR="00C9346A" w:rsidRPr="003276FC" w:rsidRDefault="00C9346A" w:rsidP="00C9346A">
      <w:pPr>
        <w:spacing w:line="276" w:lineRule="auto"/>
        <w:jc w:val="both"/>
        <w:rPr>
          <w:rFonts w:ascii="Times New Roman" w:eastAsia="MS Mincho" w:hAnsi="Times New Roman" w:cs="Times New Roman"/>
          <w:color w:val="000000" w:themeColor="text1"/>
          <w:sz w:val="24"/>
          <w:lang w:eastAsia="en-US"/>
        </w:rPr>
      </w:pPr>
      <w:bookmarkStart w:id="1" w:name="_Hlk112230750"/>
      <w:r w:rsidRPr="003276FC">
        <w:rPr>
          <w:rFonts w:ascii="Times New Roman" w:eastAsia="MS Mincho" w:hAnsi="Times New Roman" w:cs="Times New Roman"/>
          <w:sz w:val="24"/>
          <w:lang w:eastAsia="en-US"/>
        </w:rPr>
        <w:t xml:space="preserve">Please ensure to include in a separate file your photo saved in a JPEG format with a resolution of </w:t>
      </w:r>
      <w:r w:rsidRPr="003276FC">
        <w:rPr>
          <w:rFonts w:ascii="Times New Roman" w:hAnsi="Times New Roman" w:cs="Times New Roman"/>
          <w:bCs/>
          <w:sz w:val="24"/>
          <w:szCs w:val="23"/>
        </w:rPr>
        <w:t xml:space="preserve">200 x 200 pixels. Send the photo together with the following two forms to </w:t>
      </w:r>
      <w:r w:rsidRPr="003276FC">
        <w:rPr>
          <w:rFonts w:ascii="Times New Roman" w:hAnsi="Times New Roman" w:cs="Times New Roman"/>
          <w:sz w:val="24"/>
        </w:rPr>
        <w:t xml:space="preserve">your session owner with a copy to </w:t>
      </w:r>
      <w:hyperlink r:id="rId20" w:history="1">
        <w:r w:rsidRPr="003276FC">
          <w:rPr>
            <w:rStyle w:val="Hyperlink"/>
            <w:rFonts w:ascii="Times New Roman" w:hAnsi="Times New Roman" w:cs="Times New Roman"/>
            <w:sz w:val="24"/>
          </w:rPr>
          <w:t>Safeguards2022@iaea.org</w:t>
        </w:r>
      </w:hyperlink>
      <w:r w:rsidRPr="003276FC">
        <w:rPr>
          <w:rStyle w:val="Hyperlink"/>
          <w:rFonts w:ascii="Times New Roman" w:hAnsi="Times New Roman" w:cs="Times New Roman"/>
          <w:sz w:val="24"/>
        </w:rPr>
        <w:t xml:space="preserve"> </w:t>
      </w:r>
      <w:r w:rsidRPr="003276FC">
        <w:rPr>
          <w:rFonts w:ascii="Times New Roman" w:hAnsi="Times New Roman" w:cs="Times New Roman"/>
          <w:bCs/>
          <w:sz w:val="24"/>
          <w:szCs w:val="23"/>
        </w:rPr>
        <w:t xml:space="preserve">by </w:t>
      </w:r>
      <w:r w:rsidRPr="003276FC">
        <w:rPr>
          <w:rFonts w:ascii="Times New Roman" w:hAnsi="Times New Roman" w:cs="Times New Roman"/>
          <w:b/>
          <w:bCs/>
          <w:sz w:val="24"/>
          <w:szCs w:val="23"/>
        </w:rPr>
        <w:t>30 September 2022</w:t>
      </w:r>
      <w:r w:rsidRPr="003276FC">
        <w:rPr>
          <w:rStyle w:val="Hyperlink"/>
          <w:rFonts w:ascii="Times New Roman" w:hAnsi="Times New Roman" w:cs="Times New Roman"/>
          <w:sz w:val="24"/>
        </w:rPr>
        <w:t>.</w:t>
      </w:r>
      <w:r w:rsidRPr="003276FC">
        <w:rPr>
          <w:rFonts w:ascii="Times New Roman" w:hAnsi="Times New Roman" w:cs="Times New Roman"/>
          <w:bCs/>
          <w:sz w:val="24"/>
          <w:szCs w:val="23"/>
        </w:rPr>
        <w:t xml:space="preserve">  </w:t>
      </w:r>
      <w:r w:rsidRPr="003276FC">
        <w:rPr>
          <w:rFonts w:ascii="Times New Roman" w:hAnsi="Times New Roman" w:cs="Times New Roman"/>
          <w:bCs/>
          <w:i/>
          <w:sz w:val="24"/>
          <w:szCs w:val="23"/>
        </w:rPr>
        <w:t>Subject line</w:t>
      </w:r>
      <w:r w:rsidRPr="003276FC">
        <w:rPr>
          <w:rFonts w:ascii="Times New Roman" w:hAnsi="Times New Roman" w:cs="Times New Roman"/>
          <w:bCs/>
          <w:sz w:val="24"/>
          <w:szCs w:val="23"/>
        </w:rPr>
        <w:t xml:space="preserve">: </w:t>
      </w:r>
      <w:bookmarkEnd w:id="1"/>
      <w:r w:rsidRPr="003276FC">
        <w:rPr>
          <w:rFonts w:ascii="Times New Roman" w:eastAsia="MS Mincho" w:hAnsi="Times New Roman" w:cs="Times New Roman"/>
          <w:color w:val="000000" w:themeColor="text1"/>
          <w:sz w:val="24"/>
          <w:lang w:eastAsia="en-US"/>
        </w:rPr>
        <w:t>CN-303 Forms (session code, abstract ID number and full name).</w:t>
      </w:r>
    </w:p>
    <w:p w14:paraId="5DD2A71E" w14:textId="77777777" w:rsidR="00C9346A" w:rsidRPr="002A3C4C" w:rsidRDefault="00C9346A" w:rsidP="00C9346A">
      <w:pPr>
        <w:jc w:val="both"/>
        <w:rPr>
          <w:rFonts w:eastAsia="MS Mincho"/>
          <w:b/>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270"/>
      </w:tblGrid>
      <w:tr w:rsidR="00C9346A" w:rsidRPr="005C0658" w14:paraId="5F68CFBC" w14:textId="77777777" w:rsidTr="004409D0">
        <w:trPr>
          <w:trHeight w:val="680"/>
        </w:trPr>
        <w:tc>
          <w:tcPr>
            <w:tcW w:w="3369" w:type="dxa"/>
            <w:shd w:val="clear" w:color="auto" w:fill="auto"/>
            <w:vAlign w:val="center"/>
          </w:tcPr>
          <w:p w14:paraId="756204C9"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eastAsia="MS Mincho" w:hAnsi="Times New Roman" w:cs="Times New Roman"/>
                <w:sz w:val="23"/>
                <w:szCs w:val="23"/>
                <w:lang w:val="en-AU" w:eastAsia="en-US"/>
              </w:rPr>
              <w:t>FAMILY NAME:</w:t>
            </w:r>
          </w:p>
        </w:tc>
        <w:tc>
          <w:tcPr>
            <w:tcW w:w="6270" w:type="dxa"/>
            <w:shd w:val="clear" w:color="auto" w:fill="auto"/>
            <w:vAlign w:val="center"/>
          </w:tcPr>
          <w:p w14:paraId="4C5E7985" w14:textId="77777777" w:rsidR="00C9346A" w:rsidRPr="003276FC" w:rsidRDefault="00C9346A" w:rsidP="004409D0">
            <w:pPr>
              <w:rPr>
                <w:rFonts w:ascii="Times New Roman" w:eastAsia="MS Mincho" w:hAnsi="Times New Roman" w:cs="Times New Roman"/>
                <w:sz w:val="23"/>
                <w:szCs w:val="23"/>
                <w:lang w:val="en-AU" w:eastAsia="en-US"/>
              </w:rPr>
            </w:pPr>
          </w:p>
        </w:tc>
      </w:tr>
      <w:tr w:rsidR="00C9346A" w:rsidRPr="005C0658" w14:paraId="00E5DFAC" w14:textId="77777777" w:rsidTr="004409D0">
        <w:trPr>
          <w:trHeight w:val="680"/>
        </w:trPr>
        <w:tc>
          <w:tcPr>
            <w:tcW w:w="3369" w:type="dxa"/>
            <w:shd w:val="clear" w:color="auto" w:fill="auto"/>
            <w:vAlign w:val="center"/>
          </w:tcPr>
          <w:p w14:paraId="52F65921"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eastAsia="MS Mincho" w:hAnsi="Times New Roman" w:cs="Times New Roman"/>
                <w:sz w:val="23"/>
                <w:szCs w:val="23"/>
                <w:lang w:val="en-AU" w:eastAsia="en-US"/>
              </w:rPr>
              <w:t>FIRST NAME:</w:t>
            </w:r>
          </w:p>
        </w:tc>
        <w:tc>
          <w:tcPr>
            <w:tcW w:w="6270" w:type="dxa"/>
            <w:shd w:val="clear" w:color="auto" w:fill="auto"/>
            <w:vAlign w:val="center"/>
          </w:tcPr>
          <w:p w14:paraId="4FC62E2A" w14:textId="77777777" w:rsidR="00C9346A" w:rsidRPr="003276FC" w:rsidRDefault="00C9346A" w:rsidP="004409D0">
            <w:pPr>
              <w:rPr>
                <w:rFonts w:ascii="Times New Roman" w:eastAsia="MS Mincho" w:hAnsi="Times New Roman" w:cs="Times New Roman"/>
                <w:sz w:val="23"/>
                <w:szCs w:val="23"/>
                <w:lang w:val="en-AU" w:eastAsia="en-US"/>
              </w:rPr>
            </w:pPr>
          </w:p>
        </w:tc>
      </w:tr>
      <w:tr w:rsidR="00C9346A" w:rsidRPr="005C0658" w14:paraId="34CFCAE1" w14:textId="77777777" w:rsidTr="004409D0">
        <w:trPr>
          <w:trHeight w:val="680"/>
        </w:trPr>
        <w:tc>
          <w:tcPr>
            <w:tcW w:w="3369" w:type="dxa"/>
            <w:shd w:val="clear" w:color="auto" w:fill="auto"/>
            <w:vAlign w:val="center"/>
          </w:tcPr>
          <w:p w14:paraId="0DC277DE" w14:textId="77777777" w:rsidR="00C9346A" w:rsidRPr="00C9346A" w:rsidRDefault="00C9346A" w:rsidP="004409D0">
            <w:pPr>
              <w:pStyle w:val="BodyText"/>
              <w:rPr>
                <w:sz w:val="23"/>
                <w:szCs w:val="23"/>
              </w:rPr>
            </w:pPr>
            <w:r w:rsidRPr="00C9346A">
              <w:rPr>
                <w:sz w:val="23"/>
                <w:szCs w:val="23"/>
              </w:rPr>
              <w:t>PAPER TITLE &amp;</w:t>
            </w:r>
          </w:p>
          <w:p w14:paraId="787D43D5"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hAnsi="Times New Roman" w:cs="Times New Roman"/>
                <w:sz w:val="23"/>
                <w:szCs w:val="23"/>
              </w:rPr>
              <w:t>ABSTRACT ID NUMBER:</w:t>
            </w:r>
          </w:p>
        </w:tc>
        <w:tc>
          <w:tcPr>
            <w:tcW w:w="6270" w:type="dxa"/>
            <w:shd w:val="clear" w:color="auto" w:fill="auto"/>
            <w:vAlign w:val="center"/>
          </w:tcPr>
          <w:p w14:paraId="78A032F5" w14:textId="77777777" w:rsidR="00C9346A" w:rsidRPr="003276FC" w:rsidRDefault="00C9346A" w:rsidP="004409D0">
            <w:pPr>
              <w:contextualSpacing/>
              <w:rPr>
                <w:rFonts w:ascii="Times New Roman" w:hAnsi="Times New Roman" w:cs="Times New Roman"/>
                <w:i/>
                <w:sz w:val="23"/>
                <w:szCs w:val="23"/>
                <w:lang w:eastAsia="en-US"/>
              </w:rPr>
            </w:pPr>
          </w:p>
        </w:tc>
      </w:tr>
      <w:tr w:rsidR="00C9346A" w:rsidRPr="005C0658" w14:paraId="784E1719" w14:textId="77777777" w:rsidTr="004409D0">
        <w:trPr>
          <w:trHeight w:val="680"/>
        </w:trPr>
        <w:tc>
          <w:tcPr>
            <w:tcW w:w="3369" w:type="dxa"/>
            <w:shd w:val="clear" w:color="auto" w:fill="auto"/>
            <w:vAlign w:val="center"/>
          </w:tcPr>
          <w:p w14:paraId="22A6E68B"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eastAsia="MS Mincho" w:hAnsi="Times New Roman" w:cs="Times New Roman"/>
                <w:sz w:val="23"/>
                <w:szCs w:val="23"/>
                <w:lang w:val="en-AU" w:eastAsia="en-US"/>
              </w:rPr>
              <w:t>AFFILIATION/COMPANY:</w:t>
            </w:r>
          </w:p>
        </w:tc>
        <w:tc>
          <w:tcPr>
            <w:tcW w:w="6270" w:type="dxa"/>
            <w:shd w:val="clear" w:color="auto" w:fill="auto"/>
            <w:vAlign w:val="center"/>
          </w:tcPr>
          <w:p w14:paraId="77E71CF0" w14:textId="77777777" w:rsidR="00C9346A" w:rsidRPr="003276FC" w:rsidRDefault="00C9346A" w:rsidP="004409D0">
            <w:pPr>
              <w:contextualSpacing/>
              <w:rPr>
                <w:rFonts w:ascii="Times New Roman" w:hAnsi="Times New Roman" w:cs="Times New Roman"/>
                <w:sz w:val="23"/>
                <w:szCs w:val="23"/>
                <w:lang w:eastAsia="en-US"/>
              </w:rPr>
            </w:pPr>
          </w:p>
        </w:tc>
      </w:tr>
      <w:tr w:rsidR="00C9346A" w:rsidRPr="005C0658" w14:paraId="796530EA" w14:textId="77777777" w:rsidTr="004409D0">
        <w:trPr>
          <w:trHeight w:val="680"/>
        </w:trPr>
        <w:tc>
          <w:tcPr>
            <w:tcW w:w="3369" w:type="dxa"/>
            <w:shd w:val="clear" w:color="auto" w:fill="auto"/>
            <w:vAlign w:val="center"/>
          </w:tcPr>
          <w:p w14:paraId="66D91A48" w14:textId="77777777" w:rsidR="00C9346A" w:rsidRPr="00C9346A" w:rsidRDefault="00C9346A" w:rsidP="004409D0">
            <w:pPr>
              <w:pStyle w:val="BodyText"/>
              <w:rPr>
                <w:sz w:val="23"/>
                <w:szCs w:val="23"/>
              </w:rPr>
            </w:pPr>
            <w:r w:rsidRPr="00C9346A">
              <w:rPr>
                <w:sz w:val="23"/>
                <w:szCs w:val="23"/>
              </w:rPr>
              <w:t>COUNTRY /</w:t>
            </w:r>
          </w:p>
          <w:p w14:paraId="31D23444"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hAnsi="Times New Roman" w:cs="Times New Roman"/>
                <w:sz w:val="23"/>
                <w:szCs w:val="23"/>
              </w:rPr>
              <w:t>INVITED ORGANIZATION:</w:t>
            </w:r>
          </w:p>
        </w:tc>
        <w:tc>
          <w:tcPr>
            <w:tcW w:w="6270" w:type="dxa"/>
            <w:shd w:val="clear" w:color="auto" w:fill="auto"/>
            <w:vAlign w:val="center"/>
          </w:tcPr>
          <w:p w14:paraId="682BF50F" w14:textId="77777777" w:rsidR="00C9346A" w:rsidRPr="003276FC" w:rsidRDefault="00C9346A" w:rsidP="004409D0">
            <w:pPr>
              <w:contextualSpacing/>
              <w:rPr>
                <w:rFonts w:ascii="Times New Roman" w:hAnsi="Times New Roman" w:cs="Times New Roman"/>
                <w:sz w:val="23"/>
                <w:szCs w:val="23"/>
                <w:lang w:eastAsia="en-US"/>
              </w:rPr>
            </w:pPr>
          </w:p>
        </w:tc>
      </w:tr>
      <w:tr w:rsidR="00C9346A" w:rsidRPr="005C0658" w14:paraId="19709CB3" w14:textId="77777777" w:rsidTr="004409D0">
        <w:trPr>
          <w:trHeight w:val="3814"/>
        </w:trPr>
        <w:tc>
          <w:tcPr>
            <w:tcW w:w="3369" w:type="dxa"/>
            <w:shd w:val="clear" w:color="auto" w:fill="auto"/>
            <w:vAlign w:val="center"/>
          </w:tcPr>
          <w:p w14:paraId="3A127380"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eastAsia="MS Mincho" w:hAnsi="Times New Roman" w:cs="Times New Roman"/>
                <w:sz w:val="23"/>
                <w:szCs w:val="23"/>
                <w:lang w:val="en-AU" w:eastAsia="en-US"/>
              </w:rPr>
              <w:t>BRIEF BIOGRAPHY for the CONFERENCE APP</w:t>
            </w:r>
          </w:p>
          <w:p w14:paraId="70E5BDF4" w14:textId="77777777" w:rsidR="00C9346A" w:rsidRPr="003276FC" w:rsidRDefault="00C9346A" w:rsidP="004409D0">
            <w:pPr>
              <w:rPr>
                <w:rFonts w:ascii="Times New Roman" w:eastAsia="MS Mincho" w:hAnsi="Times New Roman" w:cs="Times New Roman"/>
                <w:sz w:val="23"/>
                <w:szCs w:val="23"/>
                <w:lang w:val="en-AU" w:eastAsia="en-US"/>
              </w:rPr>
            </w:pPr>
            <w:r w:rsidRPr="003276FC">
              <w:rPr>
                <w:rFonts w:ascii="Times New Roman" w:eastAsia="MS Mincho" w:hAnsi="Times New Roman" w:cs="Times New Roman"/>
                <w:lang w:val="en-AU" w:eastAsia="en-US"/>
              </w:rPr>
              <w:t xml:space="preserve">(max. 250 characters) </w:t>
            </w:r>
          </w:p>
        </w:tc>
        <w:tc>
          <w:tcPr>
            <w:tcW w:w="6270" w:type="dxa"/>
            <w:shd w:val="clear" w:color="auto" w:fill="auto"/>
            <w:vAlign w:val="center"/>
          </w:tcPr>
          <w:p w14:paraId="38B52C48" w14:textId="77777777" w:rsidR="00C9346A" w:rsidRPr="003276FC" w:rsidRDefault="00C9346A" w:rsidP="004409D0">
            <w:pPr>
              <w:rPr>
                <w:rFonts w:ascii="Times New Roman" w:eastAsia="MS Mincho" w:hAnsi="Times New Roman" w:cs="Times New Roman"/>
                <w:sz w:val="23"/>
                <w:szCs w:val="23"/>
                <w:lang w:val="en-AU" w:eastAsia="en-US"/>
              </w:rPr>
            </w:pPr>
          </w:p>
        </w:tc>
      </w:tr>
    </w:tbl>
    <w:p w14:paraId="10385101" w14:textId="77777777" w:rsidR="00C9346A" w:rsidRDefault="00C9346A" w:rsidP="00C9346A">
      <w:pPr>
        <w:rPr>
          <w:rFonts w:eastAsia="Calibri"/>
          <w:sz w:val="23"/>
          <w:szCs w:val="23"/>
          <w:lang w:eastAsia="en-US"/>
        </w:rPr>
      </w:pPr>
      <w:r>
        <w:rPr>
          <w:rFonts w:eastAsia="Calibri"/>
          <w:sz w:val="23"/>
          <w:szCs w:val="23"/>
          <w:lang w:eastAsia="en-US"/>
        </w:rPr>
        <w:br w:type="page"/>
      </w:r>
    </w:p>
    <w:p w14:paraId="5B883BE6" w14:textId="77777777" w:rsidR="00C9346A" w:rsidRDefault="00C9346A" w:rsidP="00C9346A">
      <w:pPr>
        <w:spacing w:before="62"/>
        <w:ind w:left="491" w:right="295"/>
        <w:jc w:val="center"/>
        <w:rPr>
          <w:b/>
          <w:sz w:val="24"/>
        </w:rPr>
      </w:pPr>
      <w:bookmarkStart w:id="2" w:name="_Hlk112341991"/>
    </w:p>
    <w:p w14:paraId="796182A4" w14:textId="7BDDA0B1" w:rsidR="00C9346A" w:rsidRDefault="00C9346A" w:rsidP="003276FC">
      <w:pPr>
        <w:spacing w:before="62"/>
        <w:ind w:right="295"/>
        <w:jc w:val="center"/>
        <w:rPr>
          <w:rFonts w:ascii="Times New Roman" w:hAnsi="Times New Roman" w:cs="Times New Roman"/>
          <w:b/>
          <w:sz w:val="24"/>
        </w:rPr>
      </w:pPr>
      <w:r w:rsidRPr="003276FC">
        <w:rPr>
          <w:rFonts w:ascii="Times New Roman" w:hAnsi="Times New Roman" w:cs="Times New Roman"/>
          <w:b/>
          <w:sz w:val="24"/>
        </w:rPr>
        <w:t xml:space="preserve">RELEASE of </w:t>
      </w:r>
      <w:r w:rsidR="003276FC" w:rsidRPr="003276FC">
        <w:rPr>
          <w:rFonts w:ascii="Times New Roman" w:hAnsi="Times New Roman" w:cs="Times New Roman"/>
          <w:b/>
          <w:sz w:val="24"/>
        </w:rPr>
        <w:t xml:space="preserve">PRESENTATION MATERIAL </w:t>
      </w:r>
      <w:r w:rsidR="003276FC">
        <w:rPr>
          <w:rFonts w:ascii="Times New Roman" w:hAnsi="Times New Roman" w:cs="Times New Roman"/>
          <w:b/>
          <w:sz w:val="24"/>
        </w:rPr>
        <w:t xml:space="preserve">and </w:t>
      </w:r>
      <w:r w:rsidRPr="003276FC">
        <w:rPr>
          <w:rFonts w:ascii="Times New Roman" w:hAnsi="Times New Roman" w:cs="Times New Roman"/>
          <w:b/>
          <w:sz w:val="24"/>
        </w:rPr>
        <w:t>BIOGRAPHY</w:t>
      </w:r>
      <w:bookmarkEnd w:id="2"/>
    </w:p>
    <w:p w14:paraId="006AA83B" w14:textId="77777777" w:rsidR="003276FC" w:rsidRPr="003276FC" w:rsidRDefault="003276FC" w:rsidP="003276FC">
      <w:pPr>
        <w:spacing w:before="62"/>
        <w:ind w:right="295"/>
        <w:jc w:val="center"/>
        <w:rPr>
          <w:rFonts w:ascii="Times New Roman" w:hAnsi="Times New Roman" w:cs="Times New Roman"/>
          <w:b/>
          <w:sz w:val="24"/>
        </w:rPr>
      </w:pPr>
      <w:bookmarkStart w:id="3" w:name="_GoBack"/>
      <w:bookmarkEnd w:id="3"/>
    </w:p>
    <w:p w14:paraId="2CDDD832" w14:textId="78F5F5F4" w:rsidR="00C9346A" w:rsidRPr="003276FC" w:rsidRDefault="00C9346A" w:rsidP="00C9346A">
      <w:pPr>
        <w:spacing w:before="242" w:line="285" w:lineRule="auto"/>
        <w:ind w:right="106"/>
        <w:jc w:val="both"/>
        <w:rPr>
          <w:rFonts w:ascii="Times New Roman" w:hAnsi="Times New Roman" w:cs="Times New Roman"/>
          <w:b/>
          <w:sz w:val="24"/>
        </w:rPr>
      </w:pPr>
      <w:r w:rsidRPr="003276FC">
        <w:rPr>
          <w:rFonts w:ascii="Times New Roman" w:hAnsi="Times New Roman" w:cs="Times New Roman"/>
          <w:sz w:val="24"/>
        </w:rPr>
        <w:t xml:space="preserve">I agree that </w:t>
      </w:r>
      <w:bookmarkStart w:id="4" w:name="_Hlk112230837"/>
      <w:r w:rsidR="003276FC">
        <w:rPr>
          <w:rFonts w:ascii="Times New Roman" w:hAnsi="Times New Roman" w:cs="Times New Roman"/>
          <w:sz w:val="24"/>
        </w:rPr>
        <w:t xml:space="preserve">my presentation material and </w:t>
      </w:r>
      <w:r w:rsidRPr="003276FC">
        <w:rPr>
          <w:rFonts w:ascii="Times New Roman" w:hAnsi="Times New Roman" w:cs="Times New Roman"/>
          <w:sz w:val="24"/>
        </w:rPr>
        <w:t xml:space="preserve">biography for </w:t>
      </w:r>
      <w:bookmarkEnd w:id="4"/>
      <w:r w:rsidRPr="003276FC">
        <w:rPr>
          <w:rFonts w:ascii="Times New Roman" w:hAnsi="Times New Roman" w:cs="Times New Roman"/>
          <w:sz w:val="24"/>
        </w:rPr>
        <w:t xml:space="preserve">the </w:t>
      </w:r>
      <w:r w:rsidRPr="003276FC">
        <w:rPr>
          <w:rFonts w:ascii="Times New Roman" w:hAnsi="Times New Roman" w:cs="Times New Roman"/>
          <w:b/>
          <w:sz w:val="24"/>
        </w:rPr>
        <w:t xml:space="preserve">Symposium on International Safeguards: Reflecting on the Past and Anticipating the Future (CN-303/EVT2005412), 31 October– 4 November 2022, Vienna, Austria, </w:t>
      </w:r>
      <w:r w:rsidRPr="003276FC">
        <w:rPr>
          <w:rFonts w:ascii="Times New Roman" w:hAnsi="Times New Roman" w:cs="Times New Roman"/>
          <w:sz w:val="24"/>
        </w:rPr>
        <w:t xml:space="preserve">may be made available on the IAEA </w:t>
      </w:r>
      <w:bookmarkStart w:id="5" w:name="_Hlk112230855"/>
      <w:r w:rsidRPr="003276FC">
        <w:rPr>
          <w:rFonts w:ascii="Times New Roman" w:hAnsi="Times New Roman" w:cs="Times New Roman"/>
          <w:sz w:val="24"/>
        </w:rPr>
        <w:t xml:space="preserve">website </w:t>
      </w:r>
      <w:bookmarkEnd w:id="5"/>
      <w:r w:rsidRPr="003276FC">
        <w:rPr>
          <w:rFonts w:ascii="Times New Roman" w:hAnsi="Times New Roman" w:cs="Times New Roman"/>
          <w:sz w:val="24"/>
        </w:rPr>
        <w:t xml:space="preserve">and the Conference App. </w:t>
      </w:r>
    </w:p>
    <w:p w14:paraId="55BBD180" w14:textId="77777777" w:rsidR="00C9346A" w:rsidRPr="003276FC" w:rsidRDefault="00C9346A" w:rsidP="00C9346A">
      <w:pPr>
        <w:spacing w:before="242" w:line="285" w:lineRule="auto"/>
        <w:ind w:right="106"/>
        <w:jc w:val="both"/>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3343"/>
        <w:gridCol w:w="6007"/>
      </w:tblGrid>
      <w:tr w:rsidR="00C9346A" w:rsidRPr="00C9346A" w14:paraId="4C8A59E5" w14:textId="77777777" w:rsidTr="004409D0">
        <w:trPr>
          <w:trHeight w:val="567"/>
        </w:trPr>
        <w:tc>
          <w:tcPr>
            <w:tcW w:w="3397" w:type="dxa"/>
            <w:vAlign w:val="center"/>
          </w:tcPr>
          <w:p w14:paraId="21610573" w14:textId="77777777" w:rsidR="00C9346A" w:rsidRPr="00C9346A" w:rsidRDefault="00C9346A" w:rsidP="004409D0">
            <w:pPr>
              <w:pStyle w:val="BodyText"/>
              <w:rPr>
                <w:sz w:val="23"/>
                <w:szCs w:val="23"/>
              </w:rPr>
            </w:pPr>
            <w:r w:rsidRPr="00C9346A">
              <w:rPr>
                <w:sz w:val="23"/>
                <w:szCs w:val="23"/>
              </w:rPr>
              <w:t>PAPER TITLE &amp;</w:t>
            </w:r>
          </w:p>
          <w:p w14:paraId="221AE079" w14:textId="77777777" w:rsidR="00C9346A" w:rsidRPr="00C9346A" w:rsidRDefault="00C9346A" w:rsidP="004409D0">
            <w:pPr>
              <w:pStyle w:val="BodyText"/>
              <w:rPr>
                <w:sz w:val="23"/>
                <w:szCs w:val="23"/>
              </w:rPr>
            </w:pPr>
            <w:r w:rsidRPr="00C9346A">
              <w:rPr>
                <w:sz w:val="23"/>
                <w:szCs w:val="23"/>
              </w:rPr>
              <w:t>ABSTRACT ID NUMBER:</w:t>
            </w:r>
          </w:p>
        </w:tc>
        <w:tc>
          <w:tcPr>
            <w:tcW w:w="6243" w:type="dxa"/>
            <w:vAlign w:val="center"/>
          </w:tcPr>
          <w:p w14:paraId="7C2257AC" w14:textId="77777777" w:rsidR="00C9346A" w:rsidRPr="00C9346A" w:rsidRDefault="00C9346A" w:rsidP="004409D0">
            <w:pPr>
              <w:pStyle w:val="BodyText"/>
              <w:rPr>
                <w:sz w:val="23"/>
                <w:szCs w:val="23"/>
              </w:rPr>
            </w:pPr>
          </w:p>
        </w:tc>
      </w:tr>
      <w:tr w:rsidR="00C9346A" w:rsidRPr="00C9346A" w14:paraId="2A9670F5" w14:textId="77777777" w:rsidTr="004409D0">
        <w:trPr>
          <w:trHeight w:val="567"/>
        </w:trPr>
        <w:tc>
          <w:tcPr>
            <w:tcW w:w="3397" w:type="dxa"/>
            <w:vAlign w:val="center"/>
          </w:tcPr>
          <w:p w14:paraId="72A77C22" w14:textId="77777777" w:rsidR="00C9346A" w:rsidRPr="00C9346A" w:rsidRDefault="00C9346A" w:rsidP="004409D0">
            <w:pPr>
              <w:pStyle w:val="BodyText"/>
              <w:rPr>
                <w:sz w:val="23"/>
                <w:szCs w:val="23"/>
              </w:rPr>
            </w:pPr>
            <w:r w:rsidRPr="00C9346A">
              <w:rPr>
                <w:sz w:val="23"/>
                <w:szCs w:val="23"/>
              </w:rPr>
              <w:t>COUNTRY /</w:t>
            </w:r>
          </w:p>
          <w:p w14:paraId="1E520B4E" w14:textId="77777777" w:rsidR="00C9346A" w:rsidRPr="00C9346A" w:rsidRDefault="00C9346A" w:rsidP="004409D0">
            <w:pPr>
              <w:pStyle w:val="BodyText"/>
              <w:rPr>
                <w:sz w:val="23"/>
                <w:szCs w:val="23"/>
              </w:rPr>
            </w:pPr>
            <w:r w:rsidRPr="00C9346A">
              <w:rPr>
                <w:sz w:val="23"/>
                <w:szCs w:val="23"/>
              </w:rPr>
              <w:t xml:space="preserve">INVITED ORGANIZATION: </w:t>
            </w:r>
          </w:p>
        </w:tc>
        <w:tc>
          <w:tcPr>
            <w:tcW w:w="6243" w:type="dxa"/>
            <w:vAlign w:val="center"/>
          </w:tcPr>
          <w:p w14:paraId="4C8878FD" w14:textId="77777777" w:rsidR="00C9346A" w:rsidRPr="00C9346A" w:rsidRDefault="00C9346A" w:rsidP="004409D0">
            <w:pPr>
              <w:pStyle w:val="BodyText"/>
              <w:rPr>
                <w:sz w:val="23"/>
                <w:szCs w:val="23"/>
              </w:rPr>
            </w:pPr>
          </w:p>
        </w:tc>
      </w:tr>
      <w:tr w:rsidR="00C9346A" w:rsidRPr="00C9346A" w14:paraId="6767AFBB" w14:textId="77777777" w:rsidTr="004409D0">
        <w:trPr>
          <w:trHeight w:val="567"/>
        </w:trPr>
        <w:tc>
          <w:tcPr>
            <w:tcW w:w="3397" w:type="dxa"/>
            <w:vAlign w:val="center"/>
          </w:tcPr>
          <w:p w14:paraId="687821D2" w14:textId="77777777" w:rsidR="00C9346A" w:rsidRPr="00C9346A" w:rsidRDefault="00C9346A" w:rsidP="004409D0">
            <w:pPr>
              <w:pStyle w:val="BodyText"/>
              <w:rPr>
                <w:sz w:val="23"/>
                <w:szCs w:val="23"/>
              </w:rPr>
            </w:pPr>
            <w:r w:rsidRPr="00C9346A">
              <w:rPr>
                <w:sz w:val="23"/>
                <w:szCs w:val="23"/>
              </w:rPr>
              <w:t>FAMILY NAME:</w:t>
            </w:r>
          </w:p>
        </w:tc>
        <w:tc>
          <w:tcPr>
            <w:tcW w:w="6243" w:type="dxa"/>
            <w:vAlign w:val="center"/>
          </w:tcPr>
          <w:p w14:paraId="63B665AE" w14:textId="77777777" w:rsidR="00C9346A" w:rsidRPr="00C9346A" w:rsidRDefault="00C9346A" w:rsidP="004409D0">
            <w:pPr>
              <w:pStyle w:val="BodyText"/>
              <w:rPr>
                <w:sz w:val="23"/>
                <w:szCs w:val="23"/>
              </w:rPr>
            </w:pPr>
          </w:p>
        </w:tc>
      </w:tr>
      <w:tr w:rsidR="00C9346A" w:rsidRPr="00C9346A" w14:paraId="39BE69B5" w14:textId="77777777" w:rsidTr="004409D0">
        <w:trPr>
          <w:trHeight w:val="567"/>
        </w:trPr>
        <w:tc>
          <w:tcPr>
            <w:tcW w:w="3397" w:type="dxa"/>
            <w:vAlign w:val="center"/>
          </w:tcPr>
          <w:p w14:paraId="0FCD8BE0" w14:textId="77777777" w:rsidR="00C9346A" w:rsidRPr="00C9346A" w:rsidRDefault="00C9346A" w:rsidP="004409D0">
            <w:pPr>
              <w:pStyle w:val="BodyText"/>
              <w:rPr>
                <w:sz w:val="23"/>
                <w:szCs w:val="23"/>
              </w:rPr>
            </w:pPr>
            <w:r w:rsidRPr="00C9346A">
              <w:rPr>
                <w:sz w:val="23"/>
                <w:szCs w:val="23"/>
              </w:rPr>
              <w:t>FIRST NAME:</w:t>
            </w:r>
          </w:p>
        </w:tc>
        <w:tc>
          <w:tcPr>
            <w:tcW w:w="6243" w:type="dxa"/>
            <w:vAlign w:val="center"/>
          </w:tcPr>
          <w:p w14:paraId="5B7BDC47" w14:textId="77777777" w:rsidR="00C9346A" w:rsidRPr="00C9346A" w:rsidRDefault="00C9346A" w:rsidP="004409D0">
            <w:pPr>
              <w:pStyle w:val="BodyText"/>
              <w:rPr>
                <w:sz w:val="23"/>
                <w:szCs w:val="23"/>
              </w:rPr>
            </w:pPr>
          </w:p>
        </w:tc>
      </w:tr>
    </w:tbl>
    <w:p w14:paraId="58EA1D65" w14:textId="77777777" w:rsidR="00C9346A" w:rsidRPr="00C9346A" w:rsidRDefault="00C9346A" w:rsidP="00C9346A">
      <w:pPr>
        <w:pStyle w:val="BodyText"/>
        <w:rPr>
          <w:sz w:val="23"/>
          <w:szCs w:val="23"/>
        </w:rPr>
      </w:pPr>
    </w:p>
    <w:tbl>
      <w:tblPr>
        <w:tblW w:w="9355" w:type="dxa"/>
        <w:tblInd w:w="426" w:type="dxa"/>
        <w:tblLayout w:type="fixed"/>
        <w:tblCellMar>
          <w:left w:w="0" w:type="dxa"/>
          <w:right w:w="0" w:type="dxa"/>
        </w:tblCellMar>
        <w:tblLook w:val="01E0" w:firstRow="1" w:lastRow="1" w:firstColumn="1" w:lastColumn="1" w:noHBand="0" w:noVBand="0"/>
      </w:tblPr>
      <w:tblGrid>
        <w:gridCol w:w="1559"/>
        <w:gridCol w:w="7796"/>
      </w:tblGrid>
      <w:tr w:rsidR="00C9346A" w:rsidRPr="00C9346A" w14:paraId="1D299154" w14:textId="77777777" w:rsidTr="004409D0">
        <w:trPr>
          <w:trHeight w:val="312"/>
        </w:trPr>
        <w:tc>
          <w:tcPr>
            <w:tcW w:w="1559" w:type="dxa"/>
          </w:tcPr>
          <w:p w14:paraId="287680F6" w14:textId="77777777" w:rsidR="00C9346A" w:rsidRPr="00C9346A" w:rsidRDefault="00C9346A" w:rsidP="004409D0">
            <w:pPr>
              <w:pStyle w:val="TableParagraph"/>
              <w:rPr>
                <w:sz w:val="23"/>
                <w:szCs w:val="23"/>
              </w:rPr>
            </w:pPr>
            <w:bookmarkStart w:id="6" w:name="_Hlk112402592"/>
            <w:bookmarkStart w:id="7" w:name="_Hlk79404369"/>
            <w:r w:rsidRPr="00C9346A">
              <w:rPr>
                <w:spacing w:val="-2"/>
                <w:sz w:val="23"/>
                <w:szCs w:val="23"/>
              </w:rPr>
              <w:t xml:space="preserve">YES </w:t>
            </w:r>
            <w:sdt>
              <w:sdtPr>
                <w:rPr>
                  <w:spacing w:val="-2"/>
                  <w:sz w:val="23"/>
                  <w:szCs w:val="23"/>
                </w:rPr>
                <w:id w:val="1335261712"/>
                <w14:checkbox>
                  <w14:checked w14:val="0"/>
                  <w14:checkedState w14:val="2612" w14:font="MS Gothic"/>
                  <w14:uncheckedState w14:val="2610" w14:font="MS Gothic"/>
                </w14:checkbox>
              </w:sdtPr>
              <w:sdtEndPr/>
              <w:sdtContent>
                <w:r w:rsidRPr="003276FC">
                  <w:rPr>
                    <w:rFonts w:ascii="Segoe UI Symbol" w:eastAsia="MS Gothic" w:hAnsi="Segoe UI Symbol" w:cs="Segoe UI Symbol"/>
                    <w:spacing w:val="-2"/>
                    <w:sz w:val="23"/>
                    <w:szCs w:val="23"/>
                  </w:rPr>
                  <w:t>☐</w:t>
                </w:r>
              </w:sdtContent>
            </w:sdt>
          </w:p>
        </w:tc>
        <w:tc>
          <w:tcPr>
            <w:tcW w:w="7796" w:type="dxa"/>
          </w:tcPr>
          <w:p w14:paraId="653E2BF7" w14:textId="77777777" w:rsidR="00C9346A" w:rsidRPr="00C9346A" w:rsidRDefault="00C9346A" w:rsidP="004409D0">
            <w:pPr>
              <w:pStyle w:val="TableParagraph"/>
              <w:ind w:left="333"/>
              <w:rPr>
                <w:sz w:val="23"/>
                <w:szCs w:val="23"/>
              </w:rPr>
            </w:pPr>
            <w:r w:rsidRPr="00C9346A">
              <w:rPr>
                <w:spacing w:val="-1"/>
                <w:sz w:val="23"/>
                <w:szCs w:val="23"/>
              </w:rPr>
              <w:t>NO</w:t>
            </w:r>
            <w:r w:rsidRPr="00C9346A">
              <w:rPr>
                <w:sz w:val="23"/>
                <w:szCs w:val="23"/>
              </w:rPr>
              <w:t xml:space="preserve"> </w:t>
            </w:r>
            <w:sdt>
              <w:sdtPr>
                <w:rPr>
                  <w:sz w:val="23"/>
                  <w:szCs w:val="23"/>
                </w:rPr>
                <w:id w:val="-2046974568"/>
                <w14:checkbox>
                  <w14:checked w14:val="0"/>
                  <w14:checkedState w14:val="2612" w14:font="MS Gothic"/>
                  <w14:uncheckedState w14:val="2610" w14:font="MS Gothic"/>
                </w14:checkbox>
              </w:sdtPr>
              <w:sdtEndPr/>
              <w:sdtContent>
                <w:r w:rsidRPr="003276FC">
                  <w:rPr>
                    <w:rFonts w:ascii="Segoe UI Symbol" w:eastAsia="MS Gothic" w:hAnsi="Segoe UI Symbol" w:cs="Segoe UI Symbol"/>
                    <w:sz w:val="23"/>
                    <w:szCs w:val="23"/>
                  </w:rPr>
                  <w:t>☐</w:t>
                </w:r>
              </w:sdtContent>
            </w:sdt>
            <w:r w:rsidRPr="00C9346A">
              <w:rPr>
                <w:spacing w:val="-1"/>
                <w:sz w:val="23"/>
                <w:szCs w:val="23"/>
              </w:rPr>
              <w:t xml:space="preserve">                     </w:t>
            </w:r>
            <w:r w:rsidRPr="00C9346A">
              <w:rPr>
                <w:spacing w:val="16"/>
                <w:sz w:val="23"/>
                <w:szCs w:val="23"/>
              </w:rPr>
              <w:t xml:space="preserve"> </w:t>
            </w:r>
            <w:r w:rsidRPr="00C9346A">
              <w:rPr>
                <w:b/>
                <w:bCs/>
                <w:sz w:val="23"/>
                <w:szCs w:val="23"/>
              </w:rPr>
              <w:t>Signature: _________________________________</w:t>
            </w:r>
          </w:p>
        </w:tc>
      </w:tr>
      <w:bookmarkEnd w:id="6"/>
      <w:bookmarkEnd w:id="7"/>
    </w:tbl>
    <w:p w14:paraId="579AC92E" w14:textId="592124EA" w:rsidR="001D1B0C" w:rsidRPr="003276FC" w:rsidRDefault="001D1B0C" w:rsidP="003276FC">
      <w:pPr>
        <w:spacing w:line="256" w:lineRule="auto"/>
        <w:rPr>
          <w:rFonts w:ascii="Times New Roman" w:eastAsia="Times New Roman" w:hAnsi="Times New Roman" w:cs="Times New Roman"/>
          <w:sz w:val="24"/>
          <w:szCs w:val="24"/>
          <w:lang w:val="en-GB" w:eastAsia="en-GB" w:bidi="en-GB"/>
        </w:rPr>
      </w:pPr>
    </w:p>
    <w:sectPr w:rsidR="001D1B0C" w:rsidRPr="003276FC" w:rsidSect="003276FC">
      <w:headerReference w:type="default" r:id="rId21"/>
      <w:pgSz w:w="12240" w:h="15840"/>
      <w:pgMar w:top="1440" w:right="1440" w:bottom="1135" w:left="1440" w:header="243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B428" w14:textId="77777777" w:rsidR="00332415" w:rsidRDefault="00332415" w:rsidP="004D2E0D">
      <w:pPr>
        <w:spacing w:after="0" w:line="240" w:lineRule="auto"/>
      </w:pPr>
      <w:r>
        <w:separator/>
      </w:r>
    </w:p>
  </w:endnote>
  <w:endnote w:type="continuationSeparator" w:id="0">
    <w:p w14:paraId="5BCE7388" w14:textId="77777777" w:rsidR="00332415" w:rsidRDefault="00332415" w:rsidP="004D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DE27" w14:textId="77777777" w:rsidR="00332415" w:rsidRDefault="00332415" w:rsidP="004D2E0D">
      <w:pPr>
        <w:spacing w:after="0" w:line="240" w:lineRule="auto"/>
      </w:pPr>
      <w:r>
        <w:separator/>
      </w:r>
    </w:p>
  </w:footnote>
  <w:footnote w:type="continuationSeparator" w:id="0">
    <w:p w14:paraId="07704919" w14:textId="77777777" w:rsidR="00332415" w:rsidRDefault="00332415" w:rsidP="004D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FF66" w14:textId="02C16B82" w:rsidR="004D2E0D" w:rsidRDefault="00761C56">
    <w:pPr>
      <w:pStyle w:val="Header"/>
    </w:pPr>
    <w:r>
      <w:rPr>
        <w:noProof/>
      </w:rPr>
      <mc:AlternateContent>
        <mc:Choice Requires="wps">
          <w:drawing>
            <wp:anchor distT="0" distB="0" distL="114300" distR="114300" simplePos="0" relativeHeight="251661312" behindDoc="0" locked="0" layoutInCell="1" allowOverlap="1" wp14:anchorId="6E480A07" wp14:editId="5CB59844">
              <wp:simplePos x="0" y="0"/>
              <wp:positionH relativeFrom="margin">
                <wp:posOffset>-723900</wp:posOffset>
              </wp:positionH>
              <wp:positionV relativeFrom="paragraph">
                <wp:posOffset>-224155</wp:posOffset>
              </wp:positionV>
              <wp:extent cx="7267575" cy="91440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7267575" cy="914400"/>
                      </a:xfrm>
                      <a:prstGeom prst="rect">
                        <a:avLst/>
                      </a:prstGeom>
                      <a:noFill/>
                      <a:ln w="6350">
                        <a:noFill/>
                      </a:ln>
                    </wps:spPr>
                    <wps:txbx>
                      <w:txbxContent>
                        <w:p w14:paraId="4826BF23" w14:textId="51460995" w:rsidR="00761C56" w:rsidRPr="003276FC" w:rsidRDefault="00761C56" w:rsidP="003276FC">
                          <w:pPr>
                            <w:widowControl w:val="0"/>
                            <w:autoSpaceDE w:val="0"/>
                            <w:autoSpaceDN w:val="0"/>
                            <w:spacing w:after="0" w:line="240" w:lineRule="auto"/>
                            <w:rPr>
                              <w:rFonts w:ascii="Times New Roman" w:eastAsia="Times New Roman" w:hAnsi="Times New Roman" w:cs="Times New Roman"/>
                              <w:sz w:val="32"/>
                              <w:szCs w:val="32"/>
                              <w:lang w:val="en-GB" w:eastAsia="en-GB" w:bidi="en-GB"/>
                            </w:rPr>
                          </w:pPr>
                          <w:r w:rsidRPr="003276FC">
                            <w:rPr>
                              <w:rFonts w:ascii="Times New Roman" w:eastAsia="Times New Roman" w:hAnsi="Times New Roman" w:cs="Times New Roman"/>
                              <w:sz w:val="32"/>
                              <w:szCs w:val="32"/>
                              <w:lang w:val="en-GB" w:eastAsia="en-GB" w:bidi="en-GB"/>
                            </w:rPr>
                            <w:t xml:space="preserve">Symposium on International Safeguards: </w:t>
                          </w:r>
                        </w:p>
                        <w:p w14:paraId="117F6F45" w14:textId="77777777" w:rsidR="00761C56" w:rsidRPr="003276FC" w:rsidRDefault="00761C56" w:rsidP="003276FC">
                          <w:pPr>
                            <w:widowControl w:val="0"/>
                            <w:autoSpaceDE w:val="0"/>
                            <w:autoSpaceDN w:val="0"/>
                            <w:spacing w:after="0" w:line="240" w:lineRule="auto"/>
                            <w:rPr>
                              <w:rFonts w:ascii="Times New Roman" w:eastAsia="Times New Roman" w:hAnsi="Times New Roman" w:cs="Times New Roman"/>
                              <w:sz w:val="18"/>
                              <w:szCs w:val="18"/>
                              <w:lang w:val="en-GB" w:eastAsia="en-GB" w:bidi="en-GB"/>
                            </w:rPr>
                          </w:pPr>
                          <w:r w:rsidRPr="003276FC">
                            <w:rPr>
                              <w:rFonts w:ascii="Times New Roman" w:eastAsia="Times New Roman" w:hAnsi="Times New Roman" w:cs="Times New Roman"/>
                              <w:sz w:val="32"/>
                              <w:szCs w:val="32"/>
                              <w:lang w:val="en-GB" w:eastAsia="en-GB" w:bidi="en-GB"/>
                            </w:rPr>
                            <w:t>Reflecting on the Past and Anticipating the Future</w:t>
                          </w:r>
                          <w:r w:rsidRPr="003276FC">
                            <w:rPr>
                              <w:rFonts w:ascii="Times New Roman" w:eastAsia="Times New Roman" w:hAnsi="Times New Roman" w:cs="Times New Roman"/>
                              <w:sz w:val="32"/>
                              <w:szCs w:val="32"/>
                              <w:lang w:val="en-GB" w:eastAsia="en-GB" w:bidi="en-GB"/>
                            </w:rPr>
                            <w:br/>
                          </w:r>
                          <w:r w:rsidRPr="003276FC">
                            <w:rPr>
                              <w:rFonts w:ascii="Times New Roman" w:eastAsia="Times New Roman" w:hAnsi="Times New Roman" w:cs="Times New Roman"/>
                              <w:sz w:val="18"/>
                              <w:szCs w:val="18"/>
                              <w:lang w:val="en-GB" w:eastAsia="en-GB" w:bidi="en-GB"/>
                            </w:rPr>
                            <w:t>31 October – 4 November 2022, Vienna, Austria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80A07" id="_x0000_t202" coordsize="21600,21600" o:spt="202" path="m,l,21600r21600,l21600,xe">
              <v:stroke joinstyle="miter"/>
              <v:path gradientshapeok="t" o:connecttype="rect"/>
            </v:shapetype>
            <v:shape id="Text Box 149" o:spid="_x0000_s1026" type="#_x0000_t202" style="position:absolute;margin-left:-57pt;margin-top:-17.65pt;width:572.2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" filled="f" stroked="f" strokeweight=".5pt">
              <v:textbox>
                <w:txbxContent>
                  <w:p w14:paraId="4826BF23" w14:textId="51460995" w:rsidR="00761C56" w:rsidRPr="003276FC" w:rsidRDefault="00761C56" w:rsidP="003276FC">
                    <w:pPr>
                      <w:widowControl w:val="0"/>
                      <w:autoSpaceDE w:val="0"/>
                      <w:autoSpaceDN w:val="0"/>
                      <w:spacing w:after="0" w:line="240" w:lineRule="auto"/>
                      <w:rPr>
                        <w:rFonts w:ascii="Times New Roman" w:eastAsia="Times New Roman" w:hAnsi="Times New Roman" w:cs="Times New Roman"/>
                        <w:sz w:val="32"/>
                        <w:szCs w:val="32"/>
                        <w:lang w:val="en-GB" w:eastAsia="en-GB" w:bidi="en-GB"/>
                      </w:rPr>
                    </w:pPr>
                    <w:r w:rsidRPr="003276FC">
                      <w:rPr>
                        <w:rFonts w:ascii="Times New Roman" w:eastAsia="Times New Roman" w:hAnsi="Times New Roman" w:cs="Times New Roman"/>
                        <w:sz w:val="32"/>
                        <w:szCs w:val="32"/>
                        <w:lang w:val="en-GB" w:eastAsia="en-GB" w:bidi="en-GB"/>
                      </w:rPr>
                      <w:t xml:space="preserve">Symposium on International Safeguards: </w:t>
                    </w:r>
                  </w:p>
                  <w:p w14:paraId="117F6F45" w14:textId="77777777" w:rsidR="00761C56" w:rsidRPr="003276FC" w:rsidRDefault="00761C56" w:rsidP="003276FC">
                    <w:pPr>
                      <w:widowControl w:val="0"/>
                      <w:autoSpaceDE w:val="0"/>
                      <w:autoSpaceDN w:val="0"/>
                      <w:spacing w:after="0" w:line="240" w:lineRule="auto"/>
                      <w:rPr>
                        <w:rFonts w:ascii="Times New Roman" w:eastAsia="Times New Roman" w:hAnsi="Times New Roman" w:cs="Times New Roman"/>
                        <w:sz w:val="18"/>
                        <w:szCs w:val="18"/>
                        <w:lang w:val="en-GB" w:eastAsia="en-GB" w:bidi="en-GB"/>
                      </w:rPr>
                    </w:pPr>
                    <w:r w:rsidRPr="003276FC">
                      <w:rPr>
                        <w:rFonts w:ascii="Times New Roman" w:eastAsia="Times New Roman" w:hAnsi="Times New Roman" w:cs="Times New Roman"/>
                        <w:sz w:val="32"/>
                        <w:szCs w:val="32"/>
                        <w:lang w:val="en-GB" w:eastAsia="en-GB" w:bidi="en-GB"/>
                      </w:rPr>
                      <w:t>Reflecting on the Past and Anticipating the Future</w:t>
                    </w:r>
                    <w:r w:rsidRPr="003276FC">
                      <w:rPr>
                        <w:rFonts w:ascii="Times New Roman" w:eastAsia="Times New Roman" w:hAnsi="Times New Roman" w:cs="Times New Roman"/>
                        <w:sz w:val="32"/>
                        <w:szCs w:val="32"/>
                        <w:lang w:val="en-GB" w:eastAsia="en-GB" w:bidi="en-GB"/>
                      </w:rPr>
                      <w:br/>
                    </w:r>
                    <w:r w:rsidRPr="003276FC">
                      <w:rPr>
                        <w:rFonts w:ascii="Times New Roman" w:eastAsia="Times New Roman" w:hAnsi="Times New Roman" w:cs="Times New Roman"/>
                        <w:sz w:val="18"/>
                        <w:szCs w:val="18"/>
                        <w:lang w:val="en-GB" w:eastAsia="en-GB" w:bidi="en-GB"/>
                      </w:rPr>
                      <w:t>31 October – 4 November 2022, Vienna, Austria</w:t>
                    </w:r>
                  </w:p>
                </w:txbxContent>
              </v:textbox>
              <w10:wrap anchorx="margin"/>
            </v:shape>
          </w:pict>
        </mc:Fallback>
      </mc:AlternateContent>
    </w:r>
    <w:r>
      <w:rPr>
        <w:noProof/>
      </w:rPr>
      <w:drawing>
        <wp:anchor distT="0" distB="0" distL="114300" distR="114300" simplePos="0" relativeHeight="251659264" behindDoc="0" locked="0" layoutInCell="1" allowOverlap="1" wp14:anchorId="3D9F4DEF" wp14:editId="237D8C83">
          <wp:simplePos x="0" y="0"/>
          <wp:positionH relativeFrom="margin">
            <wp:align>center</wp:align>
          </wp:positionH>
          <wp:positionV relativeFrom="margin">
            <wp:posOffset>-1564005</wp:posOffset>
          </wp:positionV>
          <wp:extent cx="7256780" cy="112649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6780" cy="1126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Del="00761C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8F"/>
    <w:multiLevelType w:val="hybridMultilevel"/>
    <w:tmpl w:val="3340961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3446E"/>
    <w:multiLevelType w:val="hybridMultilevel"/>
    <w:tmpl w:val="A0127A78"/>
    <w:lvl w:ilvl="0" w:tplc="D20A76B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1D6AA2"/>
    <w:multiLevelType w:val="hybridMultilevel"/>
    <w:tmpl w:val="50DA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F4570"/>
    <w:multiLevelType w:val="hybridMultilevel"/>
    <w:tmpl w:val="7892DC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9406787"/>
    <w:multiLevelType w:val="hybridMultilevel"/>
    <w:tmpl w:val="35EA9D42"/>
    <w:lvl w:ilvl="0" w:tplc="666A805E">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A073E3"/>
    <w:multiLevelType w:val="hybridMultilevel"/>
    <w:tmpl w:val="33E0742A"/>
    <w:lvl w:ilvl="0" w:tplc="4C88556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11F6C"/>
    <w:multiLevelType w:val="hybridMultilevel"/>
    <w:tmpl w:val="37B8FB16"/>
    <w:lvl w:ilvl="0" w:tplc="C5828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3169B"/>
    <w:multiLevelType w:val="hybridMultilevel"/>
    <w:tmpl w:val="E84EBCF4"/>
    <w:lvl w:ilvl="0" w:tplc="0809000B">
      <w:start w:val="1"/>
      <w:numFmt w:val="bullet"/>
      <w:lvlText w:val=""/>
      <w:lvlJc w:val="left"/>
      <w:pPr>
        <w:ind w:left="1128" w:hanging="360"/>
      </w:pPr>
      <w:rPr>
        <w:rFonts w:ascii="Wingdings" w:hAnsi="Wingdings" w:hint="default"/>
        <w:sz w:val="21"/>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5D1C4104"/>
    <w:multiLevelType w:val="hybridMultilevel"/>
    <w:tmpl w:val="F5CA0A2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9FE05E0"/>
    <w:multiLevelType w:val="hybridMultilevel"/>
    <w:tmpl w:val="45D0C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E6C16"/>
    <w:multiLevelType w:val="hybridMultilevel"/>
    <w:tmpl w:val="8DF42E4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15:restartNumberingAfterBreak="0">
    <w:nsid w:val="70523AB9"/>
    <w:multiLevelType w:val="hybridMultilevel"/>
    <w:tmpl w:val="8BF82EF6"/>
    <w:lvl w:ilvl="0" w:tplc="04090003">
      <w:start w:val="1"/>
      <w:numFmt w:val="bullet"/>
      <w:lvlText w:val="o"/>
      <w:lvlJc w:val="left"/>
      <w:pPr>
        <w:ind w:left="2006" w:hanging="360"/>
      </w:pPr>
      <w:rPr>
        <w:rFonts w:ascii="Courier New" w:hAnsi="Courier New" w:cs="Courier New" w:hint="default"/>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2" w15:restartNumberingAfterBreak="0">
    <w:nsid w:val="7993520A"/>
    <w:multiLevelType w:val="hybridMultilevel"/>
    <w:tmpl w:val="E352598E"/>
    <w:lvl w:ilvl="0" w:tplc="0809000B">
      <w:start w:val="1"/>
      <w:numFmt w:val="bullet"/>
      <w:lvlText w:val=""/>
      <w:lvlJc w:val="left"/>
      <w:pPr>
        <w:ind w:left="1440" w:hanging="360"/>
      </w:pPr>
      <w:rPr>
        <w:rFonts w:ascii="Wingdings" w:hAnsi="Wingdings" w:hint="default"/>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32C1D"/>
    <w:multiLevelType w:val="hybridMultilevel"/>
    <w:tmpl w:val="3A1EE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3"/>
  </w:num>
  <w:num w:numId="4">
    <w:abstractNumId w:val="0"/>
  </w:num>
  <w:num w:numId="5">
    <w:abstractNumId w:val="11"/>
  </w:num>
  <w:num w:numId="6">
    <w:abstractNumId w:val="8"/>
  </w:num>
  <w:num w:numId="7">
    <w:abstractNumId w:val="9"/>
  </w:num>
  <w:num w:numId="8">
    <w:abstractNumId w:val="1"/>
  </w:num>
  <w:num w:numId="9">
    <w:abstractNumId w:val="2"/>
  </w:num>
  <w:num w:numId="10">
    <w:abstractNumId w:val="3"/>
  </w:num>
  <w:num w:numId="11">
    <w:abstractNumId w:val="7"/>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0D"/>
    <w:rsid w:val="00024272"/>
    <w:rsid w:val="000420F5"/>
    <w:rsid w:val="000E6463"/>
    <w:rsid w:val="00130C11"/>
    <w:rsid w:val="001679C6"/>
    <w:rsid w:val="001A0ED3"/>
    <w:rsid w:val="001C0CD2"/>
    <w:rsid w:val="001D1B0C"/>
    <w:rsid w:val="001D6A4A"/>
    <w:rsid w:val="001E0512"/>
    <w:rsid w:val="001E1D0E"/>
    <w:rsid w:val="002421AF"/>
    <w:rsid w:val="002B7E35"/>
    <w:rsid w:val="00320379"/>
    <w:rsid w:val="003276FC"/>
    <w:rsid w:val="00332415"/>
    <w:rsid w:val="004C6B70"/>
    <w:rsid w:val="004D2E0D"/>
    <w:rsid w:val="004E0032"/>
    <w:rsid w:val="00556FC0"/>
    <w:rsid w:val="00564222"/>
    <w:rsid w:val="005851E5"/>
    <w:rsid w:val="005B0730"/>
    <w:rsid w:val="005C79EC"/>
    <w:rsid w:val="00613B00"/>
    <w:rsid w:val="006407E0"/>
    <w:rsid w:val="00672E6E"/>
    <w:rsid w:val="00676223"/>
    <w:rsid w:val="006D529B"/>
    <w:rsid w:val="006E2723"/>
    <w:rsid w:val="006E3921"/>
    <w:rsid w:val="007038B6"/>
    <w:rsid w:val="00761C56"/>
    <w:rsid w:val="0079375F"/>
    <w:rsid w:val="007F4862"/>
    <w:rsid w:val="00835580"/>
    <w:rsid w:val="00835721"/>
    <w:rsid w:val="0087412A"/>
    <w:rsid w:val="00884713"/>
    <w:rsid w:val="008B6647"/>
    <w:rsid w:val="008E26AC"/>
    <w:rsid w:val="008E3963"/>
    <w:rsid w:val="008F7BF5"/>
    <w:rsid w:val="00917D4A"/>
    <w:rsid w:val="00962DAE"/>
    <w:rsid w:val="00A32F7B"/>
    <w:rsid w:val="00A5082E"/>
    <w:rsid w:val="00A74970"/>
    <w:rsid w:val="00A87589"/>
    <w:rsid w:val="00AA25D4"/>
    <w:rsid w:val="00AB0C82"/>
    <w:rsid w:val="00B12A7B"/>
    <w:rsid w:val="00B52799"/>
    <w:rsid w:val="00BC3BC3"/>
    <w:rsid w:val="00C02191"/>
    <w:rsid w:val="00C713D9"/>
    <w:rsid w:val="00C92F3A"/>
    <w:rsid w:val="00C9346A"/>
    <w:rsid w:val="00CB775D"/>
    <w:rsid w:val="00CF2B22"/>
    <w:rsid w:val="00D75C1D"/>
    <w:rsid w:val="00DE1B03"/>
    <w:rsid w:val="00DE76B1"/>
    <w:rsid w:val="00DF106B"/>
    <w:rsid w:val="00E96088"/>
    <w:rsid w:val="00EF0A22"/>
    <w:rsid w:val="00F47EDD"/>
    <w:rsid w:val="00F7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4571C"/>
  <w15:chartTrackingRefBased/>
  <w15:docId w15:val="{3458661D-2301-4DBA-B157-40339D20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0D"/>
  </w:style>
  <w:style w:type="paragraph" w:styleId="Footer">
    <w:name w:val="footer"/>
    <w:basedOn w:val="Normal"/>
    <w:link w:val="FooterChar"/>
    <w:uiPriority w:val="99"/>
    <w:unhideWhenUsed/>
    <w:rsid w:val="004D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0D"/>
  </w:style>
  <w:style w:type="paragraph" w:styleId="ListParagraph">
    <w:name w:val="List Paragraph"/>
    <w:basedOn w:val="Normal"/>
    <w:uiPriority w:val="34"/>
    <w:qFormat/>
    <w:rsid w:val="004D2E0D"/>
    <w:pPr>
      <w:ind w:left="720"/>
      <w:contextualSpacing/>
    </w:pPr>
  </w:style>
  <w:style w:type="paragraph" w:styleId="BodyText">
    <w:name w:val="Body Text"/>
    <w:basedOn w:val="Normal"/>
    <w:link w:val="BodyTextChar"/>
    <w:uiPriority w:val="1"/>
    <w:qFormat/>
    <w:rsid w:val="006E3921"/>
    <w:pPr>
      <w:spacing w:after="170" w:line="280" w:lineRule="atLeast"/>
      <w:jc w:val="both"/>
    </w:pPr>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rsid w:val="006E3921"/>
    <w:rPr>
      <w:rFonts w:ascii="Times New Roman" w:eastAsia="Times New Roman" w:hAnsi="Times New Roman" w:cs="Times New Roman"/>
      <w:szCs w:val="20"/>
      <w:lang w:val="en-GB" w:eastAsia="en-US"/>
    </w:rPr>
  </w:style>
  <w:style w:type="character" w:styleId="Hyperlink">
    <w:name w:val="Hyperlink"/>
    <w:basedOn w:val="DefaultParagraphFont"/>
    <w:uiPriority w:val="99"/>
    <w:unhideWhenUsed/>
    <w:rsid w:val="006E3921"/>
    <w:rPr>
      <w:color w:val="0563C1" w:themeColor="hyperlink"/>
      <w:u w:val="single"/>
    </w:rPr>
  </w:style>
  <w:style w:type="character" w:styleId="FollowedHyperlink">
    <w:name w:val="FollowedHyperlink"/>
    <w:basedOn w:val="DefaultParagraphFont"/>
    <w:uiPriority w:val="99"/>
    <w:semiHidden/>
    <w:unhideWhenUsed/>
    <w:rsid w:val="002421AF"/>
    <w:rPr>
      <w:color w:val="954F72" w:themeColor="followedHyperlink"/>
      <w:u w:val="single"/>
    </w:rPr>
  </w:style>
  <w:style w:type="character" w:styleId="UnresolvedMention">
    <w:name w:val="Unresolved Mention"/>
    <w:basedOn w:val="DefaultParagraphFont"/>
    <w:uiPriority w:val="99"/>
    <w:semiHidden/>
    <w:unhideWhenUsed/>
    <w:rsid w:val="002421AF"/>
    <w:rPr>
      <w:color w:val="605E5C"/>
      <w:shd w:val="clear" w:color="auto" w:fill="E1DFDD"/>
    </w:rPr>
  </w:style>
  <w:style w:type="paragraph" w:customStyle="1" w:styleId="TableParagraph">
    <w:name w:val="Table Paragraph"/>
    <w:basedOn w:val="Normal"/>
    <w:uiPriority w:val="1"/>
    <w:qFormat/>
    <w:rsid w:val="00C9346A"/>
    <w:pPr>
      <w:widowControl w:val="0"/>
      <w:autoSpaceDE w:val="0"/>
      <w:autoSpaceDN w:val="0"/>
      <w:spacing w:after="0" w:line="293" w:lineRule="exact"/>
      <w:ind w:left="200"/>
    </w:pPr>
    <w:rPr>
      <w:rFonts w:ascii="Times New Roman" w:eastAsia="Times New Roman" w:hAnsi="Times New Roman" w:cs="Times New Roman"/>
      <w:lang w:val="en-GB" w:eastAsia="en-GB" w:bidi="en-GB"/>
    </w:rPr>
  </w:style>
  <w:style w:type="table" w:styleId="TableGrid">
    <w:name w:val="Table Grid"/>
    <w:basedOn w:val="TableNormal"/>
    <w:uiPriority w:val="39"/>
    <w:rsid w:val="00C9346A"/>
    <w:pPr>
      <w:widowControl w:val="0"/>
      <w:autoSpaceDE w:val="0"/>
      <w:autoSpaceDN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6A"/>
    <w:rPr>
      <w:rFonts w:ascii="Segoe UI" w:hAnsi="Segoe UI" w:cs="Segoe UI"/>
      <w:sz w:val="18"/>
      <w:szCs w:val="18"/>
    </w:rPr>
  </w:style>
  <w:style w:type="character" w:styleId="CommentReference">
    <w:name w:val="annotation reference"/>
    <w:basedOn w:val="DefaultParagraphFont"/>
    <w:uiPriority w:val="99"/>
    <w:semiHidden/>
    <w:unhideWhenUsed/>
    <w:rsid w:val="0087412A"/>
    <w:rPr>
      <w:sz w:val="16"/>
      <w:szCs w:val="16"/>
    </w:rPr>
  </w:style>
  <w:style w:type="paragraph" w:styleId="CommentText">
    <w:name w:val="annotation text"/>
    <w:basedOn w:val="Normal"/>
    <w:link w:val="CommentTextChar"/>
    <w:uiPriority w:val="99"/>
    <w:semiHidden/>
    <w:unhideWhenUsed/>
    <w:rsid w:val="0087412A"/>
    <w:pPr>
      <w:spacing w:line="240" w:lineRule="auto"/>
    </w:pPr>
    <w:rPr>
      <w:sz w:val="20"/>
      <w:szCs w:val="20"/>
    </w:rPr>
  </w:style>
  <w:style w:type="character" w:customStyle="1" w:styleId="CommentTextChar">
    <w:name w:val="Comment Text Char"/>
    <w:basedOn w:val="DefaultParagraphFont"/>
    <w:link w:val="CommentText"/>
    <w:uiPriority w:val="99"/>
    <w:semiHidden/>
    <w:rsid w:val="0087412A"/>
    <w:rPr>
      <w:sz w:val="20"/>
      <w:szCs w:val="20"/>
    </w:rPr>
  </w:style>
  <w:style w:type="paragraph" w:styleId="CommentSubject">
    <w:name w:val="annotation subject"/>
    <w:basedOn w:val="CommentText"/>
    <w:next w:val="CommentText"/>
    <w:link w:val="CommentSubjectChar"/>
    <w:uiPriority w:val="99"/>
    <w:semiHidden/>
    <w:unhideWhenUsed/>
    <w:rsid w:val="0087412A"/>
    <w:rPr>
      <w:b/>
      <w:bCs/>
    </w:rPr>
  </w:style>
  <w:style w:type="character" w:customStyle="1" w:styleId="CommentSubjectChar">
    <w:name w:val="Comment Subject Char"/>
    <w:basedOn w:val="CommentTextChar"/>
    <w:link w:val="CommentSubject"/>
    <w:uiPriority w:val="99"/>
    <w:semiHidden/>
    <w:rsid w:val="00874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41003">
      <w:bodyDiv w:val="1"/>
      <w:marLeft w:val="0"/>
      <w:marRight w:val="0"/>
      <w:marTop w:val="0"/>
      <w:marBottom w:val="0"/>
      <w:divBdr>
        <w:top w:val="none" w:sz="0" w:space="0" w:color="auto"/>
        <w:left w:val="none" w:sz="0" w:space="0" w:color="auto"/>
        <w:bottom w:val="none" w:sz="0" w:space="0" w:color="auto"/>
        <w:right w:val="none" w:sz="0" w:space="0" w:color="auto"/>
      </w:divBdr>
    </w:div>
    <w:div w:id="741416838">
      <w:bodyDiv w:val="1"/>
      <w:marLeft w:val="0"/>
      <w:marRight w:val="0"/>
      <w:marTop w:val="0"/>
      <w:marBottom w:val="0"/>
      <w:divBdr>
        <w:top w:val="none" w:sz="0" w:space="0" w:color="auto"/>
        <w:left w:val="none" w:sz="0" w:space="0" w:color="auto"/>
        <w:bottom w:val="none" w:sz="0" w:space="0" w:color="auto"/>
        <w:right w:val="none" w:sz="0" w:space="0" w:color="auto"/>
      </w:divBdr>
    </w:div>
    <w:div w:id="863247907">
      <w:bodyDiv w:val="1"/>
      <w:marLeft w:val="0"/>
      <w:marRight w:val="0"/>
      <w:marTop w:val="0"/>
      <w:marBottom w:val="0"/>
      <w:divBdr>
        <w:top w:val="none" w:sz="0" w:space="0" w:color="auto"/>
        <w:left w:val="none" w:sz="0" w:space="0" w:color="auto"/>
        <w:bottom w:val="none" w:sz="0" w:space="0" w:color="auto"/>
        <w:right w:val="none" w:sz="0" w:space="0" w:color="auto"/>
      </w:divBdr>
    </w:div>
    <w:div w:id="1113523278">
      <w:bodyDiv w:val="1"/>
      <w:marLeft w:val="0"/>
      <w:marRight w:val="0"/>
      <w:marTop w:val="0"/>
      <w:marBottom w:val="0"/>
      <w:divBdr>
        <w:top w:val="none" w:sz="0" w:space="0" w:color="auto"/>
        <w:left w:val="none" w:sz="0" w:space="0" w:color="auto"/>
        <w:bottom w:val="none" w:sz="0" w:space="0" w:color="auto"/>
        <w:right w:val="none" w:sz="0" w:space="0" w:color="auto"/>
      </w:divBdr>
    </w:div>
    <w:div w:id="1188758932">
      <w:bodyDiv w:val="1"/>
      <w:marLeft w:val="0"/>
      <w:marRight w:val="0"/>
      <w:marTop w:val="0"/>
      <w:marBottom w:val="0"/>
      <w:divBdr>
        <w:top w:val="none" w:sz="0" w:space="0" w:color="auto"/>
        <w:left w:val="none" w:sz="0" w:space="0" w:color="auto"/>
        <w:bottom w:val="none" w:sz="0" w:space="0" w:color="auto"/>
        <w:right w:val="none" w:sz="0" w:space="0" w:color="auto"/>
      </w:divBdr>
    </w:div>
    <w:div w:id="17371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s2022@iaea.org" TargetMode="External"/><Relationship Id="rId18" Type="http://schemas.openxmlformats.org/officeDocument/2006/relationships/hyperlink" Target="https://play.google.com/store/apps/details?id=com.superevent.iaea&amp;hl=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pps.apple.com/us/app/iaea-conferences-and-meetings/id1033279470" TargetMode="External"/><Relationship Id="rId2" Type="http://schemas.openxmlformats.org/officeDocument/2006/relationships/customXml" Target="../customXml/item2.xml"/><Relationship Id="rId16" Type="http://schemas.openxmlformats.org/officeDocument/2006/relationships/hyperlink" Target="mailto:I.Rodina@iaea.org" TargetMode="External"/><Relationship Id="rId20" Type="http://schemas.openxmlformats.org/officeDocument/2006/relationships/hyperlink" Target="mailto:Safeguards2022@iae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Yeoh@iaea.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afeguards2022@iae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s2022@iae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G Document" ma:contentTypeID="0x0101004BAF03EB62E56D489AA9D0D4DB820CD6004FE7C9BDEE0815419E4BB2C6F0B683DD" ma:contentTypeVersion="10" ma:contentTypeDescription="" ma:contentTypeScope="" ma:versionID="a2f5e0c179ba940e508481ed952e2de1">
  <xsd:schema xmlns:xsd="http://www.w3.org/2001/XMLSchema" xmlns:xs="http://www.w3.org/2001/XMLSchema" xmlns:p="http://schemas.microsoft.com/office/2006/metadata/properties" xmlns:ns2="d145624e-fa43-4507-822a-ec5ae029839f" xmlns:ns3="http://schemas.microsoft.com/sharepoint/v3/fields" xmlns:ns4="96AD7FBA-1383-43ac-AC99-7508C288CDBB" xmlns:ns5="e5691626-f14f-49c3-9b41-523be14bfb70" xmlns:ns6="9561ebac-6c22-45bf-bb63-9c90c36f2b09" targetNamespace="http://schemas.microsoft.com/office/2006/metadata/properties" ma:root="true" ma:fieldsID="2ad7dc094b1d8e9854b3397c8f1b4078" ns2:_="" ns3:_="" ns4:_="" ns5:_="" ns6:_="">
    <xsd:import namespace="d145624e-fa43-4507-822a-ec5ae029839f"/>
    <xsd:import namespace="http://schemas.microsoft.com/sharepoint/v3/fields"/>
    <xsd:import namespace="96AD7FBA-1383-43ac-AC99-7508C288CDBB"/>
    <xsd:import namespace="e5691626-f14f-49c3-9b41-523be14bfb70"/>
    <xsd:import namespace="9561ebac-6c22-45bf-bb63-9c90c36f2b09"/>
    <xsd:element name="properties">
      <xsd:complexType>
        <xsd:sequence>
          <xsd:element name="documentManagement">
            <xsd:complexType>
              <xsd:all>
                <xsd:element ref="ns2:DocumentDate" minOccurs="0"/>
                <xsd:element ref="ns2:SGAuthor" minOccurs="0"/>
                <xsd:element ref="ns3:_Contributor" minOccurs="0"/>
                <xsd:element ref="ns3:_Source" minOccurs="0"/>
                <xsd:element ref="ns4:StateMulti" minOccurs="0"/>
                <xsd:element ref="ns2:InformationClassification" minOccurs="0"/>
                <xsd:element ref="ns2:Document_x0020_Category" minOccurs="0"/>
                <xsd:element ref="ns5:SharedWithUsers" minOccurs="0"/>
                <xsd:element ref="ns6:_dlc_DocId" minOccurs="0"/>
                <xsd:element ref="ns6:_dlc_DocIdUrl" minOccurs="0"/>
                <xsd:element ref="ns6:_dlc_DocIdPersistId" minOccurs="0"/>
                <xsd:element ref="ns6:a8a7a86ca03348c8822638f2153ae954" minOccurs="0"/>
                <xsd:element ref="ns6:TaxCatchAll" minOccurs="0"/>
                <xsd:element ref="ns6:TaxCatchAllLabel" minOccurs="0"/>
                <xsd:element ref="ns2:Category"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624e-fa43-4507-822a-ec5ae029839f" elementFormDefault="qualified">
    <xsd:import namespace="http://schemas.microsoft.com/office/2006/documentManagement/types"/>
    <xsd:import namespace="http://schemas.microsoft.com/office/infopath/2007/PartnerControls"/>
    <xsd:element name="DocumentDate" ma:index="4" nillable="true" ma:displayName="Document Date" ma:default="[today]" ma:description="Document Date" ma:format="DateOnly" ma:internalName="DocumentDate">
      <xsd:simpleType>
        <xsd:restriction base="dms:DateTime"/>
      </xsd:simpleType>
    </xsd:element>
    <xsd:element name="SGAuthor" ma:index="5" nillable="true" ma:displayName="Author" ma:description="Author" ma:list="UserInfo" ma:SharePointGroup="0" ma:internalName="SG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Classification" ma:index="11" nillable="true" ma:displayName="Information Classification" ma:default="None" ma:format="Dropdown" ma:internalName="InformationClassification" ma:readOnly="false">
      <xsd:simpleType>
        <xsd:restriction base="dms:Choice">
          <xsd:enumeration value="None"/>
          <xsd:enumeration value="Restricted"/>
          <xsd:enumeration value="Confidential"/>
          <xsd:enumeration value="Highly Confidential"/>
        </xsd:restriction>
      </xsd:simpleType>
    </xsd:element>
    <xsd:element name="Document_x0020_Category" ma:index="13" nillable="true" ma:displayName="Document Category" ma:default="Meetings" ma:format="Dropdown" ma:internalName="Document_x0020_Category" ma:readOnly="false">
      <xsd:simpleType>
        <xsd:restriction base="dms:Choice">
          <xsd:enumeration value="Communication"/>
          <xsd:enumeration value="Meetings"/>
          <xsd:enumeration value="Output Documents"/>
          <xsd:enumeration value="Planning &amp; Organization"/>
          <xsd:enumeration value="Reports"/>
          <xsd:enumeration value="Risk Management"/>
          <xsd:enumeration value="Scenario Planning"/>
          <xsd:enumeration value="Presentation"/>
        </xsd:restriction>
      </xsd:simpleType>
    </xsd:element>
    <xsd:element name="Category" ma:index="26" nillable="true" ma:displayName="Category" ma:internalName="Category">
      <xsd:simpleType>
        <xsd:restriction base="dms:Text">
          <xsd:maxLength value="255"/>
        </xsd:restriction>
      </xsd:simpleType>
    </xsd:element>
    <xsd:element name="Comment" ma:index="27"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7" nillable="true" ma:displayName="Contributor" ma:description="One or more people or organizations that contributed to this resource" ma:internalName="_Contributor">
      <xsd:simpleType>
        <xsd:restriction base="dms:Note">
          <xsd:maxLength value="255"/>
        </xsd:restriction>
      </xsd:simpleType>
    </xsd:element>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7FBA-1383-43ac-AC99-7508C288CDBB" elementFormDefault="qualified">
    <xsd:import namespace="http://schemas.microsoft.com/office/2006/documentManagement/types"/>
    <xsd:import namespace="http://schemas.microsoft.com/office/infopath/2007/PartnerControls"/>
    <xsd:element name="StateMulti" ma:index="10" nillable="true" ma:displayName="State" ma:description="State multi-select" ma:internalName="StateMul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91626-f14f-49c3-9b41-523be14bfb7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61ebac-6c22-45bf-bb63-9c90c36f2b09"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8a7a86ca03348c8822638f2153ae954" ma:index="22" nillable="true" ma:taxonomy="true" ma:internalName="a8a7a86ca03348c8822638f2153ae954" ma:taxonomyFieldName="States" ma:displayName="States" ma:default="" ma:fieldId="{a8a7a86c-a033-48c8-8226-38f2153ae954}" ma:taxonomyMulti="true" ma:sspId="b2bf76af-bd69-4ec2-9431-77ecbc4e6969" ma:termSetId="84ad2588-63d0-4631-84fa-9bcac8b606e5"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fb77cbb-ce08-4320-884c-0e40c466a1ef}" ma:internalName="TaxCatchAll" ma:showField="CatchAllData" ma:web="9561ebac-6c22-45bf-bb63-9c90c36f2b0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fb77cbb-ce08-4320-884c-0e40c466a1ef}" ma:internalName="TaxCatchAllLabel" ma:readOnly="true" ma:showField="CatchAllDataLabel" ma:web="9561ebac-6c22-45bf-bb63-9c90c36f2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_Author"/>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StateMulti xmlns="96AD7FBA-1383-43ac-AC99-7508C288CDBB" xsi:nil="true"/>
    <SGAuthor xmlns="d145624e-fa43-4507-822a-ec5ae029839f">
      <UserInfo>
        <DisplayName/>
        <AccountId xsi:nil="true"/>
        <AccountType/>
      </UserInfo>
    </SGAuthor>
    <DocumentDate xmlns="d145624e-fa43-4507-822a-ec5ae029839f">2022-08-29T11:56:14+00:00</DocumentDate>
    <Document_x0020_Category xmlns="d145624e-fa43-4507-822a-ec5ae029839f">Meetings</Document_x0020_Category>
    <InformationClassification xmlns="d145624e-fa43-4507-822a-ec5ae029839f">None</InformationClassification>
    <_Contributor xmlns="http://schemas.microsoft.com/sharepoint/v3/fields" xsi:nil="true"/>
    <a8a7a86ca03348c8822638f2153ae954 xmlns="9561ebac-6c22-45bf-bb63-9c90c36f2b09">
      <Terms xmlns="http://schemas.microsoft.com/office/infopath/2007/PartnerControls"/>
    </a8a7a86ca03348c8822638f2153ae954>
    <Category xmlns="d145624e-fa43-4507-822a-ec5ae029839f" xsi:nil="true"/>
    <TaxCatchAll xmlns="9561ebac-6c22-45bf-bb63-9c90c36f2b09"/>
    <Comment xmlns="d145624e-fa43-4507-822a-ec5ae029839f" xsi:nil="true"/>
    <_dlc_DocId xmlns="9561ebac-6c22-45bf-bb63-9c90c36f2b09">F327M7XHWECP-1029704568-5989</_dlc_DocId>
    <_dlc_DocIdUrl xmlns="9561ebac-6c22-45bf-bb63-9c90c36f2b09">
      <Url>https://portal.sg.iaea.org/processes/m1/M11/SPT/_layouts/15/DocIdRedir.aspx?ID=F327M7XHWECP-1029704568-5989</Url>
      <Description>F327M7XHWECP-1029704568-5989</Description>
    </_dlc_DocIdUrl>
    <SharedWithUsers xmlns="e5691626-f14f-49c3-9b41-523be14bfb70">
      <UserInfo>
        <DisplayName>RODINA, Inna</DisplayName>
        <AccountId>3472</AccountId>
        <AccountType/>
      </UserInfo>
      <UserInfo>
        <DisplayName>MATHEWS, Carrie</DisplayName>
        <AccountId>995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15F2-12CE-4AA9-9A16-E9F68F645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624e-fa43-4507-822a-ec5ae029839f"/>
    <ds:schemaRef ds:uri="http://schemas.microsoft.com/sharepoint/v3/fields"/>
    <ds:schemaRef ds:uri="96AD7FBA-1383-43ac-AC99-7508C288CDBB"/>
    <ds:schemaRef ds:uri="e5691626-f14f-49c3-9b41-523be14bfb70"/>
    <ds:schemaRef ds:uri="9561ebac-6c22-45bf-bb63-9c90c36f2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2330B-EE1D-4503-B4C1-F5289B675357}">
  <ds:schemaRefs>
    <ds:schemaRef ds:uri="http://schemas.microsoft.com/sharepoint/events"/>
  </ds:schemaRefs>
</ds:datastoreItem>
</file>

<file path=customXml/itemProps3.xml><?xml version="1.0" encoding="utf-8"?>
<ds:datastoreItem xmlns:ds="http://schemas.openxmlformats.org/officeDocument/2006/customXml" ds:itemID="{954FB67B-D466-4532-825F-198D61883698}">
  <ds:schemaRefs>
    <ds:schemaRef ds:uri="http://schemas.microsoft.com/sharepoint/v3/contenttype/forms"/>
  </ds:schemaRefs>
</ds:datastoreItem>
</file>

<file path=customXml/itemProps4.xml><?xml version="1.0" encoding="utf-8"?>
<ds:datastoreItem xmlns:ds="http://schemas.openxmlformats.org/officeDocument/2006/customXml" ds:itemID="{AD96B87D-4B25-4711-AB75-7E50D8546335}">
  <ds:schemaRefs>
    <ds:schemaRef ds:uri="http://schemas.microsoft.com/office/2006/metadata/properties"/>
    <ds:schemaRef ds:uri="http://purl.org/dc/elements/1.1/"/>
    <ds:schemaRef ds:uri="http://schemas.microsoft.com/sharepoint/v3/fields"/>
    <ds:schemaRef ds:uri="http://schemas.microsoft.com/office/infopath/2007/PartnerControls"/>
    <ds:schemaRef ds:uri="http://schemas.openxmlformats.org/package/2006/metadata/core-properties"/>
    <ds:schemaRef ds:uri="http://purl.org/dc/terms/"/>
    <ds:schemaRef ds:uri="9561ebac-6c22-45bf-bb63-9c90c36f2b09"/>
    <ds:schemaRef ds:uri="e5691626-f14f-49c3-9b41-523be14bfb70"/>
    <ds:schemaRef ds:uri="http://schemas.microsoft.com/office/2006/documentManagement/types"/>
    <ds:schemaRef ds:uri="96AD7FBA-1383-43ac-AC99-7508C288CDBB"/>
    <ds:schemaRef ds:uri="d145624e-fa43-4507-822a-ec5ae029839f"/>
    <ds:schemaRef ds:uri="http://www.w3.org/XML/1998/namespace"/>
    <ds:schemaRef ds:uri="http://purl.org/dc/dcmitype/"/>
  </ds:schemaRefs>
</ds:datastoreItem>
</file>

<file path=customXml/itemProps5.xml><?xml version="1.0" encoding="utf-8"?>
<ds:datastoreItem xmlns:ds="http://schemas.openxmlformats.org/officeDocument/2006/customXml" ds:itemID="{F107C383-86B0-4FD4-A18E-6202777C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FUKUYAMA, Yukiko</dc:creator>
  <cp:keywords/>
  <dc:description/>
  <cp:lastModifiedBy>RODINA, Inna</cp:lastModifiedBy>
  <cp:revision>10</cp:revision>
  <cp:lastPrinted>2018-08-09T10:27:00Z</cp:lastPrinted>
  <dcterms:created xsi:type="dcterms:W3CDTF">2022-08-24T07:57:00Z</dcterms:created>
  <dcterms:modified xsi:type="dcterms:W3CDTF">2022-08-30T09:53:00Z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0x0101004BAF03EB62E56D489AA9D0D4DB820CD6004FE7C9BDEE0815419E4BB2C6F0B683DD</vt:lpwstr>
  </property>
  <property fmtid="{D5CDD505-2E9C-101B-9397-08002B2CF9AE}" pid="3" name="_dlc_DocIdItemGuid">
    <vt:lpwstr>76e12b34-dc45-4a26-8375-b5c7f247f7a2</vt:lpwstr>
  </property>
  <property fmtid="{D5CDD505-2E9C-101B-9397-08002B2CF9AE}" pid="4" name="States">
    <vt:lpwstr/>
  </property>
</Properties>
</file>