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8B1A" w14:textId="77777777" w:rsidR="00AC25E5" w:rsidRDefault="00B91708" w:rsidP="00AC25E5">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center"/>
        <w:rPr>
          <w:rFonts w:ascii="Times New Roman" w:hAnsi="Times New Roman"/>
          <w:bCs/>
          <w:noProof/>
          <w:szCs w:val="24"/>
          <w:lang w:val="en-GB"/>
        </w:rPr>
      </w:pPr>
      <w:r>
        <w:rPr>
          <w:rFonts w:ascii="Times New Roman" w:hAnsi="Times New Roman"/>
          <w:bCs/>
          <w:noProof/>
          <w:szCs w:val="24"/>
          <w:lang w:val="en-GB"/>
        </w:rPr>
        <w:t>Accelerator MASS</w:t>
      </w:r>
      <w:r w:rsidR="00F53998">
        <w:rPr>
          <w:rFonts w:ascii="Times New Roman" w:hAnsi="Times New Roman"/>
          <w:bCs/>
          <w:noProof/>
          <w:szCs w:val="24"/>
          <w:lang w:val="en-GB"/>
        </w:rPr>
        <w:t xml:space="preserve"> </w:t>
      </w:r>
      <w:r>
        <w:rPr>
          <w:rFonts w:ascii="Times New Roman" w:hAnsi="Times New Roman"/>
          <w:bCs/>
          <w:noProof/>
          <w:szCs w:val="24"/>
          <w:lang w:val="en-GB"/>
        </w:rPr>
        <w:t xml:space="preserve">Spectrometry </w:t>
      </w:r>
      <w:r w:rsidR="002029EA">
        <w:rPr>
          <w:rFonts w:ascii="Times New Roman" w:hAnsi="Times New Roman"/>
          <w:bCs/>
          <w:noProof/>
          <w:szCs w:val="24"/>
          <w:lang w:val="en-GB"/>
        </w:rPr>
        <w:t>TECHNIQUES</w:t>
      </w:r>
    </w:p>
    <w:p w14:paraId="4EABA902" w14:textId="14345019" w:rsidR="00604C59" w:rsidRPr="00073700" w:rsidRDefault="00B91708" w:rsidP="00AC25E5">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center"/>
        <w:rPr>
          <w:rFonts w:ascii="Times New Roman" w:hAnsi="Times New Roman"/>
          <w:bCs/>
          <w:noProof/>
          <w:szCs w:val="24"/>
          <w:lang w:val="en-GB"/>
        </w:rPr>
      </w:pPr>
      <w:r>
        <w:rPr>
          <w:rFonts w:ascii="Times New Roman" w:hAnsi="Times New Roman"/>
          <w:bCs/>
          <w:noProof/>
          <w:szCs w:val="24"/>
          <w:lang w:val="en-GB"/>
        </w:rPr>
        <w:t>for cultural heritage studies</w:t>
      </w:r>
    </w:p>
    <w:p w14:paraId="2A7F935C" w14:textId="77777777" w:rsidR="00604C59" w:rsidRPr="00073700" w:rsidRDefault="00604C59" w:rsidP="00073700">
      <w:pPr>
        <w:pStyle w:val="Authornameandaffiliation"/>
        <w:ind w:left="0"/>
        <w:jc w:val="both"/>
        <w:rPr>
          <w:sz w:val="24"/>
          <w:szCs w:val="24"/>
          <w:lang w:val="en-GB"/>
        </w:rPr>
      </w:pPr>
    </w:p>
    <w:p w14:paraId="7B44FDE5" w14:textId="07946F12" w:rsidR="00604C59" w:rsidRPr="00073700" w:rsidRDefault="00B91708" w:rsidP="00073700">
      <w:pPr>
        <w:pStyle w:val="Authornameandaffiliation"/>
        <w:ind w:left="0"/>
        <w:jc w:val="both"/>
        <w:rPr>
          <w:sz w:val="24"/>
          <w:szCs w:val="24"/>
          <w:lang w:val="en-GB"/>
        </w:rPr>
      </w:pPr>
      <w:r>
        <w:rPr>
          <w:sz w:val="24"/>
          <w:szCs w:val="24"/>
          <w:lang w:val="en-GB"/>
        </w:rPr>
        <w:t>V.A. Levchenko</w:t>
      </w:r>
      <w:r w:rsidR="002029EA">
        <w:rPr>
          <w:sz w:val="24"/>
          <w:szCs w:val="24"/>
          <w:lang w:val="en-GB"/>
        </w:rPr>
        <w:t xml:space="preserve"> &amp; A.M. Smith</w:t>
      </w:r>
    </w:p>
    <w:p w14:paraId="7B37D297" w14:textId="6DC4123F" w:rsidR="00604C59" w:rsidRPr="00073700" w:rsidRDefault="00B91708" w:rsidP="00073700">
      <w:pPr>
        <w:pStyle w:val="Authornameandaffiliation"/>
        <w:ind w:left="0"/>
        <w:jc w:val="both"/>
        <w:rPr>
          <w:sz w:val="24"/>
          <w:szCs w:val="24"/>
          <w:lang w:val="en-GB"/>
        </w:rPr>
      </w:pPr>
      <w:r>
        <w:rPr>
          <w:sz w:val="24"/>
          <w:szCs w:val="24"/>
          <w:lang w:val="en-GB"/>
        </w:rPr>
        <w:t>ANSTO</w:t>
      </w:r>
      <w:r w:rsidR="002029EA">
        <w:rPr>
          <w:sz w:val="24"/>
          <w:szCs w:val="24"/>
          <w:lang w:val="en-GB"/>
        </w:rPr>
        <w:t>, New Illawarra Road, Lucas Heights NSW 2232</w:t>
      </w:r>
      <w:r w:rsidR="00604C59" w:rsidRPr="00073700">
        <w:rPr>
          <w:sz w:val="24"/>
          <w:szCs w:val="24"/>
          <w:lang w:val="en-GB"/>
        </w:rPr>
        <w:t xml:space="preserve">, </w:t>
      </w:r>
      <w:r>
        <w:rPr>
          <w:sz w:val="24"/>
          <w:szCs w:val="24"/>
          <w:lang w:val="en-GB"/>
        </w:rPr>
        <w:t>Australia</w:t>
      </w:r>
      <w:r w:rsidR="002029EA">
        <w:rPr>
          <w:sz w:val="24"/>
          <w:szCs w:val="24"/>
          <w:lang w:val="en-GB"/>
        </w:rPr>
        <w:t>.</w:t>
      </w:r>
    </w:p>
    <w:p w14:paraId="2796F553" w14:textId="160D4492" w:rsidR="00604C59" w:rsidRPr="00073700" w:rsidRDefault="002029EA" w:rsidP="00073700">
      <w:pPr>
        <w:pStyle w:val="Authornameandaffiliation"/>
        <w:ind w:left="0"/>
        <w:jc w:val="both"/>
        <w:rPr>
          <w:sz w:val="24"/>
          <w:szCs w:val="24"/>
          <w:lang w:val="en-GB"/>
        </w:rPr>
      </w:pPr>
      <w:r w:rsidRPr="002029EA">
        <w:rPr>
          <w:sz w:val="24"/>
          <w:szCs w:val="24"/>
          <w:lang w:val="en-GB"/>
        </w:rPr>
        <w:t>vld@ansto.gov.au</w:t>
      </w:r>
      <w:r>
        <w:rPr>
          <w:sz w:val="24"/>
          <w:szCs w:val="24"/>
          <w:lang w:val="en-GB"/>
        </w:rPr>
        <w:t>, ams@ansto.gov.au</w:t>
      </w:r>
    </w:p>
    <w:p w14:paraId="654E3E67" w14:textId="77777777" w:rsidR="00604C59" w:rsidRPr="00073700" w:rsidRDefault="00604C59" w:rsidP="00073700">
      <w:pPr>
        <w:pStyle w:val="Authornameandaffiliation"/>
        <w:ind w:left="0"/>
        <w:jc w:val="both"/>
        <w:rPr>
          <w:sz w:val="24"/>
          <w:szCs w:val="24"/>
          <w:lang w:val="en-GB"/>
        </w:rPr>
      </w:pPr>
    </w:p>
    <w:p w14:paraId="5F6B2384" w14:textId="15554520" w:rsidR="00BB650D" w:rsidRDefault="00B91708" w:rsidP="00046928">
      <w:pPr>
        <w:overflowPunct/>
        <w:autoSpaceDE/>
        <w:autoSpaceDN/>
        <w:adjustRightInd/>
        <w:spacing w:before="280" w:after="280"/>
        <w:jc w:val="both"/>
        <w:textAlignment w:val="auto"/>
        <w:rPr>
          <w:rFonts w:eastAsiaTheme="minorHAnsi"/>
          <w:sz w:val="24"/>
          <w:szCs w:val="24"/>
          <w:lang w:eastAsia="ar-SA"/>
        </w:rPr>
      </w:pPr>
      <w:r w:rsidRPr="00B91708">
        <w:rPr>
          <w:rFonts w:eastAsiaTheme="minorHAnsi"/>
          <w:sz w:val="24"/>
          <w:szCs w:val="24"/>
          <w:lang w:eastAsia="ar-SA"/>
        </w:rPr>
        <w:t xml:space="preserve">ANSTO operates four </w:t>
      </w:r>
      <w:r w:rsidR="002029EA">
        <w:rPr>
          <w:rFonts w:eastAsiaTheme="minorHAnsi"/>
          <w:sz w:val="24"/>
          <w:szCs w:val="24"/>
          <w:lang w:eastAsia="ar-SA"/>
        </w:rPr>
        <w:t xml:space="preserve">tandem particle </w:t>
      </w:r>
      <w:r w:rsidRPr="00B91708">
        <w:rPr>
          <w:rFonts w:eastAsiaTheme="minorHAnsi"/>
          <w:sz w:val="24"/>
          <w:szCs w:val="24"/>
          <w:lang w:eastAsia="ar-SA"/>
        </w:rPr>
        <w:t xml:space="preserve">accelerators in the Centre for Accelerator Science (CAS) at its Lucas Heights </w:t>
      </w:r>
      <w:r w:rsidR="002029EA">
        <w:rPr>
          <w:rFonts w:eastAsiaTheme="minorHAnsi"/>
          <w:sz w:val="24"/>
          <w:szCs w:val="24"/>
          <w:lang w:eastAsia="ar-SA"/>
        </w:rPr>
        <w:t>campus</w:t>
      </w:r>
      <w:r w:rsidRPr="00B91708">
        <w:rPr>
          <w:rFonts w:eastAsiaTheme="minorHAnsi"/>
          <w:sz w:val="24"/>
          <w:szCs w:val="24"/>
          <w:lang w:eastAsia="ar-SA"/>
        </w:rPr>
        <w:t xml:space="preserve">. </w:t>
      </w:r>
      <w:r w:rsidR="007554CA" w:rsidRPr="007554CA">
        <w:rPr>
          <w:rFonts w:eastAsiaTheme="minorHAnsi"/>
          <w:sz w:val="24"/>
          <w:szCs w:val="24"/>
          <w:lang w:eastAsia="ar-SA"/>
        </w:rPr>
        <w:t xml:space="preserve">All these machines are used for accelerator mass spectrometry (AMS) and together deliver a suite of radioisotope dating capabilities (including radiocarbon and cosmogenic in-situ) that cover ages from 100’s years old to </w:t>
      </w:r>
      <w:proofErr w:type="gramStart"/>
      <w:r w:rsidR="007554CA" w:rsidRPr="007554CA">
        <w:rPr>
          <w:rFonts w:eastAsiaTheme="minorHAnsi"/>
          <w:sz w:val="24"/>
          <w:szCs w:val="24"/>
          <w:lang w:eastAsia="ar-SA"/>
        </w:rPr>
        <w:t>millions</w:t>
      </w:r>
      <w:proofErr w:type="gramEnd"/>
      <w:r w:rsidR="007554CA" w:rsidRPr="007554CA">
        <w:rPr>
          <w:rFonts w:eastAsiaTheme="minorHAnsi"/>
          <w:sz w:val="24"/>
          <w:szCs w:val="24"/>
          <w:lang w:eastAsia="ar-SA"/>
        </w:rPr>
        <w:t xml:space="preserve"> years old</w:t>
      </w:r>
      <w:r w:rsidR="002029EA">
        <w:rPr>
          <w:rFonts w:eastAsiaTheme="minorHAnsi"/>
          <w:sz w:val="24"/>
          <w:szCs w:val="24"/>
          <w:lang w:eastAsia="ar-SA"/>
        </w:rPr>
        <w:t xml:space="preserve">. Three are used for ion </w:t>
      </w:r>
      <w:r w:rsidR="00F53998">
        <w:rPr>
          <w:rFonts w:eastAsiaTheme="minorHAnsi"/>
          <w:sz w:val="24"/>
          <w:szCs w:val="24"/>
          <w:lang w:eastAsia="ar-SA"/>
        </w:rPr>
        <w:t>beam</w:t>
      </w:r>
      <w:r w:rsidR="002029EA">
        <w:rPr>
          <w:rFonts w:eastAsiaTheme="minorHAnsi"/>
          <w:sz w:val="24"/>
          <w:szCs w:val="24"/>
          <w:lang w:eastAsia="ar-SA"/>
        </w:rPr>
        <w:t xml:space="preserve"> analysis (IBA), as described elsewhere.</w:t>
      </w:r>
      <w:r w:rsidRPr="00B91708">
        <w:rPr>
          <w:rFonts w:eastAsiaTheme="minorHAnsi"/>
          <w:sz w:val="24"/>
          <w:szCs w:val="24"/>
          <w:lang w:eastAsia="ar-SA"/>
        </w:rPr>
        <w:t xml:space="preserve"> Since its establishment, CAS has strived to develop </w:t>
      </w:r>
      <w:r w:rsidR="00F53998">
        <w:rPr>
          <w:rFonts w:eastAsiaTheme="minorHAnsi"/>
          <w:sz w:val="24"/>
          <w:szCs w:val="24"/>
          <w:lang w:eastAsia="ar-SA"/>
        </w:rPr>
        <w:t xml:space="preserve">and refine </w:t>
      </w:r>
      <w:r w:rsidRPr="00B91708">
        <w:rPr>
          <w:rFonts w:eastAsiaTheme="minorHAnsi"/>
          <w:sz w:val="24"/>
          <w:szCs w:val="24"/>
          <w:lang w:eastAsia="ar-SA"/>
        </w:rPr>
        <w:t xml:space="preserve">AMS radiocarbon measurements, improving the precision and reliability and reducing the required sample size by a factor of 1000 from a few milligrams (mg) of carbon to just a few micrograms (µg). This ‘micro-sample’ capability has allowed the application of AMS radiocarbon studies to an ever-widening range of objects and artefacts. To illustrate this, a few of the interesting archaeological and cultural studies undertaken on </w:t>
      </w:r>
      <w:r w:rsidR="00305F64">
        <w:rPr>
          <w:rFonts w:eastAsiaTheme="minorHAnsi"/>
          <w:sz w:val="24"/>
          <w:szCs w:val="24"/>
          <w:lang w:eastAsia="ar-SA"/>
        </w:rPr>
        <w:t>our</w:t>
      </w:r>
      <w:r w:rsidRPr="00B91708">
        <w:rPr>
          <w:rFonts w:eastAsiaTheme="minorHAnsi"/>
          <w:sz w:val="24"/>
          <w:szCs w:val="24"/>
          <w:lang w:eastAsia="ar-SA"/>
        </w:rPr>
        <w:t xml:space="preserve"> </w:t>
      </w:r>
      <w:proofErr w:type="gramStart"/>
      <w:r w:rsidRPr="00B91708">
        <w:rPr>
          <w:rFonts w:eastAsiaTheme="minorHAnsi"/>
          <w:sz w:val="24"/>
          <w:szCs w:val="24"/>
          <w:lang w:eastAsia="ar-SA"/>
        </w:rPr>
        <w:t>10-million volt</w:t>
      </w:r>
      <w:proofErr w:type="gramEnd"/>
      <w:r w:rsidRPr="00B91708">
        <w:rPr>
          <w:rFonts w:eastAsiaTheme="minorHAnsi"/>
          <w:sz w:val="24"/>
          <w:szCs w:val="24"/>
          <w:lang w:eastAsia="ar-SA"/>
        </w:rPr>
        <w:t xml:space="preserve"> Australian National Tandem for Applied Research (ANTARES) accelerator </w:t>
      </w:r>
      <w:r>
        <w:rPr>
          <w:rFonts w:eastAsiaTheme="minorHAnsi"/>
          <w:sz w:val="24"/>
          <w:szCs w:val="24"/>
          <w:lang w:eastAsia="ar-SA"/>
        </w:rPr>
        <w:t xml:space="preserve">are </w:t>
      </w:r>
      <w:r w:rsidR="00BB650D">
        <w:rPr>
          <w:rFonts w:eastAsiaTheme="minorHAnsi"/>
          <w:sz w:val="24"/>
          <w:szCs w:val="24"/>
          <w:lang w:eastAsia="ar-SA"/>
        </w:rPr>
        <w:t>p</w:t>
      </w:r>
      <w:r>
        <w:rPr>
          <w:rFonts w:eastAsiaTheme="minorHAnsi"/>
          <w:sz w:val="24"/>
          <w:szCs w:val="24"/>
          <w:lang w:eastAsia="ar-SA"/>
        </w:rPr>
        <w:t>resented.</w:t>
      </w:r>
      <w:r w:rsidR="00BB650D">
        <w:rPr>
          <w:rFonts w:eastAsiaTheme="minorHAnsi"/>
          <w:sz w:val="24"/>
          <w:szCs w:val="24"/>
          <w:lang w:eastAsia="ar-SA"/>
        </w:rPr>
        <w:t xml:space="preserve"> These include dating of such unique objects as t</w:t>
      </w:r>
      <w:r w:rsidR="00BB650D" w:rsidRPr="00BB650D">
        <w:rPr>
          <w:rFonts w:eastAsiaTheme="minorHAnsi"/>
          <w:sz w:val="24"/>
          <w:szCs w:val="24"/>
          <w:lang w:eastAsia="ar-SA"/>
        </w:rPr>
        <w:t xml:space="preserve">he </w:t>
      </w:r>
      <w:proofErr w:type="spellStart"/>
      <w:r w:rsidR="00BB650D" w:rsidRPr="00BB650D">
        <w:rPr>
          <w:rFonts w:eastAsiaTheme="minorHAnsi"/>
          <w:sz w:val="24"/>
          <w:szCs w:val="24"/>
          <w:lang w:eastAsia="ar-SA"/>
        </w:rPr>
        <w:t>Venafro</w:t>
      </w:r>
      <w:proofErr w:type="spellEnd"/>
      <w:r w:rsidR="00BB650D" w:rsidRPr="00BB650D">
        <w:rPr>
          <w:rFonts w:eastAsiaTheme="minorHAnsi"/>
          <w:sz w:val="24"/>
          <w:szCs w:val="24"/>
          <w:lang w:eastAsia="ar-SA"/>
        </w:rPr>
        <w:t xml:space="preserve"> chessmen, discovered in 1932 in </w:t>
      </w:r>
      <w:proofErr w:type="spellStart"/>
      <w:r w:rsidR="00BB650D" w:rsidRPr="00BB650D">
        <w:rPr>
          <w:rFonts w:eastAsiaTheme="minorHAnsi"/>
          <w:sz w:val="24"/>
          <w:szCs w:val="24"/>
          <w:lang w:eastAsia="ar-SA"/>
        </w:rPr>
        <w:t>Venafro</w:t>
      </w:r>
      <w:proofErr w:type="spellEnd"/>
      <w:r w:rsidR="00BB650D" w:rsidRPr="00BB650D">
        <w:rPr>
          <w:rFonts w:eastAsiaTheme="minorHAnsi"/>
          <w:sz w:val="24"/>
          <w:szCs w:val="24"/>
          <w:lang w:eastAsia="ar-SA"/>
        </w:rPr>
        <w:t>, a Roman necropolis in Southern Italy</w:t>
      </w:r>
      <w:r w:rsidR="00BB650D">
        <w:rPr>
          <w:rFonts w:eastAsiaTheme="minorHAnsi"/>
          <w:sz w:val="24"/>
          <w:szCs w:val="24"/>
          <w:lang w:eastAsia="ar-SA"/>
        </w:rPr>
        <w:t>, and t</w:t>
      </w:r>
      <w:r w:rsidR="00BB650D" w:rsidRPr="00BB650D">
        <w:rPr>
          <w:rFonts w:eastAsiaTheme="minorHAnsi"/>
          <w:sz w:val="24"/>
          <w:szCs w:val="24"/>
          <w:lang w:eastAsia="ar-SA"/>
        </w:rPr>
        <w:t xml:space="preserve">he </w:t>
      </w:r>
      <w:r w:rsidR="00305F64">
        <w:rPr>
          <w:rFonts w:eastAsiaTheme="minorHAnsi"/>
          <w:sz w:val="24"/>
          <w:szCs w:val="24"/>
          <w:lang w:eastAsia="ar-SA"/>
        </w:rPr>
        <w:t>‘</w:t>
      </w:r>
      <w:r w:rsidR="00BB650D" w:rsidRPr="00BB650D">
        <w:rPr>
          <w:rFonts w:eastAsiaTheme="minorHAnsi"/>
          <w:sz w:val="24"/>
          <w:szCs w:val="24"/>
          <w:lang w:eastAsia="ar-SA"/>
        </w:rPr>
        <w:t>Corona Ferrea</w:t>
      </w:r>
      <w:r w:rsidR="00305F64">
        <w:rPr>
          <w:rFonts w:eastAsiaTheme="minorHAnsi"/>
          <w:sz w:val="24"/>
          <w:szCs w:val="24"/>
          <w:lang w:eastAsia="ar-SA"/>
        </w:rPr>
        <w:t>’</w:t>
      </w:r>
      <w:r w:rsidR="00BB650D" w:rsidRPr="00BB650D">
        <w:rPr>
          <w:rFonts w:eastAsiaTheme="minorHAnsi"/>
          <w:sz w:val="24"/>
          <w:szCs w:val="24"/>
          <w:lang w:eastAsia="ar-SA"/>
        </w:rPr>
        <w:t xml:space="preserve"> (Iron Crown) of Monza (Italy)</w:t>
      </w:r>
      <w:r w:rsidR="00BB650D">
        <w:rPr>
          <w:rFonts w:eastAsiaTheme="minorHAnsi"/>
          <w:sz w:val="24"/>
          <w:szCs w:val="24"/>
          <w:lang w:eastAsia="ar-SA"/>
        </w:rPr>
        <w:t>. CAS AMS was heavily involved in establishing reliable dating for the objects from the Egyptian collection from the Nicholson museum in Australia, and for the mediaeval Torah scroll from the rare book collection of Sydney University.</w:t>
      </w:r>
    </w:p>
    <w:p w14:paraId="73DF0C1A" w14:textId="268BC0E5" w:rsidR="00BB650D" w:rsidRDefault="00BB650D"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w:t>
      </w:r>
      <w:r w:rsidRPr="00BB650D">
        <w:rPr>
          <w:rFonts w:eastAsiaTheme="minorHAnsi"/>
          <w:sz w:val="24"/>
          <w:szCs w:val="24"/>
          <w:lang w:eastAsia="ar-SA"/>
        </w:rPr>
        <w:t xml:space="preserve">sophistication </w:t>
      </w:r>
      <w:r>
        <w:rPr>
          <w:rFonts w:eastAsiaTheme="minorHAnsi"/>
          <w:sz w:val="24"/>
          <w:szCs w:val="24"/>
          <w:lang w:eastAsia="ar-SA"/>
        </w:rPr>
        <w:t>of the technique</w:t>
      </w:r>
      <w:r w:rsidRPr="00BB650D">
        <w:rPr>
          <w:rFonts w:eastAsiaTheme="minorHAnsi"/>
          <w:sz w:val="24"/>
          <w:szCs w:val="24"/>
          <w:lang w:eastAsia="ar-SA"/>
        </w:rPr>
        <w:t xml:space="preserve"> </w:t>
      </w:r>
      <w:r>
        <w:rPr>
          <w:rFonts w:eastAsiaTheme="minorHAnsi"/>
          <w:sz w:val="24"/>
          <w:szCs w:val="24"/>
          <w:lang w:eastAsia="ar-SA"/>
        </w:rPr>
        <w:t>allowing</w:t>
      </w:r>
      <w:r w:rsidRPr="00BB650D">
        <w:rPr>
          <w:rFonts w:eastAsiaTheme="minorHAnsi"/>
          <w:sz w:val="24"/>
          <w:szCs w:val="24"/>
          <w:lang w:eastAsia="ar-SA"/>
        </w:rPr>
        <w:t xml:space="preserve"> </w:t>
      </w:r>
      <w:r w:rsidR="00A552D0">
        <w:rPr>
          <w:rFonts w:eastAsiaTheme="minorHAnsi"/>
          <w:sz w:val="24"/>
          <w:szCs w:val="24"/>
          <w:lang w:eastAsia="ar-SA"/>
        </w:rPr>
        <w:t xml:space="preserve">sample </w:t>
      </w:r>
      <w:r w:rsidRPr="00BB650D">
        <w:rPr>
          <w:rFonts w:eastAsiaTheme="minorHAnsi"/>
          <w:sz w:val="24"/>
          <w:szCs w:val="24"/>
          <w:lang w:eastAsia="ar-SA"/>
        </w:rPr>
        <w:t>size</w:t>
      </w:r>
      <w:r w:rsidR="00A552D0">
        <w:rPr>
          <w:rFonts w:eastAsiaTheme="minorHAnsi"/>
          <w:sz w:val="24"/>
          <w:szCs w:val="24"/>
          <w:lang w:eastAsia="ar-SA"/>
        </w:rPr>
        <w:t>s</w:t>
      </w:r>
      <w:r w:rsidRPr="00BB650D">
        <w:rPr>
          <w:rFonts w:eastAsiaTheme="minorHAnsi"/>
          <w:sz w:val="24"/>
          <w:szCs w:val="24"/>
          <w:lang w:eastAsia="ar-SA"/>
        </w:rPr>
        <w:t xml:space="preserve"> </w:t>
      </w:r>
      <w:r>
        <w:rPr>
          <w:rFonts w:eastAsiaTheme="minorHAnsi"/>
          <w:sz w:val="24"/>
          <w:szCs w:val="24"/>
          <w:lang w:eastAsia="ar-SA"/>
        </w:rPr>
        <w:t>in</w:t>
      </w:r>
      <w:r w:rsidRPr="00BB650D">
        <w:rPr>
          <w:rFonts w:eastAsiaTheme="minorHAnsi"/>
          <w:sz w:val="24"/>
          <w:szCs w:val="24"/>
          <w:lang w:eastAsia="ar-SA"/>
        </w:rPr>
        <w:t xml:space="preserve"> the microgram range, </w:t>
      </w:r>
      <w:r>
        <w:rPr>
          <w:rFonts w:eastAsiaTheme="minorHAnsi"/>
          <w:sz w:val="24"/>
          <w:szCs w:val="24"/>
          <w:lang w:eastAsia="ar-SA"/>
        </w:rPr>
        <w:t>and</w:t>
      </w:r>
      <w:r w:rsidRPr="00BB650D">
        <w:rPr>
          <w:rFonts w:eastAsiaTheme="minorHAnsi"/>
          <w:sz w:val="24"/>
          <w:szCs w:val="24"/>
          <w:lang w:eastAsia="ar-SA"/>
        </w:rPr>
        <w:t xml:space="preserve"> </w:t>
      </w:r>
      <w:r w:rsidR="00BC1669">
        <w:rPr>
          <w:rFonts w:eastAsiaTheme="minorHAnsi"/>
          <w:sz w:val="24"/>
          <w:szCs w:val="24"/>
          <w:lang w:eastAsia="ar-SA"/>
        </w:rPr>
        <w:t xml:space="preserve">so the </w:t>
      </w:r>
      <w:r w:rsidRPr="00BB650D">
        <w:rPr>
          <w:rFonts w:eastAsiaTheme="minorHAnsi"/>
          <w:sz w:val="24"/>
          <w:szCs w:val="24"/>
          <w:lang w:eastAsia="ar-SA"/>
        </w:rPr>
        <w:t xml:space="preserve">dating of individual chemical constituents of the </w:t>
      </w:r>
      <w:r w:rsidR="00280697" w:rsidRPr="00BB650D">
        <w:rPr>
          <w:rFonts w:eastAsiaTheme="minorHAnsi"/>
          <w:sz w:val="24"/>
          <w:szCs w:val="24"/>
          <w:lang w:eastAsia="ar-SA"/>
        </w:rPr>
        <w:t>item</w:t>
      </w:r>
      <w:r>
        <w:rPr>
          <w:rFonts w:eastAsiaTheme="minorHAnsi"/>
          <w:sz w:val="24"/>
          <w:szCs w:val="24"/>
          <w:lang w:eastAsia="ar-SA"/>
        </w:rPr>
        <w:t xml:space="preserve">, </w:t>
      </w:r>
      <w:r w:rsidR="00A552D0">
        <w:rPr>
          <w:rFonts w:eastAsiaTheme="minorHAnsi"/>
          <w:sz w:val="24"/>
          <w:szCs w:val="24"/>
          <w:lang w:eastAsia="ar-SA"/>
        </w:rPr>
        <w:t>enabled a</w:t>
      </w:r>
      <w:r>
        <w:rPr>
          <w:rFonts w:eastAsiaTheme="minorHAnsi"/>
          <w:sz w:val="24"/>
          <w:szCs w:val="24"/>
          <w:lang w:eastAsia="ar-SA"/>
        </w:rPr>
        <w:t xml:space="preserve"> whole new group of objects</w:t>
      </w:r>
      <w:r w:rsidR="000D137C">
        <w:rPr>
          <w:rFonts w:eastAsiaTheme="minorHAnsi"/>
          <w:sz w:val="24"/>
          <w:szCs w:val="24"/>
          <w:lang w:eastAsia="ar-SA"/>
        </w:rPr>
        <w:t xml:space="preserve"> to be studied</w:t>
      </w:r>
      <w:r w:rsidR="00280697">
        <w:rPr>
          <w:rFonts w:eastAsiaTheme="minorHAnsi"/>
          <w:sz w:val="24"/>
          <w:szCs w:val="24"/>
          <w:lang w:eastAsia="ar-SA"/>
        </w:rPr>
        <w:t xml:space="preserve">, </w:t>
      </w:r>
      <w:r w:rsidR="000D137C">
        <w:rPr>
          <w:rFonts w:eastAsiaTheme="minorHAnsi"/>
          <w:sz w:val="24"/>
          <w:szCs w:val="24"/>
          <w:lang w:eastAsia="ar-SA"/>
        </w:rPr>
        <w:t xml:space="preserve">many of </w:t>
      </w:r>
      <w:r w:rsidR="00280697">
        <w:rPr>
          <w:rFonts w:eastAsiaTheme="minorHAnsi"/>
          <w:sz w:val="24"/>
          <w:szCs w:val="24"/>
          <w:lang w:eastAsia="ar-SA"/>
        </w:rPr>
        <w:t>which w</w:t>
      </w:r>
      <w:r w:rsidR="00A552D0">
        <w:rPr>
          <w:rFonts w:eastAsiaTheme="minorHAnsi"/>
          <w:sz w:val="24"/>
          <w:szCs w:val="24"/>
          <w:lang w:eastAsia="ar-SA"/>
        </w:rPr>
        <w:t>ere</w:t>
      </w:r>
      <w:r w:rsidR="00280697">
        <w:rPr>
          <w:rFonts w:eastAsiaTheme="minorHAnsi"/>
          <w:sz w:val="24"/>
          <w:szCs w:val="24"/>
          <w:lang w:eastAsia="ar-SA"/>
        </w:rPr>
        <w:t xml:space="preserve"> not considered suitable </w:t>
      </w:r>
      <w:r w:rsidR="00A552D0">
        <w:rPr>
          <w:rFonts w:eastAsiaTheme="minorHAnsi"/>
          <w:sz w:val="24"/>
          <w:szCs w:val="24"/>
          <w:lang w:eastAsia="ar-SA"/>
        </w:rPr>
        <w:t>previously</w:t>
      </w:r>
      <w:r w:rsidR="00280697">
        <w:rPr>
          <w:rFonts w:eastAsiaTheme="minorHAnsi"/>
          <w:sz w:val="24"/>
          <w:szCs w:val="24"/>
          <w:lang w:eastAsia="ar-SA"/>
        </w:rPr>
        <w:t xml:space="preserve">. </w:t>
      </w:r>
      <w:r w:rsidR="00A552D0">
        <w:rPr>
          <w:rFonts w:eastAsiaTheme="minorHAnsi"/>
          <w:sz w:val="24"/>
          <w:szCs w:val="24"/>
          <w:lang w:eastAsia="ar-SA"/>
        </w:rPr>
        <w:t xml:space="preserve">This </w:t>
      </w:r>
      <w:r w:rsidR="00280697">
        <w:rPr>
          <w:rFonts w:eastAsiaTheme="minorHAnsi"/>
          <w:sz w:val="24"/>
          <w:szCs w:val="24"/>
          <w:lang w:eastAsia="ar-SA"/>
        </w:rPr>
        <w:t xml:space="preserve">CAS </w:t>
      </w:r>
      <w:r w:rsidR="00F51976">
        <w:rPr>
          <w:rFonts w:eastAsiaTheme="minorHAnsi"/>
          <w:sz w:val="24"/>
          <w:szCs w:val="24"/>
          <w:lang w:eastAsia="ar-SA"/>
        </w:rPr>
        <w:t>capacity</w:t>
      </w:r>
      <w:r w:rsidR="00280697">
        <w:rPr>
          <w:rFonts w:eastAsiaTheme="minorHAnsi"/>
          <w:sz w:val="24"/>
          <w:szCs w:val="24"/>
          <w:lang w:eastAsia="ar-SA"/>
        </w:rPr>
        <w:t xml:space="preserve"> was utilised in </w:t>
      </w:r>
      <w:r w:rsidR="00F51976">
        <w:rPr>
          <w:rFonts w:eastAsiaTheme="minorHAnsi"/>
          <w:sz w:val="24"/>
          <w:szCs w:val="24"/>
          <w:lang w:eastAsia="ar-SA"/>
        </w:rPr>
        <w:t>several</w:t>
      </w:r>
      <w:r w:rsidR="00280697">
        <w:rPr>
          <w:rFonts w:eastAsiaTheme="minorHAnsi"/>
          <w:sz w:val="24"/>
          <w:szCs w:val="24"/>
          <w:lang w:eastAsia="ar-SA"/>
        </w:rPr>
        <w:t xml:space="preserve"> Rock Art studies from Africa to Central Europe, and</w:t>
      </w:r>
      <w:r w:rsidR="00F51976">
        <w:rPr>
          <w:rFonts w:eastAsiaTheme="minorHAnsi"/>
          <w:sz w:val="24"/>
          <w:szCs w:val="24"/>
          <w:lang w:eastAsia="ar-SA"/>
        </w:rPr>
        <w:t xml:space="preserve"> indeed closer to home for establishing chronology for Rock Art styles in Australian Kimberley and Arnhem Land regions</w:t>
      </w:r>
      <w:r w:rsidR="000D137C">
        <w:rPr>
          <w:rFonts w:eastAsiaTheme="minorHAnsi"/>
          <w:sz w:val="24"/>
          <w:szCs w:val="24"/>
          <w:lang w:eastAsia="ar-SA"/>
        </w:rPr>
        <w:t xml:space="preserve"> and their Pleistocene antiquity</w:t>
      </w:r>
      <w:r w:rsidR="00F51976">
        <w:rPr>
          <w:rFonts w:eastAsiaTheme="minorHAnsi"/>
          <w:sz w:val="24"/>
          <w:szCs w:val="24"/>
          <w:lang w:eastAsia="ar-SA"/>
        </w:rPr>
        <w:t xml:space="preserve">. The </w:t>
      </w:r>
      <w:r w:rsidR="00F51976" w:rsidRPr="00F51976">
        <w:rPr>
          <w:rFonts w:eastAsiaTheme="minorHAnsi"/>
          <w:sz w:val="24"/>
          <w:szCs w:val="24"/>
          <w:lang w:eastAsia="ar-SA"/>
        </w:rPr>
        <w:t>‘micro-radiocarbon’ capability</w:t>
      </w:r>
      <w:r w:rsidR="00F51976">
        <w:rPr>
          <w:rFonts w:eastAsiaTheme="minorHAnsi"/>
          <w:sz w:val="24"/>
          <w:szCs w:val="24"/>
          <w:lang w:eastAsia="ar-SA"/>
        </w:rPr>
        <w:t xml:space="preserve"> allowed determining the age of the oldest dated Australian rock motif – a naturalistic depiction of kangaroo – to </w:t>
      </w:r>
      <w:r w:rsidR="00F51976" w:rsidRPr="00F51976">
        <w:rPr>
          <w:rFonts w:eastAsiaTheme="minorHAnsi"/>
          <w:sz w:val="24"/>
          <w:szCs w:val="24"/>
          <w:lang w:eastAsia="ar-SA"/>
        </w:rPr>
        <w:t>between 17,500 and 17,100 years</w:t>
      </w:r>
      <w:r w:rsidR="00A552D0">
        <w:rPr>
          <w:rFonts w:eastAsiaTheme="minorHAnsi"/>
          <w:sz w:val="24"/>
          <w:szCs w:val="24"/>
          <w:lang w:eastAsia="ar-SA"/>
        </w:rPr>
        <w:t xml:space="preserve"> ago</w:t>
      </w:r>
      <w:r w:rsidR="00F51976">
        <w:rPr>
          <w:rFonts w:eastAsiaTheme="minorHAnsi"/>
          <w:sz w:val="24"/>
          <w:szCs w:val="24"/>
          <w:lang w:eastAsia="ar-SA"/>
        </w:rPr>
        <w:t>.</w:t>
      </w:r>
      <w:r w:rsidR="00AD2310">
        <w:rPr>
          <w:rFonts w:eastAsiaTheme="minorHAnsi"/>
          <w:sz w:val="24"/>
          <w:szCs w:val="24"/>
          <w:lang w:eastAsia="ar-SA"/>
        </w:rPr>
        <w:t xml:space="preserve"> Some work has also been undertaken on dating wear and use residues on lithic objects, where the amount of carbon-containing material is very limited.</w:t>
      </w:r>
    </w:p>
    <w:p w14:paraId="07367761" w14:textId="088F3AFC" w:rsidR="00F51976" w:rsidRDefault="00C41AC6"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w:t>
      </w:r>
      <w:r w:rsidR="00F51976">
        <w:rPr>
          <w:rFonts w:eastAsiaTheme="minorHAnsi"/>
          <w:sz w:val="24"/>
          <w:szCs w:val="24"/>
          <w:lang w:eastAsia="ar-SA"/>
        </w:rPr>
        <w:t xml:space="preserve">AMS </w:t>
      </w:r>
      <w:r>
        <w:rPr>
          <w:rFonts w:eastAsiaTheme="minorHAnsi"/>
          <w:sz w:val="24"/>
          <w:szCs w:val="24"/>
          <w:lang w:eastAsia="ar-SA"/>
        </w:rPr>
        <w:t>facility</w:t>
      </w:r>
      <w:r w:rsidR="00F51976">
        <w:rPr>
          <w:rFonts w:eastAsiaTheme="minorHAnsi"/>
          <w:sz w:val="24"/>
          <w:szCs w:val="24"/>
          <w:lang w:eastAsia="ar-SA"/>
        </w:rPr>
        <w:t xml:space="preserve"> at CAS </w:t>
      </w:r>
      <w:proofErr w:type="gramStart"/>
      <w:r>
        <w:rPr>
          <w:rFonts w:eastAsiaTheme="minorHAnsi"/>
          <w:sz w:val="24"/>
          <w:szCs w:val="24"/>
          <w:lang w:eastAsia="ar-SA"/>
        </w:rPr>
        <w:t>is capable of measuring</w:t>
      </w:r>
      <w:proofErr w:type="gramEnd"/>
      <w:r>
        <w:rPr>
          <w:rFonts w:eastAsiaTheme="minorHAnsi"/>
          <w:sz w:val="24"/>
          <w:szCs w:val="24"/>
          <w:lang w:eastAsia="ar-SA"/>
        </w:rPr>
        <w:t xml:space="preserve"> other rare isotopes of intermediate half-life bedsides carbon, and some of these find application in nuclear heritage studies. As an example, we present m</w:t>
      </w:r>
      <w:r w:rsidR="0043784C">
        <w:rPr>
          <w:rFonts w:eastAsiaTheme="minorHAnsi"/>
          <w:sz w:val="24"/>
          <w:szCs w:val="24"/>
          <w:lang w:eastAsia="ar-SA"/>
        </w:rPr>
        <w:t xml:space="preserve">easurements of cosmogenic </w:t>
      </w:r>
      <w:r w:rsidR="0043784C" w:rsidRPr="0043784C">
        <w:rPr>
          <w:rFonts w:eastAsiaTheme="minorHAnsi"/>
          <w:sz w:val="24"/>
          <w:szCs w:val="24"/>
          <w:lang w:eastAsia="ar-SA"/>
        </w:rPr>
        <w:t xml:space="preserve">in-situ </w:t>
      </w:r>
      <w:r w:rsidR="0043784C" w:rsidRPr="0043784C">
        <w:rPr>
          <w:rFonts w:eastAsiaTheme="minorHAnsi"/>
          <w:sz w:val="24"/>
          <w:szCs w:val="24"/>
          <w:vertAlign w:val="superscript"/>
          <w:lang w:eastAsia="ar-SA"/>
        </w:rPr>
        <w:t>10</w:t>
      </w:r>
      <w:r w:rsidR="0043784C" w:rsidRPr="0043784C">
        <w:rPr>
          <w:rFonts w:eastAsiaTheme="minorHAnsi"/>
          <w:sz w:val="24"/>
          <w:szCs w:val="24"/>
          <w:lang w:eastAsia="ar-SA"/>
        </w:rPr>
        <w:t xml:space="preserve">Be and </w:t>
      </w:r>
      <w:r w:rsidR="0043784C" w:rsidRPr="0043784C">
        <w:rPr>
          <w:rFonts w:eastAsiaTheme="minorHAnsi"/>
          <w:sz w:val="24"/>
          <w:szCs w:val="24"/>
          <w:vertAlign w:val="superscript"/>
          <w:lang w:eastAsia="ar-SA"/>
        </w:rPr>
        <w:t>26</w:t>
      </w:r>
      <w:r w:rsidR="0043784C" w:rsidRPr="0043784C">
        <w:rPr>
          <w:rFonts w:eastAsiaTheme="minorHAnsi"/>
          <w:sz w:val="24"/>
          <w:szCs w:val="24"/>
          <w:lang w:eastAsia="ar-SA"/>
        </w:rPr>
        <w:t>Al</w:t>
      </w:r>
      <w:r w:rsidR="0043784C">
        <w:rPr>
          <w:rFonts w:eastAsiaTheme="minorHAnsi"/>
          <w:sz w:val="24"/>
          <w:szCs w:val="24"/>
          <w:lang w:eastAsia="ar-SA"/>
        </w:rPr>
        <w:t xml:space="preserve"> were used to investigate the evolution of the rock shelters in the Kimberley</w:t>
      </w:r>
      <w:r w:rsidR="000D137C">
        <w:rPr>
          <w:rFonts w:eastAsiaTheme="minorHAnsi"/>
          <w:sz w:val="24"/>
          <w:szCs w:val="24"/>
          <w:lang w:eastAsia="ar-SA"/>
        </w:rPr>
        <w:t>,</w:t>
      </w:r>
      <w:r w:rsidR="0043784C">
        <w:rPr>
          <w:rFonts w:eastAsiaTheme="minorHAnsi"/>
          <w:sz w:val="24"/>
          <w:szCs w:val="24"/>
          <w:lang w:eastAsia="ar-SA"/>
        </w:rPr>
        <w:t xml:space="preserve"> w</w:t>
      </w:r>
      <w:r w:rsidR="000D137C">
        <w:rPr>
          <w:rFonts w:eastAsiaTheme="minorHAnsi"/>
          <w:sz w:val="24"/>
          <w:szCs w:val="24"/>
          <w:lang w:eastAsia="ar-SA"/>
        </w:rPr>
        <w:t>h</w:t>
      </w:r>
      <w:r w:rsidR="0043784C">
        <w:rPr>
          <w:rFonts w:eastAsiaTheme="minorHAnsi"/>
          <w:sz w:val="24"/>
          <w:szCs w:val="24"/>
          <w:lang w:eastAsia="ar-SA"/>
        </w:rPr>
        <w:t xml:space="preserve">ere the most rock art in the region is found. Exposure dating of collapsed overhang blocks provided minimum and maximum age limits for the art on the fallen blocks and on freshly exposed surfaces. </w:t>
      </w:r>
      <w:r>
        <w:rPr>
          <w:rFonts w:eastAsiaTheme="minorHAnsi"/>
          <w:sz w:val="24"/>
          <w:szCs w:val="24"/>
          <w:lang w:eastAsia="ar-SA"/>
        </w:rPr>
        <w:t>These r</w:t>
      </w:r>
      <w:r w:rsidR="0043784C">
        <w:rPr>
          <w:rFonts w:eastAsiaTheme="minorHAnsi"/>
          <w:sz w:val="24"/>
          <w:szCs w:val="24"/>
          <w:lang w:eastAsia="ar-SA"/>
        </w:rPr>
        <w:t>esults are important not only for</w:t>
      </w:r>
      <w:r w:rsidR="000D137C">
        <w:rPr>
          <w:rFonts w:eastAsiaTheme="minorHAnsi"/>
          <w:sz w:val="24"/>
          <w:szCs w:val="24"/>
          <w:lang w:eastAsia="ar-SA"/>
        </w:rPr>
        <w:t xml:space="preserve"> establishing the time frame of the motifs, but </w:t>
      </w:r>
      <w:r>
        <w:rPr>
          <w:rFonts w:eastAsiaTheme="minorHAnsi"/>
          <w:sz w:val="24"/>
          <w:szCs w:val="24"/>
          <w:lang w:eastAsia="ar-SA"/>
        </w:rPr>
        <w:t xml:space="preserve">also </w:t>
      </w:r>
      <w:r w:rsidR="000D137C">
        <w:rPr>
          <w:rFonts w:eastAsiaTheme="minorHAnsi"/>
          <w:sz w:val="24"/>
          <w:szCs w:val="24"/>
          <w:lang w:eastAsia="ar-SA"/>
        </w:rPr>
        <w:t>for assessments of art preservation and survival over time.</w:t>
      </w:r>
    </w:p>
    <w:sectPr w:rsidR="00F51976" w:rsidSect="0026525A">
      <w:footerReference w:type="even" r:id="rId8"/>
      <w:footerReference w:type="default" r:id="rId9"/>
      <w:headerReference w:type="first" r:id="rId10"/>
      <w:footerReference w:type="first" r:id="rId1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6309" w14:textId="77777777" w:rsidR="00C57D07" w:rsidRDefault="00C57D07">
      <w:r>
        <w:separator/>
      </w:r>
    </w:p>
  </w:endnote>
  <w:endnote w:type="continuationSeparator" w:id="0">
    <w:p w14:paraId="22E3FC2A" w14:textId="77777777" w:rsidR="00C57D07" w:rsidRDefault="00C5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EBFA" w14:textId="377DFFAD" w:rsidR="00AC25E5" w:rsidRDefault="00AC25E5">
    <w:pPr>
      <w:pStyle w:val="Footer"/>
    </w:pPr>
    <w:r>
      <w:tab/>
    </w:r>
    <w:r>
      <w:tab/>
    </w:r>
    <w:r>
      <w:tab/>
    </w:r>
  </w:p>
  <w:p w14:paraId="6A90B193" w14:textId="08CADA50" w:rsidR="00E20E70" w:rsidRPr="00C95D35" w:rsidRDefault="00E20E70" w:rsidP="00C95D35">
    <w:pPr>
      <w:pStyle w:val="zyxClassification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F8D0" w14:textId="77777777" w:rsidR="00C57D07" w:rsidRDefault="00C57D07">
      <w:r>
        <w:t>___________________________________________________________________________</w:t>
      </w:r>
    </w:p>
  </w:footnote>
  <w:footnote w:type="continuationSeparator" w:id="0">
    <w:p w14:paraId="368D14B2" w14:textId="77777777" w:rsidR="00C57D07" w:rsidRDefault="00C57D07">
      <w:r>
        <w:t>___________________________________________________________________________</w:t>
      </w:r>
    </w:p>
  </w:footnote>
  <w:footnote w:type="continuationNotice" w:id="1">
    <w:p w14:paraId="3DBD95FC" w14:textId="77777777" w:rsidR="00C57D07" w:rsidRDefault="00C57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133E1"/>
    <w:rsid w:val="000229AB"/>
    <w:rsid w:val="0002569A"/>
    <w:rsid w:val="000300A7"/>
    <w:rsid w:val="00037321"/>
    <w:rsid w:val="00046928"/>
    <w:rsid w:val="000552F9"/>
    <w:rsid w:val="000565D9"/>
    <w:rsid w:val="00073700"/>
    <w:rsid w:val="000A0299"/>
    <w:rsid w:val="000C6874"/>
    <w:rsid w:val="000D137C"/>
    <w:rsid w:val="000F7E94"/>
    <w:rsid w:val="00107F61"/>
    <w:rsid w:val="001119D6"/>
    <w:rsid w:val="0012117D"/>
    <w:rsid w:val="00126389"/>
    <w:rsid w:val="001308F2"/>
    <w:rsid w:val="001313E8"/>
    <w:rsid w:val="0019014D"/>
    <w:rsid w:val="001C58F5"/>
    <w:rsid w:val="001D5CEE"/>
    <w:rsid w:val="001F23B8"/>
    <w:rsid w:val="001F49FB"/>
    <w:rsid w:val="001F69D7"/>
    <w:rsid w:val="002029EA"/>
    <w:rsid w:val="002071D9"/>
    <w:rsid w:val="00235900"/>
    <w:rsid w:val="00256822"/>
    <w:rsid w:val="0026525A"/>
    <w:rsid w:val="00265CBF"/>
    <w:rsid w:val="00274790"/>
    <w:rsid w:val="00280697"/>
    <w:rsid w:val="00285755"/>
    <w:rsid w:val="002A1F9C"/>
    <w:rsid w:val="002B29C2"/>
    <w:rsid w:val="002C4208"/>
    <w:rsid w:val="00305F64"/>
    <w:rsid w:val="00352DE1"/>
    <w:rsid w:val="003728E6"/>
    <w:rsid w:val="003B5E0E"/>
    <w:rsid w:val="003D0B1D"/>
    <w:rsid w:val="003D255A"/>
    <w:rsid w:val="00416949"/>
    <w:rsid w:val="004370D8"/>
    <w:rsid w:val="0043784C"/>
    <w:rsid w:val="00446113"/>
    <w:rsid w:val="00472C43"/>
    <w:rsid w:val="00477B19"/>
    <w:rsid w:val="0048417F"/>
    <w:rsid w:val="004910D8"/>
    <w:rsid w:val="00537496"/>
    <w:rsid w:val="00544ED3"/>
    <w:rsid w:val="00547F26"/>
    <w:rsid w:val="0057131A"/>
    <w:rsid w:val="005834AB"/>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B2274"/>
    <w:rsid w:val="006C0556"/>
    <w:rsid w:val="00717C6F"/>
    <w:rsid w:val="007445DA"/>
    <w:rsid w:val="007554C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552D0"/>
    <w:rsid w:val="00A964E3"/>
    <w:rsid w:val="00AB6ACE"/>
    <w:rsid w:val="00AC25E5"/>
    <w:rsid w:val="00AC5A3A"/>
    <w:rsid w:val="00AD2310"/>
    <w:rsid w:val="00AD6BB4"/>
    <w:rsid w:val="00AE0AE2"/>
    <w:rsid w:val="00AE6705"/>
    <w:rsid w:val="00B1443F"/>
    <w:rsid w:val="00B374F7"/>
    <w:rsid w:val="00B54CDF"/>
    <w:rsid w:val="00B808D8"/>
    <w:rsid w:val="00B82FA5"/>
    <w:rsid w:val="00B90025"/>
    <w:rsid w:val="00B91708"/>
    <w:rsid w:val="00BB650D"/>
    <w:rsid w:val="00BC0D33"/>
    <w:rsid w:val="00BC1669"/>
    <w:rsid w:val="00BD1400"/>
    <w:rsid w:val="00BD196C"/>
    <w:rsid w:val="00BD605C"/>
    <w:rsid w:val="00BE2A76"/>
    <w:rsid w:val="00C41AC6"/>
    <w:rsid w:val="00C520EE"/>
    <w:rsid w:val="00C57D07"/>
    <w:rsid w:val="00C65E60"/>
    <w:rsid w:val="00C95D35"/>
    <w:rsid w:val="00CB0288"/>
    <w:rsid w:val="00CE5A52"/>
    <w:rsid w:val="00CF7AF3"/>
    <w:rsid w:val="00D26ADA"/>
    <w:rsid w:val="00D35A78"/>
    <w:rsid w:val="00D555A1"/>
    <w:rsid w:val="00D64DC2"/>
    <w:rsid w:val="00DA46CA"/>
    <w:rsid w:val="00DE7061"/>
    <w:rsid w:val="00DF21EB"/>
    <w:rsid w:val="00DF3A79"/>
    <w:rsid w:val="00E20E70"/>
    <w:rsid w:val="00E25B68"/>
    <w:rsid w:val="00E37F3F"/>
    <w:rsid w:val="00E84003"/>
    <w:rsid w:val="00EC10FC"/>
    <w:rsid w:val="00EE0041"/>
    <w:rsid w:val="00EE29B9"/>
    <w:rsid w:val="00EF5DCA"/>
    <w:rsid w:val="00F004EE"/>
    <w:rsid w:val="00F041CD"/>
    <w:rsid w:val="00F42E23"/>
    <w:rsid w:val="00F45EEE"/>
    <w:rsid w:val="00F51976"/>
    <w:rsid w:val="00F51E9C"/>
    <w:rsid w:val="00F523CA"/>
    <w:rsid w:val="00F53998"/>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basedOn w:val="DefaultParagraphFont"/>
    <w:uiPriority w:val="49"/>
    <w:unhideWhenUsed/>
    <w:locked/>
    <w:rsid w:val="002029EA"/>
    <w:rPr>
      <w:color w:val="0000FF" w:themeColor="hyperlink"/>
      <w:u w:val="single"/>
    </w:rPr>
  </w:style>
  <w:style w:type="character" w:styleId="UnresolvedMention">
    <w:name w:val="Unresolved Mention"/>
    <w:basedOn w:val="DefaultParagraphFont"/>
    <w:uiPriority w:val="99"/>
    <w:semiHidden/>
    <w:unhideWhenUsed/>
    <w:rsid w:val="0020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1</Pages>
  <Words>483</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LEVCHENKO, Vladimir</cp:lastModifiedBy>
  <cp:revision>2</cp:revision>
  <cp:lastPrinted>2015-12-01T10:27:00Z</cp:lastPrinted>
  <dcterms:created xsi:type="dcterms:W3CDTF">2022-04-06T03:03:00Z</dcterms:created>
  <dcterms:modified xsi:type="dcterms:W3CDTF">2022-04-06T03:03:00Z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