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7A51F" w14:textId="77777777" w:rsidR="0042057B" w:rsidRPr="00442801" w:rsidRDefault="0042057B" w:rsidP="0042057B">
      <w:pPr>
        <w:rPr>
          <w:b/>
          <w:sz w:val="24"/>
          <w:lang w:val="en-GB"/>
        </w:rPr>
      </w:pPr>
      <w:r w:rsidRPr="00442801">
        <w:rPr>
          <w:b/>
          <w:sz w:val="24"/>
          <w:lang w:val="en-GB"/>
        </w:rPr>
        <w:t>Technical Report on Synergies in Technology Development between Nuclear Fission and Fusion for Energy Production</w:t>
      </w:r>
    </w:p>
    <w:p w14:paraId="29B669F5" w14:textId="77777777" w:rsidR="0042057B" w:rsidRPr="00442801" w:rsidRDefault="0042057B" w:rsidP="0042057B">
      <w:pPr>
        <w:rPr>
          <w:b/>
          <w:lang w:val="en-GB"/>
        </w:rPr>
      </w:pPr>
      <w:r w:rsidRPr="00442801">
        <w:rPr>
          <w:b/>
          <w:lang w:val="en-GB"/>
        </w:rPr>
        <w:t>Section 3: Technology and 3S areas for synergies and technology and know-how transfer</w:t>
      </w:r>
    </w:p>
    <w:p w14:paraId="560BB1B9" w14:textId="77777777" w:rsidR="006D32EA" w:rsidRDefault="006D32EA">
      <w:pPr>
        <w:rPr>
          <w:u w:val="single"/>
          <w:lang w:val="en-GB"/>
        </w:rPr>
      </w:pPr>
    </w:p>
    <w:p w14:paraId="19ADD842" w14:textId="77777777" w:rsidR="009B3360" w:rsidRPr="00442801" w:rsidRDefault="0042057B">
      <w:pPr>
        <w:rPr>
          <w:u w:val="single"/>
          <w:lang w:val="en-GB"/>
        </w:rPr>
      </w:pPr>
      <w:r w:rsidRPr="00442801">
        <w:rPr>
          <w:u w:val="single"/>
          <w:lang w:val="en-GB"/>
        </w:rPr>
        <w:t>Outline of Chapter 3.2: “Structural Materials and Circulating Fluids”</w:t>
      </w:r>
    </w:p>
    <w:p w14:paraId="3D4E0B7B" w14:textId="77777777" w:rsidR="006D32EA" w:rsidRDefault="006D32EA" w:rsidP="0042057B">
      <w:pPr>
        <w:rPr>
          <w:lang w:val="en-GB"/>
        </w:rPr>
      </w:pPr>
    </w:p>
    <w:p w14:paraId="761B4DAA" w14:textId="6A7481A2" w:rsidR="0042057B" w:rsidRPr="00442801" w:rsidRDefault="0042057B" w:rsidP="0042057B">
      <w:pPr>
        <w:rPr>
          <w:lang w:val="en-GB"/>
        </w:rPr>
      </w:pPr>
      <w:r w:rsidRPr="00442801">
        <w:rPr>
          <w:lang w:val="en-GB"/>
        </w:rPr>
        <w:t>3.2.1 Neutron irradiation resistant materials</w:t>
      </w:r>
      <w:r w:rsidR="005E7621">
        <w:rPr>
          <w:lang w:val="en-GB"/>
        </w:rPr>
        <w:t xml:space="preserve"> (</w:t>
      </w:r>
      <w:proofErr w:type="spellStart"/>
      <w:r w:rsidR="005E7621" w:rsidRPr="000A00F2">
        <w:rPr>
          <w:highlight w:val="yellow"/>
          <w:lang w:val="en-GB"/>
        </w:rPr>
        <w:t>Ermile</w:t>
      </w:r>
      <w:proofErr w:type="spellEnd"/>
      <w:r w:rsidR="005E7621" w:rsidRPr="000A00F2">
        <w:rPr>
          <w:highlight w:val="yellow"/>
          <w:lang w:val="en-GB"/>
        </w:rPr>
        <w:t xml:space="preserve"> </w:t>
      </w:r>
      <w:proofErr w:type="spellStart"/>
      <w:r w:rsidR="005E7621" w:rsidRPr="000A00F2">
        <w:rPr>
          <w:highlight w:val="yellow"/>
          <w:lang w:val="en-GB"/>
        </w:rPr>
        <w:t>Gaganidze</w:t>
      </w:r>
      <w:proofErr w:type="spellEnd"/>
      <w:r w:rsidR="005E7621" w:rsidRPr="000A00F2">
        <w:rPr>
          <w:highlight w:val="yellow"/>
          <w:lang w:val="en-GB"/>
        </w:rPr>
        <w:t>, KIT, who may know others for subsections</w:t>
      </w:r>
      <w:r w:rsidR="005E7621">
        <w:rPr>
          <w:lang w:val="en-GB"/>
        </w:rPr>
        <w:t>)</w:t>
      </w:r>
    </w:p>
    <w:p w14:paraId="107F66C0" w14:textId="77777777" w:rsidR="0042057B" w:rsidRPr="00442801" w:rsidRDefault="0042057B" w:rsidP="006D32EA">
      <w:pPr>
        <w:ind w:left="708"/>
        <w:rPr>
          <w:lang w:val="en-GB"/>
        </w:rPr>
      </w:pPr>
      <w:r w:rsidRPr="00442801">
        <w:rPr>
          <w:lang w:val="en-GB"/>
        </w:rPr>
        <w:t>3.2.1.1</w:t>
      </w:r>
      <w:r w:rsidR="008F76E1">
        <w:rPr>
          <w:lang w:val="en-GB"/>
        </w:rPr>
        <w:tab/>
      </w:r>
      <w:r w:rsidRPr="00442801">
        <w:rPr>
          <w:lang w:val="en-GB"/>
        </w:rPr>
        <w:t xml:space="preserve">Qualification and codification of ferritic-martensitic steels up to high dose (100 </w:t>
      </w:r>
      <w:proofErr w:type="spellStart"/>
      <w:r w:rsidRPr="00442801">
        <w:rPr>
          <w:lang w:val="en-GB"/>
        </w:rPr>
        <w:t>dpa</w:t>
      </w:r>
      <w:proofErr w:type="spellEnd"/>
      <w:r w:rsidRPr="00442801">
        <w:rPr>
          <w:lang w:val="en-GB"/>
        </w:rPr>
        <w:t>)</w:t>
      </w:r>
    </w:p>
    <w:p w14:paraId="02958E20" w14:textId="77777777" w:rsidR="0042057B" w:rsidRPr="00442801" w:rsidRDefault="0042057B" w:rsidP="006D32EA">
      <w:pPr>
        <w:ind w:left="708"/>
        <w:rPr>
          <w:lang w:val="en-GB"/>
        </w:rPr>
      </w:pPr>
      <w:r w:rsidRPr="00442801">
        <w:rPr>
          <w:lang w:val="en-GB"/>
        </w:rPr>
        <w:tab/>
        <w:t>a) Mechanical property data and mechanical behaviour rules</w:t>
      </w:r>
      <w:r w:rsidR="00442801">
        <w:rPr>
          <w:lang w:val="en-GB"/>
        </w:rPr>
        <w:t xml:space="preserve"> of base material</w:t>
      </w:r>
    </w:p>
    <w:p w14:paraId="3E7A01D8" w14:textId="77777777" w:rsidR="0042057B" w:rsidRPr="00442801" w:rsidRDefault="0042057B" w:rsidP="006D32EA">
      <w:pPr>
        <w:ind w:left="708"/>
        <w:rPr>
          <w:lang w:val="en-GB"/>
        </w:rPr>
      </w:pPr>
      <w:r w:rsidRPr="00442801">
        <w:rPr>
          <w:lang w:val="en-GB"/>
        </w:rPr>
        <w:tab/>
      </w:r>
      <w:r w:rsidRPr="00442801">
        <w:rPr>
          <w:lang w:val="en-GB"/>
        </w:rPr>
        <w:tab/>
        <w:t>- Low temperature embrittlement and plastic flow localization</w:t>
      </w:r>
    </w:p>
    <w:p w14:paraId="69A5995B" w14:textId="77777777" w:rsidR="0042057B" w:rsidRPr="00442801" w:rsidRDefault="0042057B" w:rsidP="006D32EA">
      <w:pPr>
        <w:ind w:left="2124"/>
        <w:rPr>
          <w:lang w:val="en-GB"/>
        </w:rPr>
      </w:pPr>
      <w:r w:rsidRPr="00442801">
        <w:rPr>
          <w:lang w:val="en-GB"/>
        </w:rPr>
        <w:t xml:space="preserve">- </w:t>
      </w:r>
      <w:r w:rsidR="00BD29CD" w:rsidRPr="00442801">
        <w:rPr>
          <w:lang w:val="en-GB"/>
        </w:rPr>
        <w:t>High temperature He embrittlement (</w:t>
      </w:r>
      <w:r w:rsidR="00BD29CD" w:rsidRPr="00442801">
        <w:rPr>
          <w:i/>
          <w:lang w:val="en-GB"/>
        </w:rPr>
        <w:t>especially for fusion, less of an issue for fission</w:t>
      </w:r>
      <w:r w:rsidR="00BD29CD" w:rsidRPr="00442801">
        <w:rPr>
          <w:lang w:val="en-GB"/>
        </w:rPr>
        <w:t>)</w:t>
      </w:r>
    </w:p>
    <w:p w14:paraId="10F91965" w14:textId="77777777" w:rsidR="0042057B" w:rsidRPr="00442801" w:rsidRDefault="0042057B" w:rsidP="006D32EA">
      <w:pPr>
        <w:ind w:left="1416"/>
        <w:rPr>
          <w:lang w:val="en-GB"/>
        </w:rPr>
      </w:pPr>
      <w:r w:rsidRPr="00442801">
        <w:rPr>
          <w:lang w:val="en-GB"/>
        </w:rPr>
        <w:t xml:space="preserve">b) Swelling behaviour </w:t>
      </w:r>
      <w:r w:rsidR="006C7B73">
        <w:rPr>
          <w:lang w:val="en-GB"/>
        </w:rPr>
        <w:t xml:space="preserve">data </w:t>
      </w:r>
      <w:r w:rsidRPr="00442801">
        <w:rPr>
          <w:lang w:val="en-GB"/>
        </w:rPr>
        <w:t xml:space="preserve">in presence of </w:t>
      </w:r>
      <w:proofErr w:type="spellStart"/>
      <w:r w:rsidRPr="00442801">
        <w:rPr>
          <w:lang w:val="en-GB"/>
        </w:rPr>
        <w:t>transmutants</w:t>
      </w:r>
      <w:proofErr w:type="spellEnd"/>
      <w:r w:rsidRPr="00442801">
        <w:rPr>
          <w:lang w:val="en-GB"/>
        </w:rPr>
        <w:t xml:space="preserve"> (</w:t>
      </w:r>
      <w:r w:rsidRPr="00442801">
        <w:rPr>
          <w:i/>
          <w:lang w:val="en-GB"/>
        </w:rPr>
        <w:t>especially for fusion, less of an issue for fission</w:t>
      </w:r>
      <w:r w:rsidRPr="00442801">
        <w:rPr>
          <w:lang w:val="en-GB"/>
        </w:rPr>
        <w:t>)</w:t>
      </w:r>
    </w:p>
    <w:p w14:paraId="3F4FE94B" w14:textId="77777777" w:rsidR="00442801" w:rsidRPr="00442801" w:rsidRDefault="00442801" w:rsidP="006D32EA">
      <w:pPr>
        <w:ind w:left="1416"/>
        <w:rPr>
          <w:lang w:val="en-GB"/>
        </w:rPr>
      </w:pPr>
      <w:r w:rsidRPr="00442801">
        <w:rPr>
          <w:lang w:val="en-GB"/>
        </w:rPr>
        <w:t>c) Irradiation creep data and rules</w:t>
      </w:r>
    </w:p>
    <w:p w14:paraId="77B5C586" w14:textId="77777777" w:rsidR="0042057B" w:rsidRDefault="0042057B" w:rsidP="006D32EA">
      <w:pPr>
        <w:ind w:left="1413" w:hanging="705"/>
        <w:rPr>
          <w:lang w:val="en-GB"/>
        </w:rPr>
      </w:pPr>
      <w:r w:rsidRPr="00442801">
        <w:rPr>
          <w:lang w:val="en-GB"/>
        </w:rPr>
        <w:t>3.2.1.2</w:t>
      </w:r>
      <w:r w:rsidR="008F76E1">
        <w:rPr>
          <w:lang w:val="en-GB"/>
        </w:rPr>
        <w:tab/>
      </w:r>
      <w:r w:rsidR="00442801">
        <w:rPr>
          <w:lang w:val="en-GB"/>
        </w:rPr>
        <w:t>Q</w:t>
      </w:r>
      <w:r w:rsidR="00442801" w:rsidRPr="00442801">
        <w:rPr>
          <w:lang w:val="en-GB"/>
        </w:rPr>
        <w:t>ualification</w:t>
      </w:r>
      <w:r w:rsidR="00442801">
        <w:rPr>
          <w:lang w:val="en-GB"/>
        </w:rPr>
        <w:t xml:space="preserve"> and codification of ferritic-martensitic steel welds, as-received and under irradiation</w:t>
      </w:r>
    </w:p>
    <w:p w14:paraId="1367995F" w14:textId="77777777" w:rsidR="00442801" w:rsidRPr="008F76E1" w:rsidRDefault="00442801" w:rsidP="006D32EA">
      <w:pPr>
        <w:ind w:left="708"/>
        <w:rPr>
          <w:i/>
          <w:lang w:val="en-GB"/>
        </w:rPr>
      </w:pPr>
      <w:r>
        <w:rPr>
          <w:lang w:val="en-GB"/>
        </w:rPr>
        <w:tab/>
      </w:r>
      <w:r w:rsidRPr="008F76E1">
        <w:rPr>
          <w:i/>
          <w:lang w:val="en-GB"/>
        </w:rPr>
        <w:t>(</w:t>
      </w:r>
      <w:proofErr w:type="gramStart"/>
      <w:r w:rsidRPr="008F76E1">
        <w:rPr>
          <w:i/>
          <w:lang w:val="en-GB"/>
        </w:rPr>
        <w:t>similar</w:t>
      </w:r>
      <w:proofErr w:type="gramEnd"/>
      <w:r w:rsidRPr="008F76E1">
        <w:rPr>
          <w:i/>
          <w:lang w:val="en-GB"/>
        </w:rPr>
        <w:t xml:space="preserve"> topics as above)</w:t>
      </w:r>
    </w:p>
    <w:p w14:paraId="08739660" w14:textId="77777777" w:rsidR="006D32EA" w:rsidRDefault="00C34198" w:rsidP="00C34198">
      <w:pPr>
        <w:ind w:left="1410" w:hanging="702"/>
        <w:rPr>
          <w:lang w:val="en-GB"/>
        </w:rPr>
      </w:pPr>
      <w:r>
        <w:rPr>
          <w:lang w:val="en-GB"/>
        </w:rPr>
        <w:t>3.2.1.3</w:t>
      </w:r>
      <w:r>
        <w:rPr>
          <w:lang w:val="en-GB"/>
        </w:rPr>
        <w:tab/>
        <w:t>Development of methodologies to predict the behaviour of F/M steels under irradiation</w:t>
      </w:r>
      <w:r w:rsidR="00AC7AFE">
        <w:rPr>
          <w:lang w:val="en-GB"/>
        </w:rPr>
        <w:t xml:space="preserve"> (for codification and design purposes)</w:t>
      </w:r>
    </w:p>
    <w:p w14:paraId="555C9194" w14:textId="55283702" w:rsidR="00C34198" w:rsidRDefault="00C34198" w:rsidP="00C34198">
      <w:pPr>
        <w:ind w:left="1410" w:hanging="702"/>
        <w:rPr>
          <w:lang w:val="en-GB"/>
        </w:rPr>
      </w:pPr>
      <w:r>
        <w:rPr>
          <w:lang w:val="en-GB"/>
        </w:rPr>
        <w:tab/>
        <w:t>a) Microstructure evolution (modelling and advanced characterization) versus irradiation dose: defect evolution, precipitation and segregation, processes leading to swelling</w:t>
      </w:r>
      <w:r w:rsidR="005E7621">
        <w:rPr>
          <w:lang w:val="en-GB"/>
        </w:rPr>
        <w:t xml:space="preserve"> (</w:t>
      </w:r>
      <w:r w:rsidR="005E7621" w:rsidRPr="000A00F2">
        <w:rPr>
          <w:highlight w:val="yellow"/>
          <w:lang w:val="en-GB"/>
        </w:rPr>
        <w:t>LM: I can write this</w:t>
      </w:r>
      <w:r w:rsidR="005E7621">
        <w:rPr>
          <w:lang w:val="en-GB"/>
        </w:rPr>
        <w:t>)</w:t>
      </w:r>
    </w:p>
    <w:p w14:paraId="5B49B727" w14:textId="01024356" w:rsidR="00C34198" w:rsidRDefault="00C34198" w:rsidP="00C34198">
      <w:pPr>
        <w:ind w:left="1410" w:hanging="702"/>
        <w:rPr>
          <w:lang w:val="en-GB"/>
        </w:rPr>
      </w:pPr>
      <w:r>
        <w:rPr>
          <w:lang w:val="en-GB"/>
        </w:rPr>
        <w:tab/>
        <w:t>b) Macroscopic changes: radiation-induced embrittlement, swelling, irradiation creep versus irradiation dose</w:t>
      </w:r>
      <w:r w:rsidR="005E7621">
        <w:rPr>
          <w:lang w:val="en-GB"/>
        </w:rPr>
        <w:t xml:space="preserve"> </w:t>
      </w:r>
      <w:r w:rsidR="005E7621" w:rsidRPr="000A00F2">
        <w:rPr>
          <w:highlight w:val="yellow"/>
          <w:lang w:val="en-GB"/>
        </w:rPr>
        <w:t xml:space="preserve">(if he wasn’t sick </w:t>
      </w:r>
      <w:proofErr w:type="gramStart"/>
      <w:r w:rsidR="005E7621" w:rsidRPr="000A00F2">
        <w:rPr>
          <w:highlight w:val="yellow"/>
          <w:lang w:val="en-GB"/>
        </w:rPr>
        <w:t>and also</w:t>
      </w:r>
      <w:proofErr w:type="gramEnd"/>
      <w:r w:rsidR="005E7621" w:rsidRPr="000A00F2">
        <w:rPr>
          <w:highlight w:val="yellow"/>
          <w:lang w:val="en-GB"/>
        </w:rPr>
        <w:t xml:space="preserve"> unable to be concise, Maxime </w:t>
      </w:r>
      <w:proofErr w:type="spellStart"/>
      <w:r w:rsidR="005E7621" w:rsidRPr="000A00F2">
        <w:rPr>
          <w:highlight w:val="yellow"/>
          <w:lang w:val="en-GB"/>
        </w:rPr>
        <w:t>Sauzay</w:t>
      </w:r>
      <w:proofErr w:type="spellEnd"/>
      <w:r w:rsidR="005E7621" w:rsidRPr="000A00F2">
        <w:rPr>
          <w:highlight w:val="yellow"/>
          <w:lang w:val="en-GB"/>
        </w:rPr>
        <w:t xml:space="preserve"> could do this … but … who</w:t>
      </w:r>
      <w:r w:rsidR="00CB4BA1" w:rsidRPr="000A00F2">
        <w:rPr>
          <w:highlight w:val="yellow"/>
          <w:lang w:val="en-GB"/>
        </w:rPr>
        <w:t xml:space="preserve"> else</w:t>
      </w:r>
      <w:r w:rsidR="005E7621" w:rsidRPr="000A00F2">
        <w:rPr>
          <w:highlight w:val="yellow"/>
          <w:lang w:val="en-GB"/>
        </w:rPr>
        <w:t>?)</w:t>
      </w:r>
    </w:p>
    <w:p w14:paraId="36042B96" w14:textId="77777777" w:rsidR="006C7B73" w:rsidRDefault="00C34198" w:rsidP="00C34198">
      <w:pPr>
        <w:ind w:left="1410" w:hanging="702"/>
        <w:rPr>
          <w:lang w:val="en-GB"/>
        </w:rPr>
      </w:pPr>
      <w:r>
        <w:rPr>
          <w:lang w:val="en-GB"/>
        </w:rPr>
        <w:t>3.2.1.</w:t>
      </w:r>
      <w:r w:rsidR="006C7B73">
        <w:rPr>
          <w:lang w:val="en-GB"/>
        </w:rPr>
        <w:t>4</w:t>
      </w:r>
      <w:r>
        <w:rPr>
          <w:lang w:val="en-GB"/>
        </w:rPr>
        <w:tab/>
      </w:r>
      <w:r w:rsidR="006C7B73">
        <w:rPr>
          <w:lang w:val="en-GB"/>
        </w:rPr>
        <w:t>Development of advanced methodologies for non-destructive continuous materials health monitoring versus dose</w:t>
      </w:r>
    </w:p>
    <w:p w14:paraId="65E4CEA8" w14:textId="7214B5AC" w:rsidR="005E7621" w:rsidRDefault="006C7B73" w:rsidP="006C7B73">
      <w:pPr>
        <w:ind w:left="1410" w:hanging="702"/>
        <w:rPr>
          <w:lang w:val="en-GB"/>
        </w:rPr>
      </w:pPr>
      <w:r>
        <w:rPr>
          <w:lang w:val="en-GB"/>
        </w:rPr>
        <w:t>3.2.1.5</w:t>
      </w:r>
      <w:r>
        <w:rPr>
          <w:lang w:val="en-GB"/>
        </w:rPr>
        <w:tab/>
      </w:r>
      <w:r w:rsidR="005E7621">
        <w:rPr>
          <w:lang w:val="en-GB"/>
        </w:rPr>
        <w:t>Use of ion/proton irradiation to emulate neutron irradiation (</w:t>
      </w:r>
      <w:r w:rsidR="005E7621" w:rsidRPr="000A00F2">
        <w:rPr>
          <w:highlight w:val="yellow"/>
          <w:lang w:val="en-GB"/>
        </w:rPr>
        <w:t>LM I can write this, with the help of C. Kaden of HZDR</w:t>
      </w:r>
      <w:r w:rsidR="005E7621">
        <w:rPr>
          <w:lang w:val="en-GB"/>
        </w:rPr>
        <w:t>)</w:t>
      </w:r>
    </w:p>
    <w:p w14:paraId="5908D9DB" w14:textId="56E943BB" w:rsidR="00C34198" w:rsidRDefault="005E7621" w:rsidP="006C7B73">
      <w:pPr>
        <w:ind w:left="1410" w:hanging="702"/>
        <w:rPr>
          <w:lang w:val="en-GB"/>
        </w:rPr>
      </w:pPr>
      <w:r w:rsidRPr="005E7621">
        <w:rPr>
          <w:lang w:val="en-GB"/>
        </w:rPr>
        <w:lastRenderedPageBreak/>
        <w:t>3.2.1.6</w:t>
      </w:r>
      <w:r w:rsidRPr="005E7621">
        <w:rPr>
          <w:lang w:val="en-GB"/>
        </w:rPr>
        <w:tab/>
      </w:r>
      <w:r w:rsidR="00C34198" w:rsidRPr="00C34198">
        <w:rPr>
          <w:i/>
          <w:lang w:val="en-GB"/>
        </w:rPr>
        <w:t>(other topics?)</w:t>
      </w:r>
    </w:p>
    <w:p w14:paraId="439A8186" w14:textId="77777777" w:rsidR="00C34198" w:rsidRDefault="00C34198" w:rsidP="0042057B">
      <w:pPr>
        <w:rPr>
          <w:lang w:val="en-GB"/>
        </w:rPr>
      </w:pPr>
    </w:p>
    <w:p w14:paraId="1967B8CA" w14:textId="0CE85576" w:rsidR="0042057B" w:rsidRPr="00442801" w:rsidRDefault="0042057B" w:rsidP="0042057B">
      <w:pPr>
        <w:rPr>
          <w:lang w:val="en-GB"/>
        </w:rPr>
      </w:pPr>
      <w:r w:rsidRPr="00442801">
        <w:rPr>
          <w:lang w:val="en-GB"/>
        </w:rPr>
        <w:t xml:space="preserve">3.2.2 </w:t>
      </w:r>
      <w:proofErr w:type="gramStart"/>
      <w:r w:rsidRPr="00442801">
        <w:rPr>
          <w:lang w:val="en-GB"/>
        </w:rPr>
        <w:t xml:space="preserve">Temperature </w:t>
      </w:r>
      <w:r w:rsidR="00351085">
        <w:rPr>
          <w:lang w:val="en-GB"/>
        </w:rPr>
        <w:t xml:space="preserve"> and</w:t>
      </w:r>
      <w:proofErr w:type="gramEnd"/>
      <w:r w:rsidR="00351085">
        <w:rPr>
          <w:lang w:val="en-GB"/>
        </w:rPr>
        <w:t xml:space="preserve"> load cycle </w:t>
      </w:r>
      <w:r w:rsidRPr="00442801">
        <w:rPr>
          <w:lang w:val="en-GB"/>
        </w:rPr>
        <w:t>stable materials</w:t>
      </w:r>
      <w:r w:rsidR="005E7621">
        <w:rPr>
          <w:lang w:val="en-GB"/>
        </w:rPr>
        <w:t xml:space="preserve"> (</w:t>
      </w:r>
      <w:r w:rsidR="005E7621" w:rsidRPr="000A00F2">
        <w:rPr>
          <w:highlight w:val="yellow"/>
          <w:lang w:val="en-GB"/>
        </w:rPr>
        <w:t>Jean Henry, CEA, , who may know others for subsections</w:t>
      </w:r>
      <w:r w:rsidR="005E7621">
        <w:rPr>
          <w:lang w:val="en-GB"/>
        </w:rPr>
        <w:t>)</w:t>
      </w:r>
    </w:p>
    <w:p w14:paraId="3B28DF52" w14:textId="77777777" w:rsidR="00442801" w:rsidRPr="00442801" w:rsidRDefault="00442801" w:rsidP="006D32EA">
      <w:pPr>
        <w:ind w:firstLine="708"/>
        <w:rPr>
          <w:lang w:val="en-GB"/>
        </w:rPr>
      </w:pPr>
      <w:r w:rsidRPr="00442801">
        <w:rPr>
          <w:lang w:val="en-GB"/>
        </w:rPr>
        <w:t>3.2.2.1</w:t>
      </w:r>
      <w:r w:rsidR="006D32EA">
        <w:rPr>
          <w:lang w:val="en-GB"/>
        </w:rPr>
        <w:tab/>
      </w:r>
      <w:r w:rsidRPr="00442801">
        <w:rPr>
          <w:lang w:val="en-GB"/>
        </w:rPr>
        <w:t>Oxide dispersion strengthened steels</w:t>
      </w:r>
    </w:p>
    <w:p w14:paraId="2A0C20A3" w14:textId="77777777" w:rsidR="00442801" w:rsidRDefault="00442801" w:rsidP="006D32EA">
      <w:pPr>
        <w:ind w:left="1410"/>
        <w:rPr>
          <w:lang w:val="en-GB"/>
        </w:rPr>
      </w:pPr>
      <w:r w:rsidRPr="00442801">
        <w:rPr>
          <w:lang w:val="en-GB"/>
        </w:rPr>
        <w:t xml:space="preserve">a) Development of industrially upgradable </w:t>
      </w:r>
      <w:r>
        <w:rPr>
          <w:lang w:val="en-GB"/>
        </w:rPr>
        <w:t>manufacturing techniques</w:t>
      </w:r>
      <w:r w:rsidR="006D32EA">
        <w:rPr>
          <w:lang w:val="en-GB"/>
        </w:rPr>
        <w:t xml:space="preserve"> that guarantee property reproducibility</w:t>
      </w:r>
    </w:p>
    <w:p w14:paraId="2E4CCA82" w14:textId="77777777" w:rsidR="006D32EA" w:rsidRDefault="006D32EA" w:rsidP="0042057B">
      <w:pPr>
        <w:rPr>
          <w:lang w:val="en-GB"/>
        </w:rPr>
      </w:pPr>
      <w:r>
        <w:rPr>
          <w:lang w:val="en-GB"/>
        </w:rPr>
        <w:tab/>
      </w:r>
      <w:r>
        <w:rPr>
          <w:lang w:val="en-GB"/>
        </w:rPr>
        <w:tab/>
        <w:t>b) Development of industrially upgradable non-fusion welding techniques</w:t>
      </w:r>
    </w:p>
    <w:p w14:paraId="5301A708" w14:textId="77777777" w:rsidR="00C34198" w:rsidRPr="00442801" w:rsidRDefault="00C34198" w:rsidP="0042057B">
      <w:pPr>
        <w:rPr>
          <w:lang w:val="en-GB"/>
        </w:rPr>
      </w:pPr>
      <w:r>
        <w:rPr>
          <w:lang w:val="en-GB"/>
        </w:rPr>
        <w:tab/>
      </w:r>
      <w:r>
        <w:rPr>
          <w:lang w:val="en-GB"/>
        </w:rPr>
        <w:tab/>
        <w:t>c) Modelling of relevance for the two above issues</w:t>
      </w:r>
    </w:p>
    <w:p w14:paraId="0171B487" w14:textId="77777777" w:rsidR="006D32EA" w:rsidRDefault="006D32EA" w:rsidP="0042057B">
      <w:pPr>
        <w:rPr>
          <w:lang w:val="en-GB"/>
        </w:rPr>
      </w:pPr>
      <w:r>
        <w:rPr>
          <w:lang w:val="en-GB"/>
        </w:rPr>
        <w:tab/>
        <w:t>3.2.2.2</w:t>
      </w:r>
      <w:r>
        <w:rPr>
          <w:lang w:val="en-GB"/>
        </w:rPr>
        <w:tab/>
        <w:t>Creep-enhanced resistant steels</w:t>
      </w:r>
    </w:p>
    <w:p w14:paraId="022751A0" w14:textId="77777777" w:rsidR="006D32EA" w:rsidRDefault="006D32EA" w:rsidP="00C34198">
      <w:pPr>
        <w:ind w:left="1410"/>
        <w:rPr>
          <w:lang w:val="en-GB"/>
        </w:rPr>
      </w:pPr>
      <w:bookmarkStart w:id="0" w:name="OLE_LINK1"/>
      <w:bookmarkStart w:id="1" w:name="OLE_LINK2"/>
      <w:r>
        <w:rPr>
          <w:lang w:val="en-GB"/>
        </w:rPr>
        <w:t xml:space="preserve">a) </w:t>
      </w:r>
      <w:r w:rsidR="00C34198">
        <w:rPr>
          <w:lang w:val="en-GB"/>
        </w:rPr>
        <w:t>Identification of compositional tuning and thermo-mechanical treatments to improve creep properties of conventional F/M steels</w:t>
      </w:r>
    </w:p>
    <w:bookmarkEnd w:id="0"/>
    <w:bookmarkEnd w:id="1"/>
    <w:p w14:paraId="39730B8B" w14:textId="77777777" w:rsidR="00C34198" w:rsidRDefault="00C34198" w:rsidP="00C34198">
      <w:pPr>
        <w:ind w:left="1410"/>
        <w:rPr>
          <w:lang w:val="en-GB"/>
        </w:rPr>
      </w:pPr>
      <w:r>
        <w:rPr>
          <w:lang w:val="en-GB"/>
        </w:rPr>
        <w:t>b) Development of predictive methodologies</w:t>
      </w:r>
      <w:r w:rsidR="006C7B73">
        <w:rPr>
          <w:lang w:val="en-GB"/>
        </w:rPr>
        <w:t xml:space="preserve"> (thermodynamic modelling, data-driven using artificial intelligence</w:t>
      </w:r>
      <w:r w:rsidR="00AC7AFE">
        <w:rPr>
          <w:lang w:val="en-GB"/>
        </w:rPr>
        <w:t>, …</w:t>
      </w:r>
      <w:r w:rsidR="006C7B73">
        <w:rPr>
          <w:lang w:val="en-GB"/>
        </w:rPr>
        <w:t>)</w:t>
      </w:r>
      <w:r>
        <w:rPr>
          <w:lang w:val="en-GB"/>
        </w:rPr>
        <w:t xml:space="preserve"> in support of the above task</w:t>
      </w:r>
    </w:p>
    <w:p w14:paraId="0D8E9D1D" w14:textId="77777777" w:rsidR="006C7B73" w:rsidRDefault="006C7B73" w:rsidP="00C34198">
      <w:pPr>
        <w:ind w:left="1410"/>
        <w:rPr>
          <w:lang w:val="en-GB"/>
        </w:rPr>
      </w:pPr>
      <w:r>
        <w:rPr>
          <w:lang w:val="en-GB"/>
        </w:rPr>
        <w:t xml:space="preserve">c) Development of accelerated methodologies for material optimisation (high throughput fabrication, processing, </w:t>
      </w:r>
      <w:proofErr w:type="gramStart"/>
      <w:r>
        <w:rPr>
          <w:lang w:val="en-GB"/>
        </w:rPr>
        <w:t>characterization</w:t>
      </w:r>
      <w:proofErr w:type="gramEnd"/>
      <w:r>
        <w:rPr>
          <w:lang w:val="en-GB"/>
        </w:rPr>
        <w:t xml:space="preserve"> and simulation</w:t>
      </w:r>
      <w:r w:rsidR="00AC7AFE">
        <w:rPr>
          <w:lang w:val="en-GB"/>
        </w:rPr>
        <w:t>, focused on high temperature mechanical behaviour</w:t>
      </w:r>
      <w:r>
        <w:rPr>
          <w:lang w:val="en-GB"/>
        </w:rPr>
        <w:t>), in support of task a)</w:t>
      </w:r>
    </w:p>
    <w:p w14:paraId="5616E955" w14:textId="51739C93" w:rsidR="00351085" w:rsidRDefault="00AC7AFE" w:rsidP="00AC7AFE">
      <w:pPr>
        <w:rPr>
          <w:lang w:val="en-GB"/>
        </w:rPr>
      </w:pPr>
      <w:r>
        <w:rPr>
          <w:lang w:val="en-GB"/>
        </w:rPr>
        <w:tab/>
        <w:t>3.2.2.3</w:t>
      </w:r>
      <w:r>
        <w:rPr>
          <w:lang w:val="en-GB"/>
        </w:rPr>
        <w:tab/>
      </w:r>
      <w:r w:rsidR="00351085">
        <w:rPr>
          <w:lang w:val="en-GB"/>
        </w:rPr>
        <w:t>Design rules for cyclic softening (</w:t>
      </w:r>
      <w:proofErr w:type="spellStart"/>
      <w:r w:rsidR="00351085">
        <w:rPr>
          <w:lang w:val="en-GB"/>
        </w:rPr>
        <w:t>Jarir</w:t>
      </w:r>
      <w:proofErr w:type="spellEnd"/>
      <w:r w:rsidR="00351085">
        <w:rPr>
          <w:lang w:val="en-GB"/>
        </w:rPr>
        <w:t xml:space="preserve"> </w:t>
      </w:r>
      <w:proofErr w:type="spellStart"/>
      <w:r w:rsidR="00351085">
        <w:rPr>
          <w:lang w:val="en-GB"/>
        </w:rPr>
        <w:t>Aktaa</w:t>
      </w:r>
      <w:proofErr w:type="spellEnd"/>
      <w:r w:rsidR="00351085">
        <w:rPr>
          <w:lang w:val="en-GB"/>
        </w:rPr>
        <w:t>, KIT)</w:t>
      </w:r>
    </w:p>
    <w:p w14:paraId="332E22F3" w14:textId="60D60B73" w:rsidR="00AC7AFE" w:rsidRDefault="00351085" w:rsidP="00351085">
      <w:pPr>
        <w:rPr>
          <w:lang w:val="en-GB"/>
        </w:rPr>
      </w:pPr>
      <w:r>
        <w:rPr>
          <w:lang w:val="en-GB"/>
        </w:rPr>
        <w:tab/>
        <w:t>3.2.2.4</w:t>
      </w:r>
      <w:r>
        <w:rPr>
          <w:lang w:val="en-GB"/>
        </w:rPr>
        <w:tab/>
      </w:r>
      <w:r w:rsidRPr="00AC7AFE">
        <w:rPr>
          <w:i/>
          <w:lang w:val="en-GB"/>
        </w:rPr>
        <w:t xml:space="preserve"> </w:t>
      </w:r>
      <w:r w:rsidR="00AC7AFE" w:rsidRPr="00AC7AFE">
        <w:rPr>
          <w:i/>
          <w:lang w:val="en-GB"/>
        </w:rPr>
        <w:t>(other topics?)</w:t>
      </w:r>
    </w:p>
    <w:p w14:paraId="0BFF8DB6" w14:textId="77777777" w:rsidR="006D32EA" w:rsidRDefault="006D32EA" w:rsidP="0042057B">
      <w:pPr>
        <w:rPr>
          <w:lang w:val="en-GB"/>
        </w:rPr>
      </w:pPr>
    </w:p>
    <w:p w14:paraId="65EC32E4" w14:textId="77777777" w:rsidR="0042057B" w:rsidRPr="00442801" w:rsidRDefault="0042057B" w:rsidP="0042057B">
      <w:pPr>
        <w:rPr>
          <w:lang w:val="en-GB"/>
        </w:rPr>
      </w:pPr>
      <w:r w:rsidRPr="00442801">
        <w:rPr>
          <w:lang w:val="en-GB"/>
        </w:rPr>
        <w:t xml:space="preserve">3.2.3 </w:t>
      </w:r>
      <w:bookmarkStart w:id="2" w:name="OLE_LINK3"/>
      <w:bookmarkStart w:id="3" w:name="OLE_LINK4"/>
      <w:bookmarkStart w:id="4" w:name="OLE_LINK5"/>
      <w:r w:rsidRPr="00442801">
        <w:rPr>
          <w:lang w:val="en-GB"/>
        </w:rPr>
        <w:t>Compatibility with circulating fluids and mitigation strategies</w:t>
      </w:r>
    </w:p>
    <w:p w14:paraId="31694260" w14:textId="4714A754" w:rsidR="0042057B" w:rsidRDefault="0042057B" w:rsidP="0042057B">
      <w:pPr>
        <w:ind w:firstLine="708"/>
        <w:rPr>
          <w:lang w:val="en-GB"/>
        </w:rPr>
      </w:pPr>
      <w:r w:rsidRPr="00442801">
        <w:rPr>
          <w:lang w:val="en-GB"/>
        </w:rPr>
        <w:t>3.2.3.1 Protective coatings</w:t>
      </w:r>
      <w:r w:rsidR="009E209C">
        <w:rPr>
          <w:lang w:val="en-GB"/>
        </w:rPr>
        <w:t xml:space="preserve"> and permeation barriers</w:t>
      </w:r>
      <w:r w:rsidR="005E7621">
        <w:rPr>
          <w:lang w:val="en-GB"/>
        </w:rPr>
        <w:t xml:space="preserve"> (</w:t>
      </w:r>
      <w:r w:rsidR="005E7621" w:rsidRPr="000A00F2">
        <w:rPr>
          <w:highlight w:val="yellow"/>
          <w:lang w:val="en-GB"/>
        </w:rPr>
        <w:t>Fabio Di Fonzo, IIT</w:t>
      </w:r>
      <w:r w:rsidR="00690C34">
        <w:rPr>
          <w:lang w:val="en-GB"/>
        </w:rPr>
        <w:t xml:space="preserve"> – Marco Utili</w:t>
      </w:r>
      <w:r w:rsidR="005E7621">
        <w:rPr>
          <w:lang w:val="en-GB"/>
        </w:rPr>
        <w:t>)</w:t>
      </w:r>
    </w:p>
    <w:p w14:paraId="170A8417" w14:textId="296D1F94" w:rsidR="00690C34" w:rsidRPr="000A00F2" w:rsidRDefault="00690C34" w:rsidP="00690C34">
      <w:pPr>
        <w:spacing w:before="100" w:beforeAutospacing="1" w:after="100" w:afterAutospacing="1"/>
        <w:rPr>
          <w:b/>
          <w:color w:val="222222"/>
        </w:rPr>
      </w:pPr>
      <w:r w:rsidRPr="000A00F2">
        <w:rPr>
          <w:rFonts w:ascii="Calibri" w:hAnsi="Calibri" w:cs="Calibri"/>
          <w:b/>
          <w:color w:val="1F497D"/>
          <w:lang w:val="en-GB"/>
        </w:rPr>
        <w:t>a) Development of oxide coatings - alumina based coatings and alumina forming and others:</w:t>
      </w:r>
    </w:p>
    <w:p w14:paraId="097A19E9" w14:textId="77777777" w:rsidR="00690C34" w:rsidRDefault="00690C34" w:rsidP="000A00F2">
      <w:pPr>
        <w:spacing w:before="100" w:beforeAutospacing="1" w:after="100" w:afterAutospacing="1"/>
        <w:jc w:val="both"/>
      </w:pPr>
      <w:proofErr w:type="spellStart"/>
      <w:r>
        <w:rPr>
          <w:rFonts w:ascii="Calibri" w:hAnsi="Calibri" w:cs="Calibri"/>
          <w:color w:val="1F497D"/>
        </w:rPr>
        <w:t>Ceramic</w:t>
      </w:r>
      <w:proofErr w:type="spellEnd"/>
      <w:r>
        <w:rPr>
          <w:rFonts w:ascii="Calibri" w:hAnsi="Calibri" w:cs="Calibri"/>
          <w:color w:val="1F497D"/>
        </w:rPr>
        <w:t xml:space="preserve"> </w:t>
      </w:r>
      <w:proofErr w:type="spellStart"/>
      <w:r>
        <w:rPr>
          <w:rFonts w:ascii="Calibri" w:hAnsi="Calibri" w:cs="Calibri"/>
          <w:color w:val="1F497D"/>
        </w:rPr>
        <w:t>thin</w:t>
      </w:r>
      <w:proofErr w:type="spellEnd"/>
      <w:r>
        <w:rPr>
          <w:rFonts w:ascii="Calibri" w:hAnsi="Calibri" w:cs="Calibri"/>
          <w:color w:val="1F497D"/>
        </w:rPr>
        <w:t xml:space="preserve"> </w:t>
      </w:r>
      <w:proofErr w:type="gramStart"/>
      <w:r>
        <w:rPr>
          <w:rFonts w:ascii="Calibri" w:hAnsi="Calibri" w:cs="Calibri"/>
          <w:color w:val="1F497D"/>
        </w:rPr>
        <w:t>films</w:t>
      </w:r>
      <w:proofErr w:type="gramEnd"/>
      <w:r>
        <w:rPr>
          <w:rFonts w:ascii="Calibri" w:hAnsi="Calibri" w:cs="Calibri"/>
          <w:color w:val="1F497D"/>
        </w:rPr>
        <w:t xml:space="preserve">, in particular </w:t>
      </w:r>
      <w:proofErr w:type="spellStart"/>
      <w:r>
        <w:rPr>
          <w:rFonts w:ascii="Calibri" w:hAnsi="Calibri" w:cs="Calibri"/>
          <w:color w:val="1F497D"/>
        </w:rPr>
        <w:t>alumina</w:t>
      </w:r>
      <w:proofErr w:type="spellEnd"/>
      <w:r>
        <w:rPr>
          <w:rFonts w:ascii="Calibri" w:hAnsi="Calibri" w:cs="Calibri"/>
          <w:color w:val="1F497D"/>
        </w:rPr>
        <w:t xml:space="preserve">, </w:t>
      </w:r>
      <w:proofErr w:type="spellStart"/>
      <w:r>
        <w:rPr>
          <w:rFonts w:ascii="Calibri" w:hAnsi="Calibri" w:cs="Calibri"/>
          <w:color w:val="1F497D"/>
        </w:rPr>
        <w:t>appear</w:t>
      </w:r>
      <w:proofErr w:type="spellEnd"/>
      <w:r>
        <w:rPr>
          <w:rFonts w:ascii="Calibri" w:hAnsi="Calibri" w:cs="Calibri"/>
          <w:color w:val="1F497D"/>
        </w:rPr>
        <w:t xml:space="preserve"> </w:t>
      </w:r>
      <w:proofErr w:type="spellStart"/>
      <w:r>
        <w:rPr>
          <w:rFonts w:ascii="Calibri" w:hAnsi="Calibri" w:cs="Calibri"/>
          <w:color w:val="1F497D"/>
        </w:rPr>
        <w:t>to</w:t>
      </w:r>
      <w:proofErr w:type="spellEnd"/>
      <w:r>
        <w:rPr>
          <w:rFonts w:ascii="Calibri" w:hAnsi="Calibri" w:cs="Calibri"/>
          <w:color w:val="1F497D"/>
        </w:rPr>
        <w:t xml:space="preserve"> be </w:t>
      </w:r>
      <w:proofErr w:type="spellStart"/>
      <w:r>
        <w:rPr>
          <w:rFonts w:ascii="Calibri" w:hAnsi="Calibri" w:cs="Calibri"/>
          <w:color w:val="1F497D"/>
        </w:rPr>
        <w:t>the</w:t>
      </w:r>
      <w:proofErr w:type="spellEnd"/>
      <w:r>
        <w:rPr>
          <w:rFonts w:ascii="Calibri" w:hAnsi="Calibri" w:cs="Calibri"/>
          <w:color w:val="1F497D"/>
        </w:rPr>
        <w:t xml:space="preserve"> </w:t>
      </w:r>
      <w:proofErr w:type="spellStart"/>
      <w:r>
        <w:rPr>
          <w:rFonts w:ascii="Calibri" w:hAnsi="Calibri" w:cs="Calibri"/>
          <w:color w:val="1F497D"/>
        </w:rPr>
        <w:t>most</w:t>
      </w:r>
      <w:proofErr w:type="spellEnd"/>
      <w:r>
        <w:rPr>
          <w:rFonts w:ascii="Calibri" w:hAnsi="Calibri" w:cs="Calibri"/>
          <w:color w:val="1F497D"/>
        </w:rPr>
        <w:t xml:space="preserve"> </w:t>
      </w:r>
      <w:proofErr w:type="spellStart"/>
      <w:r>
        <w:rPr>
          <w:rFonts w:ascii="Calibri" w:hAnsi="Calibri" w:cs="Calibri"/>
          <w:color w:val="1F497D"/>
        </w:rPr>
        <w:t>suitable</w:t>
      </w:r>
      <w:proofErr w:type="spellEnd"/>
      <w:r>
        <w:rPr>
          <w:rFonts w:ascii="Calibri" w:hAnsi="Calibri" w:cs="Calibri"/>
          <w:color w:val="1F497D"/>
        </w:rPr>
        <w:t xml:space="preserve"> </w:t>
      </w:r>
      <w:proofErr w:type="spellStart"/>
      <w:r>
        <w:rPr>
          <w:rFonts w:ascii="Calibri" w:hAnsi="Calibri" w:cs="Calibri"/>
          <w:color w:val="1F497D"/>
        </w:rPr>
        <w:t>protective</w:t>
      </w:r>
      <w:proofErr w:type="spellEnd"/>
      <w:r>
        <w:rPr>
          <w:rFonts w:ascii="Calibri" w:hAnsi="Calibri" w:cs="Calibri"/>
          <w:color w:val="1F497D"/>
        </w:rPr>
        <w:t xml:space="preserve"> </w:t>
      </w:r>
      <w:proofErr w:type="spellStart"/>
      <w:r>
        <w:rPr>
          <w:rFonts w:ascii="Calibri" w:hAnsi="Calibri" w:cs="Calibri"/>
          <w:color w:val="1F497D"/>
        </w:rPr>
        <w:t>strategy</w:t>
      </w:r>
      <w:proofErr w:type="spellEnd"/>
      <w:r>
        <w:rPr>
          <w:rFonts w:ascii="Calibri" w:hAnsi="Calibri" w:cs="Calibri"/>
          <w:color w:val="1F497D"/>
        </w:rPr>
        <w:t xml:space="preserve"> </w:t>
      </w:r>
      <w:proofErr w:type="spellStart"/>
      <w:r>
        <w:rPr>
          <w:rFonts w:ascii="Calibri" w:hAnsi="Calibri" w:cs="Calibri"/>
          <w:color w:val="1F497D"/>
        </w:rPr>
        <w:t>for</w:t>
      </w:r>
      <w:proofErr w:type="spellEnd"/>
      <w:r>
        <w:rPr>
          <w:rFonts w:ascii="Calibri" w:hAnsi="Calibri" w:cs="Calibri"/>
          <w:color w:val="1F497D"/>
        </w:rPr>
        <w:t xml:space="preserve"> </w:t>
      </w:r>
      <w:proofErr w:type="spellStart"/>
      <w:r>
        <w:rPr>
          <w:rFonts w:ascii="Calibri" w:hAnsi="Calibri" w:cs="Calibri"/>
          <w:color w:val="1F497D"/>
        </w:rPr>
        <w:t>structural</w:t>
      </w:r>
      <w:proofErr w:type="spellEnd"/>
      <w:r>
        <w:rPr>
          <w:rFonts w:ascii="Calibri" w:hAnsi="Calibri" w:cs="Calibri"/>
          <w:color w:val="1F497D"/>
        </w:rPr>
        <w:t xml:space="preserve"> </w:t>
      </w:r>
      <w:proofErr w:type="spellStart"/>
      <w:r>
        <w:rPr>
          <w:rFonts w:ascii="Calibri" w:hAnsi="Calibri" w:cs="Calibri"/>
          <w:color w:val="1F497D"/>
        </w:rPr>
        <w:t>steels</w:t>
      </w:r>
      <w:proofErr w:type="spellEnd"/>
      <w:r>
        <w:rPr>
          <w:rFonts w:ascii="Calibri" w:hAnsi="Calibri" w:cs="Calibri"/>
          <w:color w:val="1F497D"/>
        </w:rPr>
        <w:t xml:space="preserve"> </w:t>
      </w:r>
      <w:proofErr w:type="spellStart"/>
      <w:r>
        <w:rPr>
          <w:rFonts w:ascii="Calibri" w:hAnsi="Calibri" w:cs="Calibri"/>
          <w:color w:val="1F497D"/>
        </w:rPr>
        <w:t>to</w:t>
      </w:r>
      <w:proofErr w:type="spellEnd"/>
      <w:r>
        <w:rPr>
          <w:rFonts w:ascii="Calibri" w:hAnsi="Calibri" w:cs="Calibri"/>
          <w:color w:val="1F497D"/>
        </w:rPr>
        <w:t xml:space="preserve"> be </w:t>
      </w:r>
      <w:proofErr w:type="spellStart"/>
      <w:r>
        <w:rPr>
          <w:rFonts w:ascii="Calibri" w:hAnsi="Calibri" w:cs="Calibri"/>
          <w:color w:val="1F497D"/>
        </w:rPr>
        <w:t>used</w:t>
      </w:r>
      <w:proofErr w:type="spellEnd"/>
      <w:r>
        <w:rPr>
          <w:rFonts w:ascii="Calibri" w:hAnsi="Calibri" w:cs="Calibri"/>
          <w:color w:val="1F497D"/>
        </w:rPr>
        <w:t xml:space="preserve"> </w:t>
      </w:r>
      <w:proofErr w:type="spellStart"/>
      <w:r>
        <w:rPr>
          <w:rFonts w:ascii="Calibri" w:hAnsi="Calibri" w:cs="Calibri"/>
          <w:color w:val="1F497D"/>
        </w:rPr>
        <w:t>both</w:t>
      </w:r>
      <w:proofErr w:type="spellEnd"/>
      <w:r>
        <w:rPr>
          <w:rFonts w:ascii="Calibri" w:hAnsi="Calibri" w:cs="Calibri"/>
          <w:color w:val="1F497D"/>
        </w:rPr>
        <w:t xml:space="preserve"> BB and GIV </w:t>
      </w:r>
      <w:proofErr w:type="spellStart"/>
      <w:r>
        <w:rPr>
          <w:rFonts w:ascii="Calibri" w:hAnsi="Calibri" w:cs="Calibri"/>
          <w:color w:val="1F497D"/>
        </w:rPr>
        <w:t>systems</w:t>
      </w:r>
      <w:proofErr w:type="spellEnd"/>
      <w:r>
        <w:rPr>
          <w:rFonts w:ascii="Calibri" w:hAnsi="Calibri" w:cs="Calibri"/>
          <w:color w:val="1F497D"/>
        </w:rPr>
        <w:t xml:space="preserve">. </w:t>
      </w:r>
      <w:proofErr w:type="spellStart"/>
      <w:r>
        <w:rPr>
          <w:rFonts w:ascii="Calibri" w:hAnsi="Calibri" w:cs="Calibri"/>
          <w:color w:val="1F497D"/>
        </w:rPr>
        <w:t>Two</w:t>
      </w:r>
      <w:proofErr w:type="spellEnd"/>
      <w:r>
        <w:rPr>
          <w:rFonts w:ascii="Calibri" w:hAnsi="Calibri" w:cs="Calibri"/>
          <w:color w:val="1F497D"/>
        </w:rPr>
        <w:t xml:space="preserve"> </w:t>
      </w:r>
      <w:proofErr w:type="spellStart"/>
      <w:r>
        <w:rPr>
          <w:rFonts w:ascii="Calibri" w:hAnsi="Calibri" w:cs="Calibri"/>
          <w:color w:val="1F497D"/>
        </w:rPr>
        <w:t>main</w:t>
      </w:r>
      <w:proofErr w:type="spellEnd"/>
      <w:r>
        <w:rPr>
          <w:rFonts w:ascii="Calibri" w:hAnsi="Calibri" w:cs="Calibri"/>
          <w:color w:val="1F497D"/>
        </w:rPr>
        <w:t xml:space="preserve"> </w:t>
      </w:r>
      <w:proofErr w:type="spellStart"/>
      <w:r>
        <w:rPr>
          <w:rFonts w:ascii="Calibri" w:hAnsi="Calibri" w:cs="Calibri"/>
          <w:color w:val="1F497D"/>
        </w:rPr>
        <w:t>classes</w:t>
      </w:r>
      <w:proofErr w:type="spellEnd"/>
      <w:r>
        <w:rPr>
          <w:rFonts w:ascii="Calibri" w:hAnsi="Calibri" w:cs="Calibri"/>
          <w:color w:val="1F497D"/>
        </w:rPr>
        <w:t xml:space="preserve"> </w:t>
      </w:r>
      <w:proofErr w:type="spellStart"/>
      <w:r>
        <w:rPr>
          <w:rFonts w:ascii="Calibri" w:hAnsi="Calibri" w:cs="Calibri"/>
          <w:color w:val="1F497D"/>
        </w:rPr>
        <w:t>of</w:t>
      </w:r>
      <w:proofErr w:type="spellEnd"/>
      <w:r>
        <w:rPr>
          <w:rFonts w:ascii="Calibri" w:hAnsi="Calibri" w:cs="Calibri"/>
          <w:color w:val="1F497D"/>
        </w:rPr>
        <w:t xml:space="preserve"> </w:t>
      </w:r>
      <w:proofErr w:type="spellStart"/>
      <w:r>
        <w:rPr>
          <w:rFonts w:ascii="Calibri" w:hAnsi="Calibri" w:cs="Calibri"/>
          <w:color w:val="1F497D"/>
        </w:rPr>
        <w:t>barrier</w:t>
      </w:r>
      <w:proofErr w:type="spellEnd"/>
      <w:r>
        <w:rPr>
          <w:rFonts w:ascii="Calibri" w:hAnsi="Calibri" w:cs="Calibri"/>
          <w:color w:val="1F497D"/>
        </w:rPr>
        <w:t xml:space="preserve"> </w:t>
      </w:r>
      <w:proofErr w:type="spellStart"/>
      <w:r>
        <w:rPr>
          <w:rFonts w:ascii="Calibri" w:hAnsi="Calibri" w:cs="Calibri"/>
          <w:color w:val="1F497D"/>
        </w:rPr>
        <w:t>layers</w:t>
      </w:r>
      <w:proofErr w:type="spellEnd"/>
      <w:r>
        <w:rPr>
          <w:rFonts w:ascii="Calibri" w:hAnsi="Calibri" w:cs="Calibri"/>
          <w:color w:val="1F497D"/>
        </w:rPr>
        <w:t xml:space="preserve"> emerged in </w:t>
      </w:r>
      <w:proofErr w:type="spellStart"/>
      <w:r>
        <w:rPr>
          <w:rFonts w:ascii="Calibri" w:hAnsi="Calibri" w:cs="Calibri"/>
          <w:color w:val="1F497D"/>
        </w:rPr>
        <w:t>recent</w:t>
      </w:r>
      <w:proofErr w:type="spellEnd"/>
      <w:r>
        <w:rPr>
          <w:rFonts w:ascii="Calibri" w:hAnsi="Calibri" w:cs="Calibri"/>
          <w:color w:val="1F497D"/>
        </w:rPr>
        <w:t xml:space="preserve"> </w:t>
      </w:r>
      <w:proofErr w:type="spellStart"/>
      <w:r>
        <w:rPr>
          <w:rFonts w:ascii="Calibri" w:hAnsi="Calibri" w:cs="Calibri"/>
          <w:color w:val="1F497D"/>
        </w:rPr>
        <w:t>years</w:t>
      </w:r>
      <w:proofErr w:type="spellEnd"/>
      <w:r>
        <w:rPr>
          <w:rFonts w:ascii="Calibri" w:hAnsi="Calibri" w:cs="Calibri"/>
          <w:color w:val="1F497D"/>
        </w:rPr>
        <w:t xml:space="preserve">: </w:t>
      </w:r>
      <w:proofErr w:type="spellStart"/>
      <w:r>
        <w:rPr>
          <w:rFonts w:ascii="Calibri" w:hAnsi="Calibri" w:cs="Calibri"/>
          <w:color w:val="1F497D"/>
        </w:rPr>
        <w:t>coatings</w:t>
      </w:r>
      <w:proofErr w:type="spellEnd"/>
      <w:r>
        <w:rPr>
          <w:rFonts w:ascii="Calibri" w:hAnsi="Calibri" w:cs="Calibri"/>
          <w:color w:val="1F497D"/>
        </w:rPr>
        <w:t xml:space="preserve"> and oxide </w:t>
      </w:r>
      <w:proofErr w:type="spellStart"/>
      <w:r>
        <w:rPr>
          <w:rFonts w:ascii="Calibri" w:hAnsi="Calibri" w:cs="Calibri"/>
          <w:color w:val="1F497D"/>
        </w:rPr>
        <w:t>forming</w:t>
      </w:r>
      <w:proofErr w:type="spellEnd"/>
      <w:r>
        <w:rPr>
          <w:rFonts w:ascii="Calibri" w:hAnsi="Calibri" w:cs="Calibri"/>
          <w:color w:val="1F497D"/>
        </w:rPr>
        <w:t xml:space="preserve"> </w:t>
      </w:r>
      <w:proofErr w:type="spellStart"/>
      <w:r>
        <w:rPr>
          <w:rFonts w:ascii="Calibri" w:hAnsi="Calibri" w:cs="Calibri"/>
          <w:color w:val="1F497D"/>
        </w:rPr>
        <w:t>alloys</w:t>
      </w:r>
      <w:proofErr w:type="spellEnd"/>
      <w:r>
        <w:rPr>
          <w:rFonts w:ascii="Calibri" w:hAnsi="Calibri" w:cs="Calibri"/>
          <w:color w:val="1F497D"/>
        </w:rPr>
        <w:t xml:space="preserve">. </w:t>
      </w:r>
      <w:proofErr w:type="spellStart"/>
      <w:r>
        <w:rPr>
          <w:rFonts w:ascii="Calibri" w:hAnsi="Calibri" w:cs="Calibri"/>
          <w:color w:val="1F497D"/>
        </w:rPr>
        <w:t>Coatings</w:t>
      </w:r>
      <w:proofErr w:type="spellEnd"/>
      <w:r>
        <w:rPr>
          <w:rFonts w:ascii="Calibri" w:hAnsi="Calibri" w:cs="Calibri"/>
          <w:color w:val="1F497D"/>
        </w:rPr>
        <w:t xml:space="preserve"> </w:t>
      </w:r>
      <w:proofErr w:type="spellStart"/>
      <w:r>
        <w:rPr>
          <w:rFonts w:ascii="Calibri" w:hAnsi="Calibri" w:cs="Calibri"/>
          <w:color w:val="1F497D"/>
        </w:rPr>
        <w:t>relay</w:t>
      </w:r>
      <w:proofErr w:type="spellEnd"/>
      <w:r>
        <w:rPr>
          <w:rFonts w:ascii="Calibri" w:hAnsi="Calibri" w:cs="Calibri"/>
          <w:color w:val="1F497D"/>
        </w:rPr>
        <w:t xml:space="preserve"> </w:t>
      </w:r>
      <w:proofErr w:type="spellStart"/>
      <w:r>
        <w:rPr>
          <w:rFonts w:ascii="Calibri" w:hAnsi="Calibri" w:cs="Calibri"/>
          <w:color w:val="1F497D"/>
        </w:rPr>
        <w:t>on</w:t>
      </w:r>
      <w:proofErr w:type="spellEnd"/>
      <w:r>
        <w:rPr>
          <w:rFonts w:ascii="Calibri" w:hAnsi="Calibri" w:cs="Calibri"/>
          <w:color w:val="1F497D"/>
        </w:rPr>
        <w:t xml:space="preserve"> </w:t>
      </w:r>
      <w:proofErr w:type="spellStart"/>
      <w:r>
        <w:rPr>
          <w:rFonts w:ascii="Calibri" w:hAnsi="Calibri" w:cs="Calibri"/>
          <w:color w:val="1F497D"/>
        </w:rPr>
        <w:t>thin</w:t>
      </w:r>
      <w:proofErr w:type="spellEnd"/>
      <w:r>
        <w:rPr>
          <w:rFonts w:ascii="Calibri" w:hAnsi="Calibri" w:cs="Calibri"/>
          <w:color w:val="1F497D"/>
        </w:rPr>
        <w:t xml:space="preserve"> </w:t>
      </w:r>
      <w:proofErr w:type="gramStart"/>
      <w:r>
        <w:rPr>
          <w:rFonts w:ascii="Calibri" w:hAnsi="Calibri" w:cs="Calibri"/>
          <w:color w:val="1F497D"/>
        </w:rPr>
        <w:t>film</w:t>
      </w:r>
      <w:proofErr w:type="gramEnd"/>
      <w:r>
        <w:rPr>
          <w:rFonts w:ascii="Calibri" w:hAnsi="Calibri" w:cs="Calibri"/>
          <w:color w:val="1F497D"/>
        </w:rPr>
        <w:t xml:space="preserve"> </w:t>
      </w:r>
      <w:proofErr w:type="spellStart"/>
      <w:r>
        <w:rPr>
          <w:rFonts w:ascii="Calibri" w:hAnsi="Calibri" w:cs="Calibri"/>
          <w:color w:val="1F497D"/>
        </w:rPr>
        <w:t>deposition</w:t>
      </w:r>
      <w:proofErr w:type="spellEnd"/>
      <w:r>
        <w:rPr>
          <w:rFonts w:ascii="Calibri" w:hAnsi="Calibri" w:cs="Calibri"/>
          <w:color w:val="1F497D"/>
        </w:rPr>
        <w:t xml:space="preserve"> </w:t>
      </w:r>
      <w:proofErr w:type="spellStart"/>
      <w:r>
        <w:rPr>
          <w:rFonts w:ascii="Calibri" w:hAnsi="Calibri" w:cs="Calibri"/>
          <w:color w:val="1F497D"/>
        </w:rPr>
        <w:t>techniques</w:t>
      </w:r>
      <w:proofErr w:type="spellEnd"/>
      <w:r>
        <w:rPr>
          <w:rFonts w:ascii="Calibri" w:hAnsi="Calibri" w:cs="Calibri"/>
          <w:color w:val="1F497D"/>
        </w:rPr>
        <w:t xml:space="preserve"> </w:t>
      </w:r>
      <w:proofErr w:type="spellStart"/>
      <w:r>
        <w:rPr>
          <w:rFonts w:ascii="Calibri" w:hAnsi="Calibri" w:cs="Calibri"/>
          <w:color w:val="1F497D"/>
        </w:rPr>
        <w:t>like</w:t>
      </w:r>
      <w:proofErr w:type="spellEnd"/>
      <w:r>
        <w:rPr>
          <w:rFonts w:ascii="Calibri" w:hAnsi="Calibri" w:cs="Calibri"/>
          <w:color w:val="1F497D"/>
        </w:rPr>
        <w:t xml:space="preserve"> </w:t>
      </w:r>
      <w:proofErr w:type="spellStart"/>
      <w:r>
        <w:rPr>
          <w:rFonts w:ascii="Calibri" w:hAnsi="Calibri" w:cs="Calibri"/>
          <w:color w:val="1F497D"/>
        </w:rPr>
        <w:t>Pulsed</w:t>
      </w:r>
      <w:proofErr w:type="spellEnd"/>
      <w:r>
        <w:rPr>
          <w:rFonts w:ascii="Calibri" w:hAnsi="Calibri" w:cs="Calibri"/>
          <w:color w:val="1F497D"/>
        </w:rPr>
        <w:t xml:space="preserve"> Laser </w:t>
      </w:r>
      <w:proofErr w:type="spellStart"/>
      <w:r>
        <w:rPr>
          <w:rFonts w:ascii="Calibri" w:hAnsi="Calibri" w:cs="Calibri"/>
          <w:color w:val="1F497D"/>
        </w:rPr>
        <w:t>Deposition</w:t>
      </w:r>
      <w:proofErr w:type="spellEnd"/>
      <w:r>
        <w:rPr>
          <w:rFonts w:ascii="Calibri" w:hAnsi="Calibri" w:cs="Calibri"/>
          <w:color w:val="1F497D"/>
        </w:rPr>
        <w:t xml:space="preserve">, </w:t>
      </w:r>
      <w:proofErr w:type="spellStart"/>
      <w:r>
        <w:rPr>
          <w:rFonts w:ascii="Calibri" w:hAnsi="Calibri" w:cs="Calibri"/>
          <w:color w:val="1F497D"/>
        </w:rPr>
        <w:t>sputtering</w:t>
      </w:r>
      <w:proofErr w:type="spellEnd"/>
      <w:r>
        <w:rPr>
          <w:rFonts w:ascii="Calibri" w:hAnsi="Calibri" w:cs="Calibri"/>
          <w:color w:val="1F497D"/>
        </w:rPr>
        <w:t xml:space="preserve"> </w:t>
      </w:r>
      <w:proofErr w:type="spellStart"/>
      <w:r>
        <w:rPr>
          <w:rFonts w:ascii="Calibri" w:hAnsi="Calibri" w:cs="Calibri"/>
          <w:color w:val="1F497D"/>
        </w:rPr>
        <w:t>or</w:t>
      </w:r>
      <w:proofErr w:type="spellEnd"/>
      <w:r>
        <w:rPr>
          <w:rFonts w:ascii="Calibri" w:hAnsi="Calibri" w:cs="Calibri"/>
          <w:color w:val="1F497D"/>
        </w:rPr>
        <w:t xml:space="preserve"> </w:t>
      </w:r>
      <w:proofErr w:type="spellStart"/>
      <w:r>
        <w:rPr>
          <w:rFonts w:ascii="Calibri" w:hAnsi="Calibri" w:cs="Calibri"/>
          <w:color w:val="1F497D"/>
        </w:rPr>
        <w:t>Atomic</w:t>
      </w:r>
      <w:proofErr w:type="spellEnd"/>
      <w:r>
        <w:rPr>
          <w:rFonts w:ascii="Calibri" w:hAnsi="Calibri" w:cs="Calibri"/>
          <w:color w:val="1F497D"/>
        </w:rPr>
        <w:t xml:space="preserve"> </w:t>
      </w:r>
      <w:proofErr w:type="spellStart"/>
      <w:r>
        <w:rPr>
          <w:rFonts w:ascii="Calibri" w:hAnsi="Calibri" w:cs="Calibri"/>
          <w:color w:val="1F497D"/>
        </w:rPr>
        <w:t>Layer</w:t>
      </w:r>
      <w:proofErr w:type="spellEnd"/>
      <w:r>
        <w:rPr>
          <w:rFonts w:ascii="Calibri" w:hAnsi="Calibri" w:cs="Calibri"/>
          <w:color w:val="1F497D"/>
        </w:rPr>
        <w:t xml:space="preserve"> </w:t>
      </w:r>
      <w:proofErr w:type="spellStart"/>
      <w:r>
        <w:rPr>
          <w:rFonts w:ascii="Calibri" w:hAnsi="Calibri" w:cs="Calibri"/>
          <w:color w:val="1F497D"/>
        </w:rPr>
        <w:t>Deposition</w:t>
      </w:r>
      <w:proofErr w:type="spellEnd"/>
      <w:r>
        <w:rPr>
          <w:rFonts w:ascii="Calibri" w:hAnsi="Calibri" w:cs="Calibri"/>
          <w:color w:val="1F497D"/>
        </w:rPr>
        <w:t xml:space="preserve">, </w:t>
      </w:r>
      <w:proofErr w:type="spellStart"/>
      <w:r>
        <w:rPr>
          <w:rFonts w:ascii="Calibri" w:hAnsi="Calibri" w:cs="Calibri"/>
          <w:color w:val="1F497D"/>
        </w:rPr>
        <w:t>or</w:t>
      </w:r>
      <w:proofErr w:type="spellEnd"/>
      <w:r>
        <w:rPr>
          <w:rFonts w:ascii="Calibri" w:hAnsi="Calibri" w:cs="Calibri"/>
          <w:color w:val="1F497D"/>
        </w:rPr>
        <w:t xml:space="preserve"> </w:t>
      </w:r>
      <w:proofErr w:type="spellStart"/>
      <w:r>
        <w:rPr>
          <w:rFonts w:ascii="Calibri" w:hAnsi="Calibri" w:cs="Calibri"/>
          <w:color w:val="1F497D"/>
        </w:rPr>
        <w:t>on</w:t>
      </w:r>
      <w:proofErr w:type="spellEnd"/>
      <w:r>
        <w:rPr>
          <w:rFonts w:ascii="Calibri" w:hAnsi="Calibri" w:cs="Calibri"/>
          <w:color w:val="1F497D"/>
        </w:rPr>
        <w:t xml:space="preserve"> </w:t>
      </w:r>
      <w:proofErr w:type="spellStart"/>
      <w:r>
        <w:rPr>
          <w:rFonts w:ascii="Calibri" w:hAnsi="Calibri" w:cs="Calibri"/>
          <w:color w:val="1F497D"/>
        </w:rPr>
        <w:t>surface</w:t>
      </w:r>
      <w:proofErr w:type="spellEnd"/>
      <w:r>
        <w:rPr>
          <w:rFonts w:ascii="Calibri" w:hAnsi="Calibri" w:cs="Calibri"/>
          <w:color w:val="1F497D"/>
        </w:rPr>
        <w:t xml:space="preserve"> </w:t>
      </w:r>
      <w:proofErr w:type="spellStart"/>
      <w:r>
        <w:rPr>
          <w:rFonts w:ascii="Calibri" w:hAnsi="Calibri" w:cs="Calibri"/>
          <w:color w:val="1F497D"/>
        </w:rPr>
        <w:t>alluminization</w:t>
      </w:r>
      <w:proofErr w:type="spellEnd"/>
      <w:r>
        <w:rPr>
          <w:rFonts w:ascii="Calibri" w:hAnsi="Calibri" w:cs="Calibri"/>
          <w:color w:val="1F497D"/>
        </w:rPr>
        <w:t xml:space="preserve"> </w:t>
      </w:r>
      <w:proofErr w:type="spellStart"/>
      <w:r>
        <w:rPr>
          <w:rFonts w:ascii="Calibri" w:hAnsi="Calibri" w:cs="Calibri"/>
          <w:color w:val="1F497D"/>
        </w:rPr>
        <w:t>followed</w:t>
      </w:r>
      <w:proofErr w:type="spellEnd"/>
      <w:r>
        <w:rPr>
          <w:rFonts w:ascii="Calibri" w:hAnsi="Calibri" w:cs="Calibri"/>
          <w:color w:val="1F497D"/>
        </w:rPr>
        <w:t xml:space="preserve"> </w:t>
      </w:r>
      <w:proofErr w:type="spellStart"/>
      <w:r>
        <w:rPr>
          <w:rFonts w:ascii="Calibri" w:hAnsi="Calibri" w:cs="Calibri"/>
          <w:color w:val="1F497D"/>
        </w:rPr>
        <w:t>by</w:t>
      </w:r>
      <w:proofErr w:type="spellEnd"/>
      <w:r>
        <w:rPr>
          <w:rFonts w:ascii="Calibri" w:hAnsi="Calibri" w:cs="Calibri"/>
          <w:color w:val="1F497D"/>
        </w:rPr>
        <w:t xml:space="preserve"> </w:t>
      </w:r>
      <w:proofErr w:type="spellStart"/>
      <w:r>
        <w:rPr>
          <w:rFonts w:ascii="Calibri" w:hAnsi="Calibri" w:cs="Calibri"/>
          <w:color w:val="1F497D"/>
        </w:rPr>
        <w:t>high</w:t>
      </w:r>
      <w:proofErr w:type="spellEnd"/>
      <w:r>
        <w:rPr>
          <w:rFonts w:ascii="Calibri" w:hAnsi="Calibri" w:cs="Calibri"/>
          <w:color w:val="1F497D"/>
        </w:rPr>
        <w:t xml:space="preserve"> </w:t>
      </w:r>
      <w:proofErr w:type="spellStart"/>
      <w:r>
        <w:rPr>
          <w:rFonts w:ascii="Calibri" w:hAnsi="Calibri" w:cs="Calibri"/>
          <w:color w:val="1F497D"/>
        </w:rPr>
        <w:t>temperature</w:t>
      </w:r>
      <w:proofErr w:type="spellEnd"/>
      <w:r>
        <w:rPr>
          <w:rFonts w:ascii="Calibri" w:hAnsi="Calibri" w:cs="Calibri"/>
          <w:color w:val="1F497D"/>
        </w:rPr>
        <w:t xml:space="preserve"> </w:t>
      </w:r>
      <w:proofErr w:type="spellStart"/>
      <w:r>
        <w:rPr>
          <w:rFonts w:ascii="Calibri" w:hAnsi="Calibri" w:cs="Calibri"/>
          <w:color w:val="1F497D"/>
        </w:rPr>
        <w:t>oxidation</w:t>
      </w:r>
      <w:proofErr w:type="spellEnd"/>
      <w:r>
        <w:rPr>
          <w:rFonts w:ascii="Calibri" w:hAnsi="Calibri" w:cs="Calibri"/>
          <w:color w:val="1F497D"/>
        </w:rPr>
        <w:t xml:space="preserve"> (ECX, GESA). More </w:t>
      </w:r>
      <w:proofErr w:type="spellStart"/>
      <w:r>
        <w:rPr>
          <w:rFonts w:ascii="Calibri" w:hAnsi="Calibri" w:cs="Calibri"/>
          <w:color w:val="1F497D"/>
        </w:rPr>
        <w:t>traditional</w:t>
      </w:r>
      <w:proofErr w:type="spellEnd"/>
      <w:r>
        <w:rPr>
          <w:rFonts w:ascii="Calibri" w:hAnsi="Calibri" w:cs="Calibri"/>
          <w:color w:val="1F497D"/>
        </w:rPr>
        <w:t xml:space="preserve"> pack </w:t>
      </w:r>
      <w:proofErr w:type="spellStart"/>
      <w:r>
        <w:rPr>
          <w:rFonts w:ascii="Calibri" w:hAnsi="Calibri" w:cs="Calibri"/>
          <w:color w:val="1F497D"/>
        </w:rPr>
        <w:t>cementation</w:t>
      </w:r>
      <w:proofErr w:type="spellEnd"/>
      <w:r>
        <w:rPr>
          <w:rFonts w:ascii="Calibri" w:hAnsi="Calibri" w:cs="Calibri"/>
          <w:color w:val="1F497D"/>
        </w:rPr>
        <w:t xml:space="preserve"> </w:t>
      </w:r>
      <w:proofErr w:type="spellStart"/>
      <w:r>
        <w:rPr>
          <w:rFonts w:ascii="Calibri" w:hAnsi="Calibri" w:cs="Calibri"/>
          <w:color w:val="1F497D"/>
        </w:rPr>
        <w:t>is</w:t>
      </w:r>
      <w:proofErr w:type="spellEnd"/>
      <w:r>
        <w:rPr>
          <w:rFonts w:ascii="Calibri" w:hAnsi="Calibri" w:cs="Calibri"/>
          <w:color w:val="1F497D"/>
        </w:rPr>
        <w:t xml:space="preserve"> </w:t>
      </w:r>
      <w:proofErr w:type="spellStart"/>
      <w:r>
        <w:rPr>
          <w:rFonts w:ascii="Calibri" w:hAnsi="Calibri" w:cs="Calibri"/>
          <w:color w:val="1F497D"/>
        </w:rPr>
        <w:t>considered</w:t>
      </w:r>
      <w:proofErr w:type="spellEnd"/>
      <w:r>
        <w:rPr>
          <w:rFonts w:ascii="Calibri" w:hAnsi="Calibri" w:cs="Calibri"/>
          <w:color w:val="1F497D"/>
        </w:rPr>
        <w:t xml:space="preserve"> </w:t>
      </w:r>
      <w:proofErr w:type="spellStart"/>
      <w:r>
        <w:rPr>
          <w:rFonts w:ascii="Calibri" w:hAnsi="Calibri" w:cs="Calibri"/>
          <w:color w:val="1F497D"/>
        </w:rPr>
        <w:t>for</w:t>
      </w:r>
      <w:proofErr w:type="spellEnd"/>
      <w:r>
        <w:rPr>
          <w:rFonts w:ascii="Calibri" w:hAnsi="Calibri" w:cs="Calibri"/>
          <w:color w:val="1F497D"/>
        </w:rPr>
        <w:t xml:space="preserve"> more </w:t>
      </w:r>
      <w:proofErr w:type="spellStart"/>
      <w:r>
        <w:rPr>
          <w:rFonts w:ascii="Calibri" w:hAnsi="Calibri" w:cs="Calibri"/>
          <w:color w:val="1F497D"/>
        </w:rPr>
        <w:t>massive</w:t>
      </w:r>
      <w:proofErr w:type="spellEnd"/>
      <w:r>
        <w:rPr>
          <w:rFonts w:ascii="Calibri" w:hAnsi="Calibri" w:cs="Calibri"/>
          <w:color w:val="1F497D"/>
        </w:rPr>
        <w:t xml:space="preserve"> </w:t>
      </w:r>
      <w:proofErr w:type="spellStart"/>
      <w:r>
        <w:rPr>
          <w:rFonts w:ascii="Calibri" w:hAnsi="Calibri" w:cs="Calibri"/>
          <w:color w:val="1F497D"/>
        </w:rPr>
        <w:t>components</w:t>
      </w:r>
      <w:proofErr w:type="spellEnd"/>
      <w:r>
        <w:rPr>
          <w:rFonts w:ascii="Calibri" w:hAnsi="Calibri" w:cs="Calibri"/>
          <w:color w:val="1F497D"/>
        </w:rPr>
        <w:t xml:space="preserve"> </w:t>
      </w:r>
      <w:proofErr w:type="spellStart"/>
      <w:r>
        <w:rPr>
          <w:rFonts w:ascii="Calibri" w:hAnsi="Calibri" w:cs="Calibri"/>
          <w:color w:val="1F497D"/>
        </w:rPr>
        <w:t>with</w:t>
      </w:r>
      <w:proofErr w:type="spellEnd"/>
      <w:r>
        <w:rPr>
          <w:rFonts w:ascii="Calibri" w:hAnsi="Calibri" w:cs="Calibri"/>
          <w:color w:val="1F497D"/>
        </w:rPr>
        <w:t xml:space="preserve"> no </w:t>
      </w:r>
      <w:proofErr w:type="spellStart"/>
      <w:r>
        <w:rPr>
          <w:rFonts w:ascii="Calibri" w:hAnsi="Calibri" w:cs="Calibri"/>
          <w:color w:val="1F497D"/>
        </w:rPr>
        <w:t>limitation</w:t>
      </w:r>
      <w:proofErr w:type="spellEnd"/>
      <w:r>
        <w:rPr>
          <w:rFonts w:ascii="Calibri" w:hAnsi="Calibri" w:cs="Calibri"/>
          <w:color w:val="1F497D"/>
        </w:rPr>
        <w:t xml:space="preserve"> in </w:t>
      </w:r>
      <w:proofErr w:type="spellStart"/>
      <w:r>
        <w:rPr>
          <w:rFonts w:ascii="Calibri" w:hAnsi="Calibri" w:cs="Calibri"/>
          <w:color w:val="1F497D"/>
        </w:rPr>
        <w:t>terms</w:t>
      </w:r>
      <w:proofErr w:type="spellEnd"/>
      <w:r>
        <w:rPr>
          <w:rFonts w:ascii="Calibri" w:hAnsi="Calibri" w:cs="Calibri"/>
          <w:color w:val="1F497D"/>
        </w:rPr>
        <w:t xml:space="preserve"> </w:t>
      </w:r>
      <w:proofErr w:type="spellStart"/>
      <w:r>
        <w:rPr>
          <w:rFonts w:ascii="Calibri" w:hAnsi="Calibri" w:cs="Calibri"/>
          <w:color w:val="1F497D"/>
        </w:rPr>
        <w:t>of</w:t>
      </w:r>
      <w:proofErr w:type="spellEnd"/>
      <w:r>
        <w:rPr>
          <w:rFonts w:ascii="Calibri" w:hAnsi="Calibri" w:cs="Calibri"/>
          <w:color w:val="1F497D"/>
        </w:rPr>
        <w:t xml:space="preserve"> </w:t>
      </w:r>
      <w:proofErr w:type="spellStart"/>
      <w:r>
        <w:rPr>
          <w:rFonts w:ascii="Calibri" w:hAnsi="Calibri" w:cs="Calibri"/>
          <w:color w:val="1F497D"/>
        </w:rPr>
        <w:t>high</w:t>
      </w:r>
      <w:proofErr w:type="spellEnd"/>
      <w:r>
        <w:rPr>
          <w:rFonts w:ascii="Calibri" w:hAnsi="Calibri" w:cs="Calibri"/>
          <w:color w:val="1F497D"/>
        </w:rPr>
        <w:t xml:space="preserve"> </w:t>
      </w:r>
      <w:proofErr w:type="spellStart"/>
      <w:r>
        <w:rPr>
          <w:rFonts w:ascii="Calibri" w:hAnsi="Calibri" w:cs="Calibri"/>
          <w:color w:val="1F497D"/>
        </w:rPr>
        <w:t>temperature</w:t>
      </w:r>
      <w:proofErr w:type="spellEnd"/>
      <w:r>
        <w:rPr>
          <w:rFonts w:ascii="Calibri" w:hAnsi="Calibri" w:cs="Calibri"/>
          <w:color w:val="1F497D"/>
        </w:rPr>
        <w:t xml:space="preserve"> </w:t>
      </w:r>
      <w:proofErr w:type="spellStart"/>
      <w:r>
        <w:rPr>
          <w:rFonts w:ascii="Calibri" w:hAnsi="Calibri" w:cs="Calibri"/>
          <w:color w:val="1F497D"/>
        </w:rPr>
        <w:t>processing</w:t>
      </w:r>
      <w:proofErr w:type="spellEnd"/>
      <w:r>
        <w:rPr>
          <w:rFonts w:ascii="Calibri" w:hAnsi="Calibri" w:cs="Calibri"/>
          <w:color w:val="1F497D"/>
        </w:rPr>
        <w:t xml:space="preserve">, </w:t>
      </w:r>
      <w:proofErr w:type="spellStart"/>
      <w:r>
        <w:rPr>
          <w:rFonts w:ascii="Calibri" w:hAnsi="Calibri" w:cs="Calibri"/>
          <w:color w:val="1F497D"/>
        </w:rPr>
        <w:t>even</w:t>
      </w:r>
      <w:proofErr w:type="spellEnd"/>
      <w:r>
        <w:rPr>
          <w:rFonts w:ascii="Calibri" w:hAnsi="Calibri" w:cs="Calibri"/>
          <w:color w:val="1F497D"/>
        </w:rPr>
        <w:t xml:space="preserve"> </w:t>
      </w:r>
      <w:proofErr w:type="spellStart"/>
      <w:r>
        <w:rPr>
          <w:rFonts w:ascii="Calibri" w:hAnsi="Calibri" w:cs="Calibri"/>
          <w:color w:val="1F497D"/>
        </w:rPr>
        <w:t>this</w:t>
      </w:r>
      <w:proofErr w:type="spellEnd"/>
      <w:r>
        <w:rPr>
          <w:rFonts w:ascii="Calibri" w:hAnsi="Calibri" w:cs="Calibri"/>
          <w:color w:val="1F497D"/>
        </w:rPr>
        <w:t xml:space="preserve"> </w:t>
      </w:r>
      <w:proofErr w:type="spellStart"/>
      <w:r>
        <w:rPr>
          <w:rFonts w:ascii="Calibri" w:hAnsi="Calibri" w:cs="Calibri"/>
          <w:color w:val="1F497D"/>
        </w:rPr>
        <w:t>does</w:t>
      </w:r>
      <w:proofErr w:type="spellEnd"/>
      <w:r>
        <w:rPr>
          <w:rFonts w:ascii="Calibri" w:hAnsi="Calibri" w:cs="Calibri"/>
          <w:color w:val="1F497D"/>
        </w:rPr>
        <w:t xml:space="preserve"> </w:t>
      </w:r>
      <w:proofErr w:type="spellStart"/>
      <w:r>
        <w:rPr>
          <w:rFonts w:ascii="Calibri" w:hAnsi="Calibri" w:cs="Calibri"/>
          <w:color w:val="1F497D"/>
        </w:rPr>
        <w:t>not</w:t>
      </w:r>
      <w:proofErr w:type="spellEnd"/>
      <w:r>
        <w:rPr>
          <w:rFonts w:ascii="Calibri" w:hAnsi="Calibri" w:cs="Calibri"/>
          <w:color w:val="1F497D"/>
        </w:rPr>
        <w:t xml:space="preserve"> </w:t>
      </w:r>
      <w:proofErr w:type="spellStart"/>
      <w:r>
        <w:rPr>
          <w:rFonts w:ascii="Calibri" w:hAnsi="Calibri" w:cs="Calibri"/>
          <w:color w:val="1F497D"/>
        </w:rPr>
        <w:t>seem</w:t>
      </w:r>
      <w:proofErr w:type="spellEnd"/>
      <w:r>
        <w:rPr>
          <w:rFonts w:ascii="Calibri" w:hAnsi="Calibri" w:cs="Calibri"/>
          <w:color w:val="1F497D"/>
        </w:rPr>
        <w:t xml:space="preserve"> compatible </w:t>
      </w:r>
      <w:proofErr w:type="spellStart"/>
      <w:r>
        <w:rPr>
          <w:rFonts w:ascii="Calibri" w:hAnsi="Calibri" w:cs="Calibri"/>
          <w:color w:val="1F497D"/>
        </w:rPr>
        <w:t>with</w:t>
      </w:r>
      <w:proofErr w:type="spellEnd"/>
      <w:r>
        <w:rPr>
          <w:rFonts w:ascii="Calibri" w:hAnsi="Calibri" w:cs="Calibri"/>
          <w:color w:val="1F497D"/>
        </w:rPr>
        <w:t xml:space="preserve"> EUROFER, </w:t>
      </w:r>
      <w:proofErr w:type="spellStart"/>
      <w:r>
        <w:rPr>
          <w:rFonts w:ascii="Calibri" w:hAnsi="Calibri" w:cs="Calibri"/>
          <w:color w:val="1F497D"/>
        </w:rPr>
        <w:t>teh</w:t>
      </w:r>
      <w:proofErr w:type="spellEnd"/>
      <w:r>
        <w:rPr>
          <w:rFonts w:ascii="Calibri" w:hAnsi="Calibri" w:cs="Calibri"/>
          <w:color w:val="1F497D"/>
        </w:rPr>
        <w:t xml:space="preserve"> material </w:t>
      </w:r>
      <w:proofErr w:type="spellStart"/>
      <w:r>
        <w:rPr>
          <w:rFonts w:ascii="Calibri" w:hAnsi="Calibri" w:cs="Calibri"/>
          <w:color w:val="1F497D"/>
        </w:rPr>
        <w:t>of</w:t>
      </w:r>
      <w:proofErr w:type="spellEnd"/>
      <w:r>
        <w:rPr>
          <w:rFonts w:ascii="Calibri" w:hAnsi="Calibri" w:cs="Calibri"/>
          <w:color w:val="1F497D"/>
        </w:rPr>
        <w:t xml:space="preserve"> </w:t>
      </w:r>
      <w:proofErr w:type="spellStart"/>
      <w:r>
        <w:rPr>
          <w:rFonts w:ascii="Calibri" w:hAnsi="Calibri" w:cs="Calibri"/>
          <w:color w:val="1F497D"/>
        </w:rPr>
        <w:t>choice</w:t>
      </w:r>
      <w:proofErr w:type="spellEnd"/>
      <w:r>
        <w:rPr>
          <w:rFonts w:ascii="Calibri" w:hAnsi="Calibri" w:cs="Calibri"/>
          <w:color w:val="1F497D"/>
        </w:rPr>
        <w:t xml:space="preserve"> </w:t>
      </w:r>
      <w:proofErr w:type="spellStart"/>
      <w:r>
        <w:rPr>
          <w:rFonts w:ascii="Calibri" w:hAnsi="Calibri" w:cs="Calibri"/>
          <w:color w:val="1F497D"/>
        </w:rPr>
        <w:t>for</w:t>
      </w:r>
      <w:proofErr w:type="spellEnd"/>
      <w:r>
        <w:rPr>
          <w:rFonts w:ascii="Calibri" w:hAnsi="Calibri" w:cs="Calibri"/>
          <w:color w:val="1F497D"/>
        </w:rPr>
        <w:t xml:space="preserve"> ITER and DEMO.  </w:t>
      </w:r>
      <w:proofErr w:type="spellStart"/>
      <w:r>
        <w:rPr>
          <w:rFonts w:ascii="Calibri" w:hAnsi="Calibri" w:cs="Calibri"/>
          <w:color w:val="1F497D"/>
        </w:rPr>
        <w:t>Employing</w:t>
      </w:r>
      <w:proofErr w:type="spellEnd"/>
      <w:r>
        <w:rPr>
          <w:rFonts w:ascii="Calibri" w:hAnsi="Calibri" w:cs="Calibri"/>
          <w:color w:val="1F497D"/>
        </w:rPr>
        <w:t xml:space="preserve"> </w:t>
      </w:r>
      <w:proofErr w:type="spellStart"/>
      <w:r>
        <w:rPr>
          <w:rFonts w:ascii="Calibri" w:hAnsi="Calibri" w:cs="Calibri"/>
          <w:color w:val="1F497D"/>
        </w:rPr>
        <w:t>coatings</w:t>
      </w:r>
      <w:proofErr w:type="spellEnd"/>
      <w:r>
        <w:rPr>
          <w:rFonts w:ascii="Calibri" w:hAnsi="Calibri" w:cs="Calibri"/>
          <w:color w:val="1F497D"/>
        </w:rPr>
        <w:t xml:space="preserve">, </w:t>
      </w:r>
      <w:proofErr w:type="spellStart"/>
      <w:r>
        <w:rPr>
          <w:rFonts w:ascii="Calibri" w:hAnsi="Calibri" w:cs="Calibri"/>
          <w:color w:val="1F497D"/>
        </w:rPr>
        <w:t>it</w:t>
      </w:r>
      <w:proofErr w:type="spellEnd"/>
      <w:r>
        <w:rPr>
          <w:rFonts w:ascii="Calibri" w:hAnsi="Calibri" w:cs="Calibri"/>
          <w:color w:val="1F497D"/>
        </w:rPr>
        <w:t xml:space="preserve"> </w:t>
      </w:r>
      <w:proofErr w:type="spellStart"/>
      <w:r>
        <w:rPr>
          <w:rFonts w:ascii="Calibri" w:hAnsi="Calibri" w:cs="Calibri"/>
          <w:color w:val="1F497D"/>
        </w:rPr>
        <w:t>is</w:t>
      </w:r>
      <w:proofErr w:type="spellEnd"/>
      <w:r>
        <w:rPr>
          <w:rFonts w:ascii="Calibri" w:hAnsi="Calibri" w:cs="Calibri"/>
          <w:color w:val="1F497D"/>
        </w:rPr>
        <w:t xml:space="preserve"> </w:t>
      </w:r>
      <w:proofErr w:type="spellStart"/>
      <w:r>
        <w:rPr>
          <w:rFonts w:ascii="Calibri" w:hAnsi="Calibri" w:cs="Calibri"/>
          <w:color w:val="1F497D"/>
        </w:rPr>
        <w:t>possible</w:t>
      </w:r>
      <w:proofErr w:type="spellEnd"/>
      <w:r>
        <w:rPr>
          <w:rFonts w:ascii="Calibri" w:hAnsi="Calibri" w:cs="Calibri"/>
          <w:color w:val="1F497D"/>
        </w:rPr>
        <w:t xml:space="preserve"> </w:t>
      </w:r>
      <w:proofErr w:type="spellStart"/>
      <w:r>
        <w:rPr>
          <w:rFonts w:ascii="Calibri" w:hAnsi="Calibri" w:cs="Calibri"/>
          <w:color w:val="1F497D"/>
        </w:rPr>
        <w:t>to</w:t>
      </w:r>
      <w:proofErr w:type="spellEnd"/>
      <w:r>
        <w:rPr>
          <w:rFonts w:ascii="Calibri" w:hAnsi="Calibri" w:cs="Calibri"/>
          <w:color w:val="1F497D"/>
        </w:rPr>
        <w:t xml:space="preserve"> </w:t>
      </w:r>
      <w:proofErr w:type="spellStart"/>
      <w:r>
        <w:rPr>
          <w:rFonts w:ascii="Calibri" w:hAnsi="Calibri" w:cs="Calibri"/>
          <w:color w:val="1F497D"/>
        </w:rPr>
        <w:t>extend</w:t>
      </w:r>
      <w:proofErr w:type="spellEnd"/>
      <w:r>
        <w:rPr>
          <w:rFonts w:ascii="Calibri" w:hAnsi="Calibri" w:cs="Calibri"/>
          <w:color w:val="1F497D"/>
        </w:rPr>
        <w:t xml:space="preserve"> </w:t>
      </w:r>
      <w:proofErr w:type="spellStart"/>
      <w:r>
        <w:rPr>
          <w:rFonts w:ascii="Calibri" w:hAnsi="Calibri" w:cs="Calibri"/>
          <w:color w:val="1F497D"/>
        </w:rPr>
        <w:t>the</w:t>
      </w:r>
      <w:proofErr w:type="spellEnd"/>
      <w:r>
        <w:rPr>
          <w:rFonts w:ascii="Calibri" w:hAnsi="Calibri" w:cs="Calibri"/>
          <w:color w:val="1F497D"/>
        </w:rPr>
        <w:t xml:space="preserve"> </w:t>
      </w:r>
      <w:proofErr w:type="spellStart"/>
      <w:r>
        <w:rPr>
          <w:rFonts w:ascii="Calibri" w:hAnsi="Calibri" w:cs="Calibri"/>
          <w:color w:val="1F497D"/>
        </w:rPr>
        <w:t>operational</w:t>
      </w:r>
      <w:proofErr w:type="spellEnd"/>
      <w:r>
        <w:rPr>
          <w:rFonts w:ascii="Calibri" w:hAnsi="Calibri" w:cs="Calibri"/>
          <w:color w:val="1F497D"/>
        </w:rPr>
        <w:t xml:space="preserve"> </w:t>
      </w:r>
      <w:proofErr w:type="spellStart"/>
      <w:r>
        <w:rPr>
          <w:rFonts w:ascii="Calibri" w:hAnsi="Calibri" w:cs="Calibri"/>
          <w:color w:val="1F497D"/>
        </w:rPr>
        <w:t>lifetime</w:t>
      </w:r>
      <w:proofErr w:type="spellEnd"/>
      <w:r>
        <w:rPr>
          <w:rFonts w:ascii="Calibri" w:hAnsi="Calibri" w:cs="Calibri"/>
          <w:color w:val="1F497D"/>
        </w:rPr>
        <w:t xml:space="preserve"> </w:t>
      </w:r>
      <w:proofErr w:type="spellStart"/>
      <w:r>
        <w:rPr>
          <w:rFonts w:ascii="Calibri" w:hAnsi="Calibri" w:cs="Calibri"/>
          <w:color w:val="1F497D"/>
        </w:rPr>
        <w:t>of</w:t>
      </w:r>
      <w:proofErr w:type="spellEnd"/>
      <w:r>
        <w:rPr>
          <w:rFonts w:ascii="Calibri" w:hAnsi="Calibri" w:cs="Calibri"/>
          <w:color w:val="1F497D"/>
        </w:rPr>
        <w:t xml:space="preserve"> </w:t>
      </w:r>
      <w:proofErr w:type="spellStart"/>
      <w:r>
        <w:rPr>
          <w:rFonts w:ascii="Calibri" w:hAnsi="Calibri" w:cs="Calibri"/>
          <w:color w:val="1F497D"/>
        </w:rPr>
        <w:t>qualified</w:t>
      </w:r>
      <w:proofErr w:type="spellEnd"/>
      <w:r>
        <w:rPr>
          <w:rFonts w:ascii="Calibri" w:hAnsi="Calibri" w:cs="Calibri"/>
          <w:color w:val="1F497D"/>
        </w:rPr>
        <w:t xml:space="preserve"> </w:t>
      </w:r>
      <w:proofErr w:type="spellStart"/>
      <w:r>
        <w:rPr>
          <w:rFonts w:ascii="Calibri" w:hAnsi="Calibri" w:cs="Calibri"/>
          <w:color w:val="1F497D"/>
        </w:rPr>
        <w:t>structural</w:t>
      </w:r>
      <w:proofErr w:type="spellEnd"/>
      <w:r>
        <w:rPr>
          <w:rFonts w:ascii="Calibri" w:hAnsi="Calibri" w:cs="Calibri"/>
          <w:color w:val="1F497D"/>
        </w:rPr>
        <w:t xml:space="preserve"> </w:t>
      </w:r>
      <w:proofErr w:type="spellStart"/>
      <w:r>
        <w:rPr>
          <w:rFonts w:ascii="Calibri" w:hAnsi="Calibri" w:cs="Calibri"/>
          <w:color w:val="1F497D"/>
        </w:rPr>
        <w:t>materials</w:t>
      </w:r>
      <w:proofErr w:type="spellEnd"/>
      <w:r>
        <w:rPr>
          <w:rFonts w:ascii="Calibri" w:hAnsi="Calibri" w:cs="Calibri"/>
          <w:color w:val="1F497D"/>
        </w:rPr>
        <w:t xml:space="preserve"> </w:t>
      </w:r>
      <w:proofErr w:type="spellStart"/>
      <w:r>
        <w:rPr>
          <w:rFonts w:ascii="Calibri" w:hAnsi="Calibri" w:cs="Calibri"/>
          <w:color w:val="1F497D"/>
        </w:rPr>
        <w:t>shortening</w:t>
      </w:r>
      <w:proofErr w:type="spellEnd"/>
      <w:r>
        <w:rPr>
          <w:rFonts w:ascii="Calibri" w:hAnsi="Calibri" w:cs="Calibri"/>
          <w:color w:val="1F497D"/>
        </w:rPr>
        <w:t xml:space="preserve">, at </w:t>
      </w:r>
      <w:proofErr w:type="spellStart"/>
      <w:r>
        <w:rPr>
          <w:rFonts w:ascii="Calibri" w:hAnsi="Calibri" w:cs="Calibri"/>
          <w:color w:val="1F497D"/>
        </w:rPr>
        <w:t>least</w:t>
      </w:r>
      <w:proofErr w:type="spellEnd"/>
      <w:r>
        <w:rPr>
          <w:rFonts w:ascii="Calibri" w:hAnsi="Calibri" w:cs="Calibri"/>
          <w:color w:val="1F497D"/>
        </w:rPr>
        <w:t xml:space="preserve"> in </w:t>
      </w:r>
      <w:proofErr w:type="spellStart"/>
      <w:r>
        <w:rPr>
          <w:rFonts w:ascii="Calibri" w:hAnsi="Calibri" w:cs="Calibri"/>
          <w:color w:val="1F497D"/>
        </w:rPr>
        <w:t>principle</w:t>
      </w:r>
      <w:proofErr w:type="spellEnd"/>
      <w:r>
        <w:rPr>
          <w:rFonts w:ascii="Calibri" w:hAnsi="Calibri" w:cs="Calibri"/>
          <w:color w:val="1F497D"/>
        </w:rPr>
        <w:t xml:space="preserve">, </w:t>
      </w:r>
      <w:proofErr w:type="spellStart"/>
      <w:r>
        <w:rPr>
          <w:rFonts w:ascii="Calibri" w:hAnsi="Calibri" w:cs="Calibri"/>
          <w:color w:val="1F497D"/>
        </w:rPr>
        <w:t>the</w:t>
      </w:r>
      <w:proofErr w:type="spellEnd"/>
      <w:r>
        <w:rPr>
          <w:rFonts w:ascii="Calibri" w:hAnsi="Calibri" w:cs="Calibri"/>
          <w:color w:val="1F497D"/>
        </w:rPr>
        <w:t xml:space="preserve"> </w:t>
      </w:r>
      <w:proofErr w:type="spellStart"/>
      <w:r>
        <w:rPr>
          <w:rFonts w:ascii="Calibri" w:hAnsi="Calibri" w:cs="Calibri"/>
          <w:color w:val="1F497D"/>
        </w:rPr>
        <w:t>legthy</w:t>
      </w:r>
      <w:proofErr w:type="spellEnd"/>
      <w:r>
        <w:rPr>
          <w:rFonts w:ascii="Calibri" w:hAnsi="Calibri" w:cs="Calibri"/>
          <w:color w:val="1F497D"/>
        </w:rPr>
        <w:t xml:space="preserve"> </w:t>
      </w:r>
      <w:proofErr w:type="spellStart"/>
      <w:r>
        <w:rPr>
          <w:rFonts w:ascii="Calibri" w:hAnsi="Calibri" w:cs="Calibri"/>
          <w:color w:val="1F497D"/>
        </w:rPr>
        <w:t>qualification</w:t>
      </w:r>
      <w:proofErr w:type="spellEnd"/>
      <w:r>
        <w:rPr>
          <w:rFonts w:ascii="Calibri" w:hAnsi="Calibri" w:cs="Calibri"/>
          <w:color w:val="1F497D"/>
        </w:rPr>
        <w:t xml:space="preserve"> </w:t>
      </w:r>
      <w:proofErr w:type="spellStart"/>
      <w:r>
        <w:rPr>
          <w:rFonts w:ascii="Calibri" w:hAnsi="Calibri" w:cs="Calibri"/>
          <w:color w:val="1F497D"/>
        </w:rPr>
        <w:t>process</w:t>
      </w:r>
      <w:proofErr w:type="spellEnd"/>
      <w:r>
        <w:rPr>
          <w:rFonts w:ascii="Calibri" w:hAnsi="Calibri" w:cs="Calibri"/>
          <w:color w:val="1F497D"/>
        </w:rPr>
        <w:t xml:space="preserve"> </w:t>
      </w:r>
      <w:proofErr w:type="spellStart"/>
      <w:r>
        <w:rPr>
          <w:rFonts w:ascii="Calibri" w:hAnsi="Calibri" w:cs="Calibri"/>
          <w:color w:val="1F497D"/>
        </w:rPr>
        <w:t>of</w:t>
      </w:r>
      <w:proofErr w:type="spellEnd"/>
      <w:r>
        <w:rPr>
          <w:rFonts w:ascii="Calibri" w:hAnsi="Calibri" w:cs="Calibri"/>
          <w:color w:val="1F497D"/>
        </w:rPr>
        <w:t xml:space="preserve"> new </w:t>
      </w:r>
      <w:proofErr w:type="spellStart"/>
      <w:r>
        <w:rPr>
          <w:rFonts w:ascii="Calibri" w:hAnsi="Calibri" w:cs="Calibri"/>
          <w:color w:val="1F497D"/>
        </w:rPr>
        <w:t>materials</w:t>
      </w:r>
      <w:proofErr w:type="spellEnd"/>
      <w:r>
        <w:rPr>
          <w:rFonts w:ascii="Calibri" w:hAnsi="Calibri" w:cs="Calibri"/>
          <w:color w:val="1F497D"/>
        </w:rPr>
        <w:t xml:space="preserve">. </w:t>
      </w:r>
      <w:proofErr w:type="spellStart"/>
      <w:r>
        <w:rPr>
          <w:rFonts w:ascii="Calibri" w:hAnsi="Calibri" w:cs="Calibri"/>
          <w:color w:val="1F497D"/>
        </w:rPr>
        <w:t>On</w:t>
      </w:r>
      <w:proofErr w:type="spellEnd"/>
      <w:r>
        <w:rPr>
          <w:rFonts w:ascii="Calibri" w:hAnsi="Calibri" w:cs="Calibri"/>
          <w:color w:val="1F497D"/>
        </w:rPr>
        <w:t xml:space="preserve"> </w:t>
      </w:r>
      <w:proofErr w:type="spellStart"/>
      <w:r>
        <w:rPr>
          <w:rFonts w:ascii="Calibri" w:hAnsi="Calibri" w:cs="Calibri"/>
          <w:color w:val="1F497D"/>
        </w:rPr>
        <w:t>the</w:t>
      </w:r>
      <w:proofErr w:type="spellEnd"/>
      <w:r>
        <w:rPr>
          <w:rFonts w:ascii="Calibri" w:hAnsi="Calibri" w:cs="Calibri"/>
          <w:color w:val="1F497D"/>
        </w:rPr>
        <w:t xml:space="preserve"> </w:t>
      </w:r>
      <w:proofErr w:type="spellStart"/>
      <w:r>
        <w:rPr>
          <w:rFonts w:ascii="Calibri" w:hAnsi="Calibri" w:cs="Calibri"/>
          <w:color w:val="1F497D"/>
        </w:rPr>
        <w:t>opposite</w:t>
      </w:r>
      <w:proofErr w:type="spellEnd"/>
      <w:r>
        <w:rPr>
          <w:rFonts w:ascii="Calibri" w:hAnsi="Calibri" w:cs="Calibri"/>
          <w:color w:val="1F497D"/>
        </w:rPr>
        <w:t xml:space="preserve"> </w:t>
      </w:r>
      <w:proofErr w:type="spellStart"/>
      <w:r>
        <w:rPr>
          <w:rFonts w:ascii="Calibri" w:hAnsi="Calibri" w:cs="Calibri"/>
          <w:color w:val="1F497D"/>
        </w:rPr>
        <w:t>spectrum</w:t>
      </w:r>
      <w:proofErr w:type="spellEnd"/>
      <w:r>
        <w:rPr>
          <w:rFonts w:ascii="Calibri" w:hAnsi="Calibri" w:cs="Calibri"/>
          <w:color w:val="1F497D"/>
        </w:rPr>
        <w:t xml:space="preserve"> </w:t>
      </w:r>
      <w:proofErr w:type="spellStart"/>
      <w:r>
        <w:rPr>
          <w:rFonts w:ascii="Calibri" w:hAnsi="Calibri" w:cs="Calibri"/>
          <w:color w:val="1F497D"/>
        </w:rPr>
        <w:t>of</w:t>
      </w:r>
      <w:proofErr w:type="spellEnd"/>
      <w:r>
        <w:rPr>
          <w:rFonts w:ascii="Calibri" w:hAnsi="Calibri" w:cs="Calibri"/>
          <w:color w:val="1F497D"/>
        </w:rPr>
        <w:t xml:space="preserve"> </w:t>
      </w:r>
      <w:proofErr w:type="spellStart"/>
      <w:r>
        <w:rPr>
          <w:rFonts w:ascii="Calibri" w:hAnsi="Calibri" w:cs="Calibri"/>
          <w:color w:val="1F497D"/>
        </w:rPr>
        <w:t>solutions</w:t>
      </w:r>
      <w:proofErr w:type="spellEnd"/>
      <w:r>
        <w:rPr>
          <w:rFonts w:ascii="Calibri" w:hAnsi="Calibri" w:cs="Calibri"/>
          <w:color w:val="1F497D"/>
        </w:rPr>
        <w:t xml:space="preserve"> </w:t>
      </w:r>
      <w:proofErr w:type="spellStart"/>
      <w:r>
        <w:rPr>
          <w:rFonts w:ascii="Calibri" w:hAnsi="Calibri" w:cs="Calibri"/>
          <w:color w:val="1F497D"/>
        </w:rPr>
        <w:t>alumina</w:t>
      </w:r>
      <w:proofErr w:type="spellEnd"/>
      <w:r>
        <w:rPr>
          <w:rFonts w:ascii="Calibri" w:hAnsi="Calibri" w:cs="Calibri"/>
          <w:color w:val="1F497D"/>
        </w:rPr>
        <w:t xml:space="preserve"> </w:t>
      </w:r>
      <w:proofErr w:type="spellStart"/>
      <w:r>
        <w:rPr>
          <w:rFonts w:ascii="Calibri" w:hAnsi="Calibri" w:cs="Calibri"/>
          <w:color w:val="1F497D"/>
        </w:rPr>
        <w:t>forming</w:t>
      </w:r>
      <w:proofErr w:type="spellEnd"/>
      <w:r>
        <w:rPr>
          <w:rFonts w:ascii="Calibri" w:hAnsi="Calibri" w:cs="Calibri"/>
          <w:color w:val="1F497D"/>
        </w:rPr>
        <w:t xml:space="preserve"> </w:t>
      </w:r>
      <w:proofErr w:type="spellStart"/>
      <w:r>
        <w:rPr>
          <w:rFonts w:ascii="Calibri" w:hAnsi="Calibri" w:cs="Calibri"/>
          <w:color w:val="1F497D"/>
        </w:rPr>
        <w:t>alloys</w:t>
      </w:r>
      <w:proofErr w:type="spellEnd"/>
      <w:r>
        <w:rPr>
          <w:rFonts w:ascii="Calibri" w:hAnsi="Calibri" w:cs="Calibri"/>
          <w:color w:val="1F497D"/>
        </w:rPr>
        <w:t xml:space="preserve"> (AFA) </w:t>
      </w:r>
      <w:proofErr w:type="spellStart"/>
      <w:r>
        <w:rPr>
          <w:rFonts w:ascii="Calibri" w:hAnsi="Calibri" w:cs="Calibri"/>
          <w:color w:val="1F497D"/>
        </w:rPr>
        <w:t>or</w:t>
      </w:r>
      <w:proofErr w:type="spellEnd"/>
      <w:r>
        <w:rPr>
          <w:rFonts w:ascii="Calibri" w:hAnsi="Calibri" w:cs="Calibri"/>
          <w:color w:val="1F497D"/>
        </w:rPr>
        <w:t xml:space="preserve"> </w:t>
      </w:r>
      <w:proofErr w:type="spellStart"/>
      <w:r>
        <w:rPr>
          <w:rFonts w:ascii="Calibri" w:hAnsi="Calibri" w:cs="Calibri"/>
          <w:color w:val="1F497D"/>
        </w:rPr>
        <w:t>high</w:t>
      </w:r>
      <w:proofErr w:type="spellEnd"/>
      <w:r>
        <w:rPr>
          <w:rFonts w:ascii="Calibri" w:hAnsi="Calibri" w:cs="Calibri"/>
          <w:color w:val="1F497D"/>
        </w:rPr>
        <w:t xml:space="preserve"> </w:t>
      </w:r>
      <w:proofErr w:type="spellStart"/>
      <w:r>
        <w:rPr>
          <w:rFonts w:ascii="Calibri" w:hAnsi="Calibri" w:cs="Calibri"/>
          <w:color w:val="1F497D"/>
        </w:rPr>
        <w:lastRenderedPageBreak/>
        <w:t>entropy</w:t>
      </w:r>
      <w:proofErr w:type="spellEnd"/>
      <w:r>
        <w:rPr>
          <w:rFonts w:ascii="Calibri" w:hAnsi="Calibri" w:cs="Calibri"/>
          <w:color w:val="1F497D"/>
        </w:rPr>
        <w:t xml:space="preserve"> </w:t>
      </w:r>
      <w:proofErr w:type="spellStart"/>
      <w:r>
        <w:rPr>
          <w:rFonts w:ascii="Calibri" w:hAnsi="Calibri" w:cs="Calibri"/>
          <w:color w:val="1F497D"/>
        </w:rPr>
        <w:t>alloys</w:t>
      </w:r>
      <w:proofErr w:type="spellEnd"/>
      <w:r>
        <w:rPr>
          <w:rFonts w:ascii="Calibri" w:hAnsi="Calibri" w:cs="Calibri"/>
          <w:color w:val="1F497D"/>
        </w:rPr>
        <w:t xml:space="preserve"> </w:t>
      </w:r>
      <w:proofErr w:type="spellStart"/>
      <w:r>
        <w:rPr>
          <w:rFonts w:ascii="Calibri" w:hAnsi="Calibri" w:cs="Calibri"/>
          <w:color w:val="1F497D"/>
        </w:rPr>
        <w:t>rely</w:t>
      </w:r>
      <w:proofErr w:type="spellEnd"/>
      <w:r>
        <w:rPr>
          <w:rFonts w:ascii="Calibri" w:hAnsi="Calibri" w:cs="Calibri"/>
          <w:color w:val="1F497D"/>
        </w:rPr>
        <w:t xml:space="preserve"> </w:t>
      </w:r>
      <w:proofErr w:type="spellStart"/>
      <w:r>
        <w:rPr>
          <w:rFonts w:ascii="Calibri" w:hAnsi="Calibri" w:cs="Calibri"/>
          <w:color w:val="1F497D"/>
        </w:rPr>
        <w:t>either</w:t>
      </w:r>
      <w:proofErr w:type="spellEnd"/>
      <w:r>
        <w:rPr>
          <w:rFonts w:ascii="Calibri" w:hAnsi="Calibri" w:cs="Calibri"/>
          <w:color w:val="1F497D"/>
        </w:rPr>
        <w:t xml:space="preserve"> </w:t>
      </w:r>
      <w:proofErr w:type="spellStart"/>
      <w:r>
        <w:rPr>
          <w:rFonts w:ascii="Calibri" w:hAnsi="Calibri" w:cs="Calibri"/>
          <w:color w:val="1F497D"/>
        </w:rPr>
        <w:t>on</w:t>
      </w:r>
      <w:proofErr w:type="spellEnd"/>
      <w:r>
        <w:rPr>
          <w:rFonts w:ascii="Calibri" w:hAnsi="Calibri" w:cs="Calibri"/>
          <w:color w:val="1F497D"/>
        </w:rPr>
        <w:t xml:space="preserve"> </w:t>
      </w:r>
      <w:proofErr w:type="spellStart"/>
      <w:r>
        <w:rPr>
          <w:rFonts w:ascii="Calibri" w:hAnsi="Calibri" w:cs="Calibri"/>
          <w:color w:val="1F497D"/>
        </w:rPr>
        <w:t>the</w:t>
      </w:r>
      <w:proofErr w:type="spellEnd"/>
      <w:r>
        <w:rPr>
          <w:rFonts w:ascii="Calibri" w:hAnsi="Calibri" w:cs="Calibri"/>
          <w:color w:val="1F497D"/>
        </w:rPr>
        <w:t xml:space="preserve"> </w:t>
      </w:r>
      <w:proofErr w:type="spellStart"/>
      <w:r>
        <w:rPr>
          <w:rFonts w:ascii="Calibri" w:hAnsi="Calibri" w:cs="Calibri"/>
          <w:color w:val="1F497D"/>
        </w:rPr>
        <w:t>formation</w:t>
      </w:r>
      <w:proofErr w:type="spellEnd"/>
      <w:r>
        <w:rPr>
          <w:rFonts w:ascii="Calibri" w:hAnsi="Calibri" w:cs="Calibri"/>
          <w:color w:val="1F497D"/>
        </w:rPr>
        <w:t xml:space="preserve"> </w:t>
      </w:r>
      <w:proofErr w:type="spellStart"/>
      <w:r>
        <w:rPr>
          <w:rFonts w:ascii="Calibri" w:hAnsi="Calibri" w:cs="Calibri"/>
          <w:color w:val="1F497D"/>
        </w:rPr>
        <w:t>of</w:t>
      </w:r>
      <w:proofErr w:type="spellEnd"/>
      <w:r>
        <w:rPr>
          <w:rFonts w:ascii="Calibri" w:hAnsi="Calibri" w:cs="Calibri"/>
          <w:color w:val="1F497D"/>
        </w:rPr>
        <w:t xml:space="preserve"> a </w:t>
      </w:r>
      <w:proofErr w:type="spellStart"/>
      <w:r>
        <w:rPr>
          <w:rFonts w:ascii="Calibri" w:hAnsi="Calibri" w:cs="Calibri"/>
          <w:color w:val="1F497D"/>
        </w:rPr>
        <w:t>protective</w:t>
      </w:r>
      <w:proofErr w:type="spellEnd"/>
      <w:r>
        <w:rPr>
          <w:rFonts w:ascii="Calibri" w:hAnsi="Calibri" w:cs="Calibri"/>
          <w:color w:val="1F497D"/>
        </w:rPr>
        <w:t xml:space="preserve"> </w:t>
      </w:r>
      <w:proofErr w:type="spellStart"/>
      <w:r>
        <w:rPr>
          <w:rFonts w:ascii="Calibri" w:hAnsi="Calibri" w:cs="Calibri"/>
          <w:color w:val="1F497D"/>
        </w:rPr>
        <w:t>scale</w:t>
      </w:r>
      <w:proofErr w:type="spellEnd"/>
      <w:r>
        <w:rPr>
          <w:rFonts w:ascii="Calibri" w:hAnsi="Calibri" w:cs="Calibri"/>
          <w:color w:val="1F497D"/>
        </w:rPr>
        <w:t xml:space="preserve"> </w:t>
      </w:r>
      <w:proofErr w:type="spellStart"/>
      <w:r>
        <w:rPr>
          <w:rFonts w:ascii="Calibri" w:hAnsi="Calibri" w:cs="Calibri"/>
          <w:color w:val="1F497D"/>
        </w:rPr>
        <w:t>of</w:t>
      </w:r>
      <w:proofErr w:type="spellEnd"/>
      <w:r>
        <w:rPr>
          <w:rFonts w:ascii="Calibri" w:hAnsi="Calibri" w:cs="Calibri"/>
          <w:color w:val="1F497D"/>
        </w:rPr>
        <w:t xml:space="preserve"> </w:t>
      </w:r>
      <w:proofErr w:type="spellStart"/>
      <w:r>
        <w:rPr>
          <w:rFonts w:ascii="Calibri" w:hAnsi="Calibri" w:cs="Calibri"/>
          <w:color w:val="1F497D"/>
        </w:rPr>
        <w:t>alumina</w:t>
      </w:r>
      <w:proofErr w:type="spellEnd"/>
      <w:r>
        <w:rPr>
          <w:rFonts w:ascii="Calibri" w:hAnsi="Calibri" w:cs="Calibri"/>
          <w:color w:val="1F497D"/>
        </w:rPr>
        <w:t xml:space="preserve"> </w:t>
      </w:r>
      <w:proofErr w:type="spellStart"/>
      <w:r>
        <w:rPr>
          <w:rFonts w:ascii="Calibri" w:hAnsi="Calibri" w:cs="Calibri"/>
          <w:color w:val="1F497D"/>
        </w:rPr>
        <w:t>on</w:t>
      </w:r>
      <w:proofErr w:type="spellEnd"/>
      <w:r>
        <w:rPr>
          <w:rFonts w:ascii="Calibri" w:hAnsi="Calibri" w:cs="Calibri"/>
          <w:color w:val="1F497D"/>
        </w:rPr>
        <w:t xml:space="preserve"> </w:t>
      </w:r>
      <w:proofErr w:type="spellStart"/>
      <w:r>
        <w:rPr>
          <w:rFonts w:ascii="Calibri" w:hAnsi="Calibri" w:cs="Calibri"/>
          <w:color w:val="1F497D"/>
        </w:rPr>
        <w:t>the</w:t>
      </w:r>
      <w:proofErr w:type="spellEnd"/>
      <w:r>
        <w:rPr>
          <w:rFonts w:ascii="Calibri" w:hAnsi="Calibri" w:cs="Calibri"/>
          <w:color w:val="1F497D"/>
        </w:rPr>
        <w:t xml:space="preserve"> </w:t>
      </w:r>
      <w:proofErr w:type="spellStart"/>
      <w:r>
        <w:rPr>
          <w:rFonts w:ascii="Calibri" w:hAnsi="Calibri" w:cs="Calibri"/>
          <w:color w:val="1F497D"/>
        </w:rPr>
        <w:t>surface</w:t>
      </w:r>
      <w:proofErr w:type="spellEnd"/>
      <w:r>
        <w:rPr>
          <w:rFonts w:ascii="Calibri" w:hAnsi="Calibri" w:cs="Calibri"/>
          <w:color w:val="1F497D"/>
        </w:rPr>
        <w:t xml:space="preserve"> </w:t>
      </w:r>
      <w:proofErr w:type="spellStart"/>
      <w:r>
        <w:rPr>
          <w:rFonts w:ascii="Calibri" w:hAnsi="Calibri" w:cs="Calibri"/>
          <w:color w:val="1F497D"/>
        </w:rPr>
        <w:t>of</w:t>
      </w:r>
      <w:proofErr w:type="spellEnd"/>
      <w:r>
        <w:rPr>
          <w:rFonts w:ascii="Calibri" w:hAnsi="Calibri" w:cs="Calibri"/>
          <w:color w:val="1F497D"/>
        </w:rPr>
        <w:t xml:space="preserve"> </w:t>
      </w:r>
      <w:proofErr w:type="spellStart"/>
      <w:r>
        <w:rPr>
          <w:rFonts w:ascii="Calibri" w:hAnsi="Calibri" w:cs="Calibri"/>
          <w:color w:val="1F497D"/>
        </w:rPr>
        <w:t>the</w:t>
      </w:r>
      <w:proofErr w:type="spellEnd"/>
      <w:r>
        <w:rPr>
          <w:rFonts w:ascii="Calibri" w:hAnsi="Calibri" w:cs="Calibri"/>
          <w:color w:val="1F497D"/>
        </w:rPr>
        <w:t xml:space="preserve"> </w:t>
      </w:r>
      <w:proofErr w:type="spellStart"/>
      <w:r>
        <w:rPr>
          <w:rFonts w:ascii="Calibri" w:hAnsi="Calibri" w:cs="Calibri"/>
          <w:color w:val="1F497D"/>
        </w:rPr>
        <w:t>steel</w:t>
      </w:r>
      <w:proofErr w:type="spellEnd"/>
      <w:r>
        <w:rPr>
          <w:rFonts w:ascii="Calibri" w:hAnsi="Calibri" w:cs="Calibri"/>
          <w:color w:val="1F497D"/>
        </w:rPr>
        <w:t xml:space="preserve"> </w:t>
      </w:r>
      <w:proofErr w:type="spellStart"/>
      <w:r>
        <w:rPr>
          <w:rFonts w:ascii="Calibri" w:hAnsi="Calibri" w:cs="Calibri"/>
          <w:color w:val="1F497D"/>
        </w:rPr>
        <w:t>or</w:t>
      </w:r>
      <w:proofErr w:type="spellEnd"/>
      <w:r>
        <w:rPr>
          <w:rFonts w:ascii="Calibri" w:hAnsi="Calibri" w:cs="Calibri"/>
          <w:color w:val="1F497D"/>
        </w:rPr>
        <w:t xml:space="preserve"> </w:t>
      </w:r>
      <w:proofErr w:type="spellStart"/>
      <w:r>
        <w:rPr>
          <w:rFonts w:ascii="Calibri" w:hAnsi="Calibri" w:cs="Calibri"/>
          <w:color w:val="1F497D"/>
        </w:rPr>
        <w:t>on</w:t>
      </w:r>
      <w:proofErr w:type="spellEnd"/>
      <w:r>
        <w:rPr>
          <w:rFonts w:ascii="Calibri" w:hAnsi="Calibri" w:cs="Calibri"/>
          <w:color w:val="1F497D"/>
        </w:rPr>
        <w:t xml:space="preserve"> </w:t>
      </w:r>
      <w:proofErr w:type="spellStart"/>
      <w:r>
        <w:rPr>
          <w:rFonts w:ascii="Calibri" w:hAnsi="Calibri" w:cs="Calibri"/>
          <w:color w:val="1F497D"/>
        </w:rPr>
        <w:t>an</w:t>
      </w:r>
      <w:proofErr w:type="spellEnd"/>
      <w:r>
        <w:rPr>
          <w:rFonts w:ascii="Calibri" w:hAnsi="Calibri" w:cs="Calibri"/>
          <w:color w:val="1F497D"/>
        </w:rPr>
        <w:t xml:space="preserve"> </w:t>
      </w:r>
      <w:proofErr w:type="spellStart"/>
      <w:r>
        <w:rPr>
          <w:rFonts w:ascii="Calibri" w:hAnsi="Calibri" w:cs="Calibri"/>
          <w:color w:val="1F497D"/>
        </w:rPr>
        <w:t>increased</w:t>
      </w:r>
      <w:proofErr w:type="spellEnd"/>
      <w:r>
        <w:rPr>
          <w:rFonts w:ascii="Calibri" w:hAnsi="Calibri" w:cs="Calibri"/>
          <w:color w:val="1F497D"/>
        </w:rPr>
        <w:t xml:space="preserve"> </w:t>
      </w:r>
      <w:proofErr w:type="spellStart"/>
      <w:r>
        <w:rPr>
          <w:rFonts w:ascii="Calibri" w:hAnsi="Calibri" w:cs="Calibri"/>
          <w:color w:val="1F497D"/>
        </w:rPr>
        <w:t>stability</w:t>
      </w:r>
      <w:proofErr w:type="spellEnd"/>
      <w:r>
        <w:rPr>
          <w:rFonts w:ascii="Calibri" w:hAnsi="Calibri" w:cs="Calibri"/>
          <w:color w:val="1F497D"/>
        </w:rPr>
        <w:t xml:space="preserve"> </w:t>
      </w:r>
      <w:proofErr w:type="spellStart"/>
      <w:r>
        <w:rPr>
          <w:rFonts w:ascii="Calibri" w:hAnsi="Calibri" w:cs="Calibri"/>
          <w:color w:val="1F497D"/>
        </w:rPr>
        <w:t>of</w:t>
      </w:r>
      <w:proofErr w:type="spellEnd"/>
      <w:r>
        <w:rPr>
          <w:rFonts w:ascii="Calibri" w:hAnsi="Calibri" w:cs="Calibri"/>
          <w:color w:val="1F497D"/>
        </w:rPr>
        <w:t xml:space="preserve"> </w:t>
      </w:r>
      <w:proofErr w:type="spellStart"/>
      <w:r>
        <w:rPr>
          <w:rFonts w:ascii="Calibri" w:hAnsi="Calibri" w:cs="Calibri"/>
          <w:color w:val="1F497D"/>
        </w:rPr>
        <w:t>entropy</w:t>
      </w:r>
      <w:proofErr w:type="spellEnd"/>
      <w:r>
        <w:rPr>
          <w:rFonts w:ascii="Calibri" w:hAnsi="Calibri" w:cs="Calibri"/>
          <w:color w:val="1F497D"/>
        </w:rPr>
        <w:t xml:space="preserve"> </w:t>
      </w:r>
      <w:proofErr w:type="spellStart"/>
      <w:r>
        <w:rPr>
          <w:rFonts w:ascii="Calibri" w:hAnsi="Calibri" w:cs="Calibri"/>
          <w:color w:val="1F497D"/>
        </w:rPr>
        <w:t>stabilized</w:t>
      </w:r>
      <w:proofErr w:type="spellEnd"/>
      <w:r>
        <w:rPr>
          <w:rFonts w:ascii="Calibri" w:hAnsi="Calibri" w:cs="Calibri"/>
          <w:color w:val="1F497D"/>
        </w:rPr>
        <w:t xml:space="preserve"> multi principal </w:t>
      </w:r>
      <w:proofErr w:type="spellStart"/>
      <w:r>
        <w:rPr>
          <w:rFonts w:ascii="Calibri" w:hAnsi="Calibri" w:cs="Calibri"/>
          <w:color w:val="1F497D"/>
        </w:rPr>
        <w:t>alloys</w:t>
      </w:r>
      <w:proofErr w:type="spellEnd"/>
      <w:r>
        <w:rPr>
          <w:rFonts w:ascii="Calibri" w:hAnsi="Calibri" w:cs="Calibri"/>
          <w:color w:val="1F497D"/>
        </w:rPr>
        <w:t>.</w:t>
      </w:r>
    </w:p>
    <w:p w14:paraId="2C40B1EC" w14:textId="77777777" w:rsidR="00690C34" w:rsidRDefault="00690C34" w:rsidP="00690C34">
      <w:pPr>
        <w:spacing w:before="100" w:beforeAutospacing="1" w:after="100" w:afterAutospacing="1"/>
        <w:rPr>
          <w:color w:val="222222"/>
        </w:rPr>
      </w:pPr>
      <w:r>
        <w:rPr>
          <w:rFonts w:ascii="Calibri" w:hAnsi="Calibri" w:cs="Calibri"/>
          <w:color w:val="1F497D"/>
          <w:lang w:val="en-GB"/>
        </w:rPr>
        <w:t xml:space="preserve">Alumina is naturally inert in contact with Pb, </w:t>
      </w:r>
      <w:proofErr w:type="spellStart"/>
      <w:r>
        <w:rPr>
          <w:rFonts w:ascii="Calibri" w:hAnsi="Calibri" w:cs="Calibri"/>
          <w:color w:val="1F497D"/>
          <w:lang w:val="en-GB"/>
        </w:rPr>
        <w:t>PbBi</w:t>
      </w:r>
      <w:proofErr w:type="spellEnd"/>
      <w:r>
        <w:rPr>
          <w:rFonts w:ascii="Calibri" w:hAnsi="Calibri" w:cs="Calibri"/>
          <w:color w:val="1F497D"/>
          <w:lang w:val="en-GB"/>
        </w:rPr>
        <w:t xml:space="preserve"> and Na and resistant to high temperature corrosion in He so it is the perfect candidate for GIV systems. The interaction with </w:t>
      </w:r>
      <w:proofErr w:type="spellStart"/>
      <w:r>
        <w:rPr>
          <w:rFonts w:ascii="Calibri" w:hAnsi="Calibri" w:cs="Calibri"/>
          <w:color w:val="1F497D"/>
          <w:lang w:val="en-GB"/>
        </w:rPr>
        <w:t>PbLi</w:t>
      </w:r>
      <w:proofErr w:type="spellEnd"/>
      <w:r>
        <w:rPr>
          <w:rFonts w:ascii="Calibri" w:hAnsi="Calibri" w:cs="Calibri"/>
          <w:color w:val="1F497D"/>
          <w:lang w:val="en-GB"/>
        </w:rPr>
        <w:t xml:space="preserve"> is more complex but the studies reported so far show promising results for several </w:t>
      </w:r>
      <w:proofErr w:type="spellStart"/>
      <w:proofErr w:type="gramStart"/>
      <w:r>
        <w:rPr>
          <w:rFonts w:ascii="Calibri" w:hAnsi="Calibri" w:cs="Calibri"/>
          <w:color w:val="1F497D"/>
          <w:lang w:val="en-GB"/>
        </w:rPr>
        <w:t>thousands</w:t>
      </w:r>
      <w:proofErr w:type="spellEnd"/>
      <w:proofErr w:type="gramEnd"/>
      <w:r>
        <w:rPr>
          <w:rFonts w:ascii="Calibri" w:hAnsi="Calibri" w:cs="Calibri"/>
          <w:color w:val="1F497D"/>
          <w:lang w:val="en-GB"/>
        </w:rPr>
        <w:t xml:space="preserve"> hours of contact time. Reduction of hydrogen isotopes permeation and high electrical resistivity are added benefit of interest for BB applications. </w:t>
      </w:r>
    </w:p>
    <w:p w14:paraId="48F68001" w14:textId="77777777" w:rsidR="00690C34" w:rsidRDefault="00690C34" w:rsidP="00690C34">
      <w:pPr>
        <w:spacing w:before="100" w:beforeAutospacing="1" w:after="100" w:afterAutospacing="1"/>
        <w:rPr>
          <w:color w:val="222222"/>
        </w:rPr>
      </w:pPr>
    </w:p>
    <w:p w14:paraId="339974F7" w14:textId="77777777" w:rsidR="00690C34" w:rsidRPr="000A00F2" w:rsidRDefault="00690C34" w:rsidP="00690C34">
      <w:pPr>
        <w:spacing w:before="100" w:beforeAutospacing="1" w:after="100" w:afterAutospacing="1"/>
        <w:rPr>
          <w:b/>
          <w:color w:val="222222"/>
        </w:rPr>
      </w:pPr>
      <w:r w:rsidRPr="000A00F2">
        <w:rPr>
          <w:rFonts w:ascii="Calibri" w:hAnsi="Calibri" w:cs="Calibri"/>
          <w:b/>
          <w:color w:val="1F497D"/>
          <w:lang w:val="en-GB"/>
        </w:rPr>
        <w:t>b) Upscaling of coating technologies to meet industrial demands</w:t>
      </w:r>
    </w:p>
    <w:p w14:paraId="2128EFF7" w14:textId="77777777" w:rsidR="00690C34" w:rsidRDefault="00690C34" w:rsidP="00690C34">
      <w:pPr>
        <w:spacing w:before="100" w:beforeAutospacing="1" w:after="100" w:afterAutospacing="1"/>
        <w:rPr>
          <w:color w:val="222222"/>
        </w:rPr>
      </w:pPr>
      <w:r>
        <w:rPr>
          <w:rFonts w:ascii="Calibri" w:hAnsi="Calibri" w:cs="Calibri"/>
          <w:color w:val="1F497D"/>
          <w:lang w:val="en-GB"/>
        </w:rPr>
        <w:t>Any coating technique must be able to coat, at minimum, tubes with lengths from 2 to 4 m long, since these are the typical lengths envisioned as fuel cladding in Pb/</w:t>
      </w:r>
      <w:proofErr w:type="spellStart"/>
      <w:r>
        <w:rPr>
          <w:rFonts w:ascii="Calibri" w:hAnsi="Calibri" w:cs="Calibri"/>
          <w:color w:val="1F497D"/>
          <w:lang w:val="en-GB"/>
        </w:rPr>
        <w:t>PbBi</w:t>
      </w:r>
      <w:proofErr w:type="spellEnd"/>
      <w:r>
        <w:rPr>
          <w:rFonts w:ascii="Calibri" w:hAnsi="Calibri" w:cs="Calibri"/>
          <w:color w:val="1F497D"/>
          <w:lang w:val="en-GB"/>
        </w:rPr>
        <w:t xml:space="preserve"> fast reactors and water tubes in WCLL and HCLL BB designs. This seems achievable by most of the coating techniques currently studied. A more difficult task is the coating of complex components like the internals of a fission reactor or of the welds of a BB module.</w:t>
      </w:r>
    </w:p>
    <w:p w14:paraId="3A8A8E1A" w14:textId="77777777" w:rsidR="00690C34" w:rsidRDefault="00690C34" w:rsidP="00690C34">
      <w:pPr>
        <w:spacing w:before="100" w:beforeAutospacing="1" w:after="100" w:afterAutospacing="1"/>
        <w:rPr>
          <w:color w:val="222222"/>
        </w:rPr>
      </w:pPr>
      <w:r>
        <w:rPr>
          <w:rFonts w:ascii="Calibri" w:hAnsi="Calibri" w:cs="Calibri"/>
          <w:color w:val="1F497D"/>
          <w:lang w:val="en-GB"/>
        </w:rPr>
        <w:t xml:space="preserve">In this case a </w:t>
      </w:r>
      <w:proofErr w:type="spellStart"/>
      <w:r>
        <w:rPr>
          <w:rFonts w:ascii="Calibri" w:hAnsi="Calibri" w:cs="Calibri"/>
          <w:color w:val="1F497D"/>
          <w:lang w:val="en-GB"/>
        </w:rPr>
        <w:t>self limiting</w:t>
      </w:r>
      <w:proofErr w:type="spellEnd"/>
      <w:r>
        <w:rPr>
          <w:rFonts w:ascii="Calibri" w:hAnsi="Calibri" w:cs="Calibri"/>
          <w:color w:val="1F497D"/>
          <w:lang w:val="en-GB"/>
        </w:rPr>
        <w:t>, chemical vapor deposition like ALD seems more suitable even if further studies are needed. In any case, the development of post deposition quality assurance methods is mandatory for all coatings techniques.</w:t>
      </w:r>
    </w:p>
    <w:p w14:paraId="707A5E33" w14:textId="77777777" w:rsidR="00690C34" w:rsidRDefault="00690C34" w:rsidP="00690C34">
      <w:pPr>
        <w:spacing w:before="100" w:beforeAutospacing="1" w:after="100" w:afterAutospacing="1"/>
        <w:rPr>
          <w:color w:val="222222"/>
        </w:rPr>
      </w:pPr>
    </w:p>
    <w:p w14:paraId="217CB3CE" w14:textId="77777777" w:rsidR="00690C34" w:rsidRPr="000A00F2" w:rsidRDefault="00690C34" w:rsidP="00690C34">
      <w:pPr>
        <w:spacing w:before="100" w:beforeAutospacing="1" w:after="100" w:afterAutospacing="1"/>
        <w:rPr>
          <w:b/>
          <w:color w:val="222222"/>
        </w:rPr>
      </w:pPr>
      <w:r w:rsidRPr="000A00F2">
        <w:rPr>
          <w:rFonts w:ascii="Calibri" w:hAnsi="Calibri" w:cs="Calibri"/>
          <w:b/>
          <w:color w:val="1F497D"/>
          <w:lang w:val="en-GB"/>
        </w:rPr>
        <w:t>c) Development of predictive methodologies in support of the above tasks </w:t>
      </w:r>
    </w:p>
    <w:p w14:paraId="5AD91606" w14:textId="77777777" w:rsidR="00690C34" w:rsidRDefault="00690C34" w:rsidP="00690C34">
      <w:pPr>
        <w:spacing w:before="100" w:beforeAutospacing="1" w:after="100" w:afterAutospacing="1"/>
        <w:rPr>
          <w:color w:val="222222"/>
        </w:rPr>
      </w:pPr>
    </w:p>
    <w:p w14:paraId="552ED518" w14:textId="09C1B478" w:rsidR="00690C34" w:rsidRPr="000A00F2" w:rsidRDefault="00690C34" w:rsidP="00690C34">
      <w:pPr>
        <w:spacing w:before="100" w:beforeAutospacing="1" w:after="100" w:afterAutospacing="1"/>
        <w:rPr>
          <w:b/>
          <w:color w:val="222222"/>
        </w:rPr>
      </w:pPr>
      <w:r w:rsidRPr="000A00F2">
        <w:rPr>
          <w:rFonts w:ascii="Calibri" w:hAnsi="Calibri" w:cs="Calibri"/>
          <w:b/>
          <w:color w:val="1F497D"/>
        </w:rPr>
        <w:t xml:space="preserve">d) </w:t>
      </w:r>
      <w:proofErr w:type="spellStart"/>
      <w:r w:rsidRPr="000A00F2">
        <w:rPr>
          <w:rFonts w:ascii="Calibri" w:hAnsi="Calibri" w:cs="Calibri"/>
          <w:b/>
          <w:color w:val="1F497D"/>
        </w:rPr>
        <w:t>Development</w:t>
      </w:r>
      <w:proofErr w:type="spellEnd"/>
      <w:r w:rsidRPr="000A00F2">
        <w:rPr>
          <w:rFonts w:ascii="Calibri" w:hAnsi="Calibri" w:cs="Calibri"/>
          <w:b/>
          <w:color w:val="1F497D"/>
        </w:rPr>
        <w:t xml:space="preserve"> </w:t>
      </w:r>
      <w:proofErr w:type="spellStart"/>
      <w:r w:rsidRPr="000A00F2">
        <w:rPr>
          <w:rFonts w:ascii="Calibri" w:hAnsi="Calibri" w:cs="Calibri"/>
          <w:b/>
          <w:color w:val="1F497D"/>
        </w:rPr>
        <w:t>of</w:t>
      </w:r>
      <w:proofErr w:type="spellEnd"/>
      <w:r w:rsidRPr="000A00F2">
        <w:rPr>
          <w:rFonts w:ascii="Calibri" w:hAnsi="Calibri" w:cs="Calibri"/>
          <w:b/>
          <w:color w:val="1F497D"/>
        </w:rPr>
        <w:t xml:space="preserve"> </w:t>
      </w:r>
      <w:proofErr w:type="spellStart"/>
      <w:r w:rsidRPr="000A00F2">
        <w:rPr>
          <w:rFonts w:ascii="Calibri" w:hAnsi="Calibri" w:cs="Calibri"/>
          <w:b/>
          <w:color w:val="1F497D"/>
        </w:rPr>
        <w:t>accelerated</w:t>
      </w:r>
      <w:proofErr w:type="spellEnd"/>
      <w:r w:rsidRPr="000A00F2">
        <w:rPr>
          <w:rFonts w:ascii="Calibri" w:hAnsi="Calibri" w:cs="Calibri"/>
          <w:b/>
          <w:color w:val="1F497D"/>
        </w:rPr>
        <w:t xml:space="preserve"> </w:t>
      </w:r>
      <w:proofErr w:type="spellStart"/>
      <w:r w:rsidRPr="000A00F2">
        <w:rPr>
          <w:rFonts w:ascii="Calibri" w:hAnsi="Calibri" w:cs="Calibri"/>
          <w:b/>
          <w:color w:val="1F497D"/>
        </w:rPr>
        <w:t>methodologies</w:t>
      </w:r>
      <w:proofErr w:type="spellEnd"/>
      <w:r w:rsidRPr="000A00F2">
        <w:rPr>
          <w:rFonts w:ascii="Calibri" w:hAnsi="Calibri" w:cs="Calibri"/>
          <w:b/>
          <w:color w:val="1F497D"/>
        </w:rPr>
        <w:t xml:space="preserve"> </w:t>
      </w:r>
      <w:proofErr w:type="spellStart"/>
      <w:r w:rsidRPr="000A00F2">
        <w:rPr>
          <w:rFonts w:ascii="Calibri" w:hAnsi="Calibri" w:cs="Calibri"/>
          <w:b/>
          <w:color w:val="1F497D"/>
        </w:rPr>
        <w:t>for</w:t>
      </w:r>
      <w:proofErr w:type="spellEnd"/>
      <w:r w:rsidRPr="000A00F2">
        <w:rPr>
          <w:rFonts w:ascii="Calibri" w:hAnsi="Calibri" w:cs="Calibri"/>
          <w:b/>
          <w:color w:val="1F497D"/>
        </w:rPr>
        <w:t xml:space="preserve"> material </w:t>
      </w:r>
      <w:proofErr w:type="spellStart"/>
      <w:r w:rsidRPr="000A00F2">
        <w:rPr>
          <w:rFonts w:ascii="Calibri" w:hAnsi="Calibri" w:cs="Calibri"/>
          <w:b/>
          <w:color w:val="1F497D"/>
        </w:rPr>
        <w:t>optimisation</w:t>
      </w:r>
      <w:proofErr w:type="spellEnd"/>
      <w:r w:rsidRPr="000A00F2">
        <w:rPr>
          <w:rFonts w:ascii="Calibri" w:hAnsi="Calibri" w:cs="Calibri"/>
          <w:b/>
          <w:color w:val="1F497D"/>
        </w:rPr>
        <w:t xml:space="preserve"> (</w:t>
      </w:r>
      <w:proofErr w:type="spellStart"/>
      <w:r w:rsidRPr="000A00F2">
        <w:rPr>
          <w:rFonts w:ascii="Calibri" w:hAnsi="Calibri" w:cs="Calibri"/>
          <w:b/>
          <w:color w:val="1F497D"/>
        </w:rPr>
        <w:t>high</w:t>
      </w:r>
      <w:proofErr w:type="spellEnd"/>
      <w:r w:rsidRPr="000A00F2">
        <w:rPr>
          <w:rFonts w:ascii="Calibri" w:hAnsi="Calibri" w:cs="Calibri"/>
          <w:b/>
          <w:color w:val="1F497D"/>
        </w:rPr>
        <w:t xml:space="preserve"> </w:t>
      </w:r>
      <w:proofErr w:type="spellStart"/>
      <w:r w:rsidRPr="000A00F2">
        <w:rPr>
          <w:rFonts w:ascii="Calibri" w:hAnsi="Calibri" w:cs="Calibri"/>
          <w:b/>
          <w:color w:val="1F497D"/>
        </w:rPr>
        <w:t>throughput</w:t>
      </w:r>
      <w:proofErr w:type="spellEnd"/>
      <w:r w:rsidRPr="000A00F2">
        <w:rPr>
          <w:rFonts w:ascii="Calibri" w:hAnsi="Calibri" w:cs="Calibri"/>
          <w:b/>
          <w:color w:val="1F497D"/>
        </w:rPr>
        <w:t xml:space="preserve"> </w:t>
      </w:r>
      <w:proofErr w:type="spellStart"/>
      <w:r w:rsidRPr="000A00F2">
        <w:rPr>
          <w:rFonts w:ascii="Calibri" w:hAnsi="Calibri" w:cs="Calibri"/>
          <w:b/>
          <w:color w:val="1F497D"/>
        </w:rPr>
        <w:t>fabrication</w:t>
      </w:r>
      <w:proofErr w:type="spellEnd"/>
      <w:r w:rsidRPr="000A00F2">
        <w:rPr>
          <w:rFonts w:ascii="Calibri" w:hAnsi="Calibri" w:cs="Calibri"/>
          <w:b/>
          <w:color w:val="1F497D"/>
        </w:rPr>
        <w:t xml:space="preserve">, </w:t>
      </w:r>
      <w:proofErr w:type="spellStart"/>
      <w:r w:rsidRPr="000A00F2">
        <w:rPr>
          <w:rFonts w:ascii="Calibri" w:hAnsi="Calibri" w:cs="Calibri"/>
          <w:b/>
          <w:color w:val="1F497D"/>
        </w:rPr>
        <w:t>processing</w:t>
      </w:r>
      <w:proofErr w:type="spellEnd"/>
      <w:r w:rsidRPr="000A00F2">
        <w:rPr>
          <w:rFonts w:ascii="Calibri" w:hAnsi="Calibri" w:cs="Calibri"/>
          <w:b/>
          <w:color w:val="1F497D"/>
        </w:rPr>
        <w:t xml:space="preserve">, </w:t>
      </w:r>
      <w:proofErr w:type="spellStart"/>
      <w:r w:rsidRPr="000A00F2">
        <w:rPr>
          <w:rFonts w:ascii="Calibri" w:hAnsi="Calibri" w:cs="Calibri"/>
          <w:b/>
          <w:color w:val="1F497D"/>
        </w:rPr>
        <w:t>characterization</w:t>
      </w:r>
      <w:proofErr w:type="spellEnd"/>
      <w:r w:rsidRPr="000A00F2">
        <w:rPr>
          <w:rFonts w:ascii="Calibri" w:hAnsi="Calibri" w:cs="Calibri"/>
          <w:b/>
          <w:color w:val="1F497D"/>
        </w:rPr>
        <w:t xml:space="preserve"> and </w:t>
      </w:r>
      <w:proofErr w:type="spellStart"/>
      <w:r w:rsidRPr="000A00F2">
        <w:rPr>
          <w:rFonts w:ascii="Calibri" w:hAnsi="Calibri" w:cs="Calibri"/>
          <w:b/>
          <w:color w:val="1F497D"/>
        </w:rPr>
        <w:t>simulation</w:t>
      </w:r>
      <w:proofErr w:type="spellEnd"/>
      <w:r w:rsidRPr="000A00F2">
        <w:rPr>
          <w:rFonts w:ascii="Calibri" w:hAnsi="Calibri" w:cs="Calibri"/>
          <w:b/>
          <w:color w:val="1F497D"/>
        </w:rPr>
        <w:t xml:space="preserve">, targeting </w:t>
      </w:r>
      <w:proofErr w:type="spellStart"/>
      <w:r w:rsidRPr="000A00F2">
        <w:rPr>
          <w:rFonts w:ascii="Calibri" w:hAnsi="Calibri" w:cs="Calibri"/>
          <w:b/>
          <w:color w:val="1F497D"/>
        </w:rPr>
        <w:t>corrosion</w:t>
      </w:r>
      <w:proofErr w:type="spellEnd"/>
      <w:r w:rsidRPr="000A00F2">
        <w:rPr>
          <w:rFonts w:ascii="Calibri" w:hAnsi="Calibri" w:cs="Calibri"/>
          <w:b/>
          <w:color w:val="1F497D"/>
        </w:rPr>
        <w:t xml:space="preserve"> </w:t>
      </w:r>
      <w:proofErr w:type="spellStart"/>
      <w:r w:rsidRPr="000A00F2">
        <w:rPr>
          <w:rFonts w:ascii="Calibri" w:hAnsi="Calibri" w:cs="Calibri"/>
          <w:b/>
          <w:color w:val="1F497D"/>
        </w:rPr>
        <w:t>resistance</w:t>
      </w:r>
      <w:proofErr w:type="spellEnd"/>
      <w:r w:rsidRPr="000A00F2">
        <w:rPr>
          <w:rFonts w:ascii="Calibri" w:hAnsi="Calibri" w:cs="Calibri"/>
          <w:b/>
          <w:color w:val="1F497D"/>
        </w:rPr>
        <w:t xml:space="preserve">), in </w:t>
      </w:r>
      <w:proofErr w:type="spellStart"/>
      <w:r w:rsidRPr="000A00F2">
        <w:rPr>
          <w:rFonts w:ascii="Calibri" w:hAnsi="Calibri" w:cs="Calibri"/>
          <w:b/>
          <w:color w:val="1F497D"/>
        </w:rPr>
        <w:t>support</w:t>
      </w:r>
      <w:proofErr w:type="spellEnd"/>
      <w:r w:rsidRPr="000A00F2">
        <w:rPr>
          <w:rFonts w:ascii="Calibri" w:hAnsi="Calibri" w:cs="Calibri"/>
          <w:b/>
          <w:color w:val="1F497D"/>
        </w:rPr>
        <w:t xml:space="preserve"> </w:t>
      </w:r>
      <w:proofErr w:type="spellStart"/>
      <w:r w:rsidRPr="000A00F2">
        <w:rPr>
          <w:rFonts w:ascii="Calibri" w:hAnsi="Calibri" w:cs="Calibri"/>
          <w:b/>
          <w:color w:val="1F497D"/>
        </w:rPr>
        <w:t>of</w:t>
      </w:r>
      <w:proofErr w:type="spellEnd"/>
      <w:r w:rsidRPr="000A00F2">
        <w:rPr>
          <w:rFonts w:ascii="Calibri" w:hAnsi="Calibri" w:cs="Calibri"/>
          <w:b/>
          <w:color w:val="1F497D"/>
        </w:rPr>
        <w:t xml:space="preserve"> </w:t>
      </w:r>
      <w:proofErr w:type="spellStart"/>
      <w:r w:rsidRPr="000A00F2">
        <w:rPr>
          <w:rFonts w:ascii="Calibri" w:hAnsi="Calibri" w:cs="Calibri"/>
          <w:b/>
          <w:color w:val="1F497D"/>
        </w:rPr>
        <w:t>tasks</w:t>
      </w:r>
      <w:proofErr w:type="spellEnd"/>
      <w:r w:rsidRPr="000A00F2">
        <w:rPr>
          <w:rFonts w:ascii="Calibri" w:hAnsi="Calibri" w:cs="Calibri"/>
          <w:b/>
          <w:color w:val="1F497D"/>
        </w:rPr>
        <w:t xml:space="preserve"> a) and b) </w:t>
      </w:r>
    </w:p>
    <w:p w14:paraId="00B1EFA9" w14:textId="77777777" w:rsidR="00690C34" w:rsidRDefault="00690C34" w:rsidP="00690C34">
      <w:pPr>
        <w:spacing w:before="100" w:beforeAutospacing="1" w:after="100" w:afterAutospacing="1"/>
        <w:rPr>
          <w:color w:val="222222"/>
        </w:rPr>
      </w:pPr>
    </w:p>
    <w:p w14:paraId="4543D620" w14:textId="77777777" w:rsidR="00690C34" w:rsidRPr="000A00F2" w:rsidRDefault="00690C34" w:rsidP="00690C34">
      <w:pPr>
        <w:spacing w:before="100" w:beforeAutospacing="1" w:after="100" w:afterAutospacing="1"/>
        <w:rPr>
          <w:b/>
          <w:color w:val="222222"/>
        </w:rPr>
      </w:pPr>
      <w:r w:rsidRPr="000A00F2">
        <w:rPr>
          <w:rFonts w:ascii="Calibri" w:hAnsi="Calibri" w:cs="Calibri"/>
          <w:b/>
          <w:color w:val="1F497D"/>
          <w:lang w:val="en-GB"/>
        </w:rPr>
        <w:t>e) Development of suitable frameworks for coating qualification in nuclear environments</w:t>
      </w:r>
    </w:p>
    <w:p w14:paraId="567A5826" w14:textId="67351970" w:rsidR="00690C34" w:rsidRDefault="00690C34" w:rsidP="00690C34">
      <w:pPr>
        <w:spacing w:before="100" w:beforeAutospacing="1" w:after="100" w:afterAutospacing="1"/>
        <w:rPr>
          <w:rFonts w:ascii="Calibri" w:hAnsi="Calibri" w:cs="Calibri"/>
          <w:color w:val="1F497D"/>
          <w:lang w:val="en-GB"/>
        </w:rPr>
      </w:pPr>
      <w:r>
        <w:rPr>
          <w:rFonts w:ascii="Calibri" w:hAnsi="Calibri" w:cs="Calibri"/>
          <w:color w:val="1F497D"/>
          <w:lang w:val="en-GB"/>
        </w:rPr>
        <w:t xml:space="preserve">Coating qualification in nuclear environments is of paramount importance and </w:t>
      </w:r>
      <w:proofErr w:type="gramStart"/>
      <w:r>
        <w:rPr>
          <w:rFonts w:ascii="Calibri" w:hAnsi="Calibri" w:cs="Calibri"/>
          <w:color w:val="1F497D"/>
          <w:lang w:val="en-GB"/>
        </w:rPr>
        <w:t>at the moment</w:t>
      </w:r>
      <w:proofErr w:type="gramEnd"/>
      <w:r>
        <w:rPr>
          <w:rFonts w:ascii="Calibri" w:hAnsi="Calibri" w:cs="Calibri"/>
          <w:color w:val="1F497D"/>
          <w:lang w:val="en-GB"/>
        </w:rPr>
        <w:t xml:space="preserve"> no significant data are available. Exposure of coated steels and new alloys to thermal and fast spectrum neutrons with strict control of irradiation temperature is key for fast development and qualification of existing and new coatings. Given the complexity of in reactor experiments and the complete lack of data, exposure of coated samples in inert gas filled capsules should be the first target, followed by combined irradiation/corrosion/permeation experiments. </w:t>
      </w:r>
    </w:p>
    <w:p w14:paraId="7B1DC037" w14:textId="77777777" w:rsidR="00690C34" w:rsidRDefault="00690C34" w:rsidP="00690C34">
      <w:pPr>
        <w:spacing w:before="100" w:beforeAutospacing="1" w:after="100" w:afterAutospacing="1"/>
        <w:rPr>
          <w:color w:val="222222"/>
        </w:rPr>
      </w:pPr>
    </w:p>
    <w:p w14:paraId="5E4A79B5" w14:textId="4AF7A504" w:rsidR="0042057B" w:rsidRDefault="0042057B" w:rsidP="0042057B">
      <w:pPr>
        <w:ind w:firstLine="708"/>
        <w:rPr>
          <w:lang w:val="en-GB"/>
        </w:rPr>
      </w:pPr>
      <w:r w:rsidRPr="00442801">
        <w:rPr>
          <w:lang w:val="en-GB"/>
        </w:rPr>
        <w:lastRenderedPageBreak/>
        <w:t>3.2.3.2 Corrosion resistant materials</w:t>
      </w:r>
      <w:r w:rsidR="005E7621">
        <w:rPr>
          <w:lang w:val="en-GB"/>
        </w:rPr>
        <w:t xml:space="preserve"> (</w:t>
      </w:r>
      <w:r w:rsidR="005E7621" w:rsidRPr="000A00F2">
        <w:rPr>
          <w:highlight w:val="yellow"/>
          <w:lang w:val="en-GB"/>
        </w:rPr>
        <w:t xml:space="preserve">Alfons Weisenburger and Adrian </w:t>
      </w:r>
      <w:proofErr w:type="spellStart"/>
      <w:r w:rsidR="005E7621" w:rsidRPr="000A00F2">
        <w:rPr>
          <w:highlight w:val="yellow"/>
          <w:lang w:val="en-GB"/>
        </w:rPr>
        <w:t>Jianu</w:t>
      </w:r>
      <w:proofErr w:type="spellEnd"/>
      <w:r w:rsidR="005E7621" w:rsidRPr="000A00F2">
        <w:rPr>
          <w:highlight w:val="yellow"/>
          <w:lang w:val="en-GB"/>
        </w:rPr>
        <w:t>, KIT</w:t>
      </w:r>
      <w:r w:rsidR="005E7621">
        <w:rPr>
          <w:lang w:val="en-GB"/>
        </w:rPr>
        <w:t>)</w:t>
      </w:r>
    </w:p>
    <w:p w14:paraId="6A2BEF91" w14:textId="481543E4" w:rsidR="00080045" w:rsidRDefault="008F05F3" w:rsidP="008F05F3">
      <w:pPr>
        <w:ind w:left="1413"/>
        <w:rPr>
          <w:lang w:val="en-GB"/>
        </w:rPr>
      </w:pPr>
      <w:r>
        <w:rPr>
          <w:lang w:val="en-GB"/>
        </w:rPr>
        <w:t xml:space="preserve">a) </w:t>
      </w:r>
      <w:r w:rsidR="00080045">
        <w:rPr>
          <w:lang w:val="en-GB"/>
        </w:rPr>
        <w:t xml:space="preserve">Development of </w:t>
      </w:r>
      <w:r>
        <w:rPr>
          <w:lang w:val="en-GB"/>
        </w:rPr>
        <w:t xml:space="preserve">(F/M) </w:t>
      </w:r>
      <w:r w:rsidR="00080045">
        <w:rPr>
          <w:lang w:val="en-GB"/>
        </w:rPr>
        <w:t xml:space="preserve">steels that </w:t>
      </w:r>
      <w:r>
        <w:rPr>
          <w:lang w:val="en-GB"/>
        </w:rPr>
        <w:t xml:space="preserve">form self-healing protective coatings, </w:t>
      </w:r>
      <w:proofErr w:type="gramStart"/>
      <w:r>
        <w:rPr>
          <w:lang w:val="en-GB"/>
        </w:rPr>
        <w:t>e.g.</w:t>
      </w:r>
      <w:proofErr w:type="gramEnd"/>
      <w:r>
        <w:rPr>
          <w:lang w:val="en-GB"/>
        </w:rPr>
        <w:t xml:space="preserve"> </w:t>
      </w:r>
      <w:proofErr w:type="spellStart"/>
      <w:r>
        <w:rPr>
          <w:lang w:val="en-GB"/>
        </w:rPr>
        <w:t>FeCrAl</w:t>
      </w:r>
      <w:proofErr w:type="spellEnd"/>
      <w:r>
        <w:rPr>
          <w:lang w:val="en-GB"/>
        </w:rPr>
        <w:t xml:space="preserve"> </w:t>
      </w:r>
      <w:r w:rsidRPr="00442801">
        <w:rPr>
          <w:lang w:val="en-GB"/>
        </w:rPr>
        <w:t>(</w:t>
      </w:r>
      <w:r w:rsidRPr="00442801">
        <w:rPr>
          <w:i/>
          <w:lang w:val="en-GB"/>
        </w:rPr>
        <w:t>especially for f</w:t>
      </w:r>
      <w:r>
        <w:rPr>
          <w:i/>
          <w:lang w:val="en-GB"/>
        </w:rPr>
        <w:t>iss</w:t>
      </w:r>
      <w:r w:rsidRPr="00442801">
        <w:rPr>
          <w:i/>
          <w:lang w:val="en-GB"/>
        </w:rPr>
        <w:t>ion, for f</w:t>
      </w:r>
      <w:r>
        <w:rPr>
          <w:i/>
          <w:lang w:val="en-GB"/>
        </w:rPr>
        <w:t>us</w:t>
      </w:r>
      <w:r w:rsidRPr="00442801">
        <w:rPr>
          <w:i/>
          <w:lang w:val="en-GB"/>
        </w:rPr>
        <w:t>ion</w:t>
      </w:r>
      <w:r>
        <w:rPr>
          <w:i/>
          <w:lang w:val="en-GB"/>
        </w:rPr>
        <w:t xml:space="preserve"> this solution raises problems of activation</w:t>
      </w:r>
      <w:r w:rsidRPr="00442801">
        <w:rPr>
          <w:lang w:val="en-GB"/>
        </w:rPr>
        <w:t>)</w:t>
      </w:r>
      <w:r w:rsidR="005E7621">
        <w:rPr>
          <w:lang w:val="en-GB"/>
        </w:rPr>
        <w:t xml:space="preserve"> (</w:t>
      </w:r>
      <w:r w:rsidR="00CB4BA1" w:rsidRPr="000A00F2">
        <w:rPr>
          <w:highlight w:val="yellow"/>
          <w:lang w:val="en-GB"/>
        </w:rPr>
        <w:t xml:space="preserve">include </w:t>
      </w:r>
      <w:r w:rsidR="005E7621" w:rsidRPr="000A00F2">
        <w:rPr>
          <w:highlight w:val="yellow"/>
          <w:lang w:val="en-GB"/>
        </w:rPr>
        <w:t xml:space="preserve">Peter </w:t>
      </w:r>
      <w:proofErr w:type="spellStart"/>
      <w:r w:rsidR="005E7621" w:rsidRPr="000A00F2">
        <w:rPr>
          <w:highlight w:val="yellow"/>
          <w:lang w:val="en-GB"/>
        </w:rPr>
        <w:t>Szakalos</w:t>
      </w:r>
      <w:proofErr w:type="spellEnd"/>
      <w:r w:rsidR="005E7621" w:rsidRPr="000A00F2">
        <w:rPr>
          <w:highlight w:val="yellow"/>
          <w:lang w:val="en-GB"/>
        </w:rPr>
        <w:t>, KTH</w:t>
      </w:r>
      <w:r w:rsidR="005E7621">
        <w:rPr>
          <w:lang w:val="en-GB"/>
        </w:rPr>
        <w:t>)</w:t>
      </w:r>
    </w:p>
    <w:p w14:paraId="32926D36" w14:textId="774FB665" w:rsidR="008F05F3" w:rsidRDefault="008F05F3" w:rsidP="008F05F3">
      <w:pPr>
        <w:ind w:left="1413"/>
        <w:rPr>
          <w:lang w:val="en-GB"/>
        </w:rPr>
      </w:pPr>
      <w:r>
        <w:rPr>
          <w:lang w:val="en-GB"/>
        </w:rPr>
        <w:t xml:space="preserve">b) Development of (low activation) high entropy alloys with high corrosion (but also radiation and temperature …) resistance </w:t>
      </w:r>
    </w:p>
    <w:p w14:paraId="36747ACC" w14:textId="18CDFC7C" w:rsidR="008F05F3" w:rsidRDefault="008F05F3" w:rsidP="008F05F3">
      <w:pPr>
        <w:ind w:left="1410"/>
        <w:rPr>
          <w:lang w:val="en-GB"/>
        </w:rPr>
      </w:pPr>
      <w:r>
        <w:rPr>
          <w:lang w:val="en-GB"/>
        </w:rPr>
        <w:t>c) Development of predictive methodologies (thermodynamic modelling, data-driven using artificial intelligence</w:t>
      </w:r>
      <w:r w:rsidR="00AC7AFE">
        <w:rPr>
          <w:lang w:val="en-GB"/>
        </w:rPr>
        <w:t>, …</w:t>
      </w:r>
      <w:r>
        <w:rPr>
          <w:lang w:val="en-GB"/>
        </w:rPr>
        <w:t>) in support of the above task</w:t>
      </w:r>
      <w:r w:rsidR="00AC7AFE">
        <w:rPr>
          <w:lang w:val="en-GB"/>
        </w:rPr>
        <w:t>s</w:t>
      </w:r>
      <w:r w:rsidR="00CB4BA1">
        <w:rPr>
          <w:lang w:val="en-GB"/>
        </w:rPr>
        <w:t xml:space="preserve"> (</w:t>
      </w:r>
      <w:r w:rsidR="00CB4BA1" w:rsidRPr="000A00F2">
        <w:rPr>
          <w:highlight w:val="yellow"/>
          <w:lang w:val="en-GB"/>
        </w:rPr>
        <w:t>include Isaac Toda?</w:t>
      </w:r>
      <w:r w:rsidR="00CB4BA1">
        <w:rPr>
          <w:lang w:val="en-GB"/>
        </w:rPr>
        <w:t>)</w:t>
      </w:r>
    </w:p>
    <w:p w14:paraId="2D97B735" w14:textId="77777777" w:rsidR="008F05F3" w:rsidRDefault="008F05F3" w:rsidP="008F05F3">
      <w:pPr>
        <w:ind w:left="1410"/>
        <w:rPr>
          <w:lang w:val="en-GB"/>
        </w:rPr>
      </w:pPr>
      <w:r>
        <w:rPr>
          <w:lang w:val="en-GB"/>
        </w:rPr>
        <w:t xml:space="preserve">c) Development of accelerated methodologies for material optimisation (high throughput fabrication, processing, </w:t>
      </w:r>
      <w:proofErr w:type="gramStart"/>
      <w:r>
        <w:rPr>
          <w:lang w:val="en-GB"/>
        </w:rPr>
        <w:t>characterization</w:t>
      </w:r>
      <w:proofErr w:type="gramEnd"/>
      <w:r>
        <w:rPr>
          <w:lang w:val="en-GB"/>
        </w:rPr>
        <w:t xml:space="preserve"> and simulation</w:t>
      </w:r>
      <w:r w:rsidR="00AC7AFE">
        <w:rPr>
          <w:lang w:val="en-GB"/>
        </w:rPr>
        <w:t>, targeting corrosion resistance</w:t>
      </w:r>
      <w:r>
        <w:rPr>
          <w:lang w:val="en-GB"/>
        </w:rPr>
        <w:t>), in support of task</w:t>
      </w:r>
      <w:r w:rsidR="00AC7AFE">
        <w:rPr>
          <w:lang w:val="en-GB"/>
        </w:rPr>
        <w:t>s</w:t>
      </w:r>
      <w:r>
        <w:rPr>
          <w:lang w:val="en-GB"/>
        </w:rPr>
        <w:t xml:space="preserve"> a)</w:t>
      </w:r>
      <w:r w:rsidR="00AC7AFE">
        <w:rPr>
          <w:lang w:val="en-GB"/>
        </w:rPr>
        <w:t xml:space="preserve"> and b)</w:t>
      </w:r>
    </w:p>
    <w:bookmarkEnd w:id="2"/>
    <w:bookmarkEnd w:id="3"/>
    <w:bookmarkEnd w:id="4"/>
    <w:p w14:paraId="305C3097" w14:textId="77777777" w:rsidR="008F05F3" w:rsidRPr="00442801" w:rsidRDefault="008F05F3" w:rsidP="008F05F3">
      <w:pPr>
        <w:ind w:left="1413"/>
        <w:rPr>
          <w:lang w:val="en-GB"/>
        </w:rPr>
      </w:pPr>
    </w:p>
    <w:p w14:paraId="5BC0DD81" w14:textId="750C6455" w:rsidR="0042057B" w:rsidRPr="00442801" w:rsidRDefault="0042057B" w:rsidP="0042057B">
      <w:pPr>
        <w:ind w:firstLine="708"/>
        <w:rPr>
          <w:lang w:val="en-GB"/>
        </w:rPr>
      </w:pPr>
      <w:bookmarkStart w:id="5" w:name="OLE_LINK6"/>
      <w:bookmarkStart w:id="6" w:name="OLE_LINK7"/>
      <w:r w:rsidRPr="00442801">
        <w:rPr>
          <w:lang w:val="en-GB"/>
        </w:rPr>
        <w:t>3.2.2.3 Fluid handling and purification</w:t>
      </w:r>
      <w:r w:rsidR="00CB4BA1">
        <w:rPr>
          <w:lang w:val="en-GB"/>
        </w:rPr>
        <w:t xml:space="preserve"> (</w:t>
      </w:r>
      <w:r w:rsidR="00CB4BA1" w:rsidRPr="000A00F2">
        <w:rPr>
          <w:highlight w:val="yellow"/>
          <w:lang w:val="en-GB"/>
        </w:rPr>
        <w:t>Marco Utili, ENEA</w:t>
      </w:r>
      <w:r w:rsidR="00CB4BA1">
        <w:rPr>
          <w:lang w:val="en-GB"/>
        </w:rPr>
        <w:t>)</w:t>
      </w:r>
    </w:p>
    <w:bookmarkEnd w:id="5"/>
    <w:bookmarkEnd w:id="6"/>
    <w:p w14:paraId="25CED16E" w14:textId="77777777" w:rsidR="00796C1E" w:rsidRPr="00585360" w:rsidRDefault="00796C1E" w:rsidP="00796C1E">
      <w:pPr>
        <w:pStyle w:val="ListParagraph"/>
        <w:numPr>
          <w:ilvl w:val="0"/>
          <w:numId w:val="1"/>
        </w:numPr>
        <w:spacing w:before="120" w:after="120"/>
        <w:ind w:left="1417" w:hanging="357"/>
        <w:contextualSpacing w:val="0"/>
        <w:rPr>
          <w:lang w:val="en-GB"/>
        </w:rPr>
      </w:pPr>
      <w:r w:rsidRPr="00585360">
        <w:rPr>
          <w:lang w:val="en-GB"/>
        </w:rPr>
        <w:t>Experimental validation of purification systems, especially cold traps for fission and fusion relevant fluids: this includes the characterization of the best operative conditions in terms of impurity concentration (indeed, mass transport is fostered by a large concentration gradient, thus it should be possible to find an optimal concentration for the system)</w:t>
      </w:r>
      <w:r>
        <w:rPr>
          <w:lang w:val="en-GB"/>
        </w:rPr>
        <w:t>.</w:t>
      </w:r>
    </w:p>
    <w:p w14:paraId="0A452B93" w14:textId="77777777" w:rsidR="00796C1E" w:rsidRPr="00585360" w:rsidRDefault="00796C1E" w:rsidP="00796C1E">
      <w:pPr>
        <w:pStyle w:val="ListParagraph"/>
        <w:numPr>
          <w:ilvl w:val="0"/>
          <w:numId w:val="1"/>
        </w:numPr>
        <w:spacing w:before="120" w:after="120"/>
        <w:ind w:left="1417" w:hanging="357"/>
        <w:contextualSpacing w:val="0"/>
        <w:rPr>
          <w:lang w:val="en-GB"/>
        </w:rPr>
      </w:pPr>
      <w:r w:rsidRPr="00585360">
        <w:rPr>
          <w:lang w:val="en-GB"/>
        </w:rPr>
        <w:t xml:space="preserve">Dimensioning of the purification systems and integration </w:t>
      </w:r>
      <w:r>
        <w:rPr>
          <w:lang w:val="en-GB"/>
        </w:rPr>
        <w:t>in the reactor.</w:t>
      </w:r>
    </w:p>
    <w:p w14:paraId="1AA56C3D" w14:textId="77777777" w:rsidR="00796C1E" w:rsidRPr="00585360" w:rsidRDefault="00796C1E" w:rsidP="00796C1E">
      <w:pPr>
        <w:pStyle w:val="ListParagraph"/>
        <w:numPr>
          <w:ilvl w:val="0"/>
          <w:numId w:val="1"/>
        </w:numPr>
        <w:spacing w:before="120" w:after="120"/>
        <w:ind w:left="1417" w:hanging="357"/>
        <w:contextualSpacing w:val="0"/>
        <w:rPr>
          <w:lang w:val="en-GB"/>
        </w:rPr>
      </w:pPr>
      <w:r w:rsidRPr="00585360">
        <w:rPr>
          <w:lang w:val="en-GB"/>
        </w:rPr>
        <w:t>Numerical modelling of mass transport and activation of corrosion products. This point will also support the development of point a) and b).</w:t>
      </w:r>
    </w:p>
    <w:p w14:paraId="57361EB9" w14:textId="77777777" w:rsidR="00796C1E" w:rsidRPr="00585360" w:rsidRDefault="00796C1E" w:rsidP="00796C1E">
      <w:pPr>
        <w:pStyle w:val="ListParagraph"/>
        <w:numPr>
          <w:ilvl w:val="0"/>
          <w:numId w:val="1"/>
        </w:numPr>
        <w:spacing w:before="120" w:after="120"/>
        <w:ind w:left="1417" w:hanging="357"/>
        <w:contextualSpacing w:val="0"/>
        <w:rPr>
          <w:lang w:val="en-GB"/>
        </w:rPr>
      </w:pPr>
      <w:r w:rsidRPr="00585360">
        <w:rPr>
          <w:lang w:val="en-GB"/>
        </w:rPr>
        <w:t xml:space="preserve">Development of instrumentation </w:t>
      </w:r>
      <w:proofErr w:type="gramStart"/>
      <w:r w:rsidRPr="00585360">
        <w:rPr>
          <w:lang w:val="en-GB"/>
        </w:rPr>
        <w:t>in order to</w:t>
      </w:r>
      <w:proofErr w:type="gramEnd"/>
      <w:r w:rsidRPr="00585360">
        <w:rPr>
          <w:lang w:val="en-GB"/>
        </w:rPr>
        <w:t xml:space="preserve"> be able to characterize the systems and to monitor the change in the operative conditions.</w:t>
      </w:r>
    </w:p>
    <w:p w14:paraId="10FE971A" w14:textId="77777777" w:rsidR="0042057B" w:rsidRPr="00442801" w:rsidRDefault="0042057B">
      <w:pPr>
        <w:rPr>
          <w:lang w:val="en-GB"/>
        </w:rPr>
      </w:pPr>
    </w:p>
    <w:sectPr w:rsidR="0042057B" w:rsidRPr="004428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05CC8"/>
    <w:multiLevelType w:val="hybridMultilevel"/>
    <w:tmpl w:val="401CEC94"/>
    <w:lvl w:ilvl="0" w:tplc="04100017">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57B"/>
    <w:rsid w:val="000513D5"/>
    <w:rsid w:val="00080045"/>
    <w:rsid w:val="000A00F2"/>
    <w:rsid w:val="00237F77"/>
    <w:rsid w:val="00242DE5"/>
    <w:rsid w:val="00303070"/>
    <w:rsid w:val="00341E7D"/>
    <w:rsid w:val="00351085"/>
    <w:rsid w:val="00360A77"/>
    <w:rsid w:val="0042057B"/>
    <w:rsid w:val="00442801"/>
    <w:rsid w:val="0047509E"/>
    <w:rsid w:val="00556CE8"/>
    <w:rsid w:val="005E7621"/>
    <w:rsid w:val="00690C34"/>
    <w:rsid w:val="006C7B73"/>
    <w:rsid w:val="006D32EA"/>
    <w:rsid w:val="00796C1E"/>
    <w:rsid w:val="007C3E2A"/>
    <w:rsid w:val="008F05F3"/>
    <w:rsid w:val="008F76E1"/>
    <w:rsid w:val="009B3360"/>
    <w:rsid w:val="009E209C"/>
    <w:rsid w:val="00AC7AFE"/>
    <w:rsid w:val="00BD29CD"/>
    <w:rsid w:val="00C34198"/>
    <w:rsid w:val="00CB4BA1"/>
    <w:rsid w:val="00CC7A4D"/>
    <w:rsid w:val="00FD43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459B"/>
  <w15:docId w15:val="{85C1C38E-8898-4BC0-BFA7-F93C2C54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7AFE"/>
    <w:rPr>
      <w:sz w:val="16"/>
      <w:szCs w:val="16"/>
    </w:rPr>
  </w:style>
  <w:style w:type="paragraph" w:styleId="CommentText">
    <w:name w:val="annotation text"/>
    <w:basedOn w:val="Normal"/>
    <w:link w:val="CommentTextChar"/>
    <w:uiPriority w:val="99"/>
    <w:semiHidden/>
    <w:unhideWhenUsed/>
    <w:rsid w:val="00AC7AFE"/>
    <w:pPr>
      <w:spacing w:line="240" w:lineRule="auto"/>
    </w:pPr>
    <w:rPr>
      <w:sz w:val="20"/>
      <w:szCs w:val="20"/>
    </w:rPr>
  </w:style>
  <w:style w:type="character" w:customStyle="1" w:styleId="CommentTextChar">
    <w:name w:val="Comment Text Char"/>
    <w:basedOn w:val="DefaultParagraphFont"/>
    <w:link w:val="CommentText"/>
    <w:uiPriority w:val="99"/>
    <w:semiHidden/>
    <w:rsid w:val="00AC7AFE"/>
    <w:rPr>
      <w:sz w:val="20"/>
      <w:szCs w:val="20"/>
    </w:rPr>
  </w:style>
  <w:style w:type="paragraph" w:styleId="CommentSubject">
    <w:name w:val="annotation subject"/>
    <w:basedOn w:val="CommentText"/>
    <w:next w:val="CommentText"/>
    <w:link w:val="CommentSubjectChar"/>
    <w:uiPriority w:val="99"/>
    <w:semiHidden/>
    <w:unhideWhenUsed/>
    <w:rsid w:val="00AC7AFE"/>
    <w:rPr>
      <w:b/>
      <w:bCs/>
    </w:rPr>
  </w:style>
  <w:style w:type="character" w:customStyle="1" w:styleId="CommentSubjectChar">
    <w:name w:val="Comment Subject Char"/>
    <w:basedOn w:val="CommentTextChar"/>
    <w:link w:val="CommentSubject"/>
    <w:uiPriority w:val="99"/>
    <w:semiHidden/>
    <w:rsid w:val="00AC7AFE"/>
    <w:rPr>
      <w:b/>
      <w:bCs/>
      <w:sz w:val="20"/>
      <w:szCs w:val="20"/>
    </w:rPr>
  </w:style>
  <w:style w:type="paragraph" w:styleId="BalloonText">
    <w:name w:val="Balloon Text"/>
    <w:basedOn w:val="Normal"/>
    <w:link w:val="BalloonTextChar"/>
    <w:uiPriority w:val="99"/>
    <w:semiHidden/>
    <w:unhideWhenUsed/>
    <w:rsid w:val="00AC7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AFE"/>
    <w:rPr>
      <w:rFonts w:ascii="Tahoma" w:hAnsi="Tahoma" w:cs="Tahoma"/>
      <w:sz w:val="16"/>
      <w:szCs w:val="16"/>
    </w:rPr>
  </w:style>
  <w:style w:type="paragraph" w:styleId="ListParagraph">
    <w:name w:val="List Paragraph"/>
    <w:basedOn w:val="Normal"/>
    <w:uiPriority w:val="34"/>
    <w:qFormat/>
    <w:rsid w:val="00796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46763">
      <w:bodyDiv w:val="1"/>
      <w:marLeft w:val="0"/>
      <w:marRight w:val="0"/>
      <w:marTop w:val="0"/>
      <w:marBottom w:val="0"/>
      <w:divBdr>
        <w:top w:val="none" w:sz="0" w:space="0" w:color="auto"/>
        <w:left w:val="none" w:sz="0" w:space="0" w:color="auto"/>
        <w:bottom w:val="none" w:sz="0" w:space="0" w:color="auto"/>
        <w:right w:val="none" w:sz="0" w:space="0" w:color="auto"/>
      </w:divBdr>
    </w:div>
    <w:div w:id="189407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32E0F-9798-48E5-8E92-4140BC3A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1166</Words>
  <Characters>6652</Characters>
  <Application>Microsoft Office Word</Application>
  <DocSecurity>4</DocSecurity>
  <Lines>55</Lines>
  <Paragraphs>15</Paragraphs>
  <ScaleCrop>false</ScaleCrop>
  <HeadingPairs>
    <vt:vector size="6" baseType="variant">
      <vt:variant>
        <vt:lpstr>Título</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CIEMAT</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Malerba</dc:creator>
  <cp:lastModifiedBy>VIRGILI, Nicole</cp:lastModifiedBy>
  <cp:revision>2</cp:revision>
  <dcterms:created xsi:type="dcterms:W3CDTF">2022-06-02T11:29:00Z</dcterms:created>
  <dcterms:modified xsi:type="dcterms:W3CDTF">2022-06-02T11:29:00Z</dcterms:modified>
</cp:coreProperties>
</file>