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0B42" w14:textId="4EECA04C" w:rsidR="00961166" w:rsidRPr="00E90381" w:rsidRDefault="00E90381" w:rsidP="00E90381">
      <w:pPr>
        <w:jc w:val="center"/>
        <w:rPr>
          <w:b/>
          <w:bCs/>
        </w:rPr>
      </w:pPr>
      <w:r w:rsidRPr="00E90381">
        <w:rPr>
          <w:b/>
          <w:bCs/>
        </w:rPr>
        <w:t>Nuclear Security Pocketbook for Indonesia's Security Officer</w:t>
      </w:r>
    </w:p>
    <w:p w14:paraId="38DE78DF" w14:textId="5566FF62" w:rsidR="00E90381" w:rsidRPr="00E90381" w:rsidRDefault="00E90381" w:rsidP="00E90381">
      <w:pPr>
        <w:jc w:val="center"/>
        <w:rPr>
          <w:lang w:val="en-US"/>
        </w:rPr>
      </w:pPr>
      <w:r w:rsidRPr="00E90381">
        <w:rPr>
          <w:lang w:val="en-US"/>
        </w:rPr>
        <w:t xml:space="preserve">Susetyo Hario Putero, Nunung Prabaningrum, Anung Muharini, Ester Wijayanti, Sita Gandes Pinasti, Alexander Agung, Andang Widi Harto, Sihana, Mondjo, Agus Budhie Wijatna, Kusnanto, Ferdiansjah, Faridah, Haryono Budi Santosa </w:t>
      </w:r>
    </w:p>
    <w:p w14:paraId="480D5536" w14:textId="73FCA5C7" w:rsidR="00E90381" w:rsidRDefault="00FB5B91" w:rsidP="00E90381">
      <w:pPr>
        <w:jc w:val="center"/>
        <w:rPr>
          <w:b/>
          <w:bCs/>
          <w:lang w:val="en-US"/>
        </w:rPr>
      </w:pPr>
      <w:hyperlink r:id="rId4" w:history="1">
        <w:r w:rsidR="00E90381" w:rsidRPr="008E317F">
          <w:rPr>
            <w:rStyle w:val="Hyperlink"/>
            <w:b/>
            <w:bCs/>
            <w:lang w:val="en-US"/>
          </w:rPr>
          <w:t>susetyo@ugm.ac.id</w:t>
        </w:r>
      </w:hyperlink>
    </w:p>
    <w:p w14:paraId="2A8ED504" w14:textId="77777777" w:rsidR="00E90381" w:rsidRDefault="00E90381" w:rsidP="00E90381">
      <w:pPr>
        <w:jc w:val="center"/>
        <w:rPr>
          <w:b/>
          <w:bCs/>
          <w:lang w:val="en-US"/>
        </w:rPr>
      </w:pPr>
    </w:p>
    <w:p w14:paraId="6C6D82DE" w14:textId="49CFE83D" w:rsidR="00E90381" w:rsidRPr="00E90381" w:rsidRDefault="00E90381" w:rsidP="00E90381">
      <w:pPr>
        <w:jc w:val="center"/>
        <w:rPr>
          <w:b/>
          <w:bCs/>
          <w:lang w:val="en-US"/>
        </w:rPr>
      </w:pPr>
      <w:r w:rsidRPr="00E90381">
        <w:rPr>
          <w:b/>
          <w:bCs/>
          <w:lang w:val="en-US"/>
        </w:rPr>
        <w:t>Abstract</w:t>
      </w:r>
    </w:p>
    <w:p w14:paraId="01E07196" w14:textId="77777777" w:rsidR="00FB5B91" w:rsidRDefault="00FB5B91" w:rsidP="00FB5B91">
      <w:pPr>
        <w:jc w:val="both"/>
      </w:pPr>
      <w:r>
        <w:t xml:space="preserve">Since 2018, the Department of Nuclear Engineering and Engineering Physics of Universitas Gadjah Mada has been conducted three days of the Introduction to Nuclear Security training for security officers, especially those on duty in Yogyakarta Special Province. The Police Chief of Yogyakarta Special Province fully supported the event to enhance their staff's knowledge because he just realized that there are some places in his work area that are utilizing the radioactive material. He sent more than fifteen persons every year to the training. </w:t>
      </w:r>
    </w:p>
    <w:p w14:paraId="1A722FA8" w14:textId="77777777" w:rsidR="00FB5B91" w:rsidRDefault="00FB5B91" w:rsidP="00FB5B91">
      <w:pPr>
        <w:jc w:val="both"/>
      </w:pPr>
      <w:r>
        <w:t xml:space="preserve">But, in 2020, classical training could not be done due to the Covid-19 pandemic in Indonesia. For facing up the problem, the department arranged a nuclear security pocketbook. It is a 32 pages book containing a few words and graphic that explains the nuclear security in brief. The deficiency of this book compared to classical training is that it does not have practical activities, such as table-top exercise and radiation source detection practice. On the other hand, it can be read not only by Yogyakarta's security officer but also by the staff in the entire country. </w:t>
      </w:r>
    </w:p>
    <w:p w14:paraId="51798968" w14:textId="299B014C" w:rsidR="00E90381" w:rsidRDefault="00FB5B91" w:rsidP="00FB5B91">
      <w:pPr>
        <w:jc w:val="both"/>
      </w:pPr>
      <w:r>
        <w:t>The book was sent to the education and training center of the Republic of Indonesia's Police as well as to their forensic laboratory center and their special troops. They looked enthusiastic when they received the pocketbook because the contents are closely related to their duty. Therefore, we could conclude that the pocketbook has fulfilled their present need.</w:t>
      </w:r>
    </w:p>
    <w:p w14:paraId="2B361FAA" w14:textId="566994DF" w:rsidR="000A6865" w:rsidRDefault="000A6865" w:rsidP="000A6865">
      <w:pPr>
        <w:jc w:val="both"/>
      </w:pPr>
    </w:p>
    <w:p w14:paraId="2B81203B" w14:textId="32F3569A" w:rsidR="000A6865" w:rsidRPr="000A6865" w:rsidRDefault="000A6865" w:rsidP="000A6865">
      <w:pPr>
        <w:jc w:val="both"/>
        <w:rPr>
          <w:lang w:val="en-US"/>
        </w:rPr>
      </w:pPr>
      <w:r>
        <w:rPr>
          <w:lang w:val="en-US"/>
        </w:rPr>
        <w:t>Keywords : Pocketbook, nuclear security, security officer</w:t>
      </w:r>
    </w:p>
    <w:sectPr w:rsidR="000A6865" w:rsidRPr="000A6865" w:rsidSect="009D70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81"/>
    <w:rsid w:val="000A6865"/>
    <w:rsid w:val="00961166"/>
    <w:rsid w:val="009D7074"/>
    <w:rsid w:val="00E90381"/>
    <w:rsid w:val="00FB5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035E01D2"/>
  <w15:chartTrackingRefBased/>
  <w15:docId w15:val="{DAFCE432-EC89-5941-9625-A987224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E90381"/>
    <w:rPr>
      <w:color w:val="0563C1" w:themeColor="hyperlink"/>
      <w:u w:val="single"/>
    </w:rPr>
  </w:style>
  <w:style w:type="character" w:styleId="SebutanYangBelumTerselesaikan">
    <w:name w:val="Unresolved Mention"/>
    <w:basedOn w:val="FontParagrafDefault"/>
    <w:uiPriority w:val="99"/>
    <w:semiHidden/>
    <w:unhideWhenUsed/>
    <w:rsid w:val="00E90381"/>
    <w:rPr>
      <w:color w:val="605E5C"/>
      <w:shd w:val="clear" w:color="auto" w:fill="E1DFDD"/>
    </w:rPr>
  </w:style>
  <w:style w:type="character" w:styleId="HiperlinkyangDiikuti">
    <w:name w:val="FollowedHyperlink"/>
    <w:basedOn w:val="FontParagrafDefault"/>
    <w:uiPriority w:val="99"/>
    <w:semiHidden/>
    <w:unhideWhenUsed/>
    <w:rsid w:val="00E90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15400">
      <w:bodyDiv w:val="1"/>
      <w:marLeft w:val="0"/>
      <w:marRight w:val="0"/>
      <w:marTop w:val="0"/>
      <w:marBottom w:val="0"/>
      <w:divBdr>
        <w:top w:val="none" w:sz="0" w:space="0" w:color="auto"/>
        <w:left w:val="none" w:sz="0" w:space="0" w:color="auto"/>
        <w:bottom w:val="none" w:sz="0" w:space="0" w:color="auto"/>
        <w:right w:val="none" w:sz="0" w:space="0" w:color="auto"/>
      </w:divBdr>
    </w:div>
    <w:div w:id="1825588627">
      <w:bodyDiv w:val="1"/>
      <w:marLeft w:val="0"/>
      <w:marRight w:val="0"/>
      <w:marTop w:val="0"/>
      <w:marBottom w:val="0"/>
      <w:divBdr>
        <w:top w:val="none" w:sz="0" w:space="0" w:color="auto"/>
        <w:left w:val="none" w:sz="0" w:space="0" w:color="auto"/>
        <w:bottom w:val="none" w:sz="0" w:space="0" w:color="auto"/>
        <w:right w:val="none" w:sz="0" w:space="0" w:color="auto"/>
      </w:divBdr>
      <w:divsChild>
        <w:div w:id="1992831405">
          <w:marLeft w:val="0"/>
          <w:marRight w:val="0"/>
          <w:marTop w:val="0"/>
          <w:marBottom w:val="0"/>
          <w:divBdr>
            <w:top w:val="none" w:sz="0" w:space="0" w:color="auto"/>
            <w:left w:val="none" w:sz="0" w:space="0" w:color="auto"/>
            <w:bottom w:val="none" w:sz="0" w:space="0" w:color="auto"/>
            <w:right w:val="none" w:sz="0" w:space="0" w:color="auto"/>
          </w:divBdr>
          <w:divsChild>
            <w:div w:id="1828327772">
              <w:marLeft w:val="0"/>
              <w:marRight w:val="0"/>
              <w:marTop w:val="0"/>
              <w:marBottom w:val="0"/>
              <w:divBdr>
                <w:top w:val="none" w:sz="0" w:space="0" w:color="auto"/>
                <w:left w:val="none" w:sz="0" w:space="0" w:color="auto"/>
                <w:bottom w:val="none" w:sz="0" w:space="0" w:color="auto"/>
                <w:right w:val="none" w:sz="0" w:space="0" w:color="auto"/>
              </w:divBdr>
            </w:div>
          </w:divsChild>
        </w:div>
        <w:div w:id="1323925175">
          <w:marLeft w:val="0"/>
          <w:marRight w:val="0"/>
          <w:marTop w:val="0"/>
          <w:marBottom w:val="0"/>
          <w:divBdr>
            <w:top w:val="none" w:sz="0" w:space="0" w:color="auto"/>
            <w:left w:val="none" w:sz="0" w:space="0" w:color="auto"/>
            <w:bottom w:val="none" w:sz="0" w:space="0" w:color="auto"/>
            <w:right w:val="none" w:sz="0" w:space="0" w:color="auto"/>
          </w:divBdr>
          <w:divsChild>
            <w:div w:id="1077365180">
              <w:marLeft w:val="0"/>
              <w:marRight w:val="0"/>
              <w:marTop w:val="0"/>
              <w:marBottom w:val="0"/>
              <w:divBdr>
                <w:top w:val="none" w:sz="0" w:space="0" w:color="auto"/>
                <w:left w:val="none" w:sz="0" w:space="0" w:color="auto"/>
                <w:bottom w:val="none" w:sz="0" w:space="0" w:color="auto"/>
                <w:right w:val="none" w:sz="0" w:space="0" w:color="auto"/>
              </w:divBdr>
            </w:div>
          </w:divsChild>
        </w:div>
        <w:div w:id="1510801505">
          <w:marLeft w:val="0"/>
          <w:marRight w:val="0"/>
          <w:marTop w:val="0"/>
          <w:marBottom w:val="0"/>
          <w:divBdr>
            <w:top w:val="none" w:sz="0" w:space="0" w:color="auto"/>
            <w:left w:val="none" w:sz="0" w:space="0" w:color="auto"/>
            <w:bottom w:val="none" w:sz="0" w:space="0" w:color="auto"/>
            <w:right w:val="none" w:sz="0" w:space="0" w:color="auto"/>
          </w:divBdr>
          <w:divsChild>
            <w:div w:id="1322850218">
              <w:marLeft w:val="0"/>
              <w:marRight w:val="0"/>
              <w:marTop w:val="0"/>
              <w:marBottom w:val="0"/>
              <w:divBdr>
                <w:top w:val="none" w:sz="0" w:space="0" w:color="auto"/>
                <w:left w:val="none" w:sz="0" w:space="0" w:color="auto"/>
                <w:bottom w:val="none" w:sz="0" w:space="0" w:color="auto"/>
                <w:right w:val="none" w:sz="0" w:space="0" w:color="auto"/>
              </w:divBdr>
            </w:div>
          </w:divsChild>
        </w:div>
        <w:div w:id="904878083">
          <w:marLeft w:val="0"/>
          <w:marRight w:val="0"/>
          <w:marTop w:val="0"/>
          <w:marBottom w:val="0"/>
          <w:divBdr>
            <w:top w:val="none" w:sz="0" w:space="0" w:color="auto"/>
            <w:left w:val="none" w:sz="0" w:space="0" w:color="auto"/>
            <w:bottom w:val="none" w:sz="0" w:space="0" w:color="auto"/>
            <w:right w:val="none" w:sz="0" w:space="0" w:color="auto"/>
          </w:divBdr>
          <w:divsChild>
            <w:div w:id="367604014">
              <w:marLeft w:val="0"/>
              <w:marRight w:val="0"/>
              <w:marTop w:val="0"/>
              <w:marBottom w:val="0"/>
              <w:divBdr>
                <w:top w:val="none" w:sz="0" w:space="0" w:color="auto"/>
                <w:left w:val="none" w:sz="0" w:space="0" w:color="auto"/>
                <w:bottom w:val="none" w:sz="0" w:space="0" w:color="auto"/>
                <w:right w:val="none" w:sz="0" w:space="0" w:color="auto"/>
              </w:divBdr>
            </w:div>
          </w:divsChild>
        </w:div>
        <w:div w:id="571893593">
          <w:marLeft w:val="0"/>
          <w:marRight w:val="0"/>
          <w:marTop w:val="0"/>
          <w:marBottom w:val="0"/>
          <w:divBdr>
            <w:top w:val="none" w:sz="0" w:space="0" w:color="auto"/>
            <w:left w:val="none" w:sz="0" w:space="0" w:color="auto"/>
            <w:bottom w:val="none" w:sz="0" w:space="0" w:color="auto"/>
            <w:right w:val="none" w:sz="0" w:space="0" w:color="auto"/>
          </w:divBdr>
          <w:divsChild>
            <w:div w:id="292906529">
              <w:marLeft w:val="0"/>
              <w:marRight w:val="0"/>
              <w:marTop w:val="0"/>
              <w:marBottom w:val="0"/>
              <w:divBdr>
                <w:top w:val="none" w:sz="0" w:space="0" w:color="auto"/>
                <w:left w:val="none" w:sz="0" w:space="0" w:color="auto"/>
                <w:bottom w:val="none" w:sz="0" w:space="0" w:color="auto"/>
                <w:right w:val="none" w:sz="0" w:space="0" w:color="auto"/>
              </w:divBdr>
            </w:div>
          </w:divsChild>
        </w:div>
        <w:div w:id="2010793870">
          <w:marLeft w:val="0"/>
          <w:marRight w:val="0"/>
          <w:marTop w:val="0"/>
          <w:marBottom w:val="0"/>
          <w:divBdr>
            <w:top w:val="none" w:sz="0" w:space="0" w:color="auto"/>
            <w:left w:val="none" w:sz="0" w:space="0" w:color="auto"/>
            <w:bottom w:val="none" w:sz="0" w:space="0" w:color="auto"/>
            <w:right w:val="none" w:sz="0" w:space="0" w:color="auto"/>
          </w:divBdr>
          <w:divsChild>
            <w:div w:id="1996449422">
              <w:marLeft w:val="0"/>
              <w:marRight w:val="0"/>
              <w:marTop w:val="0"/>
              <w:marBottom w:val="0"/>
              <w:divBdr>
                <w:top w:val="none" w:sz="0" w:space="0" w:color="auto"/>
                <w:left w:val="none" w:sz="0" w:space="0" w:color="auto"/>
                <w:bottom w:val="none" w:sz="0" w:space="0" w:color="auto"/>
                <w:right w:val="none" w:sz="0" w:space="0" w:color="auto"/>
              </w:divBdr>
            </w:div>
          </w:divsChild>
        </w:div>
        <w:div w:id="1811626314">
          <w:marLeft w:val="0"/>
          <w:marRight w:val="0"/>
          <w:marTop w:val="0"/>
          <w:marBottom w:val="0"/>
          <w:divBdr>
            <w:top w:val="none" w:sz="0" w:space="0" w:color="auto"/>
            <w:left w:val="none" w:sz="0" w:space="0" w:color="auto"/>
            <w:bottom w:val="none" w:sz="0" w:space="0" w:color="auto"/>
            <w:right w:val="none" w:sz="0" w:space="0" w:color="auto"/>
          </w:divBdr>
          <w:divsChild>
            <w:div w:id="1110706953">
              <w:marLeft w:val="0"/>
              <w:marRight w:val="0"/>
              <w:marTop w:val="0"/>
              <w:marBottom w:val="0"/>
              <w:divBdr>
                <w:top w:val="none" w:sz="0" w:space="0" w:color="auto"/>
                <w:left w:val="none" w:sz="0" w:space="0" w:color="auto"/>
                <w:bottom w:val="none" w:sz="0" w:space="0" w:color="auto"/>
                <w:right w:val="none" w:sz="0" w:space="0" w:color="auto"/>
              </w:divBdr>
            </w:div>
          </w:divsChild>
        </w:div>
        <w:div w:id="493109814">
          <w:marLeft w:val="0"/>
          <w:marRight w:val="0"/>
          <w:marTop w:val="0"/>
          <w:marBottom w:val="0"/>
          <w:divBdr>
            <w:top w:val="none" w:sz="0" w:space="0" w:color="auto"/>
            <w:left w:val="none" w:sz="0" w:space="0" w:color="auto"/>
            <w:bottom w:val="none" w:sz="0" w:space="0" w:color="auto"/>
            <w:right w:val="none" w:sz="0" w:space="0" w:color="auto"/>
          </w:divBdr>
          <w:divsChild>
            <w:div w:id="1389647555">
              <w:marLeft w:val="0"/>
              <w:marRight w:val="0"/>
              <w:marTop w:val="0"/>
              <w:marBottom w:val="0"/>
              <w:divBdr>
                <w:top w:val="none" w:sz="0" w:space="0" w:color="auto"/>
                <w:left w:val="none" w:sz="0" w:space="0" w:color="auto"/>
                <w:bottom w:val="none" w:sz="0" w:space="0" w:color="auto"/>
                <w:right w:val="none" w:sz="0" w:space="0" w:color="auto"/>
              </w:divBdr>
            </w:div>
          </w:divsChild>
        </w:div>
        <w:div w:id="1191988364">
          <w:marLeft w:val="0"/>
          <w:marRight w:val="0"/>
          <w:marTop w:val="0"/>
          <w:marBottom w:val="0"/>
          <w:divBdr>
            <w:top w:val="none" w:sz="0" w:space="0" w:color="auto"/>
            <w:left w:val="none" w:sz="0" w:space="0" w:color="auto"/>
            <w:bottom w:val="none" w:sz="0" w:space="0" w:color="auto"/>
            <w:right w:val="none" w:sz="0" w:space="0" w:color="auto"/>
          </w:divBdr>
          <w:divsChild>
            <w:div w:id="1077902420">
              <w:marLeft w:val="0"/>
              <w:marRight w:val="0"/>
              <w:marTop w:val="0"/>
              <w:marBottom w:val="0"/>
              <w:divBdr>
                <w:top w:val="none" w:sz="0" w:space="0" w:color="auto"/>
                <w:left w:val="none" w:sz="0" w:space="0" w:color="auto"/>
                <w:bottom w:val="none" w:sz="0" w:space="0" w:color="auto"/>
                <w:right w:val="none" w:sz="0" w:space="0" w:color="auto"/>
              </w:divBdr>
            </w:div>
          </w:divsChild>
        </w:div>
        <w:div w:id="352657449">
          <w:marLeft w:val="0"/>
          <w:marRight w:val="0"/>
          <w:marTop w:val="0"/>
          <w:marBottom w:val="0"/>
          <w:divBdr>
            <w:top w:val="none" w:sz="0" w:space="0" w:color="auto"/>
            <w:left w:val="none" w:sz="0" w:space="0" w:color="auto"/>
            <w:bottom w:val="none" w:sz="0" w:space="0" w:color="auto"/>
            <w:right w:val="none" w:sz="0" w:space="0" w:color="auto"/>
          </w:divBdr>
          <w:divsChild>
            <w:div w:id="642084899">
              <w:marLeft w:val="0"/>
              <w:marRight w:val="0"/>
              <w:marTop w:val="0"/>
              <w:marBottom w:val="0"/>
              <w:divBdr>
                <w:top w:val="none" w:sz="0" w:space="0" w:color="auto"/>
                <w:left w:val="none" w:sz="0" w:space="0" w:color="auto"/>
                <w:bottom w:val="none" w:sz="0" w:space="0" w:color="auto"/>
                <w:right w:val="none" w:sz="0" w:space="0" w:color="auto"/>
              </w:divBdr>
            </w:div>
          </w:divsChild>
        </w:div>
        <w:div w:id="1593931221">
          <w:marLeft w:val="0"/>
          <w:marRight w:val="0"/>
          <w:marTop w:val="0"/>
          <w:marBottom w:val="0"/>
          <w:divBdr>
            <w:top w:val="none" w:sz="0" w:space="0" w:color="auto"/>
            <w:left w:val="none" w:sz="0" w:space="0" w:color="auto"/>
            <w:bottom w:val="none" w:sz="0" w:space="0" w:color="auto"/>
            <w:right w:val="none" w:sz="0" w:space="0" w:color="auto"/>
          </w:divBdr>
          <w:divsChild>
            <w:div w:id="1296331766">
              <w:marLeft w:val="0"/>
              <w:marRight w:val="0"/>
              <w:marTop w:val="0"/>
              <w:marBottom w:val="0"/>
              <w:divBdr>
                <w:top w:val="none" w:sz="0" w:space="0" w:color="auto"/>
                <w:left w:val="none" w:sz="0" w:space="0" w:color="auto"/>
                <w:bottom w:val="none" w:sz="0" w:space="0" w:color="auto"/>
                <w:right w:val="none" w:sz="0" w:space="0" w:color="auto"/>
              </w:divBdr>
            </w:div>
          </w:divsChild>
        </w:div>
        <w:div w:id="1987005032">
          <w:marLeft w:val="0"/>
          <w:marRight w:val="0"/>
          <w:marTop w:val="0"/>
          <w:marBottom w:val="0"/>
          <w:divBdr>
            <w:top w:val="none" w:sz="0" w:space="0" w:color="auto"/>
            <w:left w:val="none" w:sz="0" w:space="0" w:color="auto"/>
            <w:bottom w:val="none" w:sz="0" w:space="0" w:color="auto"/>
            <w:right w:val="none" w:sz="0" w:space="0" w:color="auto"/>
          </w:divBdr>
          <w:divsChild>
            <w:div w:id="360402379">
              <w:marLeft w:val="0"/>
              <w:marRight w:val="0"/>
              <w:marTop w:val="0"/>
              <w:marBottom w:val="0"/>
              <w:divBdr>
                <w:top w:val="none" w:sz="0" w:space="0" w:color="auto"/>
                <w:left w:val="none" w:sz="0" w:space="0" w:color="auto"/>
                <w:bottom w:val="none" w:sz="0" w:space="0" w:color="auto"/>
                <w:right w:val="none" w:sz="0" w:space="0" w:color="auto"/>
              </w:divBdr>
            </w:div>
          </w:divsChild>
        </w:div>
        <w:div w:id="287854370">
          <w:marLeft w:val="0"/>
          <w:marRight w:val="0"/>
          <w:marTop w:val="0"/>
          <w:marBottom w:val="0"/>
          <w:divBdr>
            <w:top w:val="none" w:sz="0" w:space="0" w:color="auto"/>
            <w:left w:val="none" w:sz="0" w:space="0" w:color="auto"/>
            <w:bottom w:val="none" w:sz="0" w:space="0" w:color="auto"/>
            <w:right w:val="none" w:sz="0" w:space="0" w:color="auto"/>
          </w:divBdr>
          <w:divsChild>
            <w:div w:id="529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etyo@ugm.ac.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Susetyo Hario Puterp</dc:creator>
  <cp:keywords/>
  <dc:description/>
  <cp:lastModifiedBy>Susetyo Hario Puterp</cp:lastModifiedBy>
  <cp:revision>2</cp:revision>
  <dcterms:created xsi:type="dcterms:W3CDTF">2021-10-11T08:22:00Z</dcterms:created>
  <dcterms:modified xsi:type="dcterms:W3CDTF">2021-10-15T05:52:00Z</dcterms:modified>
</cp:coreProperties>
</file>