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971" w:rsidRDefault="00FD1D34" w:rsidP="00537496">
      <w:pPr>
        <w:pStyle w:val="1"/>
      </w:pPr>
      <w:r>
        <w:t>RADI</w:t>
      </w:r>
      <w:r w:rsidR="008B0AEF">
        <w:t>ation</w:t>
      </w:r>
      <w:r>
        <w:t xml:space="preserve"> S</w:t>
      </w:r>
      <w:r w:rsidR="008B0AEF">
        <w:t>afety</w:t>
      </w:r>
      <w:r w:rsidR="00FF0AD8">
        <w:t xml:space="preserve"> </w:t>
      </w:r>
      <w:r w:rsidR="00181971">
        <w:t xml:space="preserve">DOCUMENTATION </w:t>
      </w:r>
    </w:p>
    <w:p w:rsidR="00E20E70" w:rsidRPr="00EE29B9" w:rsidRDefault="00181971" w:rsidP="00537496">
      <w:pPr>
        <w:pStyle w:val="1"/>
      </w:pPr>
      <w:r>
        <w:t>FOR</w:t>
      </w:r>
      <w:r w:rsidR="00FD1D34">
        <w:t xml:space="preserve"> DESIGN</w:t>
      </w:r>
      <w:r w:rsidR="008B0AEF">
        <w:t xml:space="preserve"> of </w:t>
      </w:r>
      <w:r w:rsidR="00310E0E">
        <w:t xml:space="preserve">RADIation </w:t>
      </w:r>
      <w:r w:rsidR="008B0AEF">
        <w:t>facilities</w:t>
      </w:r>
    </w:p>
    <w:p w:rsidR="003B5E0E" w:rsidRDefault="00FF0AD8" w:rsidP="00537496">
      <w:pPr>
        <w:pStyle w:val="a0"/>
      </w:pPr>
      <w:r>
        <w:t>Issues affected by the new legislation</w:t>
      </w:r>
    </w:p>
    <w:p w:rsidR="003A1105" w:rsidRPr="003A1105" w:rsidRDefault="003A1105" w:rsidP="003A1105">
      <w:pPr>
        <w:pStyle w:val="a1"/>
        <w:rPr>
          <w:lang w:val="en-US"/>
        </w:rPr>
      </w:pPr>
    </w:p>
    <w:p w:rsidR="003B5E0E" w:rsidRDefault="007F360A" w:rsidP="00537496">
      <w:pPr>
        <w:pStyle w:val="Authornameandaffiliation"/>
      </w:pPr>
      <w:r>
        <w:t xml:space="preserve">R. ASTASHKA, </w:t>
      </w:r>
      <w:r w:rsidR="00FF0AD8">
        <w:t>I</w:t>
      </w:r>
      <w:r w:rsidR="00BB67D6">
        <w:t>.</w:t>
      </w:r>
      <w:r w:rsidR="00FF0AD8">
        <w:t>TKACHONAK</w:t>
      </w:r>
    </w:p>
    <w:p w:rsidR="00FF386F" w:rsidRDefault="00FF0AD8" w:rsidP="00537496">
      <w:pPr>
        <w:pStyle w:val="Authornameandaffiliation"/>
      </w:pPr>
      <w:r>
        <w:t>Department for Nuclear and Radiation Safety</w:t>
      </w:r>
    </w:p>
    <w:p w:rsidR="00FF0AD8" w:rsidRDefault="00FF0AD8" w:rsidP="00537496">
      <w:pPr>
        <w:pStyle w:val="Authornameandaffiliation"/>
      </w:pPr>
      <w:r>
        <w:t>Ministry of Emergency Situations of the Republic of Belarus</w:t>
      </w:r>
    </w:p>
    <w:p w:rsidR="00FF386F" w:rsidRDefault="00FF0AD8" w:rsidP="00537496">
      <w:pPr>
        <w:pStyle w:val="Authornameandaffiliation"/>
      </w:pPr>
      <w:r>
        <w:t>Minsk</w:t>
      </w:r>
      <w:r w:rsidR="00FF386F">
        <w:t xml:space="preserve">, </w:t>
      </w:r>
      <w:r>
        <w:t>Belarus</w:t>
      </w:r>
    </w:p>
    <w:p w:rsidR="00FF386F" w:rsidRDefault="00FF386F" w:rsidP="00537496">
      <w:pPr>
        <w:pStyle w:val="Authornameandaffiliation"/>
      </w:pPr>
      <w:r>
        <w:t xml:space="preserve">Email: </w:t>
      </w:r>
      <w:hyperlink r:id="rId8" w:history="1">
        <w:r w:rsidR="007F360A" w:rsidRPr="00BE7A44">
          <w:rPr>
            <w:rStyle w:val="af6"/>
          </w:rPr>
          <w:t>Astashka@gosatomnadzor.gov.by</w:t>
        </w:r>
      </w:hyperlink>
      <w:r w:rsidR="007F360A">
        <w:t xml:space="preserve">, </w:t>
      </w:r>
      <w:hyperlink r:id="rId9" w:history="1">
        <w:r w:rsidR="00FF0AD8" w:rsidRPr="00532691">
          <w:rPr>
            <w:rStyle w:val="af6"/>
          </w:rPr>
          <w:t>Tkachonak@gosatomnadzor.gov.by</w:t>
        </w:r>
      </w:hyperlink>
    </w:p>
    <w:p w:rsidR="00FF386F" w:rsidRDefault="00FF386F" w:rsidP="00537496">
      <w:pPr>
        <w:pStyle w:val="Authornameandaffiliation"/>
      </w:pPr>
    </w:p>
    <w:p w:rsidR="003A1105" w:rsidRDefault="003A1105" w:rsidP="00537496">
      <w:pPr>
        <w:pStyle w:val="Authornameandaffiliation"/>
      </w:pPr>
    </w:p>
    <w:p w:rsidR="00310E0E" w:rsidRPr="00310E0E" w:rsidRDefault="00310E0E" w:rsidP="00310E0E">
      <w:pPr>
        <w:pStyle w:val="a1"/>
        <w:rPr>
          <w:rStyle w:val="tlid-translation"/>
          <w:lang w:val="en-US"/>
        </w:rPr>
      </w:pPr>
      <w:r>
        <w:rPr>
          <w:rStyle w:val="tlid-translation"/>
          <w:lang w:val="en-US"/>
        </w:rPr>
        <w:t>D</w:t>
      </w:r>
      <w:r w:rsidRPr="00310E0E">
        <w:rPr>
          <w:rStyle w:val="tlid-translation"/>
          <w:lang w:val="en-US"/>
        </w:rPr>
        <w:t>esign of radiation facilities</w:t>
      </w:r>
      <w:r>
        <w:rPr>
          <w:rStyle w:val="tlid-translation"/>
          <w:lang w:val="en-US"/>
        </w:rPr>
        <w:t xml:space="preserve"> in Belarus involves stakeholders represented by the Ministry of Emergency Situations – MES (the Department for Nuclear and Radiation Safety), Ministry of Healthcare (MOH) and </w:t>
      </w:r>
      <w:r w:rsidRPr="00D577F8">
        <w:rPr>
          <w:rStyle w:val="tlid-translation"/>
          <w:lang w:val="en-US"/>
        </w:rPr>
        <w:t>Ministry of Architecture and Construction</w:t>
      </w:r>
      <w:r>
        <w:rPr>
          <w:rStyle w:val="tlid-translation"/>
          <w:lang w:val="en-US"/>
        </w:rPr>
        <w:t xml:space="preserve"> (MAC).</w:t>
      </w:r>
    </w:p>
    <w:p w:rsidR="00462E1E" w:rsidRDefault="00D577F8" w:rsidP="00C95297">
      <w:pPr>
        <w:pStyle w:val="a1"/>
        <w:rPr>
          <w:rStyle w:val="tlid-translation"/>
          <w:lang w:val="en-US"/>
        </w:rPr>
      </w:pPr>
      <w:r w:rsidRPr="00D577F8">
        <w:rPr>
          <w:rStyle w:val="tlid-translation"/>
          <w:lang w:val="en-US"/>
        </w:rPr>
        <w:t>According to the Decree of the President of the Republic of Be</w:t>
      </w:r>
      <w:r w:rsidR="00462E1E">
        <w:rPr>
          <w:rStyle w:val="tlid-translation"/>
          <w:lang w:val="en-US"/>
        </w:rPr>
        <w:t>larus of June 5,</w:t>
      </w:r>
      <w:r w:rsidR="00310E0E">
        <w:rPr>
          <w:rStyle w:val="tlid-translation"/>
          <w:lang w:val="en-US"/>
        </w:rPr>
        <w:t xml:space="preserve"> 2019 No. 217 “</w:t>
      </w:r>
      <w:r w:rsidRPr="00D577F8">
        <w:rPr>
          <w:rStyle w:val="tlid-translation"/>
          <w:lang w:val="en-US"/>
        </w:rPr>
        <w:t>On</w:t>
      </w:r>
      <w:r w:rsidR="00310E0E">
        <w:rPr>
          <w:rStyle w:val="tlid-translation"/>
          <w:lang w:val="en-US"/>
        </w:rPr>
        <w:t xml:space="preserve"> building codes and regulations”</w:t>
      </w:r>
      <w:r w:rsidRPr="00D577F8">
        <w:rPr>
          <w:rStyle w:val="tlid-translation"/>
          <w:lang w:val="en-US"/>
        </w:rPr>
        <w:t xml:space="preserve"> the requirements in the field of architectural, urban planning and construction activities must be established in the building codes and rules, developed by the </w:t>
      </w:r>
      <w:r w:rsidR="00310E0E">
        <w:rPr>
          <w:rStyle w:val="tlid-translation"/>
          <w:lang w:val="en-US"/>
        </w:rPr>
        <w:t>MAC</w:t>
      </w:r>
      <w:r w:rsidRPr="00D577F8">
        <w:rPr>
          <w:rStyle w:val="tlid-translation"/>
          <w:lang w:val="en-US"/>
        </w:rPr>
        <w:t xml:space="preserve"> wit</w:t>
      </w:r>
      <w:r w:rsidR="00310E0E">
        <w:rPr>
          <w:rStyle w:val="tlid-translation"/>
          <w:lang w:val="en-US"/>
        </w:rPr>
        <w:t>h</w:t>
      </w:r>
      <w:r w:rsidR="00462E1E">
        <w:rPr>
          <w:rStyle w:val="tlid-translation"/>
          <w:lang w:val="en-US"/>
        </w:rPr>
        <w:t xml:space="preserve"> participation of stakeholders. B</w:t>
      </w:r>
      <w:r w:rsidR="00310E0E">
        <w:rPr>
          <w:rStyle w:val="tlid-translation"/>
          <w:lang w:val="en-US"/>
        </w:rPr>
        <w:t>efore the named Decree such requirements were included in the tech</w:t>
      </w:r>
      <w:r w:rsidR="00462E1E">
        <w:rPr>
          <w:rStyle w:val="tlid-translation"/>
          <w:lang w:val="en-US"/>
        </w:rPr>
        <w:t>nical normative documents of</w:t>
      </w:r>
      <w:r w:rsidR="00310E0E">
        <w:rPr>
          <w:rStyle w:val="tlid-translation"/>
          <w:lang w:val="en-US"/>
        </w:rPr>
        <w:t xml:space="preserve"> MES, MOH, </w:t>
      </w:r>
      <w:proofErr w:type="gramStart"/>
      <w:r w:rsidR="00310E0E">
        <w:rPr>
          <w:rStyle w:val="tlid-translation"/>
          <w:lang w:val="en-US"/>
        </w:rPr>
        <w:t>MAC</w:t>
      </w:r>
      <w:proofErr w:type="gramEnd"/>
      <w:r w:rsidR="00310E0E">
        <w:rPr>
          <w:rStyle w:val="tlid-translation"/>
          <w:lang w:val="en-US"/>
        </w:rPr>
        <w:t>.</w:t>
      </w:r>
      <w:r w:rsidRPr="00D577F8">
        <w:rPr>
          <w:rStyle w:val="tlid-translation"/>
          <w:lang w:val="en-US"/>
        </w:rPr>
        <w:t xml:space="preserve"> </w:t>
      </w:r>
    </w:p>
    <w:p w:rsidR="00462E1E" w:rsidRDefault="00310E0E" w:rsidP="00C95297">
      <w:pPr>
        <w:pStyle w:val="a1"/>
        <w:rPr>
          <w:rStyle w:val="tlid-translation"/>
          <w:lang w:val="en-US"/>
        </w:rPr>
      </w:pPr>
      <w:r>
        <w:rPr>
          <w:rStyle w:val="tlid-translation"/>
          <w:lang w:val="en-US"/>
        </w:rPr>
        <w:t xml:space="preserve">As the Decree entered into force </w:t>
      </w:r>
      <w:r w:rsidR="00462E1E">
        <w:rPr>
          <w:rStyle w:val="tlid-translation"/>
          <w:lang w:val="en-US"/>
        </w:rPr>
        <w:t>at the</w:t>
      </w:r>
      <w:r>
        <w:rPr>
          <w:rStyle w:val="tlid-translation"/>
          <w:lang w:val="en-US"/>
        </w:rPr>
        <w:t xml:space="preserve"> time </w:t>
      </w:r>
      <w:r w:rsidR="00462E1E">
        <w:rPr>
          <w:rStyle w:val="tlid-translation"/>
          <w:lang w:val="en-US"/>
        </w:rPr>
        <w:t>before the</w:t>
      </w:r>
      <w:r>
        <w:rPr>
          <w:rStyle w:val="tlid-translation"/>
          <w:lang w:val="en-US"/>
        </w:rPr>
        <w:t xml:space="preserve"> approv</w:t>
      </w:r>
      <w:r w:rsidR="00462E1E">
        <w:rPr>
          <w:rStyle w:val="tlid-translation"/>
          <w:lang w:val="en-US"/>
        </w:rPr>
        <w:t>al</w:t>
      </w:r>
      <w:r>
        <w:rPr>
          <w:rStyle w:val="tlid-translation"/>
          <w:lang w:val="en-US"/>
        </w:rPr>
        <w:t xml:space="preserve"> of the new Law </w:t>
      </w:r>
      <w:r>
        <w:t>of Belarus “On Radiation Safety” of 18 June 2019</w:t>
      </w:r>
      <w:r w:rsidR="00462E1E">
        <w:t xml:space="preserve">, MES managed to include into the named Law the right of </w:t>
      </w:r>
      <w:r w:rsidR="00462E1E">
        <w:rPr>
          <w:rStyle w:val="tlid-translation"/>
          <w:lang w:val="en-US"/>
        </w:rPr>
        <w:t xml:space="preserve">the Department for Nuclear and Radiation Safety to </w:t>
      </w:r>
      <w:r w:rsidR="00462E1E" w:rsidRPr="00D577F8">
        <w:rPr>
          <w:rStyle w:val="tlid-translation"/>
          <w:lang w:val="en-US"/>
        </w:rPr>
        <w:t>supervise the compliance of</w:t>
      </w:r>
      <w:r w:rsidR="00462E1E">
        <w:rPr>
          <w:rStyle w:val="tlid-translation"/>
          <w:lang w:val="en-US"/>
        </w:rPr>
        <w:t xml:space="preserve"> the documents issued by MAC. After that the Department for Nuclear and Radiation Safety</w:t>
      </w:r>
      <w:r w:rsidR="00D577F8" w:rsidRPr="00D577F8">
        <w:rPr>
          <w:rStyle w:val="tlid-translation"/>
          <w:lang w:val="en-US"/>
        </w:rPr>
        <w:t xml:space="preserve"> </w:t>
      </w:r>
      <w:r w:rsidR="00462E1E">
        <w:rPr>
          <w:rStyle w:val="tlid-translation"/>
          <w:lang w:val="en-US"/>
        </w:rPr>
        <w:t>actively</w:t>
      </w:r>
      <w:r w:rsidR="00462E1E" w:rsidRPr="00D577F8">
        <w:rPr>
          <w:rStyle w:val="tlid-translation"/>
          <w:lang w:val="en-US"/>
        </w:rPr>
        <w:t xml:space="preserve"> </w:t>
      </w:r>
      <w:r w:rsidR="00D577F8" w:rsidRPr="00D577F8">
        <w:rPr>
          <w:rStyle w:val="tlid-translation"/>
          <w:lang w:val="en-US"/>
        </w:rPr>
        <w:t xml:space="preserve">took part in the development of </w:t>
      </w:r>
      <w:r w:rsidR="00462E1E">
        <w:rPr>
          <w:rStyle w:val="tlid-translation"/>
          <w:lang w:val="en-US"/>
        </w:rPr>
        <w:t>the Building Code 3.02.13-2020 “</w:t>
      </w:r>
      <w:r w:rsidR="00D577F8" w:rsidRPr="00D577F8">
        <w:rPr>
          <w:rStyle w:val="tlid-translation"/>
          <w:lang w:val="en-US"/>
        </w:rPr>
        <w:t>Radiation Facilities</w:t>
      </w:r>
      <w:r w:rsidR="00462E1E">
        <w:rPr>
          <w:rStyle w:val="tlid-translation"/>
          <w:lang w:val="en-US"/>
        </w:rPr>
        <w:t>”</w:t>
      </w:r>
      <w:r w:rsidR="00D577F8" w:rsidRPr="00D577F8">
        <w:rPr>
          <w:rStyle w:val="tlid-translation"/>
          <w:lang w:val="en-US"/>
        </w:rPr>
        <w:t xml:space="preserve">, approved by the Resolution of </w:t>
      </w:r>
      <w:r w:rsidR="00462E1E">
        <w:rPr>
          <w:rStyle w:val="tlid-translation"/>
          <w:lang w:val="en-US"/>
        </w:rPr>
        <w:t>MAC</w:t>
      </w:r>
      <w:r w:rsidR="00D577F8" w:rsidRPr="00D577F8">
        <w:rPr>
          <w:rStyle w:val="tlid-translation"/>
          <w:lang w:val="en-US"/>
        </w:rPr>
        <w:t xml:space="preserve"> dated November 27, 2020 No. 95</w:t>
      </w:r>
      <w:r w:rsidR="00462E1E">
        <w:rPr>
          <w:rStyle w:val="tlid-translation"/>
          <w:lang w:val="en-US"/>
        </w:rPr>
        <w:t>.</w:t>
      </w:r>
      <w:r w:rsidR="00D577F8" w:rsidRPr="00D577F8">
        <w:rPr>
          <w:rStyle w:val="tlid-translation"/>
          <w:lang w:val="en-US"/>
        </w:rPr>
        <w:t xml:space="preserve"> </w:t>
      </w:r>
    </w:p>
    <w:p w:rsidR="00D577F8" w:rsidRPr="003E2837" w:rsidRDefault="00462E1E" w:rsidP="00C95297">
      <w:pPr>
        <w:pStyle w:val="a1"/>
        <w:rPr>
          <w:rStyle w:val="tlid-translation"/>
          <w:lang w:val="en-US"/>
        </w:rPr>
      </w:pPr>
      <w:r>
        <w:rPr>
          <w:rStyle w:val="tlid-translation"/>
          <w:lang w:val="en-US"/>
        </w:rPr>
        <w:t>The Building Code 3.02.13-2020 “</w:t>
      </w:r>
      <w:r w:rsidRPr="00D577F8">
        <w:rPr>
          <w:rStyle w:val="tlid-translation"/>
          <w:lang w:val="en-US"/>
        </w:rPr>
        <w:t>Radiation Facilities</w:t>
      </w:r>
      <w:r>
        <w:rPr>
          <w:rStyle w:val="tlid-translation"/>
          <w:lang w:val="en-US"/>
        </w:rPr>
        <w:t>” entered into force since June, 1, 2021.</w:t>
      </w:r>
      <w:r w:rsidR="00AC1345">
        <w:rPr>
          <w:rStyle w:val="tlid-translation"/>
          <w:lang w:val="en-US"/>
        </w:rPr>
        <w:t xml:space="preserve"> </w:t>
      </w:r>
    </w:p>
    <w:p w:rsidR="003E2837" w:rsidRPr="00213E61" w:rsidRDefault="003E2837" w:rsidP="00C95297">
      <w:pPr>
        <w:pStyle w:val="a1"/>
        <w:rPr>
          <w:rStyle w:val="jlqj4b"/>
          <w:lang w:val="en-US"/>
        </w:rPr>
      </w:pPr>
      <w:r>
        <w:rPr>
          <w:rStyle w:val="tlid-translation"/>
          <w:lang w:val="en-US"/>
        </w:rPr>
        <w:t>As the next step the other building codes and regulations, including the building regulations “</w:t>
      </w:r>
      <w:r>
        <w:rPr>
          <w:rStyle w:val="jlqj4b"/>
        </w:rPr>
        <w:t xml:space="preserve">Composition and content of </w:t>
      </w:r>
      <w:r w:rsidR="00213E61">
        <w:rPr>
          <w:rStyle w:val="jlqj4b"/>
        </w:rPr>
        <w:t>design</w:t>
      </w:r>
      <w:r>
        <w:rPr>
          <w:rStyle w:val="jlqj4b"/>
        </w:rPr>
        <w:t xml:space="preserve"> documentation”</w:t>
      </w:r>
      <w:r w:rsidR="00213E61">
        <w:rPr>
          <w:rStyle w:val="jlqj4b"/>
          <w:lang w:val="en-US"/>
        </w:rPr>
        <w:t xml:space="preserve">, are being </w:t>
      </w:r>
      <w:r w:rsidR="00213E61">
        <w:rPr>
          <w:rStyle w:val="tlid-translation"/>
          <w:lang w:val="en-US"/>
        </w:rPr>
        <w:t>appropriately amended.</w:t>
      </w:r>
    </w:p>
    <w:p w:rsidR="00C23078" w:rsidRDefault="00B80E74" w:rsidP="00C95297">
      <w:pPr>
        <w:pStyle w:val="a1"/>
        <w:rPr>
          <w:rStyle w:val="jlqj4b"/>
        </w:rPr>
      </w:pPr>
      <w:r>
        <w:rPr>
          <w:rStyle w:val="jlqj4b"/>
          <w:lang w:val="en-US"/>
        </w:rPr>
        <w:t>The</w:t>
      </w:r>
      <w:r w:rsidR="008B4473">
        <w:rPr>
          <w:rStyle w:val="jlqj4b"/>
        </w:rPr>
        <w:t xml:space="preserve"> current edition</w:t>
      </w:r>
      <w:r>
        <w:rPr>
          <w:rStyle w:val="jlqj4b"/>
        </w:rPr>
        <w:t xml:space="preserve"> of</w:t>
      </w:r>
      <w:r w:rsidR="008B4473">
        <w:rPr>
          <w:rStyle w:val="jlqj4b"/>
        </w:rPr>
        <w:t xml:space="preserve"> the building regulations </w:t>
      </w:r>
      <w:r w:rsidR="00213E61">
        <w:rPr>
          <w:rStyle w:val="tlid-translation"/>
          <w:lang w:val="en-US"/>
        </w:rPr>
        <w:t>“</w:t>
      </w:r>
      <w:r w:rsidR="00213E61">
        <w:rPr>
          <w:rStyle w:val="jlqj4b"/>
        </w:rPr>
        <w:t xml:space="preserve">Composition and content of design documentation” </w:t>
      </w:r>
      <w:r w:rsidR="008B4473">
        <w:rPr>
          <w:rStyle w:val="jlqj4b"/>
        </w:rPr>
        <w:t>contain no information about radiation safety issues</w:t>
      </w:r>
      <w:r>
        <w:rPr>
          <w:rStyle w:val="jlqj4b"/>
        </w:rPr>
        <w:t xml:space="preserve">, and </w:t>
      </w:r>
      <w:proofErr w:type="spellStart"/>
      <w:r>
        <w:rPr>
          <w:rStyle w:val="jlqj4b"/>
        </w:rPr>
        <w:t>i</w:t>
      </w:r>
      <w:proofErr w:type="spellEnd"/>
      <w:r w:rsidR="00C23078">
        <w:rPr>
          <w:rStyle w:val="tlid-translation"/>
          <w:lang w:val="en-US"/>
        </w:rPr>
        <w:t xml:space="preserve">n </w:t>
      </w:r>
      <w:r>
        <w:rPr>
          <w:rStyle w:val="tlid-translation"/>
          <w:lang w:val="en-US"/>
        </w:rPr>
        <w:t xml:space="preserve">practice </w:t>
      </w:r>
      <w:r w:rsidR="00C23078">
        <w:rPr>
          <w:rStyle w:val="tlid-translation"/>
          <w:lang w:val="en-US"/>
        </w:rPr>
        <w:t xml:space="preserve">information concerning ensuring radiation safety is </w:t>
      </w:r>
      <w:r w:rsidR="008B4473">
        <w:rPr>
          <w:rStyle w:val="tlid-translation"/>
          <w:lang w:val="en-US"/>
        </w:rPr>
        <w:t>included</w:t>
      </w:r>
      <w:r w:rsidR="00C23078">
        <w:rPr>
          <w:rStyle w:val="tlid-translation"/>
          <w:lang w:val="en-US"/>
        </w:rPr>
        <w:t xml:space="preserve"> </w:t>
      </w:r>
      <w:r>
        <w:rPr>
          <w:rStyle w:val="tlid-translation"/>
          <w:lang w:val="en-US"/>
        </w:rPr>
        <w:t xml:space="preserve">by design organizations </w:t>
      </w:r>
      <w:r w:rsidR="00C23078">
        <w:rPr>
          <w:rStyle w:val="tlid-translation"/>
          <w:lang w:val="en-US"/>
        </w:rPr>
        <w:t xml:space="preserve">to </w:t>
      </w:r>
      <w:r w:rsidR="00213E61">
        <w:rPr>
          <w:rStyle w:val="tlid-translation"/>
          <w:lang w:val="en-US"/>
        </w:rPr>
        <w:t>different</w:t>
      </w:r>
      <w:r w:rsidR="00C23078">
        <w:rPr>
          <w:rStyle w:val="tlid-translation"/>
          <w:lang w:val="en-US"/>
        </w:rPr>
        <w:t xml:space="preserve"> </w:t>
      </w:r>
      <w:r w:rsidR="008B4473">
        <w:rPr>
          <w:rStyle w:val="tlid-translation"/>
          <w:lang w:val="en-US"/>
        </w:rPr>
        <w:t>parts of design documentation</w:t>
      </w:r>
      <w:r w:rsidR="008B4473">
        <w:rPr>
          <w:rStyle w:val="jlqj4b"/>
        </w:rPr>
        <w:t>.</w:t>
      </w:r>
    </w:p>
    <w:p w:rsidR="008B06B0" w:rsidRPr="00C23078" w:rsidRDefault="008B06B0" w:rsidP="008B06B0">
      <w:pPr>
        <w:pStyle w:val="a1"/>
        <w:rPr>
          <w:rStyle w:val="tlid-translation"/>
          <w:lang w:val="en-US"/>
        </w:rPr>
      </w:pPr>
      <w:r>
        <w:rPr>
          <w:rStyle w:val="tlid-translation"/>
          <w:lang w:val="en-US"/>
        </w:rPr>
        <w:t>In order to cover the radiation safety issues the following proposals have been developed to include into the requirements for design documentation of radiation facilities</w:t>
      </w:r>
      <w:r>
        <w:t>:</w:t>
      </w:r>
    </w:p>
    <w:p w:rsidR="00BF6396" w:rsidRDefault="00BF6396" w:rsidP="00BF6396">
      <w:pPr>
        <w:pStyle w:val="ListEmdash"/>
        <w:rPr>
          <w:rStyle w:val="tlid-translation"/>
        </w:rPr>
      </w:pPr>
      <w:r w:rsidRPr="00BF6396">
        <w:rPr>
          <w:rStyle w:val="tlid-translation"/>
        </w:rPr>
        <w:t>design of systems and elements important to safety (alarm and radiation warning system, interlocking system, physical barriers system, power supply system, ventilation system, special sewerage system)</w:t>
      </w:r>
      <w:r w:rsidRPr="00AC1345">
        <w:rPr>
          <w:rStyle w:val="tlid-translation"/>
        </w:rPr>
        <w:t>;</w:t>
      </w:r>
    </w:p>
    <w:p w:rsidR="00BF6396" w:rsidRPr="00BF6396" w:rsidRDefault="00BF6396" w:rsidP="00BF6396">
      <w:pPr>
        <w:pStyle w:val="ListEmdash"/>
      </w:pPr>
      <w:r w:rsidRPr="00BF6396">
        <w:rPr>
          <w:lang w:val="en-US"/>
        </w:rPr>
        <w:t xml:space="preserve">calculations of </w:t>
      </w:r>
      <w:r>
        <w:rPr>
          <w:lang w:val="en-US"/>
        </w:rPr>
        <w:t>shielding (</w:t>
      </w:r>
      <w:r w:rsidRPr="00BF6396">
        <w:rPr>
          <w:lang w:val="en-US"/>
        </w:rPr>
        <w:t>protection against ionizing radiation</w:t>
      </w:r>
      <w:r>
        <w:rPr>
          <w:lang w:val="en-US"/>
        </w:rPr>
        <w:t>)</w:t>
      </w:r>
      <w:r w:rsidRPr="00BF6396">
        <w:rPr>
          <w:lang w:val="en-US"/>
        </w:rPr>
        <w:t>, allowing to ensure the reduction of doses to personnel and the public to permissible levels</w:t>
      </w:r>
      <w:r>
        <w:rPr>
          <w:lang w:val="en-US"/>
        </w:rPr>
        <w:t>;</w:t>
      </w:r>
    </w:p>
    <w:p w:rsidR="00BF6396" w:rsidRPr="002609CC" w:rsidRDefault="00BF6396" w:rsidP="00BF6396">
      <w:pPr>
        <w:pStyle w:val="ListEmdash"/>
      </w:pPr>
      <w:r w:rsidRPr="00BF6396">
        <w:rPr>
          <w:lang w:val="en-US"/>
        </w:rPr>
        <w:t>organization of the radiation monitoring system (including the types, scope and procedure for radiation monitoring, a list of necessary instruments, auxiliary equipment, placement of stationary instruments and points of constant and periodic monitoring)</w:t>
      </w:r>
      <w:r w:rsidR="002609CC">
        <w:rPr>
          <w:lang w:val="en-US"/>
        </w:rPr>
        <w:t>;</w:t>
      </w:r>
    </w:p>
    <w:p w:rsidR="002609CC" w:rsidRPr="002609CC" w:rsidRDefault="002609CC" w:rsidP="00BF6396">
      <w:pPr>
        <w:pStyle w:val="ListEmdash"/>
      </w:pPr>
      <w:r w:rsidRPr="00BF6396">
        <w:rPr>
          <w:lang w:val="en-US"/>
        </w:rPr>
        <w:t>organizational and technical measures to prevent a specific list of possible radiation accidents and to limit their consequences</w:t>
      </w:r>
      <w:r>
        <w:rPr>
          <w:lang w:val="en-US"/>
        </w:rPr>
        <w:t>;</w:t>
      </w:r>
    </w:p>
    <w:p w:rsidR="002609CC" w:rsidRPr="002609CC" w:rsidRDefault="002609CC" w:rsidP="00BF6396">
      <w:pPr>
        <w:pStyle w:val="ListEmdash"/>
      </w:pPr>
      <w:r w:rsidRPr="00BF6396">
        <w:rPr>
          <w:lang w:val="en-US"/>
        </w:rPr>
        <w:t>organizational and technical measures to prevent erro</w:t>
      </w:r>
      <w:r>
        <w:rPr>
          <w:lang w:val="en-US"/>
        </w:rPr>
        <w:t>rs</w:t>
      </w:r>
      <w:r w:rsidRPr="00BF6396">
        <w:rPr>
          <w:lang w:val="en-US"/>
        </w:rPr>
        <w:t xml:space="preserve"> and unauthorized actions of personnel, which can lead to a violation of the conditions for the safe operation of sources of ionizing radiation or to aggravate the consequences of a failure of any system (element)</w:t>
      </w:r>
      <w:r>
        <w:rPr>
          <w:lang w:val="en-US"/>
        </w:rPr>
        <w:t>;</w:t>
      </w:r>
    </w:p>
    <w:p w:rsidR="002609CC" w:rsidRDefault="002609CC" w:rsidP="00BF6396">
      <w:pPr>
        <w:pStyle w:val="ListEmdash"/>
        <w:rPr>
          <w:rStyle w:val="tlid-translation"/>
        </w:rPr>
      </w:pPr>
      <w:proofErr w:type="gramStart"/>
      <w:r w:rsidRPr="00BF6396">
        <w:rPr>
          <w:lang w:val="en-US"/>
        </w:rPr>
        <w:t>organizational</w:t>
      </w:r>
      <w:proofErr w:type="gramEnd"/>
      <w:r w:rsidRPr="00BF6396">
        <w:rPr>
          <w:lang w:val="en-US"/>
        </w:rPr>
        <w:t xml:space="preserve"> and technical measures for radioactive waste management</w:t>
      </w:r>
      <w:r w:rsidR="00342478">
        <w:rPr>
          <w:lang w:val="en-US"/>
        </w:rPr>
        <w:t>.</w:t>
      </w:r>
    </w:p>
    <w:p w:rsidR="008B06B0" w:rsidRDefault="008B06B0" w:rsidP="001F6B95">
      <w:pPr>
        <w:pStyle w:val="ListEmdash"/>
        <w:numPr>
          <w:ilvl w:val="0"/>
          <w:numId w:val="0"/>
        </w:numPr>
        <w:ind w:firstLine="709"/>
        <w:rPr>
          <w:lang w:val="en-US"/>
        </w:rPr>
      </w:pPr>
      <w:r>
        <w:t>Also t</w:t>
      </w:r>
      <w:r w:rsidR="001F6B95">
        <w:rPr>
          <w:lang w:val="en-US"/>
        </w:rPr>
        <w:t>he</w:t>
      </w:r>
      <w:r w:rsidR="001F6B95" w:rsidRPr="00C26C64">
        <w:rPr>
          <w:lang w:val="en-US"/>
        </w:rPr>
        <w:t xml:space="preserve"> educational program for managers and specialists on radiation safety issues in the design of radiation facilities at the Belarusian National Technical University </w:t>
      </w:r>
      <w:r w:rsidR="001F6B95">
        <w:rPr>
          <w:lang w:val="en-US"/>
        </w:rPr>
        <w:t xml:space="preserve">was implemented, and the </w:t>
      </w:r>
      <w:r w:rsidR="001F6B95">
        <w:rPr>
          <w:rStyle w:val="tlid-translation"/>
          <w:lang w:val="en-US"/>
        </w:rPr>
        <w:t>Department for Nuclear and Radiation Safety</w:t>
      </w:r>
      <w:r w:rsidR="001F6B95" w:rsidRPr="00D577F8">
        <w:rPr>
          <w:rStyle w:val="tlid-translation"/>
          <w:lang w:val="en-US"/>
        </w:rPr>
        <w:t xml:space="preserve"> </w:t>
      </w:r>
      <w:r w:rsidR="001F6B95" w:rsidRPr="001F6B95">
        <w:rPr>
          <w:lang w:val="en-US"/>
        </w:rPr>
        <w:t>issued the appropriate permit to implement this program</w:t>
      </w:r>
      <w:r w:rsidR="001F6B95">
        <w:rPr>
          <w:lang w:val="en-US"/>
        </w:rPr>
        <w:t xml:space="preserve">. </w:t>
      </w:r>
    </w:p>
    <w:p w:rsidR="001F6B95" w:rsidRDefault="00C744D7" w:rsidP="001F6B95">
      <w:pPr>
        <w:pStyle w:val="ListEmdash"/>
        <w:numPr>
          <w:ilvl w:val="0"/>
          <w:numId w:val="0"/>
        </w:numPr>
        <w:ind w:firstLine="709"/>
        <w:rPr>
          <w:lang w:val="en-US"/>
        </w:rPr>
      </w:pPr>
      <w:r>
        <w:rPr>
          <w:lang w:val="en-US"/>
        </w:rPr>
        <w:t xml:space="preserve">Communication of all the stakeholders is continuing in comprehensive and transparent manner to enhance safety culture and ensure radiation safety from the stage of design of radiation facility to the further stages of </w:t>
      </w:r>
      <w:proofErr w:type="spellStart"/>
      <w:proofErr w:type="gramStart"/>
      <w:r>
        <w:rPr>
          <w:lang w:val="en-US"/>
        </w:rPr>
        <w:t>it’s</w:t>
      </w:r>
      <w:proofErr w:type="spellEnd"/>
      <w:proofErr w:type="gramEnd"/>
      <w:r>
        <w:rPr>
          <w:lang w:val="en-US"/>
        </w:rPr>
        <w:t xml:space="preserve"> life-cycle. </w:t>
      </w:r>
    </w:p>
    <w:p w:rsidR="009A43A4" w:rsidRPr="001F6B95" w:rsidRDefault="009A43A4" w:rsidP="000511FE">
      <w:pPr>
        <w:pStyle w:val="a1"/>
        <w:ind w:firstLine="426"/>
        <w:rPr>
          <w:rStyle w:val="tlid-translation"/>
          <w:lang w:val="en-US"/>
        </w:rPr>
      </w:pPr>
    </w:p>
    <w:sectPr w:rsidR="009A43A4" w:rsidRPr="001F6B95" w:rsidSect="0026525A">
      <w:headerReference w:type="even" r:id="rId10"/>
      <w:headerReference w:type="default" r:id="rId11"/>
      <w:footerReference w:type="even" r:id="rId12"/>
      <w:headerReference w:type="first" r:id="rId13"/>
      <w:footerReference w:type="first" r:id="rId14"/>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022" w:rsidRDefault="00050022">
      <w:r>
        <w:separator/>
      </w:r>
    </w:p>
  </w:endnote>
  <w:endnote w:type="continuationSeparator" w:id="0">
    <w:p w:rsidR="00050022" w:rsidRDefault="000500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70" w:rsidRDefault="00E20E70" w:rsidP="00DB241E">
    <w:pPr>
      <w:pStyle w:val="zyxClassification2"/>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1390" w:tblpY="15707"/>
      <w:tblOverlap w:val="never"/>
      <w:tblW w:w="10314" w:type="dxa"/>
      <w:tblLook w:val="0000"/>
    </w:tblPr>
    <w:tblGrid>
      <w:gridCol w:w="4644"/>
      <w:gridCol w:w="5670"/>
    </w:tblGrid>
    <w:tr w:rsidR="00E20E70">
      <w:trPr>
        <w:cantSplit/>
      </w:trPr>
      <w:tc>
        <w:tcPr>
          <w:tcW w:w="4644" w:type="dxa"/>
        </w:tcPr>
        <w:p w:rsidR="00E20E70" w:rsidRPr="007A6EE4" w:rsidRDefault="008268B6">
          <w:pPr>
            <w:pStyle w:val="zyxDistribution"/>
            <w:framePr w:wrap="auto" w:vAnchor="margin" w:hAnchor="text" w:xAlign="left" w:yAlign="inline"/>
            <w:suppressOverlap w:val="0"/>
            <w:rPr>
              <w:lang w:val="ru-RU"/>
            </w:rPr>
          </w:pPr>
          <w:r>
            <w:fldChar w:fldCharType="begin"/>
          </w:r>
          <w:r w:rsidR="00E20E70" w:rsidRPr="007A6EE4">
            <w:rPr>
              <w:lang w:val="ru-RU"/>
            </w:rPr>
            <w:instrText xml:space="preserve"> </w:instrText>
          </w:r>
          <w:r w:rsidR="00E20E70">
            <w:instrText>DOCPROPERTY</w:instrText>
          </w:r>
          <w:r w:rsidR="00E20E70" w:rsidRPr="007A6EE4">
            <w:rPr>
              <w:lang w:val="ru-RU"/>
            </w:rPr>
            <w:instrText xml:space="preserve"> "</w:instrText>
          </w:r>
          <w:r w:rsidR="00E20E70">
            <w:instrText>IaeaDistribution</w:instrText>
          </w:r>
          <w:r w:rsidR="00E20E70" w:rsidRPr="007A6EE4">
            <w:rPr>
              <w:lang w:val="ru-RU"/>
            </w:rPr>
            <w:instrText xml:space="preserve">"  \* </w:instrText>
          </w:r>
          <w:r w:rsidR="00E20E70">
            <w:instrText>MERGEFORMAT</w:instrText>
          </w:r>
          <w:r w:rsidR="00E20E70" w:rsidRPr="007A6EE4">
            <w:rPr>
              <w:lang w:val="ru-RU"/>
            </w:rPr>
            <w:instrText xml:space="preserve"> </w:instrText>
          </w:r>
          <w:r>
            <w:fldChar w:fldCharType="separate"/>
          </w:r>
          <w:r w:rsidR="00880342">
            <w:rPr>
              <w:b w:val="0"/>
              <w:bCs/>
              <w:lang w:val="ru-RU"/>
            </w:rPr>
            <w:t>Ошибка! Неизвестное имя свойства документа.</w:t>
          </w:r>
          <w:r>
            <w:fldChar w:fldCharType="end"/>
          </w:r>
        </w:p>
        <w:p w:rsidR="00E20E70" w:rsidRPr="007A6EE4" w:rsidRDefault="008268B6">
          <w:pPr>
            <w:pStyle w:val="zyxSensitivity"/>
            <w:framePr w:wrap="auto" w:vAnchor="margin" w:hAnchor="text" w:xAlign="left" w:yAlign="inline"/>
            <w:suppressOverlap w:val="0"/>
            <w:rPr>
              <w:lang w:val="ru-RU"/>
            </w:rPr>
          </w:pPr>
          <w:r>
            <w:fldChar w:fldCharType="begin"/>
          </w:r>
          <w:r w:rsidR="00E20E70" w:rsidRPr="007A6EE4">
            <w:rPr>
              <w:lang w:val="ru-RU"/>
            </w:rPr>
            <w:instrText xml:space="preserve"> </w:instrText>
          </w:r>
          <w:r w:rsidR="00E20E70">
            <w:instrText>DOCPROPERTY</w:instrText>
          </w:r>
          <w:r w:rsidR="00E20E70" w:rsidRPr="007A6EE4">
            <w:rPr>
              <w:lang w:val="ru-RU"/>
            </w:rPr>
            <w:instrText xml:space="preserve"> "</w:instrText>
          </w:r>
          <w:r w:rsidR="00E20E70">
            <w:instrText>IaeaSensitivity</w:instrText>
          </w:r>
          <w:r w:rsidR="00E20E70" w:rsidRPr="007A6EE4">
            <w:rPr>
              <w:lang w:val="ru-RU"/>
            </w:rPr>
            <w:instrText xml:space="preserve">"  \* </w:instrText>
          </w:r>
          <w:r w:rsidR="00E20E70">
            <w:instrText>MERGEFORMAT</w:instrText>
          </w:r>
          <w:r w:rsidR="00E20E70" w:rsidRPr="007A6EE4">
            <w:rPr>
              <w:lang w:val="ru-RU"/>
            </w:rPr>
            <w:instrText xml:space="preserve"> </w:instrText>
          </w:r>
          <w:r>
            <w:fldChar w:fldCharType="separate"/>
          </w:r>
          <w:r w:rsidR="00880342">
            <w:rPr>
              <w:b w:val="0"/>
              <w:bCs/>
              <w:lang w:val="ru-RU"/>
            </w:rPr>
            <w:t>Ошибка! Неизвестное имя свойства документа.</w:t>
          </w:r>
          <w:r>
            <w:fldChar w:fldCharType="end"/>
          </w:r>
        </w:p>
      </w:tc>
      <w:bookmarkStart w:id="1" w:name="DOC_bkmClassification2"/>
      <w:tc>
        <w:tcPr>
          <w:tcW w:w="5670" w:type="dxa"/>
          <w:tcMar>
            <w:right w:w="249" w:type="dxa"/>
          </w:tcMar>
        </w:tcPr>
        <w:p w:rsidR="00E20E70" w:rsidRPr="007A6EE4" w:rsidRDefault="008268B6">
          <w:pPr>
            <w:pStyle w:val="zyxConfidBlack"/>
            <w:framePr w:wrap="auto" w:vAnchor="margin" w:hAnchor="text" w:xAlign="left" w:yAlign="inline"/>
            <w:suppressOverlap w:val="0"/>
            <w:rPr>
              <w:lang w:val="ru-RU"/>
            </w:rPr>
          </w:pPr>
          <w:r>
            <w:fldChar w:fldCharType="begin"/>
          </w:r>
          <w:r w:rsidR="00E20E70" w:rsidRPr="007A6EE4">
            <w:rPr>
              <w:lang w:val="ru-RU"/>
            </w:rPr>
            <w:instrText xml:space="preserve"> </w:instrText>
          </w:r>
          <w:r w:rsidR="00E20E70">
            <w:instrText>DOCPROPERTY</w:instrText>
          </w:r>
          <w:r w:rsidR="00E20E70" w:rsidRPr="007A6EE4">
            <w:rPr>
              <w:lang w:val="ru-RU"/>
            </w:rPr>
            <w:instrText xml:space="preserve"> "</w:instrText>
          </w:r>
          <w:r w:rsidR="00E20E70">
            <w:instrText>IaeaClassification</w:instrText>
          </w:r>
          <w:r w:rsidR="00E20E70" w:rsidRPr="007A6EE4">
            <w:rPr>
              <w:lang w:val="ru-RU"/>
            </w:rPr>
            <w:instrText xml:space="preserve">"  \* </w:instrText>
          </w:r>
          <w:r w:rsidR="00E20E70">
            <w:instrText>MERGEFORMAT</w:instrText>
          </w:r>
          <w:r w:rsidR="00E20E70" w:rsidRPr="007A6EE4">
            <w:rPr>
              <w:lang w:val="ru-RU"/>
            </w:rPr>
            <w:instrText xml:space="preserve"> </w:instrText>
          </w:r>
          <w:r>
            <w:fldChar w:fldCharType="separate"/>
          </w:r>
          <w:r w:rsidR="00880342">
            <w:rPr>
              <w:b w:val="0"/>
              <w:bCs w:val="0"/>
              <w:lang w:val="ru-RU"/>
            </w:rPr>
            <w:t>Ошибка! Неизвестное имя свойства документа.</w:t>
          </w:r>
          <w:r>
            <w:fldChar w:fldCharType="end"/>
          </w:r>
        </w:p>
        <w:bookmarkEnd w:id="1"/>
        <w:p w:rsidR="00E20E70" w:rsidRDefault="008268B6">
          <w:pPr>
            <w:spacing w:after="20" w:line="220" w:lineRule="exact"/>
            <w:jc w:val="right"/>
            <w:rPr>
              <w:rFonts w:ascii="Arial" w:hAnsi="Arial" w:cs="Arial"/>
              <w:color w:val="FF0000"/>
            </w:rPr>
          </w:pPr>
          <w:r>
            <w:rPr>
              <w:rFonts w:ascii="Arial" w:hAnsi="Arial"/>
              <w:b/>
            </w:rPr>
            <w:fldChar w:fldCharType="begin"/>
          </w:r>
          <w:r w:rsidR="00E20E70">
            <w:rPr>
              <w:rFonts w:ascii="Arial" w:hAnsi="Arial"/>
              <w:b/>
            </w:rPr>
            <w:instrText>DOCPROPERTY</w:instrText>
          </w:r>
          <w:r w:rsidR="00E20E70" w:rsidRPr="007A6EE4">
            <w:rPr>
              <w:rFonts w:ascii="Arial" w:hAnsi="Arial"/>
              <w:b/>
              <w:lang w:val="ru-RU"/>
            </w:rPr>
            <w:instrText xml:space="preserve"> "</w:instrText>
          </w:r>
          <w:r w:rsidR="00E20E70">
            <w:rPr>
              <w:rFonts w:ascii="Arial" w:hAnsi="Arial"/>
              <w:b/>
            </w:rPr>
            <w:instrText>IaeaConfidentialAttachments</w:instrText>
          </w:r>
          <w:r w:rsidR="00E20E70" w:rsidRPr="007A6EE4">
            <w:rPr>
              <w:rFonts w:ascii="Arial" w:hAnsi="Arial"/>
              <w:b/>
              <w:lang w:val="ru-RU"/>
            </w:rPr>
            <w:instrText xml:space="preserve">"  \* </w:instrText>
          </w:r>
          <w:r w:rsidR="00E20E70">
            <w:rPr>
              <w:rFonts w:ascii="Arial" w:hAnsi="Arial"/>
              <w:b/>
            </w:rPr>
            <w:instrText>MERGEFORMAT</w:instrText>
          </w:r>
          <w:r>
            <w:rPr>
              <w:rFonts w:ascii="Arial" w:hAnsi="Arial"/>
              <w:b/>
            </w:rPr>
            <w:fldChar w:fldCharType="separate"/>
          </w:r>
          <w:r w:rsidR="00880342">
            <w:rPr>
              <w:rFonts w:ascii="Arial" w:hAnsi="Arial"/>
              <w:bCs/>
              <w:lang w:val="ru-RU"/>
            </w:rPr>
            <w:t xml:space="preserve">Ошибка! Неизвестное имя свойства </w:t>
          </w:r>
          <w:proofErr w:type="spellStart"/>
          <w:r w:rsidR="00880342">
            <w:rPr>
              <w:rFonts w:ascii="Arial" w:hAnsi="Arial"/>
              <w:bCs/>
              <w:lang w:val="ru-RU"/>
            </w:rPr>
            <w:t>документа.</w:t>
          </w:r>
          <w:r>
            <w:rPr>
              <w:rFonts w:ascii="Arial" w:hAnsi="Arial"/>
              <w:b/>
            </w:rPr>
            <w:fldChar w:fldCharType="end"/>
          </w:r>
          <w:r>
            <w:rPr>
              <w:rFonts w:ascii="Arial" w:hAnsi="Arial" w:cs="Arial"/>
              <w:color w:val="FF0000"/>
            </w:rPr>
            <w:fldChar w:fldCharType="begin"/>
          </w:r>
          <w:r w:rsidR="00E20E70">
            <w:rPr>
              <w:rFonts w:ascii="Arial" w:hAnsi="Arial" w:cs="Arial"/>
              <w:color w:val="FF0000"/>
            </w:rPr>
            <w:instrText>DOCPROPERTY</w:instrText>
          </w:r>
          <w:r w:rsidR="00E20E70" w:rsidRPr="007A6EE4">
            <w:rPr>
              <w:rFonts w:ascii="Arial" w:hAnsi="Arial" w:cs="Arial"/>
              <w:color w:val="FF0000"/>
              <w:lang w:val="ru-RU"/>
            </w:rPr>
            <w:instrText xml:space="preserve"> "</w:instrText>
          </w:r>
          <w:r w:rsidR="00E20E70">
            <w:rPr>
              <w:rFonts w:ascii="Arial" w:hAnsi="Arial" w:cs="Arial"/>
              <w:color w:val="FF0000"/>
            </w:rPr>
            <w:instrText>IaeaClassification</w:instrText>
          </w:r>
          <w:r w:rsidR="00E20E70" w:rsidRPr="007A6EE4">
            <w:rPr>
              <w:rFonts w:ascii="Arial" w:hAnsi="Arial" w:cs="Arial"/>
              <w:color w:val="FF0000"/>
              <w:lang w:val="ru-RU"/>
            </w:rPr>
            <w:instrText xml:space="preserve">2"  \* </w:instrText>
          </w:r>
          <w:r w:rsidR="00E20E70">
            <w:rPr>
              <w:rFonts w:ascii="Arial" w:hAnsi="Arial" w:cs="Arial"/>
              <w:color w:val="FF0000"/>
            </w:rPr>
            <w:instrText>MERGEFORMAT</w:instrText>
          </w:r>
          <w:r>
            <w:rPr>
              <w:rFonts w:ascii="Arial" w:hAnsi="Arial" w:cs="Arial"/>
              <w:color w:val="FF0000"/>
            </w:rPr>
            <w:fldChar w:fldCharType="separate"/>
          </w:r>
          <w:r w:rsidR="00880342">
            <w:rPr>
              <w:rFonts w:ascii="Arial" w:hAnsi="Arial" w:cs="Arial"/>
              <w:b/>
              <w:bCs/>
              <w:color w:val="FF0000"/>
              <w:lang w:val="ru-RU"/>
            </w:rPr>
            <w:t>Ошибка</w:t>
          </w:r>
          <w:proofErr w:type="spellEnd"/>
          <w:r w:rsidR="00880342">
            <w:rPr>
              <w:rFonts w:ascii="Arial" w:hAnsi="Arial" w:cs="Arial"/>
              <w:b/>
              <w:bCs/>
              <w:color w:val="FF0000"/>
              <w:lang w:val="ru-RU"/>
            </w:rPr>
            <w:t>! Неизвестное имя свойства документа.</w:t>
          </w:r>
          <w:r>
            <w:rPr>
              <w:rFonts w:ascii="Arial" w:hAnsi="Arial" w:cs="Arial"/>
              <w:color w:val="FF0000"/>
            </w:rPr>
            <w:fldChar w:fldCharType="end"/>
          </w:r>
        </w:p>
      </w:tc>
    </w:tr>
  </w:tbl>
  <w:bookmarkStart w:id="2" w:name="DOC_bkmFileName"/>
  <w:p w:rsidR="00E20E70" w:rsidRDefault="008268B6">
    <w:r>
      <w:rPr>
        <w:sz w:val="16"/>
      </w:rPr>
      <w:fldChar w:fldCharType="begin"/>
    </w:r>
    <w:r w:rsidR="00E20E70">
      <w:rPr>
        <w:sz w:val="16"/>
      </w:rPr>
      <w:instrText xml:space="preserve"> FILENAME \* MERGEFORMAT </w:instrText>
    </w:r>
    <w:r>
      <w:rPr>
        <w:sz w:val="16"/>
      </w:rPr>
      <w:fldChar w:fldCharType="separate"/>
    </w:r>
    <w:r w:rsidR="00880342">
      <w:rPr>
        <w:noProof/>
        <w:sz w:val="16"/>
      </w:rPr>
      <w:t>Abstract_CN295-Belarus-2</w:t>
    </w:r>
    <w:r>
      <w:rPr>
        <w:sz w:val="16"/>
      </w:rPr>
      <w:fldChar w:fldCharType="end"/>
    </w:r>
    <w:bookmarkEnd w:id="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022" w:rsidRDefault="00050022">
      <w:r>
        <w:t>___________________________________________________________________________</w:t>
      </w:r>
    </w:p>
  </w:footnote>
  <w:footnote w:type="continuationSeparator" w:id="0">
    <w:p w:rsidR="00050022" w:rsidRDefault="00050022">
      <w:r>
        <w:t>___________________________________________________________________________</w:t>
      </w:r>
    </w:p>
  </w:footnote>
  <w:footnote w:type="continuationNotice" w:id="1">
    <w:p w:rsidR="00050022" w:rsidRDefault="0005002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6CF" w:rsidRPr="00B0468A" w:rsidRDefault="007F360A" w:rsidP="00B636CF">
    <w:pPr>
      <w:pStyle w:val="Runninghead"/>
      <w:rPr>
        <w:lang w:val="en-US"/>
      </w:rPr>
    </w:pPr>
    <w:r>
      <w:rPr>
        <w:lang w:val="en-US"/>
      </w:rPr>
      <w:t xml:space="preserve">ASTASHKA R., </w:t>
    </w:r>
    <w:r w:rsidR="00B636CF">
      <w:rPr>
        <w:lang w:val="en-US"/>
      </w:rPr>
      <w:t>TKACHONAK I.</w:t>
    </w:r>
  </w:p>
  <w:p w:rsidR="00E20E70" w:rsidRPr="00B636CF" w:rsidRDefault="00E20E70" w:rsidP="00B636CF">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70" w:rsidRPr="00B0468A" w:rsidRDefault="007F360A" w:rsidP="00B82FA5">
    <w:pPr>
      <w:pStyle w:val="Runninghead"/>
      <w:rPr>
        <w:lang w:val="en-US"/>
      </w:rPr>
    </w:pPr>
    <w:r>
      <w:rPr>
        <w:lang w:val="en-US"/>
      </w:rPr>
      <w:t xml:space="preserve">ASTASHKA R., </w:t>
    </w:r>
    <w:r w:rsidR="00B0468A">
      <w:rPr>
        <w:lang w:val="en-US"/>
      </w:rPr>
      <w:t>T</w:t>
    </w:r>
    <w:r w:rsidR="00BE4A78">
      <w:rPr>
        <w:lang w:val="en-US"/>
      </w:rPr>
      <w:t>KACHONAK 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1333" w:tblpY="228"/>
      <w:tblOverlap w:val="never"/>
      <w:tblW w:w="10319" w:type="dxa"/>
      <w:tblLayout w:type="fixed"/>
      <w:tblLook w:val="0000"/>
    </w:tblPr>
    <w:tblGrid>
      <w:gridCol w:w="979"/>
      <w:gridCol w:w="3638"/>
      <w:gridCol w:w="5702"/>
    </w:tblGrid>
    <w:tr w:rsidR="00E20E70" w:rsidRPr="001F6B95">
      <w:trPr>
        <w:cantSplit/>
        <w:trHeight w:val="716"/>
      </w:trPr>
      <w:tc>
        <w:tcPr>
          <w:tcW w:w="979" w:type="dxa"/>
          <w:vMerge w:val="restart"/>
        </w:tcPr>
        <w:p w:rsidR="00E20E70" w:rsidRDefault="00E20E70">
          <w:pPr>
            <w:spacing w:before="180"/>
            <w:ind w:left="17"/>
          </w:pPr>
        </w:p>
      </w:tc>
      <w:tc>
        <w:tcPr>
          <w:tcW w:w="3638" w:type="dxa"/>
          <w:vAlign w:val="bottom"/>
        </w:tcPr>
        <w:p w:rsidR="00E20E70" w:rsidRDefault="00E20E70">
          <w:pPr>
            <w:spacing w:after="20"/>
          </w:pPr>
        </w:p>
      </w:tc>
      <w:bookmarkStart w:id="0" w:name="DOC_bkmClassification1"/>
      <w:tc>
        <w:tcPr>
          <w:tcW w:w="5702" w:type="dxa"/>
          <w:vMerge w:val="restart"/>
          <w:tcMar>
            <w:right w:w="193" w:type="dxa"/>
          </w:tcMar>
        </w:tcPr>
        <w:p w:rsidR="00E20E70" w:rsidRPr="007A6EE4" w:rsidRDefault="008268B6">
          <w:pPr>
            <w:pStyle w:val="zyxConfidBlack"/>
            <w:framePr w:wrap="auto" w:vAnchor="margin" w:hAnchor="text" w:xAlign="left" w:yAlign="inline"/>
            <w:suppressOverlap w:val="0"/>
            <w:rPr>
              <w:lang w:val="ru-RU"/>
            </w:rPr>
          </w:pPr>
          <w:r>
            <w:fldChar w:fldCharType="begin"/>
          </w:r>
          <w:r w:rsidR="00E20E70" w:rsidRPr="007A6EE4">
            <w:rPr>
              <w:lang w:val="ru-RU"/>
            </w:rPr>
            <w:instrText xml:space="preserve"> </w:instrText>
          </w:r>
          <w:r w:rsidR="00E20E70">
            <w:instrText>DOCPROPERTY</w:instrText>
          </w:r>
          <w:r w:rsidR="00E20E70" w:rsidRPr="007A6EE4">
            <w:rPr>
              <w:lang w:val="ru-RU"/>
            </w:rPr>
            <w:instrText xml:space="preserve"> "</w:instrText>
          </w:r>
          <w:r w:rsidR="00E20E70">
            <w:instrText>IaeaClassification</w:instrText>
          </w:r>
          <w:r w:rsidR="00E20E70" w:rsidRPr="007A6EE4">
            <w:rPr>
              <w:lang w:val="ru-RU"/>
            </w:rPr>
            <w:instrText xml:space="preserve">"  \* </w:instrText>
          </w:r>
          <w:r w:rsidR="00E20E70">
            <w:instrText>MERGEFORMAT</w:instrText>
          </w:r>
          <w:r w:rsidR="00E20E70" w:rsidRPr="007A6EE4">
            <w:rPr>
              <w:lang w:val="ru-RU"/>
            </w:rPr>
            <w:instrText xml:space="preserve"> </w:instrText>
          </w:r>
          <w:r>
            <w:fldChar w:fldCharType="separate"/>
          </w:r>
          <w:r w:rsidR="00880342">
            <w:rPr>
              <w:b w:val="0"/>
              <w:bCs w:val="0"/>
              <w:lang w:val="ru-RU"/>
            </w:rPr>
            <w:t>Ошибка! Неизвестное имя свойства документа.</w:t>
          </w:r>
          <w:r>
            <w:fldChar w:fldCharType="end"/>
          </w:r>
        </w:p>
        <w:bookmarkEnd w:id="0"/>
        <w:p w:rsidR="00E20E70" w:rsidRPr="007A6EE4" w:rsidRDefault="008268B6">
          <w:pPr>
            <w:pStyle w:val="zyxConfid2Red"/>
            <w:rPr>
              <w:lang w:val="ru-RU"/>
            </w:rPr>
          </w:pPr>
          <w:r>
            <w:fldChar w:fldCharType="begin"/>
          </w:r>
          <w:r w:rsidR="00E20E70">
            <w:instrText>DOCPROPERTY</w:instrText>
          </w:r>
          <w:r w:rsidR="00E20E70" w:rsidRPr="007A6EE4">
            <w:rPr>
              <w:lang w:val="ru-RU"/>
            </w:rPr>
            <w:instrText xml:space="preserve"> "</w:instrText>
          </w:r>
          <w:r w:rsidR="00E20E70">
            <w:instrText>IaeaClassification</w:instrText>
          </w:r>
          <w:r w:rsidR="00E20E70" w:rsidRPr="007A6EE4">
            <w:rPr>
              <w:lang w:val="ru-RU"/>
            </w:rPr>
            <w:instrText xml:space="preserve">2"  \* </w:instrText>
          </w:r>
          <w:r w:rsidR="00E20E70">
            <w:instrText>MERGEFORMAT</w:instrText>
          </w:r>
          <w:r>
            <w:fldChar w:fldCharType="separate"/>
          </w:r>
          <w:r w:rsidR="00880342">
            <w:rPr>
              <w:b/>
              <w:bCs/>
              <w:lang w:val="ru-RU"/>
            </w:rPr>
            <w:t>Ошибка! Неизвестное имя свойства документа.</w:t>
          </w:r>
          <w:r>
            <w:fldChar w:fldCharType="end"/>
          </w:r>
        </w:p>
      </w:tc>
    </w:tr>
    <w:tr w:rsidR="00E20E70" w:rsidRPr="001F6B95">
      <w:trPr>
        <w:cantSplit/>
        <w:trHeight w:val="167"/>
      </w:trPr>
      <w:tc>
        <w:tcPr>
          <w:tcW w:w="979" w:type="dxa"/>
          <w:vMerge/>
        </w:tcPr>
        <w:p w:rsidR="00E20E70" w:rsidRPr="007A6EE4" w:rsidRDefault="00E20E70">
          <w:pPr>
            <w:spacing w:before="57"/>
            <w:rPr>
              <w:lang w:val="ru-RU"/>
            </w:rPr>
          </w:pPr>
        </w:p>
      </w:tc>
      <w:tc>
        <w:tcPr>
          <w:tcW w:w="3638" w:type="dxa"/>
          <w:vAlign w:val="bottom"/>
        </w:tcPr>
        <w:p w:rsidR="00E20E70" w:rsidRPr="007A6EE4" w:rsidRDefault="00E20E70">
          <w:pPr>
            <w:pStyle w:val="9"/>
            <w:spacing w:before="0" w:after="10"/>
            <w:rPr>
              <w:lang w:val="ru-RU"/>
            </w:rPr>
          </w:pPr>
        </w:p>
      </w:tc>
      <w:tc>
        <w:tcPr>
          <w:tcW w:w="5702" w:type="dxa"/>
          <w:vMerge/>
          <w:vAlign w:val="bottom"/>
        </w:tcPr>
        <w:p w:rsidR="00E20E70" w:rsidRPr="007A6EE4" w:rsidRDefault="00E20E70">
          <w:pPr>
            <w:pStyle w:val="9"/>
            <w:spacing w:before="0" w:after="10"/>
            <w:rPr>
              <w:lang w:val="ru-RU"/>
            </w:rPr>
          </w:pPr>
        </w:p>
      </w:tc>
    </w:tr>
  </w:tbl>
  <w:p w:rsidR="00E20E70" w:rsidRPr="007A6EE4" w:rsidRDefault="00E20E70">
    <w:pP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2"/>
      <w:suff w:val="space"/>
      <w:lvlText w:val="%1%2."/>
      <w:lvlJc w:val="left"/>
      <w:pPr>
        <w:ind w:left="0" w:firstLine="0"/>
      </w:pPr>
      <w:rPr>
        <w:rFonts w:hint="default"/>
        <w:color w:val="auto"/>
      </w:rPr>
    </w:lvl>
    <w:lvl w:ilvl="2">
      <w:start w:val="1"/>
      <w:numFmt w:val="decimal"/>
      <w:lvlRestart w:val="0"/>
      <w:pStyle w:val="3"/>
      <w:lvlText w:val="%1%2.%3."/>
      <w:lvlJc w:val="left"/>
      <w:pPr>
        <w:ind w:left="0" w:firstLine="0"/>
      </w:pPr>
      <w:rPr>
        <w:rFonts w:hint="default"/>
      </w:rPr>
    </w:lvl>
    <w:lvl w:ilvl="3">
      <w:start w:val="1"/>
      <w:numFmt w:val="decimal"/>
      <w:lvlRestart w:val="0"/>
      <w:pStyle w:val="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lvlText w:val="%1%2."/>
        <w:lvlJc w:val="left"/>
        <w:pPr>
          <w:ind w:left="0" w:firstLine="0"/>
        </w:pPr>
        <w:rPr>
          <w:rFonts w:hint="default"/>
          <w:color w:val="auto"/>
        </w:rPr>
      </w:lvl>
    </w:lvlOverride>
    <w:lvlOverride w:ilvl="2">
      <w:lvl w:ilvl="2">
        <w:start w:val="1"/>
        <w:numFmt w:val="decimal"/>
        <w:lvlRestart w:val="0"/>
        <w:pStyle w:val="3"/>
        <w:lvlText w:val="%1%2.%3."/>
        <w:lvlJc w:val="left"/>
        <w:pPr>
          <w:ind w:left="0" w:firstLine="0"/>
        </w:pPr>
        <w:rPr>
          <w:rFonts w:hint="default"/>
        </w:rPr>
      </w:lvl>
    </w:lvlOverride>
    <w:lvlOverride w:ilvl="3">
      <w:lvl w:ilvl="3">
        <w:start w:val="1"/>
        <w:numFmt w:val="none"/>
        <w:lvlRestart w:val="0"/>
        <w:pStyle w:val="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suff w:val="space"/>
        <w:lvlText w:val="%1%2."/>
        <w:lvlJc w:val="left"/>
        <w:pPr>
          <w:ind w:left="0" w:firstLine="0"/>
        </w:pPr>
        <w:rPr>
          <w:rFonts w:hint="default"/>
          <w:color w:val="auto"/>
        </w:rPr>
      </w:lvl>
    </w:lvlOverride>
    <w:lvlOverride w:ilvl="2">
      <w:lvl w:ilvl="2">
        <w:start w:val="1"/>
        <w:numFmt w:val="decimal"/>
        <w:lvlRestart w:val="0"/>
        <w:pStyle w:val="3"/>
        <w:suff w:val="space"/>
        <w:lvlText w:val="%1%2.%3."/>
        <w:lvlJc w:val="left"/>
        <w:pPr>
          <w:ind w:left="0" w:firstLine="0"/>
        </w:pPr>
        <w:rPr>
          <w:rFonts w:hint="default"/>
        </w:rPr>
      </w:lvl>
    </w:lvlOverride>
    <w:lvlOverride w:ilvl="3">
      <w:lvl w:ilvl="3">
        <w:start w:val="1"/>
        <w:numFmt w:val="decimal"/>
        <w:lvlRestart w:val="0"/>
        <w:pStyle w:val="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removePersonalInformation/>
  <w:removeDateAndTime/>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8674"/>
  </w:hdrShapeDefaults>
  <w:footnotePr>
    <w:footnote w:id="-1"/>
    <w:footnote w:id="0"/>
    <w:footnote w:id="1"/>
  </w:footnotePr>
  <w:endnotePr>
    <w:endnote w:id="-1"/>
    <w:endnote w:id="0"/>
  </w:endnotePr>
  <w:compat>
    <w:spaceForUL/>
    <w:balanceSingleByteDoubleByteWidth/>
    <w:doNotLeaveBackslashAlone/>
    <w:ulTrailSpace/>
    <w:doNotExpandShiftReturn/>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4786"/>
    <w:rsid w:val="000229AB"/>
    <w:rsid w:val="0002569A"/>
    <w:rsid w:val="0003198E"/>
    <w:rsid w:val="00037321"/>
    <w:rsid w:val="0004575C"/>
    <w:rsid w:val="00050022"/>
    <w:rsid w:val="000511FE"/>
    <w:rsid w:val="0009476B"/>
    <w:rsid w:val="0009599F"/>
    <w:rsid w:val="000A0299"/>
    <w:rsid w:val="000A1BCE"/>
    <w:rsid w:val="000A38AE"/>
    <w:rsid w:val="000B0FE4"/>
    <w:rsid w:val="000E7125"/>
    <w:rsid w:val="000F7E94"/>
    <w:rsid w:val="00104FBC"/>
    <w:rsid w:val="001119D6"/>
    <w:rsid w:val="00120B70"/>
    <w:rsid w:val="0012665E"/>
    <w:rsid w:val="001308F2"/>
    <w:rsid w:val="001313E8"/>
    <w:rsid w:val="001424F9"/>
    <w:rsid w:val="00144FD0"/>
    <w:rsid w:val="001528BF"/>
    <w:rsid w:val="00181971"/>
    <w:rsid w:val="00193CAF"/>
    <w:rsid w:val="001C58F5"/>
    <w:rsid w:val="001D5CEE"/>
    <w:rsid w:val="001E3CFA"/>
    <w:rsid w:val="001F6B95"/>
    <w:rsid w:val="00204FF9"/>
    <w:rsid w:val="002071D9"/>
    <w:rsid w:val="00213E61"/>
    <w:rsid w:val="00250DC7"/>
    <w:rsid w:val="00256822"/>
    <w:rsid w:val="002609CC"/>
    <w:rsid w:val="0026525A"/>
    <w:rsid w:val="00265A40"/>
    <w:rsid w:val="00273F22"/>
    <w:rsid w:val="00274790"/>
    <w:rsid w:val="00274B9B"/>
    <w:rsid w:val="002770E6"/>
    <w:rsid w:val="00285755"/>
    <w:rsid w:val="00291A76"/>
    <w:rsid w:val="002A1F9C"/>
    <w:rsid w:val="002B29C2"/>
    <w:rsid w:val="002B3E70"/>
    <w:rsid w:val="002C4208"/>
    <w:rsid w:val="002D31E4"/>
    <w:rsid w:val="002E24DA"/>
    <w:rsid w:val="002E574E"/>
    <w:rsid w:val="0030431D"/>
    <w:rsid w:val="00310E0E"/>
    <w:rsid w:val="003272D3"/>
    <w:rsid w:val="00333483"/>
    <w:rsid w:val="00337E62"/>
    <w:rsid w:val="00342478"/>
    <w:rsid w:val="00342925"/>
    <w:rsid w:val="00352DE1"/>
    <w:rsid w:val="003728E6"/>
    <w:rsid w:val="003A1105"/>
    <w:rsid w:val="003A1150"/>
    <w:rsid w:val="003A56B9"/>
    <w:rsid w:val="003B48FB"/>
    <w:rsid w:val="003B5E0E"/>
    <w:rsid w:val="003B6659"/>
    <w:rsid w:val="003D160D"/>
    <w:rsid w:val="003D255A"/>
    <w:rsid w:val="003D3AA4"/>
    <w:rsid w:val="003E2837"/>
    <w:rsid w:val="003F3D67"/>
    <w:rsid w:val="00416949"/>
    <w:rsid w:val="00433BA6"/>
    <w:rsid w:val="004370D8"/>
    <w:rsid w:val="00450148"/>
    <w:rsid w:val="0045374E"/>
    <w:rsid w:val="00460D3F"/>
    <w:rsid w:val="00462E1E"/>
    <w:rsid w:val="00472C43"/>
    <w:rsid w:val="004775FF"/>
    <w:rsid w:val="00491797"/>
    <w:rsid w:val="004939B6"/>
    <w:rsid w:val="00495BF4"/>
    <w:rsid w:val="004B251B"/>
    <w:rsid w:val="004B5375"/>
    <w:rsid w:val="004D0779"/>
    <w:rsid w:val="004D1CD5"/>
    <w:rsid w:val="004E266D"/>
    <w:rsid w:val="004E6CDE"/>
    <w:rsid w:val="00513DCB"/>
    <w:rsid w:val="005216DA"/>
    <w:rsid w:val="00536782"/>
    <w:rsid w:val="00537496"/>
    <w:rsid w:val="005434C6"/>
    <w:rsid w:val="00544ED3"/>
    <w:rsid w:val="00561B74"/>
    <w:rsid w:val="005632A2"/>
    <w:rsid w:val="00570F66"/>
    <w:rsid w:val="00572268"/>
    <w:rsid w:val="00583380"/>
    <w:rsid w:val="0058477B"/>
    <w:rsid w:val="0058654F"/>
    <w:rsid w:val="0059101E"/>
    <w:rsid w:val="00595BC9"/>
    <w:rsid w:val="00596ACA"/>
    <w:rsid w:val="005B7E45"/>
    <w:rsid w:val="005D5FC4"/>
    <w:rsid w:val="005D7311"/>
    <w:rsid w:val="005E39BC"/>
    <w:rsid w:val="005F00A0"/>
    <w:rsid w:val="00605C85"/>
    <w:rsid w:val="00647F33"/>
    <w:rsid w:val="00662532"/>
    <w:rsid w:val="0066405B"/>
    <w:rsid w:val="00677439"/>
    <w:rsid w:val="006829D0"/>
    <w:rsid w:val="006A34B8"/>
    <w:rsid w:val="006B2274"/>
    <w:rsid w:val="006C02B0"/>
    <w:rsid w:val="00716975"/>
    <w:rsid w:val="00717C6F"/>
    <w:rsid w:val="0073727E"/>
    <w:rsid w:val="007445DA"/>
    <w:rsid w:val="007475AB"/>
    <w:rsid w:val="007659EE"/>
    <w:rsid w:val="007709E0"/>
    <w:rsid w:val="0077678A"/>
    <w:rsid w:val="00781BF1"/>
    <w:rsid w:val="007973DE"/>
    <w:rsid w:val="007A6EE4"/>
    <w:rsid w:val="007B4FD1"/>
    <w:rsid w:val="007B5736"/>
    <w:rsid w:val="007E1AFD"/>
    <w:rsid w:val="007F360A"/>
    <w:rsid w:val="00802381"/>
    <w:rsid w:val="00817C9C"/>
    <w:rsid w:val="008268B6"/>
    <w:rsid w:val="00826D69"/>
    <w:rsid w:val="00841052"/>
    <w:rsid w:val="00880342"/>
    <w:rsid w:val="00883848"/>
    <w:rsid w:val="00884A80"/>
    <w:rsid w:val="0089082C"/>
    <w:rsid w:val="008909FC"/>
    <w:rsid w:val="00897ED5"/>
    <w:rsid w:val="008A555E"/>
    <w:rsid w:val="008B06B0"/>
    <w:rsid w:val="008B0AEF"/>
    <w:rsid w:val="008B4473"/>
    <w:rsid w:val="008B6BB9"/>
    <w:rsid w:val="008B7DAA"/>
    <w:rsid w:val="008D282C"/>
    <w:rsid w:val="008E7551"/>
    <w:rsid w:val="00900D09"/>
    <w:rsid w:val="00911543"/>
    <w:rsid w:val="00945B80"/>
    <w:rsid w:val="00947AD3"/>
    <w:rsid w:val="009519C9"/>
    <w:rsid w:val="0099464C"/>
    <w:rsid w:val="009A43A4"/>
    <w:rsid w:val="009A43E8"/>
    <w:rsid w:val="009A57B8"/>
    <w:rsid w:val="009B22CD"/>
    <w:rsid w:val="009D0B86"/>
    <w:rsid w:val="009E03BF"/>
    <w:rsid w:val="009E0D5B"/>
    <w:rsid w:val="009E1558"/>
    <w:rsid w:val="009E7401"/>
    <w:rsid w:val="009F31B1"/>
    <w:rsid w:val="009F7105"/>
    <w:rsid w:val="00A04CFE"/>
    <w:rsid w:val="00A0672A"/>
    <w:rsid w:val="00A15674"/>
    <w:rsid w:val="00A24785"/>
    <w:rsid w:val="00A37CC8"/>
    <w:rsid w:val="00A42898"/>
    <w:rsid w:val="00A43157"/>
    <w:rsid w:val="00A558A7"/>
    <w:rsid w:val="00A636C8"/>
    <w:rsid w:val="00A75F49"/>
    <w:rsid w:val="00AA7463"/>
    <w:rsid w:val="00AB6ACE"/>
    <w:rsid w:val="00AC0179"/>
    <w:rsid w:val="00AC1345"/>
    <w:rsid w:val="00AC5A3A"/>
    <w:rsid w:val="00AE648A"/>
    <w:rsid w:val="00AE7BE3"/>
    <w:rsid w:val="00AF6E5B"/>
    <w:rsid w:val="00B0468A"/>
    <w:rsid w:val="00B27E31"/>
    <w:rsid w:val="00B459D5"/>
    <w:rsid w:val="00B508A9"/>
    <w:rsid w:val="00B636CF"/>
    <w:rsid w:val="00B80E74"/>
    <w:rsid w:val="00B82FA5"/>
    <w:rsid w:val="00B97512"/>
    <w:rsid w:val="00BB67D6"/>
    <w:rsid w:val="00BC4CC8"/>
    <w:rsid w:val="00BD1400"/>
    <w:rsid w:val="00BD605C"/>
    <w:rsid w:val="00BE2A76"/>
    <w:rsid w:val="00BE4A78"/>
    <w:rsid w:val="00BE7F6E"/>
    <w:rsid w:val="00BF0F81"/>
    <w:rsid w:val="00BF6396"/>
    <w:rsid w:val="00C063B4"/>
    <w:rsid w:val="00C15C8B"/>
    <w:rsid w:val="00C23078"/>
    <w:rsid w:val="00C24954"/>
    <w:rsid w:val="00C347C8"/>
    <w:rsid w:val="00C34A66"/>
    <w:rsid w:val="00C37080"/>
    <w:rsid w:val="00C421B2"/>
    <w:rsid w:val="00C510FC"/>
    <w:rsid w:val="00C65E60"/>
    <w:rsid w:val="00C744D7"/>
    <w:rsid w:val="00C933E8"/>
    <w:rsid w:val="00C95177"/>
    <w:rsid w:val="00C95297"/>
    <w:rsid w:val="00CA0104"/>
    <w:rsid w:val="00CB5B21"/>
    <w:rsid w:val="00CE4D89"/>
    <w:rsid w:val="00CE5A52"/>
    <w:rsid w:val="00CE632C"/>
    <w:rsid w:val="00CF2417"/>
    <w:rsid w:val="00CF7AF3"/>
    <w:rsid w:val="00D0437C"/>
    <w:rsid w:val="00D22504"/>
    <w:rsid w:val="00D25CF7"/>
    <w:rsid w:val="00D26ADA"/>
    <w:rsid w:val="00D35A78"/>
    <w:rsid w:val="00D40C7F"/>
    <w:rsid w:val="00D555A1"/>
    <w:rsid w:val="00D55EC2"/>
    <w:rsid w:val="00D56B6C"/>
    <w:rsid w:val="00D577F8"/>
    <w:rsid w:val="00D63FA3"/>
    <w:rsid w:val="00D64DC2"/>
    <w:rsid w:val="00D93E3F"/>
    <w:rsid w:val="00DA46CA"/>
    <w:rsid w:val="00DB241E"/>
    <w:rsid w:val="00DB3714"/>
    <w:rsid w:val="00DB6264"/>
    <w:rsid w:val="00DD2741"/>
    <w:rsid w:val="00DF21EB"/>
    <w:rsid w:val="00E20E70"/>
    <w:rsid w:val="00E25B68"/>
    <w:rsid w:val="00E522BB"/>
    <w:rsid w:val="00E631C5"/>
    <w:rsid w:val="00E63BB3"/>
    <w:rsid w:val="00E74904"/>
    <w:rsid w:val="00E75C54"/>
    <w:rsid w:val="00E84003"/>
    <w:rsid w:val="00E90912"/>
    <w:rsid w:val="00EC10FC"/>
    <w:rsid w:val="00EC3640"/>
    <w:rsid w:val="00EC4575"/>
    <w:rsid w:val="00EE0041"/>
    <w:rsid w:val="00EE29B9"/>
    <w:rsid w:val="00EF5800"/>
    <w:rsid w:val="00F004EE"/>
    <w:rsid w:val="00F057F7"/>
    <w:rsid w:val="00F06AB0"/>
    <w:rsid w:val="00F13061"/>
    <w:rsid w:val="00F21A6E"/>
    <w:rsid w:val="00F35A9F"/>
    <w:rsid w:val="00F42E23"/>
    <w:rsid w:val="00F4528A"/>
    <w:rsid w:val="00F45EEE"/>
    <w:rsid w:val="00F476C1"/>
    <w:rsid w:val="00F51E9C"/>
    <w:rsid w:val="00F523CA"/>
    <w:rsid w:val="00F63774"/>
    <w:rsid w:val="00F65DD7"/>
    <w:rsid w:val="00F74A9D"/>
    <w:rsid w:val="00F836B8"/>
    <w:rsid w:val="00F93B0C"/>
    <w:rsid w:val="00FA6E9F"/>
    <w:rsid w:val="00FD1D34"/>
    <w:rsid w:val="00FF0AD8"/>
    <w:rsid w:val="00FF38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uiPriority="4" w:qFormat="1"/>
    <w:lsdException w:name="heading 4" w:locked="0" w:uiPriority="0" w:qFormat="1"/>
    <w:lsdException w:name="heading 5" w:locked="0" w:uiPriority="0"/>
    <w:lsdException w:name="heading 6" w:locked="0" w:uiPriority="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macro" w:semiHidden="0" w:unhideWhenUsed="0"/>
    <w:lsdException w:name="List Bullet" w:locked="0" w:semiHidden="0" w:unhideWhenUsed="0"/>
    <w:lsdException w:name="List Number"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0" w:semiHidden="0" w:uiPriority="0" w:unhideWhenUsed="0" w:qFormat="1"/>
    <w:lsdException w:name="Strong" w:semiHidden="0" w:unhideWhenUsed="0"/>
    <w:lsdException w:name="Emphasis" w:semiHidden="0" w:unhideWhenUsed="0"/>
    <w:lsdException w:name="Plain Text" w:uiPriority="99"/>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semiHidden="0" w:unhideWhenUs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rsid w:val="004939B6"/>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rsid w:val="004939B6"/>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rsid w:val="004939B6"/>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rsid w:val="004939B6"/>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rsid w:val="004939B6"/>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rsid w:val="004939B6"/>
    <w:pPr>
      <w:ind w:left="1134" w:hanging="675"/>
    </w:pPr>
  </w:style>
  <w:style w:type="paragraph" w:customStyle="1" w:styleId="BodyTextMultiline">
    <w:name w:val="Body Text Multiline"/>
    <w:basedOn w:val="a1"/>
    <w:locked/>
    <w:rsid w:val="004939B6"/>
    <w:pPr>
      <w:numPr>
        <w:numId w:val="1"/>
      </w:numPr>
    </w:pPr>
  </w:style>
  <w:style w:type="paragraph" w:customStyle="1" w:styleId="BodyTextSummary">
    <w:name w:val="Body Text Summary"/>
    <w:uiPriority w:val="49"/>
    <w:locked/>
    <w:rsid w:val="004939B6"/>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rsid w:val="004939B6"/>
    <w:pPr>
      <w:spacing w:after="85"/>
    </w:pPr>
    <w:rPr>
      <w:bCs/>
      <w:sz w:val="18"/>
      <w:lang w:val="en-US" w:eastAsia="en-US"/>
    </w:rPr>
  </w:style>
  <w:style w:type="paragraph" w:styleId="a8">
    <w:name w:val="footer"/>
    <w:basedOn w:val="a"/>
    <w:link w:val="a9"/>
    <w:uiPriority w:val="99"/>
    <w:locked/>
    <w:rsid w:val="004939B6"/>
    <w:pPr>
      <w:overflowPunct/>
      <w:autoSpaceDE/>
      <w:autoSpaceDN/>
      <w:adjustRightInd/>
      <w:textAlignment w:val="auto"/>
    </w:pPr>
    <w:rPr>
      <w:sz w:val="2"/>
      <w:lang w:val="en-US"/>
    </w:rPr>
  </w:style>
  <w:style w:type="paragraph" w:styleId="aa">
    <w:name w:val="footnote text"/>
    <w:semiHidden/>
    <w:locked/>
    <w:rsid w:val="004939B6"/>
    <w:pPr>
      <w:tabs>
        <w:tab w:val="left" w:pos="459"/>
      </w:tabs>
      <w:spacing w:before="142"/>
      <w:ind w:left="459"/>
      <w:jc w:val="both"/>
    </w:pPr>
    <w:rPr>
      <w:sz w:val="18"/>
      <w:lang w:eastAsia="en-US"/>
    </w:rPr>
  </w:style>
  <w:style w:type="paragraph" w:styleId="ab">
    <w:name w:val="header"/>
    <w:next w:val="a1"/>
    <w:uiPriority w:val="49"/>
    <w:locked/>
    <w:rsid w:val="004939B6"/>
    <w:pPr>
      <w:spacing w:after="85"/>
    </w:pPr>
    <w:rPr>
      <w:sz w:val="18"/>
      <w:lang w:val="en-US" w:eastAsia="en-US"/>
    </w:rPr>
  </w:style>
  <w:style w:type="paragraph" w:customStyle="1" w:styleId="ListBulleted">
    <w:name w:val="List Bulleted"/>
    <w:uiPriority w:val="7"/>
    <w:qFormat/>
    <w:locked/>
    <w:rsid w:val="004939B6"/>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ind w:left="709"/>
    </w:pPr>
  </w:style>
  <w:style w:type="paragraph" w:customStyle="1" w:styleId="ListNumbered">
    <w:name w:val="List Numbered"/>
    <w:basedOn w:val="a1"/>
    <w:uiPriority w:val="5"/>
    <w:qFormat/>
    <w:locked/>
    <w:rsid w:val="00717C6F"/>
    <w:pPr>
      <w:numPr>
        <w:numId w:val="22"/>
      </w:numPr>
    </w:pPr>
  </w:style>
  <w:style w:type="paragraph" w:styleId="ac">
    <w:name w:val="Title"/>
    <w:uiPriority w:val="2"/>
    <w:locked/>
    <w:rsid w:val="004939B6"/>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rsid w:val="004939B6"/>
    <w:pPr>
      <w:spacing w:after="20" w:line="220" w:lineRule="exact"/>
      <w:jc w:val="right"/>
    </w:pPr>
    <w:rPr>
      <w:rFonts w:ascii="Arial" w:hAnsi="Arial" w:cs="Arial"/>
      <w:color w:val="FF0000"/>
    </w:rPr>
  </w:style>
  <w:style w:type="paragraph" w:customStyle="1" w:styleId="zyxConfidRed">
    <w:name w:val="zyxConfidRed"/>
    <w:uiPriority w:val="49"/>
    <w:locked/>
    <w:rsid w:val="004939B6"/>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rsid w:val="004939B6"/>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rsid w:val="004939B6"/>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rsid w:val="004939B6"/>
    <w:pPr>
      <w:spacing w:after="60" w:line="280" w:lineRule="exact"/>
      <w:ind w:left="113"/>
    </w:pPr>
    <w:rPr>
      <w:sz w:val="22"/>
      <w:lang w:eastAsia="en-US"/>
    </w:rPr>
  </w:style>
  <w:style w:type="paragraph" w:customStyle="1" w:styleId="zyxFillIn">
    <w:name w:val="zyxFill_In"/>
    <w:basedOn w:val="zyxPrePrint"/>
    <w:uiPriority w:val="49"/>
    <w:locked/>
    <w:rsid w:val="004939B6"/>
    <w:rPr>
      <w:b/>
    </w:rPr>
  </w:style>
  <w:style w:type="paragraph" w:customStyle="1" w:styleId="zyxLogo">
    <w:name w:val="zyxLogo"/>
    <w:basedOn w:val="a"/>
    <w:uiPriority w:val="49"/>
    <w:locked/>
    <w:rsid w:val="004939B6"/>
    <w:pPr>
      <w:keepNext/>
      <w:spacing w:after="10"/>
    </w:pPr>
    <w:rPr>
      <w:rFonts w:ascii="Arial" w:hAnsi="Arial"/>
      <w:b/>
      <w:sz w:val="13"/>
    </w:rPr>
  </w:style>
  <w:style w:type="paragraph" w:customStyle="1" w:styleId="zyxP1Footer">
    <w:name w:val="zyxP1_Footer"/>
    <w:basedOn w:val="a"/>
    <w:uiPriority w:val="49"/>
    <w:locked/>
    <w:rsid w:val="004939B6"/>
    <w:pPr>
      <w:widowControl w:val="0"/>
      <w:spacing w:line="160" w:lineRule="exact"/>
      <w:ind w:left="108"/>
    </w:pPr>
    <w:rPr>
      <w:sz w:val="14"/>
    </w:rPr>
  </w:style>
  <w:style w:type="paragraph" w:customStyle="1" w:styleId="zyxSensitivity">
    <w:name w:val="zyxSensitivity"/>
    <w:basedOn w:val="a"/>
    <w:uiPriority w:val="49"/>
    <w:locked/>
    <w:rsid w:val="004939B6"/>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rsid w:val="004939B6"/>
    <w:pPr>
      <w:keepNext/>
      <w:spacing w:line="420" w:lineRule="exact"/>
    </w:pPr>
    <w:rPr>
      <w:rFonts w:ascii="Arial" w:hAnsi="Arial"/>
      <w:sz w:val="40"/>
    </w:rPr>
  </w:style>
  <w:style w:type="character" w:styleId="ad">
    <w:name w:val="footnote reference"/>
    <w:basedOn w:val="a2"/>
    <w:semiHidden/>
    <w:locked/>
    <w:rsid w:val="004939B6"/>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rsid w:val="004939B6"/>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rsid w:val="004939B6"/>
    <w:pPr>
      <w:spacing w:line="280" w:lineRule="exact"/>
      <w:jc w:val="right"/>
    </w:pPr>
    <w:rPr>
      <w:rFonts w:ascii="Arial" w:hAnsi="Arial" w:cs="Arial"/>
      <w:b/>
      <w:bCs/>
      <w:caps/>
      <w:sz w:val="24"/>
    </w:rPr>
  </w:style>
  <w:style w:type="paragraph" w:customStyle="1" w:styleId="zyxClassification2">
    <w:name w:val="zyxClassification2"/>
    <w:basedOn w:val="a8"/>
    <w:uiPriority w:val="49"/>
    <w:locked/>
    <w:rsid w:val="004939B6"/>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Нижний колонтитул Знак"/>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Основной текст Знак"/>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e">
    <w:name w:val="Table Grid"/>
    <w:basedOn w:val="a3"/>
    <w:locked/>
    <w:rsid w:val="00472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
    <w:name w:val="Balloon Text"/>
    <w:basedOn w:val="a"/>
    <w:link w:val="af0"/>
    <w:uiPriority w:val="49"/>
    <w:locked/>
    <w:rsid w:val="005F00A0"/>
    <w:rPr>
      <w:rFonts w:ascii="Tahoma" w:hAnsi="Tahoma" w:cs="Tahoma"/>
      <w:sz w:val="16"/>
      <w:szCs w:val="16"/>
    </w:rPr>
  </w:style>
  <w:style w:type="character" w:customStyle="1" w:styleId="af0">
    <w:name w:val="Текст выноски Знак"/>
    <w:basedOn w:val="a2"/>
    <w:link w:val="af"/>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character" w:styleId="af1">
    <w:name w:val="annotation reference"/>
    <w:basedOn w:val="a2"/>
    <w:uiPriority w:val="49"/>
    <w:semiHidden/>
    <w:unhideWhenUsed/>
    <w:locked/>
    <w:rsid w:val="00AF6E5B"/>
    <w:rPr>
      <w:sz w:val="16"/>
      <w:szCs w:val="16"/>
    </w:rPr>
  </w:style>
  <w:style w:type="paragraph" w:styleId="af2">
    <w:name w:val="annotation text"/>
    <w:basedOn w:val="a"/>
    <w:link w:val="af3"/>
    <w:uiPriority w:val="49"/>
    <w:semiHidden/>
    <w:unhideWhenUsed/>
    <w:locked/>
    <w:rsid w:val="00AF6E5B"/>
    <w:rPr>
      <w:sz w:val="20"/>
    </w:rPr>
  </w:style>
  <w:style w:type="character" w:customStyle="1" w:styleId="af3">
    <w:name w:val="Текст примечания Знак"/>
    <w:basedOn w:val="a2"/>
    <w:link w:val="af2"/>
    <w:uiPriority w:val="49"/>
    <w:semiHidden/>
    <w:rsid w:val="00AF6E5B"/>
    <w:rPr>
      <w:lang w:eastAsia="en-US"/>
    </w:rPr>
  </w:style>
  <w:style w:type="paragraph" w:styleId="af4">
    <w:name w:val="annotation subject"/>
    <w:basedOn w:val="af2"/>
    <w:next w:val="af2"/>
    <w:link w:val="af5"/>
    <w:uiPriority w:val="49"/>
    <w:semiHidden/>
    <w:unhideWhenUsed/>
    <w:locked/>
    <w:rsid w:val="00AF6E5B"/>
    <w:rPr>
      <w:b/>
      <w:bCs/>
    </w:rPr>
  </w:style>
  <w:style w:type="character" w:customStyle="1" w:styleId="af5">
    <w:name w:val="Тема примечания Знак"/>
    <w:basedOn w:val="af3"/>
    <w:link w:val="af4"/>
    <w:uiPriority w:val="49"/>
    <w:semiHidden/>
    <w:rsid w:val="00AF6E5B"/>
    <w:rPr>
      <w:b/>
      <w:bCs/>
      <w:lang w:eastAsia="en-US"/>
    </w:rPr>
  </w:style>
  <w:style w:type="character" w:styleId="af6">
    <w:name w:val="Hyperlink"/>
    <w:basedOn w:val="a2"/>
    <w:uiPriority w:val="49"/>
    <w:unhideWhenUsed/>
    <w:locked/>
    <w:rsid w:val="00FF0AD8"/>
    <w:rPr>
      <w:color w:val="0000FF" w:themeColor="hyperlink"/>
      <w:u w:val="single"/>
    </w:rPr>
  </w:style>
  <w:style w:type="character" w:customStyle="1" w:styleId="tlid-translation">
    <w:name w:val="tlid-translation"/>
    <w:basedOn w:val="a2"/>
    <w:rsid w:val="00342925"/>
  </w:style>
  <w:style w:type="character" w:customStyle="1" w:styleId="highlight">
    <w:name w:val="highlight"/>
    <w:basedOn w:val="a2"/>
    <w:rsid w:val="00D25CF7"/>
  </w:style>
  <w:style w:type="paragraph" w:styleId="af7">
    <w:name w:val="Plain Text"/>
    <w:basedOn w:val="a"/>
    <w:link w:val="af8"/>
    <w:uiPriority w:val="99"/>
    <w:unhideWhenUsed/>
    <w:locked/>
    <w:rsid w:val="0059101E"/>
    <w:pPr>
      <w:widowControl w:val="0"/>
      <w:overflowPunct/>
      <w:autoSpaceDE/>
      <w:autoSpaceDN/>
      <w:adjustRightInd/>
      <w:jc w:val="both"/>
      <w:textAlignment w:val="auto"/>
    </w:pPr>
    <w:rPr>
      <w:rFonts w:ascii="MS Mincho" w:eastAsia="MS Mincho" w:hAnsi="Courier New"/>
      <w:kern w:val="2"/>
      <w:sz w:val="21"/>
      <w:szCs w:val="21"/>
      <w:lang w:val="en-US" w:eastAsia="ja-JP"/>
    </w:rPr>
  </w:style>
  <w:style w:type="character" w:customStyle="1" w:styleId="af8">
    <w:name w:val="Текст Знак"/>
    <w:basedOn w:val="a2"/>
    <w:link w:val="af7"/>
    <w:uiPriority w:val="99"/>
    <w:rsid w:val="0059101E"/>
    <w:rPr>
      <w:rFonts w:ascii="MS Mincho" w:eastAsia="MS Mincho" w:hAnsi="Courier New"/>
      <w:kern w:val="2"/>
      <w:sz w:val="21"/>
      <w:szCs w:val="21"/>
      <w:lang w:val="en-US" w:eastAsia="ja-JP"/>
    </w:rPr>
  </w:style>
  <w:style w:type="paragraph" w:customStyle="1" w:styleId="Default">
    <w:name w:val="Default"/>
    <w:rsid w:val="0059101E"/>
    <w:pPr>
      <w:autoSpaceDE w:val="0"/>
      <w:autoSpaceDN w:val="0"/>
      <w:adjustRightInd w:val="0"/>
    </w:pPr>
    <w:rPr>
      <w:rFonts w:ascii="EUAlbertina" w:hAnsi="EUAlbertina" w:cs="EUAlbertina"/>
      <w:color w:val="000000"/>
      <w:sz w:val="24"/>
      <w:szCs w:val="24"/>
      <w:lang w:val="ru-RU"/>
    </w:rPr>
  </w:style>
  <w:style w:type="paragraph" w:customStyle="1" w:styleId="CM1">
    <w:name w:val="CM1"/>
    <w:basedOn w:val="Default"/>
    <w:next w:val="Default"/>
    <w:uiPriority w:val="99"/>
    <w:rsid w:val="0059101E"/>
    <w:rPr>
      <w:rFonts w:cs="Times New Roman"/>
      <w:color w:val="auto"/>
    </w:rPr>
  </w:style>
  <w:style w:type="paragraph" w:customStyle="1" w:styleId="CM3">
    <w:name w:val="CM3"/>
    <w:basedOn w:val="Default"/>
    <w:next w:val="Default"/>
    <w:uiPriority w:val="99"/>
    <w:rsid w:val="0059101E"/>
    <w:rPr>
      <w:rFonts w:cs="Times New Roman"/>
      <w:color w:val="auto"/>
    </w:rPr>
  </w:style>
  <w:style w:type="paragraph" w:customStyle="1" w:styleId="CM4">
    <w:name w:val="CM4"/>
    <w:basedOn w:val="Default"/>
    <w:next w:val="Default"/>
    <w:uiPriority w:val="99"/>
    <w:rsid w:val="0059101E"/>
    <w:rPr>
      <w:rFonts w:cs="Times New Roman"/>
      <w:color w:val="auto"/>
    </w:rPr>
  </w:style>
  <w:style w:type="character" w:customStyle="1" w:styleId="jlqj4b">
    <w:name w:val="jlqj4b"/>
    <w:basedOn w:val="a2"/>
    <w:rsid w:val="009A43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uiPriority="4" w:qFormat="1"/>
    <w:lsdException w:name="heading 4" w:locked="0" w:uiPriority="0" w:qFormat="1"/>
    <w:lsdException w:name="heading 5" w:locked="0" w:uiPriority="0"/>
    <w:lsdException w:name="heading 6" w:locked="0" w:uiPriority="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macro" w:semiHidden="0" w:unhideWhenUsed="0"/>
    <w:lsdException w:name="List Bullet" w:locked="0" w:semiHidden="0" w:unhideWhenUsed="0"/>
    <w:lsdException w:name="List Number"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0" w:semiHidden="0" w:uiPriority="0" w:unhideWhenUsed="0" w:qFormat="1"/>
    <w:lsdException w:name="Strong" w:semiHidden="0" w:unhideWhenUsed="0"/>
    <w:lsdException w:name="Emphasis" w:semiHidden="0" w:unhideWhenUsed="0"/>
    <w:lsdException w:name="Plain Text" w:uiPriority="99"/>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semiHidden="0" w:unhideWhenUs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rsid w:val="004939B6"/>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rsid w:val="004939B6"/>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rsid w:val="004939B6"/>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rsid w:val="004939B6"/>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rsid w:val="004939B6"/>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rsid w:val="004939B6"/>
    <w:pPr>
      <w:ind w:left="1134" w:hanging="675"/>
    </w:pPr>
  </w:style>
  <w:style w:type="paragraph" w:customStyle="1" w:styleId="BodyTextMultiline">
    <w:name w:val="Body Text Multiline"/>
    <w:basedOn w:val="a1"/>
    <w:locked/>
    <w:rsid w:val="004939B6"/>
    <w:pPr>
      <w:numPr>
        <w:numId w:val="1"/>
      </w:numPr>
    </w:pPr>
  </w:style>
  <w:style w:type="paragraph" w:customStyle="1" w:styleId="BodyTextSummary">
    <w:name w:val="Body Text Summary"/>
    <w:uiPriority w:val="49"/>
    <w:locked/>
    <w:rsid w:val="004939B6"/>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rsid w:val="004939B6"/>
    <w:pPr>
      <w:spacing w:after="85"/>
    </w:pPr>
    <w:rPr>
      <w:bCs/>
      <w:sz w:val="18"/>
      <w:lang w:val="en-US" w:eastAsia="en-US"/>
    </w:rPr>
  </w:style>
  <w:style w:type="paragraph" w:styleId="a8">
    <w:name w:val="footer"/>
    <w:basedOn w:val="a"/>
    <w:link w:val="a9"/>
    <w:uiPriority w:val="99"/>
    <w:locked/>
    <w:rsid w:val="004939B6"/>
    <w:pPr>
      <w:overflowPunct/>
      <w:autoSpaceDE/>
      <w:autoSpaceDN/>
      <w:adjustRightInd/>
      <w:textAlignment w:val="auto"/>
    </w:pPr>
    <w:rPr>
      <w:sz w:val="2"/>
      <w:lang w:val="en-US"/>
    </w:rPr>
  </w:style>
  <w:style w:type="paragraph" w:styleId="aa">
    <w:name w:val="footnote text"/>
    <w:semiHidden/>
    <w:locked/>
    <w:rsid w:val="004939B6"/>
    <w:pPr>
      <w:tabs>
        <w:tab w:val="left" w:pos="459"/>
      </w:tabs>
      <w:spacing w:before="142"/>
      <w:ind w:left="459"/>
      <w:jc w:val="both"/>
    </w:pPr>
    <w:rPr>
      <w:sz w:val="18"/>
      <w:lang w:eastAsia="en-US"/>
    </w:rPr>
  </w:style>
  <w:style w:type="paragraph" w:styleId="ab">
    <w:name w:val="header"/>
    <w:next w:val="a1"/>
    <w:uiPriority w:val="49"/>
    <w:locked/>
    <w:rsid w:val="004939B6"/>
    <w:pPr>
      <w:spacing w:after="85"/>
    </w:pPr>
    <w:rPr>
      <w:sz w:val="18"/>
      <w:lang w:val="en-US" w:eastAsia="en-US"/>
    </w:rPr>
  </w:style>
  <w:style w:type="paragraph" w:customStyle="1" w:styleId="ListBulleted">
    <w:name w:val="List Bulleted"/>
    <w:uiPriority w:val="7"/>
    <w:qFormat/>
    <w:locked/>
    <w:rsid w:val="004939B6"/>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ind w:left="709"/>
    </w:pPr>
  </w:style>
  <w:style w:type="paragraph" w:customStyle="1" w:styleId="ListNumbered">
    <w:name w:val="List Numbered"/>
    <w:basedOn w:val="a1"/>
    <w:uiPriority w:val="5"/>
    <w:qFormat/>
    <w:locked/>
    <w:rsid w:val="00717C6F"/>
    <w:pPr>
      <w:numPr>
        <w:numId w:val="22"/>
      </w:numPr>
    </w:pPr>
  </w:style>
  <w:style w:type="paragraph" w:styleId="ac">
    <w:name w:val="Title"/>
    <w:uiPriority w:val="2"/>
    <w:locked/>
    <w:rsid w:val="004939B6"/>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rsid w:val="004939B6"/>
    <w:pPr>
      <w:spacing w:after="20" w:line="220" w:lineRule="exact"/>
      <w:jc w:val="right"/>
    </w:pPr>
    <w:rPr>
      <w:rFonts w:ascii="Arial" w:hAnsi="Arial" w:cs="Arial"/>
      <w:color w:val="FF0000"/>
    </w:rPr>
  </w:style>
  <w:style w:type="paragraph" w:customStyle="1" w:styleId="zyxConfidRed">
    <w:name w:val="zyxConfidRed"/>
    <w:uiPriority w:val="49"/>
    <w:locked/>
    <w:rsid w:val="004939B6"/>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rsid w:val="004939B6"/>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rsid w:val="004939B6"/>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rsid w:val="004939B6"/>
    <w:pPr>
      <w:spacing w:after="60" w:line="280" w:lineRule="exact"/>
      <w:ind w:left="113"/>
    </w:pPr>
    <w:rPr>
      <w:sz w:val="22"/>
      <w:lang w:eastAsia="en-US"/>
    </w:rPr>
  </w:style>
  <w:style w:type="paragraph" w:customStyle="1" w:styleId="zyxFillIn">
    <w:name w:val="zyxFill_In"/>
    <w:basedOn w:val="zyxPrePrint"/>
    <w:uiPriority w:val="49"/>
    <w:locked/>
    <w:rsid w:val="004939B6"/>
    <w:rPr>
      <w:b/>
    </w:rPr>
  </w:style>
  <w:style w:type="paragraph" w:customStyle="1" w:styleId="zyxLogo">
    <w:name w:val="zyxLogo"/>
    <w:basedOn w:val="a"/>
    <w:uiPriority w:val="49"/>
    <w:locked/>
    <w:rsid w:val="004939B6"/>
    <w:pPr>
      <w:keepNext/>
      <w:spacing w:after="10"/>
    </w:pPr>
    <w:rPr>
      <w:rFonts w:ascii="Arial" w:hAnsi="Arial"/>
      <w:b/>
      <w:sz w:val="13"/>
    </w:rPr>
  </w:style>
  <w:style w:type="paragraph" w:customStyle="1" w:styleId="zyxP1Footer">
    <w:name w:val="zyxP1_Footer"/>
    <w:basedOn w:val="a"/>
    <w:uiPriority w:val="49"/>
    <w:locked/>
    <w:rsid w:val="004939B6"/>
    <w:pPr>
      <w:widowControl w:val="0"/>
      <w:spacing w:line="160" w:lineRule="exact"/>
      <w:ind w:left="108"/>
    </w:pPr>
    <w:rPr>
      <w:sz w:val="14"/>
    </w:rPr>
  </w:style>
  <w:style w:type="paragraph" w:customStyle="1" w:styleId="zyxSensitivity">
    <w:name w:val="zyxSensitivity"/>
    <w:basedOn w:val="a"/>
    <w:uiPriority w:val="49"/>
    <w:locked/>
    <w:rsid w:val="004939B6"/>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rsid w:val="004939B6"/>
    <w:pPr>
      <w:keepNext/>
      <w:spacing w:line="420" w:lineRule="exact"/>
    </w:pPr>
    <w:rPr>
      <w:rFonts w:ascii="Arial" w:hAnsi="Arial"/>
      <w:sz w:val="40"/>
    </w:rPr>
  </w:style>
  <w:style w:type="character" w:styleId="ad">
    <w:name w:val="footnote reference"/>
    <w:basedOn w:val="a2"/>
    <w:semiHidden/>
    <w:locked/>
    <w:rsid w:val="004939B6"/>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rsid w:val="004939B6"/>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rsid w:val="004939B6"/>
    <w:pPr>
      <w:spacing w:line="280" w:lineRule="exact"/>
      <w:jc w:val="right"/>
    </w:pPr>
    <w:rPr>
      <w:rFonts w:ascii="Arial" w:hAnsi="Arial" w:cs="Arial"/>
      <w:b/>
      <w:bCs/>
      <w:caps/>
      <w:sz w:val="24"/>
    </w:rPr>
  </w:style>
  <w:style w:type="paragraph" w:customStyle="1" w:styleId="zyxClassification2">
    <w:name w:val="zyxClassification2"/>
    <w:basedOn w:val="a8"/>
    <w:uiPriority w:val="49"/>
    <w:locked/>
    <w:rsid w:val="004939B6"/>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Нижний колонтитул Знак"/>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Основной текст Знак"/>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e">
    <w:name w:val="Table Grid"/>
    <w:basedOn w:val="a3"/>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
    <w:name w:val="Balloon Text"/>
    <w:basedOn w:val="a"/>
    <w:link w:val="af0"/>
    <w:uiPriority w:val="49"/>
    <w:locked/>
    <w:rsid w:val="005F00A0"/>
    <w:rPr>
      <w:rFonts w:ascii="Tahoma" w:hAnsi="Tahoma" w:cs="Tahoma"/>
      <w:sz w:val="16"/>
      <w:szCs w:val="16"/>
    </w:rPr>
  </w:style>
  <w:style w:type="character" w:customStyle="1" w:styleId="af0">
    <w:name w:val="Текст выноски Знак"/>
    <w:basedOn w:val="a2"/>
    <w:link w:val="af"/>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character" w:styleId="af1">
    <w:name w:val="annotation reference"/>
    <w:basedOn w:val="a2"/>
    <w:uiPriority w:val="49"/>
    <w:semiHidden/>
    <w:unhideWhenUsed/>
    <w:locked/>
    <w:rsid w:val="00AF6E5B"/>
    <w:rPr>
      <w:sz w:val="16"/>
      <w:szCs w:val="16"/>
    </w:rPr>
  </w:style>
  <w:style w:type="paragraph" w:styleId="af2">
    <w:name w:val="annotation text"/>
    <w:basedOn w:val="a"/>
    <w:link w:val="af3"/>
    <w:uiPriority w:val="49"/>
    <w:semiHidden/>
    <w:unhideWhenUsed/>
    <w:locked/>
    <w:rsid w:val="00AF6E5B"/>
    <w:rPr>
      <w:sz w:val="20"/>
    </w:rPr>
  </w:style>
  <w:style w:type="character" w:customStyle="1" w:styleId="af3">
    <w:name w:val="Текст примечания Знак"/>
    <w:basedOn w:val="a2"/>
    <w:link w:val="af2"/>
    <w:uiPriority w:val="49"/>
    <w:semiHidden/>
    <w:rsid w:val="00AF6E5B"/>
    <w:rPr>
      <w:lang w:eastAsia="en-US"/>
    </w:rPr>
  </w:style>
  <w:style w:type="paragraph" w:styleId="af4">
    <w:name w:val="annotation subject"/>
    <w:basedOn w:val="af2"/>
    <w:next w:val="af2"/>
    <w:link w:val="af5"/>
    <w:uiPriority w:val="49"/>
    <w:semiHidden/>
    <w:unhideWhenUsed/>
    <w:locked/>
    <w:rsid w:val="00AF6E5B"/>
    <w:rPr>
      <w:b/>
      <w:bCs/>
    </w:rPr>
  </w:style>
  <w:style w:type="character" w:customStyle="1" w:styleId="af5">
    <w:name w:val="Тема примечания Знак"/>
    <w:basedOn w:val="af3"/>
    <w:link w:val="af4"/>
    <w:uiPriority w:val="49"/>
    <w:semiHidden/>
    <w:rsid w:val="00AF6E5B"/>
    <w:rPr>
      <w:b/>
      <w:bCs/>
      <w:lang w:eastAsia="en-US"/>
    </w:rPr>
  </w:style>
  <w:style w:type="character" w:styleId="af6">
    <w:name w:val="Hyperlink"/>
    <w:basedOn w:val="a2"/>
    <w:uiPriority w:val="49"/>
    <w:unhideWhenUsed/>
    <w:locked/>
    <w:rsid w:val="00FF0AD8"/>
    <w:rPr>
      <w:color w:val="0000FF" w:themeColor="hyperlink"/>
      <w:u w:val="single"/>
    </w:rPr>
  </w:style>
  <w:style w:type="character" w:customStyle="1" w:styleId="tlid-translation">
    <w:name w:val="tlid-translation"/>
    <w:basedOn w:val="a2"/>
    <w:rsid w:val="00342925"/>
  </w:style>
  <w:style w:type="character" w:customStyle="1" w:styleId="highlight">
    <w:name w:val="highlight"/>
    <w:basedOn w:val="a2"/>
    <w:rsid w:val="00D25CF7"/>
  </w:style>
  <w:style w:type="paragraph" w:styleId="af7">
    <w:name w:val="Plain Text"/>
    <w:basedOn w:val="a"/>
    <w:link w:val="af8"/>
    <w:uiPriority w:val="99"/>
    <w:unhideWhenUsed/>
    <w:locked/>
    <w:rsid w:val="0059101E"/>
    <w:pPr>
      <w:widowControl w:val="0"/>
      <w:overflowPunct/>
      <w:autoSpaceDE/>
      <w:autoSpaceDN/>
      <w:adjustRightInd/>
      <w:jc w:val="both"/>
      <w:textAlignment w:val="auto"/>
    </w:pPr>
    <w:rPr>
      <w:rFonts w:ascii="MS Mincho" w:eastAsia="MS Mincho" w:hAnsi="Courier New"/>
      <w:kern w:val="2"/>
      <w:sz w:val="21"/>
      <w:szCs w:val="21"/>
      <w:lang w:val="en-US" w:eastAsia="ja-JP"/>
    </w:rPr>
  </w:style>
  <w:style w:type="character" w:customStyle="1" w:styleId="af8">
    <w:name w:val="Текст Знак"/>
    <w:basedOn w:val="a2"/>
    <w:link w:val="af7"/>
    <w:uiPriority w:val="99"/>
    <w:rsid w:val="0059101E"/>
    <w:rPr>
      <w:rFonts w:ascii="MS Mincho" w:eastAsia="MS Mincho" w:hAnsi="Courier New"/>
      <w:kern w:val="2"/>
      <w:sz w:val="21"/>
      <w:szCs w:val="21"/>
      <w:lang w:val="en-US" w:eastAsia="ja-JP"/>
    </w:rPr>
  </w:style>
  <w:style w:type="paragraph" w:customStyle="1" w:styleId="Default">
    <w:name w:val="Default"/>
    <w:rsid w:val="0059101E"/>
    <w:pPr>
      <w:autoSpaceDE w:val="0"/>
      <w:autoSpaceDN w:val="0"/>
      <w:adjustRightInd w:val="0"/>
    </w:pPr>
    <w:rPr>
      <w:rFonts w:ascii="EUAlbertina" w:hAnsi="EUAlbertina" w:cs="EUAlbertina"/>
      <w:color w:val="000000"/>
      <w:sz w:val="24"/>
      <w:szCs w:val="24"/>
      <w:lang w:val="ru-RU"/>
    </w:rPr>
  </w:style>
  <w:style w:type="paragraph" w:customStyle="1" w:styleId="CM1">
    <w:name w:val="CM1"/>
    <w:basedOn w:val="Default"/>
    <w:next w:val="Default"/>
    <w:uiPriority w:val="99"/>
    <w:rsid w:val="0059101E"/>
    <w:rPr>
      <w:rFonts w:cs="Times New Roman"/>
      <w:color w:val="auto"/>
    </w:rPr>
  </w:style>
  <w:style w:type="paragraph" w:customStyle="1" w:styleId="CM3">
    <w:name w:val="CM3"/>
    <w:basedOn w:val="Default"/>
    <w:next w:val="Default"/>
    <w:uiPriority w:val="99"/>
    <w:rsid w:val="0059101E"/>
    <w:rPr>
      <w:rFonts w:cs="Times New Roman"/>
      <w:color w:val="auto"/>
    </w:rPr>
  </w:style>
  <w:style w:type="paragraph" w:customStyle="1" w:styleId="CM4">
    <w:name w:val="CM4"/>
    <w:basedOn w:val="Default"/>
    <w:next w:val="Default"/>
    <w:uiPriority w:val="99"/>
    <w:rsid w:val="0059101E"/>
    <w:rPr>
      <w:rFonts w:cs="Times New Roman"/>
      <w:color w:val="auto"/>
    </w:rPr>
  </w:style>
</w:styles>
</file>

<file path=word/webSettings.xml><?xml version="1.0" encoding="utf-8"?>
<w:webSettings xmlns:r="http://schemas.openxmlformats.org/officeDocument/2006/relationships" xmlns:w="http://schemas.openxmlformats.org/wordprocessingml/2006/main">
  <w:divs>
    <w:div w:id="253051008">
      <w:bodyDiv w:val="1"/>
      <w:marLeft w:val="0"/>
      <w:marRight w:val="0"/>
      <w:marTop w:val="0"/>
      <w:marBottom w:val="0"/>
      <w:divBdr>
        <w:top w:val="none" w:sz="0" w:space="0" w:color="auto"/>
        <w:left w:val="none" w:sz="0" w:space="0" w:color="auto"/>
        <w:bottom w:val="none" w:sz="0" w:space="0" w:color="auto"/>
        <w:right w:val="none" w:sz="0" w:space="0" w:color="auto"/>
      </w:divBdr>
    </w:div>
    <w:div w:id="889344942">
      <w:bodyDiv w:val="1"/>
      <w:marLeft w:val="0"/>
      <w:marRight w:val="0"/>
      <w:marTop w:val="0"/>
      <w:marBottom w:val="0"/>
      <w:divBdr>
        <w:top w:val="none" w:sz="0" w:space="0" w:color="auto"/>
        <w:left w:val="none" w:sz="0" w:space="0" w:color="auto"/>
        <w:bottom w:val="none" w:sz="0" w:space="0" w:color="auto"/>
        <w:right w:val="none" w:sz="0" w:space="0" w:color="auto"/>
      </w:divBdr>
    </w:div>
    <w:div w:id="1044210423">
      <w:bodyDiv w:val="1"/>
      <w:marLeft w:val="0"/>
      <w:marRight w:val="0"/>
      <w:marTop w:val="0"/>
      <w:marBottom w:val="0"/>
      <w:divBdr>
        <w:top w:val="none" w:sz="0" w:space="0" w:color="auto"/>
        <w:left w:val="none" w:sz="0" w:space="0" w:color="auto"/>
        <w:bottom w:val="none" w:sz="0" w:space="0" w:color="auto"/>
        <w:right w:val="none" w:sz="0" w:space="0" w:color="auto"/>
      </w:divBdr>
    </w:div>
    <w:div w:id="1164512294">
      <w:bodyDiv w:val="1"/>
      <w:marLeft w:val="0"/>
      <w:marRight w:val="0"/>
      <w:marTop w:val="0"/>
      <w:marBottom w:val="0"/>
      <w:divBdr>
        <w:top w:val="none" w:sz="0" w:space="0" w:color="auto"/>
        <w:left w:val="none" w:sz="0" w:space="0" w:color="auto"/>
        <w:bottom w:val="none" w:sz="0" w:space="0" w:color="auto"/>
        <w:right w:val="none" w:sz="0" w:space="0" w:color="auto"/>
      </w:divBdr>
    </w:div>
    <w:div w:id="1299147304">
      <w:bodyDiv w:val="1"/>
      <w:marLeft w:val="0"/>
      <w:marRight w:val="0"/>
      <w:marTop w:val="0"/>
      <w:marBottom w:val="0"/>
      <w:divBdr>
        <w:top w:val="none" w:sz="0" w:space="0" w:color="auto"/>
        <w:left w:val="none" w:sz="0" w:space="0" w:color="auto"/>
        <w:bottom w:val="none" w:sz="0" w:space="0" w:color="auto"/>
        <w:right w:val="none" w:sz="0" w:space="0" w:color="auto"/>
      </w:divBdr>
    </w:div>
    <w:div w:id="1521628179">
      <w:bodyDiv w:val="1"/>
      <w:marLeft w:val="0"/>
      <w:marRight w:val="0"/>
      <w:marTop w:val="0"/>
      <w:marBottom w:val="0"/>
      <w:divBdr>
        <w:top w:val="none" w:sz="0" w:space="0" w:color="auto"/>
        <w:left w:val="none" w:sz="0" w:space="0" w:color="auto"/>
        <w:bottom w:val="none" w:sz="0" w:space="0" w:color="auto"/>
        <w:right w:val="none" w:sz="0" w:space="0" w:color="auto"/>
      </w:divBdr>
    </w:div>
    <w:div w:id="185565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tashka@gosatomnadzor.gov.b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kachonak@gosatomnadzor.gov.b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90639445-A1D7-448E-AC93-779CE2B82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3406</Characters>
  <Application>Microsoft Office Word</Application>
  <DocSecurity>0</DocSecurity>
  <Lines>28</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2021-10-11T10:10:00Z</dcterms:created>
  <dcterms:modified xsi:type="dcterms:W3CDTF">2021-10-12T08:47:00Z</dcterms:modified>
</cp:coreProperties>
</file>