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7F" w:rsidRPr="00EA438B" w:rsidRDefault="000E564F" w:rsidP="004C5359">
      <w:pPr>
        <w:jc w:val="center"/>
        <w:rPr>
          <w:b/>
          <w:sz w:val="28"/>
          <w:szCs w:val="28"/>
          <w:lang w:eastAsia="en-UG"/>
        </w:rPr>
      </w:pPr>
      <w:r>
        <w:rPr>
          <w:b/>
          <w:sz w:val="28"/>
          <w:szCs w:val="28"/>
        </w:rPr>
        <w:t>Goal Programming with application to budgetary planning towards sustainable radiation safety</w:t>
      </w:r>
    </w:p>
    <w:p w:rsidR="00D87345" w:rsidRDefault="00D87345" w:rsidP="0086437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6437F" w:rsidRDefault="0086437F" w:rsidP="0086437F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Kizito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Paul </w:t>
      </w:r>
      <w:proofErr w:type="spellStart"/>
      <w:r>
        <w:rPr>
          <w:rFonts w:asciiTheme="majorBidi" w:hAnsiTheme="majorBidi" w:cstheme="majorBidi"/>
          <w:sz w:val="24"/>
          <w:szCs w:val="24"/>
        </w:rPr>
        <w:t>Mubiru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Christopher </w:t>
      </w:r>
      <w:proofErr w:type="spellStart"/>
      <w:r>
        <w:rPr>
          <w:rFonts w:asciiTheme="majorBidi" w:hAnsiTheme="majorBidi" w:cstheme="majorBidi"/>
          <w:sz w:val="24"/>
          <w:szCs w:val="24"/>
        </w:rPr>
        <w:t>Senfuka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Maureen </w:t>
      </w:r>
      <w:proofErr w:type="spellStart"/>
      <w:r>
        <w:rPr>
          <w:rFonts w:asciiTheme="majorBidi" w:hAnsiTheme="majorBidi" w:cstheme="majorBidi"/>
          <w:sz w:val="24"/>
          <w:szCs w:val="24"/>
        </w:rPr>
        <w:t>Ssempijja</w:t>
      </w:r>
      <w:proofErr w:type="spellEnd"/>
    </w:p>
    <w:p w:rsidR="0086437F" w:rsidRDefault="0086437F" w:rsidP="0086437F">
      <w:pPr>
        <w:pStyle w:val="Authornameandaffiliation"/>
      </w:pPr>
    </w:p>
    <w:p w:rsidR="0086437F" w:rsidRPr="000E564F" w:rsidRDefault="00EA438B" w:rsidP="00EA438B">
      <w:pPr>
        <w:pStyle w:val="Authornameandaffiliation"/>
        <w:jc w:val="center"/>
        <w:rPr>
          <w:b/>
          <w:sz w:val="24"/>
          <w:szCs w:val="24"/>
        </w:rPr>
      </w:pPr>
      <w:r w:rsidRPr="000E564F">
        <w:rPr>
          <w:b/>
          <w:sz w:val="24"/>
          <w:szCs w:val="24"/>
        </w:rPr>
        <w:t>Synopsis</w:t>
      </w:r>
    </w:p>
    <w:p w:rsidR="00756959" w:rsidRPr="00AE2705" w:rsidRDefault="005A7955" w:rsidP="0086437F">
      <w:pPr>
        <w:jc w:val="both"/>
        <w:rPr>
          <w:b/>
          <w:sz w:val="28"/>
          <w:szCs w:val="28"/>
        </w:rPr>
      </w:pPr>
      <w:r w:rsidRPr="00AE2705">
        <w:rPr>
          <w:b/>
          <w:sz w:val="28"/>
          <w:szCs w:val="28"/>
        </w:rPr>
        <w:t>Introduction</w:t>
      </w:r>
    </w:p>
    <w:p w:rsidR="008A4DA0" w:rsidRPr="008A4DA0" w:rsidRDefault="00D87345" w:rsidP="0086437F">
      <w:pPr>
        <w:jc w:val="both"/>
        <w:rPr>
          <w:sz w:val="24"/>
          <w:szCs w:val="24"/>
        </w:rPr>
      </w:pPr>
      <w:r w:rsidRPr="008A4DA0">
        <w:rPr>
          <w:sz w:val="24"/>
          <w:szCs w:val="24"/>
        </w:rPr>
        <w:t xml:space="preserve">In today’s fast paced and competitive era of </w:t>
      </w:r>
      <w:r w:rsidR="00BE36D5" w:rsidRPr="008A4DA0">
        <w:rPr>
          <w:sz w:val="24"/>
          <w:szCs w:val="24"/>
        </w:rPr>
        <w:t>radiation protection,</w:t>
      </w:r>
      <w:r w:rsidRPr="008A4DA0">
        <w:rPr>
          <w:sz w:val="24"/>
          <w:szCs w:val="24"/>
        </w:rPr>
        <w:t xml:space="preserve"> optimal allocation of budgeted expenditure poses a critical concern for</w:t>
      </w:r>
      <w:r w:rsidR="00BE36D5" w:rsidRPr="008A4DA0">
        <w:rPr>
          <w:sz w:val="24"/>
          <w:szCs w:val="24"/>
        </w:rPr>
        <w:t xml:space="preserve"> facilit</w:t>
      </w:r>
      <w:r w:rsidR="008A4DA0" w:rsidRPr="008A4DA0">
        <w:rPr>
          <w:sz w:val="24"/>
          <w:szCs w:val="24"/>
        </w:rPr>
        <w:t>ation</w:t>
      </w:r>
      <w:r w:rsidR="00BE36D5" w:rsidRPr="008A4DA0">
        <w:rPr>
          <w:sz w:val="24"/>
          <w:szCs w:val="24"/>
        </w:rPr>
        <w:t xml:space="preserve"> of radiation</w:t>
      </w:r>
      <w:r w:rsidRPr="008A4DA0">
        <w:rPr>
          <w:sz w:val="24"/>
          <w:szCs w:val="24"/>
        </w:rPr>
        <w:t xml:space="preserve"> safety programs</w:t>
      </w:r>
      <w:r w:rsidR="008A4DA0" w:rsidRPr="008A4DA0">
        <w:rPr>
          <w:sz w:val="24"/>
          <w:szCs w:val="24"/>
        </w:rPr>
        <w:t xml:space="preserve"> worldwide</w:t>
      </w:r>
      <w:r w:rsidRPr="008A4DA0">
        <w:rPr>
          <w:sz w:val="24"/>
          <w:szCs w:val="24"/>
        </w:rPr>
        <w:t xml:space="preserve">. </w:t>
      </w:r>
      <w:r w:rsidR="0086437F" w:rsidRPr="008A4DA0">
        <w:rPr>
          <w:sz w:val="24"/>
          <w:szCs w:val="24"/>
        </w:rPr>
        <w:t xml:space="preserve">Reliable methods for </w:t>
      </w:r>
      <w:r w:rsidR="0086437F" w:rsidRPr="008A4DA0">
        <w:rPr>
          <w:sz w:val="24"/>
          <w:szCs w:val="24"/>
          <w:lang w:val="en-US"/>
        </w:rPr>
        <w:t>budgetary</w:t>
      </w:r>
      <w:r w:rsidR="0086437F" w:rsidRPr="008A4DA0">
        <w:rPr>
          <w:sz w:val="24"/>
          <w:szCs w:val="24"/>
        </w:rPr>
        <w:t xml:space="preserve"> planning </w:t>
      </w:r>
      <w:r w:rsidR="001225B8" w:rsidRPr="008A4DA0">
        <w:rPr>
          <w:sz w:val="24"/>
          <w:szCs w:val="24"/>
        </w:rPr>
        <w:t>towards sustainable radiation safety programs</w:t>
      </w:r>
      <w:r w:rsidR="0086437F" w:rsidRPr="008A4DA0">
        <w:rPr>
          <w:sz w:val="24"/>
          <w:szCs w:val="24"/>
        </w:rPr>
        <w:t xml:space="preserve"> are crucial </w:t>
      </w:r>
      <w:r w:rsidR="008A4DA0" w:rsidRPr="008A4DA0">
        <w:rPr>
          <w:sz w:val="24"/>
          <w:szCs w:val="24"/>
        </w:rPr>
        <w:t xml:space="preserve">in order </w:t>
      </w:r>
      <w:r w:rsidR="0086437F" w:rsidRPr="008A4DA0">
        <w:rPr>
          <w:sz w:val="24"/>
          <w:szCs w:val="24"/>
        </w:rPr>
        <w:t xml:space="preserve">to cater for </w:t>
      </w:r>
      <w:r w:rsidR="001225B8" w:rsidRPr="008A4DA0">
        <w:rPr>
          <w:sz w:val="24"/>
          <w:szCs w:val="24"/>
        </w:rPr>
        <w:t xml:space="preserve">planning, establishment and maintenance of radioactive sources </w:t>
      </w:r>
      <w:r w:rsidR="008A4DA0" w:rsidRPr="008A4DA0">
        <w:rPr>
          <w:sz w:val="24"/>
          <w:szCs w:val="24"/>
        </w:rPr>
        <w:t>in</w:t>
      </w:r>
      <w:r w:rsidR="001225B8" w:rsidRPr="008A4DA0">
        <w:rPr>
          <w:sz w:val="24"/>
          <w:szCs w:val="24"/>
        </w:rPr>
        <w:t xml:space="preserve"> facilities.</w:t>
      </w:r>
      <w:r w:rsidR="0086437F" w:rsidRPr="008A4DA0">
        <w:rPr>
          <w:sz w:val="24"/>
          <w:szCs w:val="24"/>
        </w:rPr>
        <w:t xml:space="preserve"> </w:t>
      </w:r>
      <w:proofErr w:type="spellStart"/>
      <w:r w:rsidR="00BE36D5" w:rsidRPr="008A4DA0">
        <w:rPr>
          <w:sz w:val="24"/>
          <w:szCs w:val="24"/>
        </w:rPr>
        <w:t>Kunwoo</w:t>
      </w:r>
      <w:proofErr w:type="spellEnd"/>
      <w:r w:rsidR="00BE36D5" w:rsidRPr="008A4DA0">
        <w:rPr>
          <w:sz w:val="24"/>
          <w:szCs w:val="24"/>
        </w:rPr>
        <w:t xml:space="preserve">, </w:t>
      </w:r>
      <w:proofErr w:type="spellStart"/>
      <w:r w:rsidR="00BE36D5" w:rsidRPr="008A4DA0">
        <w:rPr>
          <w:sz w:val="24"/>
          <w:szCs w:val="24"/>
        </w:rPr>
        <w:t>Tatsuhito</w:t>
      </w:r>
      <w:proofErr w:type="spellEnd"/>
      <w:r w:rsidR="00BE36D5" w:rsidRPr="008A4DA0">
        <w:rPr>
          <w:sz w:val="24"/>
          <w:szCs w:val="24"/>
        </w:rPr>
        <w:t xml:space="preserve"> et al [1] gave historical challenges during which time funding has fluctuated widely in some countries. The authors provide a brief overview of the current situations in education and training in this </w:t>
      </w:r>
      <w:r w:rsidR="008A4DA0" w:rsidRPr="008A4DA0">
        <w:rPr>
          <w:sz w:val="24"/>
          <w:szCs w:val="24"/>
        </w:rPr>
        <w:t>field; and c</w:t>
      </w:r>
      <w:r w:rsidR="005B68D7" w:rsidRPr="008A4DA0">
        <w:rPr>
          <w:sz w:val="24"/>
          <w:szCs w:val="24"/>
        </w:rPr>
        <w:t>on</w:t>
      </w:r>
      <w:r w:rsidR="008A4DA0" w:rsidRPr="008A4DA0">
        <w:rPr>
          <w:sz w:val="24"/>
          <w:szCs w:val="24"/>
        </w:rPr>
        <w:t>clude</w:t>
      </w:r>
      <w:r w:rsidR="005B68D7" w:rsidRPr="008A4DA0">
        <w:rPr>
          <w:sz w:val="24"/>
          <w:szCs w:val="24"/>
        </w:rPr>
        <w:t xml:space="preserve"> </w:t>
      </w:r>
      <w:r w:rsidR="008A4DA0" w:rsidRPr="008A4DA0">
        <w:rPr>
          <w:sz w:val="24"/>
          <w:szCs w:val="24"/>
        </w:rPr>
        <w:t xml:space="preserve">the urgency for </w:t>
      </w:r>
      <w:r w:rsidR="005B68D7" w:rsidRPr="008A4DA0">
        <w:rPr>
          <w:sz w:val="24"/>
          <w:szCs w:val="24"/>
        </w:rPr>
        <w:t>fu</w:t>
      </w:r>
      <w:r w:rsidR="008A4DA0" w:rsidRPr="008A4DA0">
        <w:rPr>
          <w:sz w:val="24"/>
          <w:szCs w:val="24"/>
        </w:rPr>
        <w:t xml:space="preserve">nding to facilitate radiation research. </w:t>
      </w:r>
      <w:r w:rsidR="005B68D7" w:rsidRPr="008A4DA0">
        <w:rPr>
          <w:sz w:val="24"/>
          <w:szCs w:val="24"/>
        </w:rPr>
        <w:t xml:space="preserve"> In a related development, Gardner and </w:t>
      </w:r>
      <w:proofErr w:type="spellStart"/>
      <w:proofErr w:type="gramStart"/>
      <w:r w:rsidR="005B68D7" w:rsidRPr="008A4DA0">
        <w:rPr>
          <w:sz w:val="24"/>
          <w:szCs w:val="24"/>
        </w:rPr>
        <w:t>Cormello</w:t>
      </w:r>
      <w:proofErr w:type="spellEnd"/>
      <w:r w:rsidR="005B68D7" w:rsidRPr="008A4DA0">
        <w:rPr>
          <w:sz w:val="24"/>
          <w:szCs w:val="24"/>
        </w:rPr>
        <w:t>[</w:t>
      </w:r>
      <w:proofErr w:type="gramEnd"/>
      <w:r w:rsidR="005B68D7" w:rsidRPr="008A4DA0">
        <w:rPr>
          <w:sz w:val="24"/>
          <w:szCs w:val="24"/>
        </w:rPr>
        <w:t xml:space="preserve">2] explain how technologists  quality of care and radiation safety are at risk and how examination productivity can be affected. The budget </w:t>
      </w:r>
      <w:r w:rsidR="008A4DA0" w:rsidRPr="008A4DA0">
        <w:rPr>
          <w:sz w:val="24"/>
          <w:szCs w:val="24"/>
        </w:rPr>
        <w:t>negatively affect</w:t>
      </w:r>
      <w:r w:rsidR="005B68D7" w:rsidRPr="008A4DA0">
        <w:rPr>
          <w:sz w:val="24"/>
          <w:szCs w:val="24"/>
        </w:rPr>
        <w:t xml:space="preserve"> technologist’s occupational attitude and job satisfaction because of budget cuts. </w:t>
      </w:r>
      <w:r w:rsidR="009738D0" w:rsidRPr="008A4DA0">
        <w:rPr>
          <w:sz w:val="24"/>
          <w:szCs w:val="24"/>
        </w:rPr>
        <w:t>Rosenblatt [</w:t>
      </w:r>
      <w:r w:rsidR="005B68D7" w:rsidRPr="008A4DA0">
        <w:rPr>
          <w:sz w:val="24"/>
          <w:szCs w:val="24"/>
        </w:rPr>
        <w:t>3</w:t>
      </w:r>
      <w:r w:rsidR="005129AE" w:rsidRPr="008A4DA0">
        <w:rPr>
          <w:sz w:val="24"/>
          <w:szCs w:val="24"/>
        </w:rPr>
        <w:t xml:space="preserve">] stress the importance of realistic budgetary and cost considerations in order to foster long-term planning of radiotherapy services at the national level; taking into account the regulatory infrastructure for radiation protection and sustainability aspects. In </w:t>
      </w:r>
      <w:r w:rsidR="008A4DA0" w:rsidRPr="008A4DA0">
        <w:rPr>
          <w:sz w:val="24"/>
          <w:szCs w:val="24"/>
        </w:rPr>
        <w:t>a related article</w:t>
      </w:r>
      <w:r w:rsidR="005129AE" w:rsidRPr="008A4DA0">
        <w:rPr>
          <w:sz w:val="24"/>
          <w:szCs w:val="24"/>
        </w:rPr>
        <w:t xml:space="preserve"> </w:t>
      </w:r>
      <w:r w:rsidR="008A4DA0" w:rsidRPr="008A4DA0">
        <w:rPr>
          <w:sz w:val="24"/>
          <w:szCs w:val="24"/>
        </w:rPr>
        <w:t>by Rosano [4], policies</w:t>
      </w:r>
      <w:r w:rsidR="005129AE" w:rsidRPr="008A4DA0">
        <w:rPr>
          <w:sz w:val="24"/>
          <w:szCs w:val="24"/>
        </w:rPr>
        <w:t xml:space="preserve"> standards and guidance that </w:t>
      </w:r>
      <w:r w:rsidR="008A4DA0" w:rsidRPr="008A4DA0">
        <w:rPr>
          <w:sz w:val="24"/>
          <w:szCs w:val="24"/>
        </w:rPr>
        <w:t>support implementation</w:t>
      </w:r>
      <w:r w:rsidR="005129AE" w:rsidRPr="008A4DA0">
        <w:rPr>
          <w:sz w:val="24"/>
          <w:szCs w:val="24"/>
        </w:rPr>
        <w:t xml:space="preserve"> of radiation protection are given.</w:t>
      </w:r>
      <w:r w:rsidR="000E564F" w:rsidRPr="008A4DA0">
        <w:rPr>
          <w:sz w:val="24"/>
          <w:szCs w:val="24"/>
        </w:rPr>
        <w:t xml:space="preserve"> This can help the public and environment by providing training, tools, bio data as well as operational guidelines. </w:t>
      </w:r>
      <w:r w:rsidR="005129AE" w:rsidRPr="008A4DA0">
        <w:rPr>
          <w:sz w:val="24"/>
          <w:szCs w:val="24"/>
        </w:rPr>
        <w:t xml:space="preserve"> </w:t>
      </w:r>
      <w:r w:rsidR="005B68D7" w:rsidRPr="008A4DA0">
        <w:rPr>
          <w:sz w:val="24"/>
          <w:szCs w:val="24"/>
        </w:rPr>
        <w:t xml:space="preserve"> </w:t>
      </w:r>
    </w:p>
    <w:p w:rsidR="008A4DA0" w:rsidRPr="008A4DA0" w:rsidRDefault="008A4DA0" w:rsidP="0086437F">
      <w:pPr>
        <w:jc w:val="both"/>
        <w:rPr>
          <w:sz w:val="24"/>
          <w:szCs w:val="24"/>
        </w:rPr>
      </w:pPr>
    </w:p>
    <w:p w:rsidR="00756959" w:rsidRPr="008A4DA0" w:rsidRDefault="00BE36D5" w:rsidP="0086437F">
      <w:pPr>
        <w:jc w:val="both"/>
        <w:rPr>
          <w:sz w:val="24"/>
          <w:szCs w:val="24"/>
        </w:rPr>
      </w:pPr>
      <w:r w:rsidRPr="008A4DA0">
        <w:rPr>
          <w:sz w:val="24"/>
          <w:szCs w:val="24"/>
        </w:rPr>
        <w:t>In</w:t>
      </w:r>
      <w:r w:rsidR="0086437F" w:rsidRPr="008A4DA0">
        <w:rPr>
          <w:sz w:val="24"/>
          <w:szCs w:val="24"/>
        </w:rPr>
        <w:t xml:space="preserve"> this study, we present a </w:t>
      </w:r>
      <w:r w:rsidR="005A7955" w:rsidRPr="008A4DA0">
        <w:rPr>
          <w:sz w:val="24"/>
          <w:szCs w:val="24"/>
        </w:rPr>
        <w:t>weighted goal programming</w:t>
      </w:r>
      <w:r w:rsidR="0086437F" w:rsidRPr="008A4DA0">
        <w:rPr>
          <w:sz w:val="24"/>
          <w:szCs w:val="24"/>
        </w:rPr>
        <w:t xml:space="preserve"> m</w:t>
      </w:r>
      <w:r w:rsidR="008A4DA0" w:rsidRPr="008A4DA0">
        <w:rPr>
          <w:sz w:val="24"/>
          <w:szCs w:val="24"/>
        </w:rPr>
        <w:t>odel that can assist radiation</w:t>
      </w:r>
      <w:r w:rsidR="0086437F" w:rsidRPr="008A4DA0">
        <w:rPr>
          <w:sz w:val="24"/>
          <w:szCs w:val="24"/>
        </w:rPr>
        <w:t xml:space="preserve"> </w:t>
      </w:r>
      <w:r w:rsidR="001225B8" w:rsidRPr="008A4DA0">
        <w:rPr>
          <w:sz w:val="24"/>
          <w:szCs w:val="24"/>
        </w:rPr>
        <w:t>facilities</w:t>
      </w:r>
      <w:r w:rsidR="0086437F" w:rsidRPr="008A4DA0">
        <w:rPr>
          <w:sz w:val="24"/>
          <w:szCs w:val="24"/>
        </w:rPr>
        <w:t xml:space="preserve"> to optimally allocate funds for radioactive </w:t>
      </w:r>
      <w:r w:rsidR="001225B8" w:rsidRPr="008A4DA0">
        <w:rPr>
          <w:sz w:val="24"/>
          <w:szCs w:val="24"/>
        </w:rPr>
        <w:t>safety programs.</w:t>
      </w:r>
      <w:r w:rsidR="0086437F" w:rsidRPr="008A4DA0">
        <w:rPr>
          <w:sz w:val="24"/>
          <w:szCs w:val="24"/>
        </w:rPr>
        <w:t xml:space="preserve"> </w:t>
      </w:r>
    </w:p>
    <w:p w:rsidR="00756959" w:rsidRPr="00AE2705" w:rsidRDefault="00756959" w:rsidP="0086437F">
      <w:pPr>
        <w:jc w:val="both"/>
        <w:rPr>
          <w:sz w:val="28"/>
          <w:szCs w:val="28"/>
        </w:rPr>
      </w:pPr>
    </w:p>
    <w:p w:rsidR="00756959" w:rsidRPr="00AE2705" w:rsidRDefault="00E01500" w:rsidP="0086437F">
      <w:pPr>
        <w:jc w:val="both"/>
        <w:rPr>
          <w:b/>
          <w:sz w:val="28"/>
          <w:szCs w:val="28"/>
        </w:rPr>
      </w:pPr>
      <w:r w:rsidRPr="00AE2705">
        <w:rPr>
          <w:b/>
          <w:sz w:val="28"/>
          <w:szCs w:val="28"/>
        </w:rPr>
        <w:t>Methods</w:t>
      </w:r>
    </w:p>
    <w:p w:rsidR="00756959" w:rsidRPr="005D4E15" w:rsidRDefault="00E01500" w:rsidP="00E01500">
      <w:pPr>
        <w:jc w:val="both"/>
        <w:rPr>
          <w:b/>
          <w:bCs/>
          <w:sz w:val="24"/>
          <w:szCs w:val="24"/>
        </w:rPr>
      </w:pPr>
      <w:r w:rsidRPr="005D4E15">
        <w:rPr>
          <w:sz w:val="24"/>
          <w:szCs w:val="24"/>
        </w:rPr>
        <w:t xml:space="preserve">In this study, a </w:t>
      </w:r>
      <w:r w:rsidR="005D4E15">
        <w:rPr>
          <w:sz w:val="24"/>
          <w:szCs w:val="24"/>
        </w:rPr>
        <w:t xml:space="preserve">weighted </w:t>
      </w:r>
      <w:r w:rsidRPr="005D4E15">
        <w:rPr>
          <w:sz w:val="24"/>
          <w:szCs w:val="24"/>
        </w:rPr>
        <w:t>goal programming model was developed to allocate budgetary expenditure for radiation safety</w:t>
      </w:r>
      <w:r w:rsidRPr="005D4E15">
        <w:rPr>
          <w:b/>
          <w:bCs/>
          <w:sz w:val="24"/>
          <w:szCs w:val="24"/>
        </w:rPr>
        <w:t xml:space="preserve">. </w:t>
      </w:r>
      <w:r w:rsidRPr="005D4E15">
        <w:rPr>
          <w:sz w:val="24"/>
          <w:szCs w:val="24"/>
        </w:rPr>
        <w:t>The relevant cost components under consideration included</w:t>
      </w:r>
      <w:r w:rsidR="008A4DA0" w:rsidRPr="005D4E15">
        <w:rPr>
          <w:sz w:val="24"/>
          <w:szCs w:val="24"/>
        </w:rPr>
        <w:t xml:space="preserve"> stages of</w:t>
      </w:r>
      <w:r w:rsidRPr="005D4E15">
        <w:rPr>
          <w:sz w:val="24"/>
          <w:szCs w:val="24"/>
        </w:rPr>
        <w:t xml:space="preserve"> </w:t>
      </w:r>
      <w:r w:rsidR="000C7BB5" w:rsidRPr="005D4E15">
        <w:rPr>
          <w:sz w:val="24"/>
          <w:szCs w:val="24"/>
        </w:rPr>
        <w:t>planning</w:t>
      </w:r>
      <w:r w:rsidRPr="005D4E15">
        <w:rPr>
          <w:sz w:val="24"/>
          <w:szCs w:val="24"/>
        </w:rPr>
        <w:t xml:space="preserve">, </w:t>
      </w:r>
      <w:r w:rsidR="000C7BB5" w:rsidRPr="005D4E15">
        <w:rPr>
          <w:sz w:val="24"/>
          <w:szCs w:val="24"/>
        </w:rPr>
        <w:t>maintenance</w:t>
      </w:r>
      <w:r w:rsidRPr="005D4E15">
        <w:rPr>
          <w:sz w:val="24"/>
          <w:szCs w:val="24"/>
        </w:rPr>
        <w:t xml:space="preserve"> and </w:t>
      </w:r>
      <w:r w:rsidR="008A4DA0" w:rsidRPr="005D4E15">
        <w:rPr>
          <w:sz w:val="24"/>
          <w:szCs w:val="24"/>
        </w:rPr>
        <w:t xml:space="preserve">establishment. </w:t>
      </w:r>
      <w:r w:rsidRPr="005D4E15">
        <w:rPr>
          <w:sz w:val="24"/>
          <w:szCs w:val="24"/>
        </w:rPr>
        <w:t xml:space="preserve">The weighted goal programming model proposed initially defines the objective function. The model seeks to minimize the deviation variables from actual expenditure; subject to the goal values of budgeted expenditure for radiation safety program. The sum of weighted deviations is minimized so that actual expenditure on </w:t>
      </w:r>
      <w:r w:rsidR="000C7BB5" w:rsidRPr="005D4E15">
        <w:rPr>
          <w:sz w:val="24"/>
          <w:szCs w:val="24"/>
        </w:rPr>
        <w:t>planning</w:t>
      </w:r>
      <w:r w:rsidRPr="005D4E15">
        <w:rPr>
          <w:sz w:val="24"/>
          <w:szCs w:val="24"/>
        </w:rPr>
        <w:t xml:space="preserve">, </w:t>
      </w:r>
      <w:r w:rsidR="000C7BB5" w:rsidRPr="005D4E15">
        <w:rPr>
          <w:sz w:val="24"/>
          <w:szCs w:val="24"/>
        </w:rPr>
        <w:t xml:space="preserve">maintenance </w:t>
      </w:r>
      <w:r w:rsidRPr="005D4E15">
        <w:rPr>
          <w:sz w:val="24"/>
          <w:szCs w:val="24"/>
        </w:rPr>
        <w:t xml:space="preserve">and </w:t>
      </w:r>
      <w:r w:rsidR="000C7BB5" w:rsidRPr="005D4E15">
        <w:rPr>
          <w:sz w:val="24"/>
          <w:szCs w:val="24"/>
        </w:rPr>
        <w:t>establishment</w:t>
      </w:r>
      <w:r w:rsidRPr="005D4E15">
        <w:rPr>
          <w:sz w:val="24"/>
          <w:szCs w:val="24"/>
        </w:rPr>
        <w:t xml:space="preserve"> costs meets the budgeted expenditure. T</w:t>
      </w:r>
      <w:r w:rsidR="000C7BB5" w:rsidRPr="005D4E15">
        <w:rPr>
          <w:sz w:val="24"/>
          <w:szCs w:val="24"/>
        </w:rPr>
        <w:t>he simplex method</w:t>
      </w:r>
      <w:r w:rsidRPr="005D4E15">
        <w:rPr>
          <w:sz w:val="24"/>
          <w:szCs w:val="24"/>
        </w:rPr>
        <w:t xml:space="preserve"> is used to solve the goal programming model; and a numerical example is presented to determine the overachievement or underachievement of budgetary priorities.</w:t>
      </w:r>
    </w:p>
    <w:p w:rsidR="004C5359" w:rsidRPr="000E564F" w:rsidRDefault="004C5359" w:rsidP="0086437F">
      <w:pPr>
        <w:jc w:val="both"/>
        <w:rPr>
          <w:sz w:val="24"/>
          <w:szCs w:val="24"/>
        </w:rPr>
      </w:pPr>
    </w:p>
    <w:p w:rsidR="00756959" w:rsidRPr="00AE2705" w:rsidRDefault="0047766D" w:rsidP="0086437F">
      <w:pPr>
        <w:jc w:val="both"/>
        <w:rPr>
          <w:b/>
          <w:sz w:val="28"/>
          <w:szCs w:val="28"/>
        </w:rPr>
      </w:pPr>
      <w:r w:rsidRPr="00AE2705">
        <w:rPr>
          <w:b/>
          <w:sz w:val="28"/>
          <w:szCs w:val="28"/>
        </w:rPr>
        <w:t>Results</w:t>
      </w:r>
    </w:p>
    <w:p w:rsidR="0047766D" w:rsidRPr="005D4E15" w:rsidRDefault="0086437F" w:rsidP="0047766D">
      <w:pPr>
        <w:jc w:val="both"/>
        <w:rPr>
          <w:sz w:val="24"/>
          <w:szCs w:val="24"/>
        </w:rPr>
      </w:pPr>
      <w:r w:rsidRPr="000E564F">
        <w:rPr>
          <w:sz w:val="24"/>
          <w:szCs w:val="24"/>
        </w:rPr>
        <w:t xml:space="preserve"> </w:t>
      </w:r>
      <w:r w:rsidR="0047766D" w:rsidRPr="005D4E15">
        <w:rPr>
          <w:sz w:val="24"/>
          <w:szCs w:val="24"/>
        </w:rPr>
        <w:t xml:space="preserve">The results obtained from the model developed aim to provide empirical evidence and insights to decision makers and policy analysts </w:t>
      </w:r>
      <w:r w:rsidR="005D4E15" w:rsidRPr="005D4E15">
        <w:rPr>
          <w:sz w:val="24"/>
          <w:szCs w:val="24"/>
        </w:rPr>
        <w:t>to maintain cost effective</w:t>
      </w:r>
      <w:r w:rsidR="0047766D" w:rsidRPr="005D4E15">
        <w:rPr>
          <w:sz w:val="24"/>
          <w:szCs w:val="24"/>
        </w:rPr>
        <w:t xml:space="preserve"> budgetary planning </w:t>
      </w:r>
      <w:r w:rsidR="005A7955" w:rsidRPr="005D4E15">
        <w:rPr>
          <w:sz w:val="24"/>
          <w:szCs w:val="24"/>
        </w:rPr>
        <w:t>towards sustainable</w:t>
      </w:r>
      <w:r w:rsidR="0047766D" w:rsidRPr="005D4E15">
        <w:rPr>
          <w:sz w:val="24"/>
          <w:szCs w:val="24"/>
        </w:rPr>
        <w:t xml:space="preserve"> radiation safety programs. Certain goals on planning, establishment, and maintenance can be fully, partially or not achieved at all. This however</w:t>
      </w:r>
      <w:r w:rsidR="005D4E15" w:rsidRPr="005D4E15">
        <w:rPr>
          <w:sz w:val="24"/>
          <w:szCs w:val="24"/>
        </w:rPr>
        <w:t>;</w:t>
      </w:r>
      <w:r w:rsidR="0047766D" w:rsidRPr="005D4E15">
        <w:rPr>
          <w:sz w:val="24"/>
          <w:szCs w:val="24"/>
        </w:rPr>
        <w:t xml:space="preserve"> depends upon the priority levels and cost targets set in line with budgeted expenditure </w:t>
      </w:r>
      <w:r w:rsidR="000C7BB5" w:rsidRPr="005D4E15">
        <w:rPr>
          <w:sz w:val="24"/>
          <w:szCs w:val="24"/>
        </w:rPr>
        <w:t>of</w:t>
      </w:r>
      <w:r w:rsidR="0047766D" w:rsidRPr="005D4E15">
        <w:rPr>
          <w:sz w:val="24"/>
          <w:szCs w:val="24"/>
        </w:rPr>
        <w:t xml:space="preserve"> </w:t>
      </w:r>
      <w:r w:rsidR="005A7955" w:rsidRPr="005D4E15">
        <w:rPr>
          <w:sz w:val="24"/>
          <w:szCs w:val="24"/>
        </w:rPr>
        <w:t>a particular</w:t>
      </w:r>
      <w:r w:rsidR="0047766D" w:rsidRPr="005D4E15">
        <w:rPr>
          <w:sz w:val="24"/>
          <w:szCs w:val="24"/>
        </w:rPr>
        <w:t xml:space="preserve"> radiation safety program. Results also indicate that the priority-based goal programming solution for budgetary radiation safety is </w:t>
      </w:r>
      <w:r w:rsidR="0047766D" w:rsidRPr="005D4E15">
        <w:rPr>
          <w:sz w:val="24"/>
          <w:szCs w:val="24"/>
        </w:rPr>
        <w:lastRenderedPageBreak/>
        <w:t>more sensitive to the highest priority objective function. The significance of lower priority budgets is lower; and thus their impact on the overall result of the optimization problem is not significant.</w:t>
      </w:r>
    </w:p>
    <w:p w:rsidR="00756959" w:rsidRPr="000E564F" w:rsidRDefault="00756959" w:rsidP="0086437F">
      <w:pPr>
        <w:jc w:val="both"/>
        <w:rPr>
          <w:sz w:val="24"/>
          <w:szCs w:val="24"/>
        </w:rPr>
      </w:pPr>
    </w:p>
    <w:p w:rsidR="00D87345" w:rsidRPr="000E564F" w:rsidRDefault="00D87345" w:rsidP="0086437F">
      <w:pPr>
        <w:jc w:val="both"/>
        <w:rPr>
          <w:b/>
          <w:sz w:val="24"/>
          <w:szCs w:val="24"/>
        </w:rPr>
      </w:pPr>
    </w:p>
    <w:p w:rsidR="00D87345" w:rsidRPr="000E564F" w:rsidRDefault="00D87345" w:rsidP="0086437F">
      <w:pPr>
        <w:jc w:val="both"/>
        <w:rPr>
          <w:b/>
          <w:sz w:val="24"/>
          <w:szCs w:val="24"/>
        </w:rPr>
      </w:pPr>
    </w:p>
    <w:p w:rsidR="00756959" w:rsidRPr="00AE2705" w:rsidRDefault="005A7955" w:rsidP="0086437F">
      <w:pPr>
        <w:jc w:val="both"/>
        <w:rPr>
          <w:b/>
          <w:sz w:val="28"/>
          <w:szCs w:val="28"/>
        </w:rPr>
      </w:pPr>
      <w:r w:rsidRPr="00AE2705">
        <w:rPr>
          <w:b/>
          <w:sz w:val="28"/>
          <w:szCs w:val="28"/>
        </w:rPr>
        <w:t>Conclusion</w:t>
      </w:r>
    </w:p>
    <w:p w:rsidR="004C5359" w:rsidRPr="005D4E15" w:rsidRDefault="004C5359" w:rsidP="004C5359">
      <w:pPr>
        <w:jc w:val="both"/>
        <w:rPr>
          <w:sz w:val="24"/>
          <w:szCs w:val="24"/>
        </w:rPr>
      </w:pPr>
      <w:r w:rsidRPr="005D4E15">
        <w:rPr>
          <w:sz w:val="24"/>
          <w:szCs w:val="24"/>
        </w:rPr>
        <w:t>The weighted goal programming approach for budgeting radiation safety programs can be effective; where relevant cost components can be prioritized if necessary. This can ensure cost effectiveness for radiation facilities; a critical path towards sustainable radiation safety programs.</w:t>
      </w:r>
    </w:p>
    <w:p w:rsidR="005E2FC9" w:rsidRPr="005D4E15" w:rsidRDefault="005E2FC9">
      <w:pPr>
        <w:rPr>
          <w:sz w:val="40"/>
          <w:szCs w:val="40"/>
        </w:rPr>
      </w:pPr>
    </w:p>
    <w:p w:rsidR="00BE36D5" w:rsidRDefault="00BE36D5">
      <w:pPr>
        <w:rPr>
          <w:b/>
          <w:sz w:val="28"/>
          <w:szCs w:val="28"/>
        </w:rPr>
      </w:pPr>
      <w:r w:rsidRPr="00BE36D5">
        <w:rPr>
          <w:b/>
          <w:sz w:val="28"/>
          <w:szCs w:val="28"/>
        </w:rPr>
        <w:t>References</w:t>
      </w:r>
    </w:p>
    <w:p w:rsidR="00BE36D5" w:rsidRPr="000E564F" w:rsidRDefault="00BE36D5">
      <w:pPr>
        <w:rPr>
          <w:sz w:val="20"/>
        </w:rPr>
      </w:pPr>
      <w:r w:rsidRPr="000E564F">
        <w:rPr>
          <w:sz w:val="20"/>
        </w:rPr>
        <w:t xml:space="preserve">[1] </w:t>
      </w:r>
      <w:proofErr w:type="spellStart"/>
      <w:r w:rsidRPr="000E564F">
        <w:rPr>
          <w:sz w:val="20"/>
        </w:rPr>
        <w:t>Kunwoo</w:t>
      </w:r>
      <w:proofErr w:type="spellEnd"/>
      <w:r w:rsidRPr="000E564F">
        <w:rPr>
          <w:sz w:val="20"/>
        </w:rPr>
        <w:t xml:space="preserve"> C, </w:t>
      </w:r>
      <w:proofErr w:type="spellStart"/>
      <w:r w:rsidRPr="000E564F">
        <w:rPr>
          <w:sz w:val="20"/>
        </w:rPr>
        <w:t>Tatsuhiko</w:t>
      </w:r>
      <w:proofErr w:type="spellEnd"/>
      <w:r w:rsidRPr="000E564F">
        <w:rPr>
          <w:sz w:val="20"/>
        </w:rPr>
        <w:t xml:space="preserve"> I, Dmitry K, </w:t>
      </w:r>
      <w:proofErr w:type="spellStart"/>
      <w:r w:rsidRPr="000E564F">
        <w:rPr>
          <w:sz w:val="20"/>
        </w:rPr>
        <w:t>Tatjana</w:t>
      </w:r>
      <w:proofErr w:type="spellEnd"/>
      <w:r w:rsidRPr="000E564F">
        <w:rPr>
          <w:sz w:val="20"/>
        </w:rPr>
        <w:t xml:space="preserve"> </w:t>
      </w:r>
      <w:proofErr w:type="spellStart"/>
      <w:r w:rsidRPr="000E564F">
        <w:rPr>
          <w:sz w:val="20"/>
        </w:rPr>
        <w:t>P,Sisko</w:t>
      </w:r>
      <w:proofErr w:type="spellEnd"/>
      <w:r w:rsidRPr="000E564F">
        <w:rPr>
          <w:sz w:val="20"/>
        </w:rPr>
        <w:t xml:space="preserve"> B, </w:t>
      </w:r>
      <w:proofErr w:type="spellStart"/>
      <w:r w:rsidRPr="000E564F">
        <w:rPr>
          <w:sz w:val="20"/>
        </w:rPr>
        <w:t>Antone</w:t>
      </w:r>
      <w:proofErr w:type="spellEnd"/>
      <w:r w:rsidRPr="000E564F">
        <w:rPr>
          <w:sz w:val="20"/>
        </w:rPr>
        <w:t xml:space="preserve"> L, </w:t>
      </w:r>
      <w:proofErr w:type="spellStart"/>
      <w:r w:rsidRPr="000E564F">
        <w:rPr>
          <w:sz w:val="20"/>
        </w:rPr>
        <w:t>Hei</w:t>
      </w:r>
      <w:proofErr w:type="spellEnd"/>
      <w:r w:rsidRPr="000E564F">
        <w:rPr>
          <w:sz w:val="20"/>
        </w:rPr>
        <w:t xml:space="preserve"> T, </w:t>
      </w:r>
      <w:proofErr w:type="spellStart"/>
      <w:r w:rsidRPr="000E564F">
        <w:rPr>
          <w:sz w:val="20"/>
        </w:rPr>
        <w:t>Toshiyasu</w:t>
      </w:r>
      <w:proofErr w:type="spellEnd"/>
      <w:r w:rsidRPr="000E564F">
        <w:rPr>
          <w:sz w:val="20"/>
        </w:rPr>
        <w:t xml:space="preserve"> I,</w:t>
      </w:r>
      <w:r w:rsidR="005B68D7" w:rsidRPr="000E564F">
        <w:rPr>
          <w:sz w:val="20"/>
        </w:rPr>
        <w:t xml:space="preserve"> Tetsuya O, Kazuo S, </w:t>
      </w:r>
      <w:proofErr w:type="spellStart"/>
      <w:r w:rsidR="005B68D7" w:rsidRPr="000E564F">
        <w:rPr>
          <w:sz w:val="20"/>
        </w:rPr>
        <w:t>Andrzej</w:t>
      </w:r>
      <w:proofErr w:type="spellEnd"/>
      <w:r w:rsidR="005B68D7" w:rsidRPr="000E564F">
        <w:rPr>
          <w:sz w:val="20"/>
        </w:rPr>
        <w:t xml:space="preserve"> W, </w:t>
      </w:r>
      <w:proofErr w:type="spellStart"/>
      <w:r w:rsidR="005B68D7" w:rsidRPr="000E564F">
        <w:rPr>
          <w:sz w:val="20"/>
        </w:rPr>
        <w:t>Grayle</w:t>
      </w:r>
      <w:proofErr w:type="spellEnd"/>
      <w:r w:rsidR="005B68D7" w:rsidRPr="000E564F">
        <w:rPr>
          <w:sz w:val="20"/>
        </w:rPr>
        <w:t xml:space="preserve"> </w:t>
      </w:r>
      <w:proofErr w:type="spellStart"/>
      <w:r w:rsidR="005B68D7" w:rsidRPr="000E564F">
        <w:rPr>
          <w:sz w:val="20"/>
        </w:rPr>
        <w:t>E,Yutaka</w:t>
      </w:r>
      <w:proofErr w:type="spellEnd"/>
      <w:r w:rsidR="005B68D7" w:rsidRPr="000E564F">
        <w:rPr>
          <w:sz w:val="20"/>
        </w:rPr>
        <w:t xml:space="preserve"> Y, Nobuyuki H Funding for radiation research: Past, present and future , </w:t>
      </w:r>
      <w:r w:rsidR="005B68D7" w:rsidRPr="000E564F">
        <w:rPr>
          <w:i/>
          <w:sz w:val="20"/>
        </w:rPr>
        <w:t>International Journal of</w:t>
      </w:r>
      <w:r w:rsidR="005B68D7" w:rsidRPr="000E564F">
        <w:rPr>
          <w:sz w:val="20"/>
        </w:rPr>
        <w:t xml:space="preserve"> </w:t>
      </w:r>
      <w:r w:rsidR="005B68D7" w:rsidRPr="000E564F">
        <w:rPr>
          <w:i/>
          <w:sz w:val="20"/>
        </w:rPr>
        <w:t>Radiation Biology</w:t>
      </w:r>
      <w:r w:rsidR="005B68D7" w:rsidRPr="000E564F">
        <w:rPr>
          <w:sz w:val="20"/>
        </w:rPr>
        <w:t>, 19(7):2019</w:t>
      </w:r>
      <w:bookmarkStart w:id="0" w:name="_GoBack"/>
      <w:bookmarkEnd w:id="0"/>
    </w:p>
    <w:p w:rsidR="000E564F" w:rsidRPr="000E564F" w:rsidRDefault="000E564F">
      <w:pPr>
        <w:rPr>
          <w:sz w:val="20"/>
        </w:rPr>
      </w:pPr>
      <w:r w:rsidRPr="000E564F">
        <w:rPr>
          <w:sz w:val="20"/>
        </w:rPr>
        <w:t xml:space="preserve">[2] Gardner K, </w:t>
      </w:r>
      <w:proofErr w:type="spellStart"/>
      <w:r w:rsidRPr="000E564F">
        <w:rPr>
          <w:sz w:val="20"/>
        </w:rPr>
        <w:t>Cormello</w:t>
      </w:r>
      <w:proofErr w:type="spellEnd"/>
      <w:r w:rsidRPr="000E564F">
        <w:rPr>
          <w:sz w:val="20"/>
        </w:rPr>
        <w:t xml:space="preserve"> R, </w:t>
      </w:r>
      <w:proofErr w:type="spellStart"/>
      <w:r w:rsidRPr="000E564F">
        <w:rPr>
          <w:sz w:val="20"/>
        </w:rPr>
        <w:t>Watta</w:t>
      </w:r>
      <w:proofErr w:type="spellEnd"/>
      <w:r w:rsidRPr="000E564F">
        <w:rPr>
          <w:sz w:val="20"/>
        </w:rPr>
        <w:t xml:space="preserve"> L How budget issues affect technologists </w:t>
      </w:r>
      <w:r w:rsidRPr="000E564F">
        <w:rPr>
          <w:i/>
          <w:sz w:val="20"/>
        </w:rPr>
        <w:t>Journal of medical imaging and radiation sciences</w:t>
      </w:r>
      <w:r w:rsidRPr="000E564F">
        <w:rPr>
          <w:sz w:val="20"/>
        </w:rPr>
        <w:t>, vol.45, issue 3, June 2014 ,115-118.</w:t>
      </w:r>
    </w:p>
    <w:p w:rsidR="000E564F" w:rsidRPr="000E564F" w:rsidRDefault="000E564F">
      <w:pPr>
        <w:rPr>
          <w:sz w:val="20"/>
        </w:rPr>
      </w:pPr>
      <w:r w:rsidRPr="000E564F">
        <w:rPr>
          <w:sz w:val="20"/>
        </w:rPr>
        <w:t xml:space="preserve">[3] Rosenblatt E Planning national radiotherapy services, </w:t>
      </w:r>
      <w:r w:rsidRPr="000E564F">
        <w:rPr>
          <w:i/>
          <w:sz w:val="20"/>
        </w:rPr>
        <w:t>Frontiers in oncology</w:t>
      </w:r>
      <w:r w:rsidRPr="000E564F">
        <w:rPr>
          <w:sz w:val="20"/>
        </w:rPr>
        <w:t>, 2014, 4:315</w:t>
      </w:r>
    </w:p>
    <w:p w:rsidR="000E564F" w:rsidRPr="000E564F" w:rsidRDefault="000E564F">
      <w:pPr>
        <w:rPr>
          <w:sz w:val="20"/>
        </w:rPr>
      </w:pPr>
      <w:r w:rsidRPr="000E564F">
        <w:rPr>
          <w:sz w:val="20"/>
        </w:rPr>
        <w:t>[4]Rosano D Office of Environment, Health, Safety and security, Radiation protection of the public and the environment</w:t>
      </w:r>
    </w:p>
    <w:sectPr w:rsidR="000E564F" w:rsidRPr="000E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F"/>
    <w:rsid w:val="000C7BB5"/>
    <w:rsid w:val="000E564F"/>
    <w:rsid w:val="001225B8"/>
    <w:rsid w:val="001F4CF8"/>
    <w:rsid w:val="002C7EEC"/>
    <w:rsid w:val="0047766D"/>
    <w:rsid w:val="004C5359"/>
    <w:rsid w:val="005129AE"/>
    <w:rsid w:val="005A7955"/>
    <w:rsid w:val="005B68D7"/>
    <w:rsid w:val="005D4E15"/>
    <w:rsid w:val="005E2FC9"/>
    <w:rsid w:val="00756959"/>
    <w:rsid w:val="007F6440"/>
    <w:rsid w:val="0086437F"/>
    <w:rsid w:val="008A4DA0"/>
    <w:rsid w:val="009738D0"/>
    <w:rsid w:val="00AE2705"/>
    <w:rsid w:val="00BE36D5"/>
    <w:rsid w:val="00D87345"/>
    <w:rsid w:val="00E01500"/>
    <w:rsid w:val="00E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4416B-16FB-4880-82CD-89004FAC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rsid w:val="008643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BodyText"/>
    <w:link w:val="SubtitleChar"/>
    <w:uiPriority w:val="3"/>
    <w:qFormat/>
    <w:rsid w:val="0086437F"/>
    <w:pPr>
      <w:spacing w:after="100" w:afterAutospacing="1" w:line="280" w:lineRule="atLeast"/>
      <w:ind w:left="567" w:right="567"/>
      <w:contextualSpacing/>
    </w:pPr>
    <w:rPr>
      <w:rFonts w:ascii="Times New Roman" w:eastAsia="Times New Roman" w:hAnsi="Times New Roman" w:cs="Arial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86437F"/>
    <w:rPr>
      <w:rFonts w:ascii="Times New Roman" w:eastAsia="Times New Roman" w:hAnsi="Times New Roman" w:cs="Arial"/>
      <w:b/>
      <w:i/>
      <w:sz w:val="24"/>
      <w:szCs w:val="24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86437F"/>
    <w:pPr>
      <w:spacing w:after="0" w:line="240" w:lineRule="auto"/>
      <w:ind w:left="567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8643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643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437F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7766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2021-10-14T02:02:00Z</dcterms:created>
  <dcterms:modified xsi:type="dcterms:W3CDTF">2021-10-14T18:34:00Z</dcterms:modified>
</cp:coreProperties>
</file>