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854CE" w14:textId="77777777" w:rsidR="00280822" w:rsidRDefault="00160FDD">
      <w:pPr>
        <w:pStyle w:val="Titre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bCs/>
          <w:szCs w:val="24"/>
          <w:lang w:val="en-GB"/>
        </w:rPr>
      </w:pPr>
      <w:bookmarkStart w:id="0" w:name="_GoBack"/>
      <w:bookmarkEnd w:id="0"/>
      <w:r>
        <w:rPr>
          <w:rFonts w:ascii="Times New Roman" w:hAnsi="Times New Roman"/>
          <w:bCs/>
          <w:szCs w:val="24"/>
          <w:lang w:val="en-GB"/>
        </w:rPr>
        <w:t>VERIFICATION &amp; VALIDATION process in the open-source TRUST/TrioCFD platform</w:t>
      </w:r>
    </w:p>
    <w:p w14:paraId="6C3A3076" w14:textId="77777777" w:rsidR="00280822" w:rsidRDefault="00280822">
      <w:pPr>
        <w:pStyle w:val="Authornameandaffiliation"/>
        <w:ind w:left="0"/>
        <w:rPr>
          <w:sz w:val="24"/>
          <w:szCs w:val="24"/>
        </w:rPr>
      </w:pPr>
    </w:p>
    <w:p w14:paraId="0F61FF9A" w14:textId="77777777" w:rsidR="00280822" w:rsidRDefault="00280822">
      <w:pPr>
        <w:pStyle w:val="Authornameandaffiliation"/>
        <w:ind w:left="0"/>
        <w:rPr>
          <w:sz w:val="24"/>
          <w:szCs w:val="24"/>
        </w:rPr>
      </w:pPr>
    </w:p>
    <w:p w14:paraId="3D977D9A" w14:textId="77777777" w:rsidR="00280822" w:rsidRDefault="00160FDD">
      <w:pPr>
        <w:pStyle w:val="Authornameandaffiliation"/>
        <w:ind w:left="0"/>
        <w:rPr>
          <w:sz w:val="24"/>
          <w:szCs w:val="24"/>
          <w:vertAlign w:val="superscript"/>
        </w:rPr>
      </w:pPr>
      <w:r>
        <w:rPr>
          <w:sz w:val="24"/>
          <w:szCs w:val="24"/>
        </w:rPr>
        <w:t>A.BRUNETON, J. DARONA, R. NOP, P. LEDAC, E. SAIKALI, A. KHIZAR, U. BIEDER, N.DORVILLE, E.ADAM</w:t>
      </w:r>
    </w:p>
    <w:p w14:paraId="77BA61CC" w14:textId="77777777" w:rsidR="00280822" w:rsidRDefault="00280822">
      <w:pPr>
        <w:pStyle w:val="Authornameandaffiliation"/>
        <w:ind w:left="0"/>
        <w:rPr>
          <w:sz w:val="24"/>
          <w:szCs w:val="24"/>
        </w:rPr>
      </w:pPr>
    </w:p>
    <w:p w14:paraId="4446BBAE" w14:textId="77777777" w:rsidR="00280822" w:rsidRPr="00160FDD" w:rsidRDefault="00160FDD">
      <w:pPr>
        <w:pStyle w:val="Authornameandaffiliation"/>
        <w:ind w:left="0"/>
        <w:jc w:val="both"/>
        <w:rPr>
          <w:lang w:val="fr-FR"/>
        </w:rPr>
      </w:pPr>
      <w:r w:rsidRPr="00160FDD">
        <w:rPr>
          <w:sz w:val="24"/>
          <w:szCs w:val="24"/>
          <w:lang w:val="fr-FR"/>
        </w:rPr>
        <w:t>Université Paris-Saclay, CEA, Service de Thermo-hydraulique et de Mécanique des Fluides, 91191, Gif-sur-Yvette, France.</w:t>
      </w:r>
    </w:p>
    <w:p w14:paraId="689AE3B1" w14:textId="77777777" w:rsidR="00280822" w:rsidRPr="00160FDD" w:rsidRDefault="00280822">
      <w:pPr>
        <w:pStyle w:val="Authornameandaffiliation"/>
        <w:ind w:left="0"/>
        <w:jc w:val="both"/>
        <w:rPr>
          <w:sz w:val="24"/>
          <w:szCs w:val="24"/>
          <w:lang w:val="fr-FR"/>
        </w:rPr>
      </w:pPr>
    </w:p>
    <w:p w14:paraId="191DE335" w14:textId="77777777" w:rsidR="00280822" w:rsidRDefault="00160FDD">
      <w:pPr>
        <w:pStyle w:val="Authornameandaffiliation"/>
        <w:ind w:left="0"/>
        <w:jc w:val="both"/>
        <w:rPr>
          <w:sz w:val="24"/>
          <w:szCs w:val="24"/>
        </w:rPr>
      </w:pPr>
      <w:r>
        <w:rPr>
          <w:sz w:val="24"/>
          <w:szCs w:val="24"/>
        </w:rPr>
        <w:t>Email contact of corresponding author: adrien.bruneton@cea.fr</w:t>
      </w:r>
    </w:p>
    <w:p w14:paraId="2AA21CEE" w14:textId="77777777" w:rsidR="00280822" w:rsidRDefault="00280822">
      <w:pPr>
        <w:pStyle w:val="Authornameandaffiliation"/>
        <w:ind w:left="0"/>
        <w:jc w:val="both"/>
        <w:rPr>
          <w:sz w:val="24"/>
          <w:szCs w:val="24"/>
          <w:lang w:val="en-GB"/>
        </w:rPr>
      </w:pPr>
    </w:p>
    <w:p w14:paraId="283CA48A" w14:textId="77777777" w:rsidR="00280822" w:rsidRDefault="00160FDD">
      <w:pPr>
        <w:pStyle w:val="Paragraphedeliste"/>
        <w:numPr>
          <w:ilvl w:val="0"/>
          <w:numId w:val="41"/>
        </w:numPr>
        <w:spacing w:before="280" w:after="280"/>
        <w:ind w:left="425" w:hanging="425"/>
        <w:jc w:val="both"/>
        <w:rPr>
          <w:rFonts w:eastAsia="Calibri"/>
          <w:sz w:val="24"/>
          <w:szCs w:val="24"/>
          <w:lang w:eastAsia="ar-SA"/>
        </w:rPr>
      </w:pPr>
      <w:r>
        <w:rPr>
          <w:rFonts w:eastAsia="Calibri"/>
          <w:sz w:val="24"/>
          <w:szCs w:val="24"/>
          <w:lang w:eastAsia="ar-SA"/>
        </w:rPr>
        <w:t>Overview of TRUST/TrioCFD Platform</w:t>
      </w:r>
    </w:p>
    <w:p w14:paraId="3980FFF3" w14:textId="77777777" w:rsidR="00280822" w:rsidRDefault="00160FDD">
      <w:pPr>
        <w:spacing w:before="280" w:after="280"/>
        <w:jc w:val="both"/>
        <w:rPr>
          <w:rFonts w:eastAsia="Calibri"/>
          <w:sz w:val="24"/>
          <w:szCs w:val="24"/>
          <w:lang w:eastAsia="ar-SA"/>
        </w:rPr>
      </w:pPr>
      <w:r>
        <w:rPr>
          <w:rFonts w:eastAsia="Calibri"/>
          <w:sz w:val="24"/>
          <w:szCs w:val="24"/>
          <w:lang w:eastAsia="ar-SA"/>
        </w:rPr>
        <w:t>TRUST/TrioCFD</w:t>
      </w:r>
      <w:r>
        <w:rPr>
          <w:rFonts w:eastAsia="Calibri"/>
          <w:sz w:val="24"/>
          <w:szCs w:val="24"/>
          <w:lang w:eastAsia="ar-SA"/>
        </w:rPr>
        <w:t xml:space="preserve"> [1] is an open</w:t>
      </w:r>
      <w:r>
        <w:rPr>
          <w:rFonts w:eastAsia="Calibri"/>
          <w:sz w:val="24"/>
          <w:szCs w:val="24"/>
          <w:lang w:eastAsia="ar-SA"/>
        </w:rPr>
        <w:t>-source platform of fluid mechanics and thermohydraulics developed at CEA. The latter is made up of 2 codes:</w:t>
      </w:r>
    </w:p>
    <w:p w14:paraId="614BB741" w14:textId="77777777" w:rsidR="00280822" w:rsidRDefault="00160FDD">
      <w:pPr>
        <w:pStyle w:val="Paragraphedeliste"/>
        <w:numPr>
          <w:ilvl w:val="0"/>
          <w:numId w:val="40"/>
        </w:numPr>
        <w:spacing w:before="280" w:after="280"/>
        <w:jc w:val="both"/>
        <w:rPr>
          <w:rFonts w:eastAsia="Calibri"/>
          <w:sz w:val="24"/>
          <w:szCs w:val="24"/>
          <w:lang w:eastAsia="ar-SA"/>
        </w:rPr>
      </w:pPr>
      <w:r>
        <w:rPr>
          <w:rFonts w:eastAsia="Calibri"/>
          <w:sz w:val="24"/>
          <w:szCs w:val="24"/>
          <w:lang w:eastAsia="ar-SA"/>
        </w:rPr>
        <w:t>TRUST in which are implemented the general architecture and all the basic IT tools namely the classes and methods necessary to solve basic problems</w:t>
      </w:r>
      <w:r>
        <w:rPr>
          <w:rFonts w:eastAsia="Calibri"/>
          <w:sz w:val="24"/>
          <w:szCs w:val="24"/>
          <w:lang w:eastAsia="ar-SA"/>
        </w:rPr>
        <w:t xml:space="preserve"> (operators, standard Navier-Stokes, solvers,...). Several advanced codes specialized to treat specific industrial applications are developed at CEA based on TRUST (e.g. steam generator, reactor core, chemical reactions). In each of them, specific advanced</w:t>
      </w:r>
      <w:r>
        <w:rPr>
          <w:rFonts w:eastAsia="Calibri"/>
          <w:sz w:val="24"/>
          <w:szCs w:val="24"/>
          <w:lang w:eastAsia="ar-SA"/>
        </w:rPr>
        <w:t xml:space="preserve"> models are implemented from the TRUST toolbox and benefit from its massive parallel capabilities;</w:t>
      </w:r>
    </w:p>
    <w:p w14:paraId="30C22D94" w14:textId="77777777" w:rsidR="00280822" w:rsidRDefault="00160FDD">
      <w:pPr>
        <w:pStyle w:val="Paragraphedeliste"/>
        <w:numPr>
          <w:ilvl w:val="0"/>
          <w:numId w:val="40"/>
        </w:numPr>
        <w:spacing w:before="280" w:after="280"/>
        <w:jc w:val="both"/>
        <w:rPr>
          <w:rFonts w:eastAsia="Calibri"/>
          <w:sz w:val="24"/>
          <w:szCs w:val="24"/>
          <w:lang w:eastAsia="ar-SA"/>
        </w:rPr>
      </w:pPr>
      <w:r>
        <w:rPr>
          <w:rFonts w:eastAsia="Calibri"/>
          <w:sz w:val="24"/>
          <w:szCs w:val="24"/>
          <w:lang w:eastAsia="ar-SA"/>
        </w:rPr>
        <w:t>TrioCFD is one of the advanced codes developed at CEA based on TRUST. It includes specific and advanced models, particularly in fluid mechanics and heat tran</w:t>
      </w:r>
      <w:r>
        <w:rPr>
          <w:rFonts w:eastAsia="Calibri"/>
          <w:sz w:val="24"/>
          <w:szCs w:val="24"/>
          <w:lang w:eastAsia="ar-SA"/>
        </w:rPr>
        <w:t xml:space="preserve">sfer modelling. TrioCFD is therefore able to solve more complex problems than laminar flows (or turbulent flow, but in DNS) such as </w:t>
      </w:r>
      <w:r>
        <w:rPr>
          <w:rFonts w:eastAsia="Calibri"/>
          <w:sz w:val="24"/>
          <w:szCs w:val="24"/>
          <w:lang w:eastAsia="ar-SA"/>
        </w:rPr>
        <w:t>turbulent flow models, fluid-structure interactions, multiphase flows or flows in porous media.</w:t>
      </w:r>
    </w:p>
    <w:p w14:paraId="245B4F00" w14:textId="77777777" w:rsidR="00280822" w:rsidRDefault="00160FDD">
      <w:pPr>
        <w:spacing w:before="280" w:after="280"/>
        <w:jc w:val="both"/>
      </w:pPr>
      <w:r>
        <w:rPr>
          <w:rFonts w:eastAsia="Calibri"/>
          <w:sz w:val="24"/>
          <w:szCs w:val="24"/>
          <w:lang w:eastAsia="ar-SA"/>
        </w:rPr>
        <w:t>This allows the resolution o</w:t>
      </w:r>
      <w:r>
        <w:rPr>
          <w:rFonts w:eastAsia="Calibri"/>
          <w:sz w:val="24"/>
          <w:szCs w:val="24"/>
          <w:lang w:eastAsia="ar-SA"/>
        </w:rPr>
        <w:t>f the incompressible Navier-Stokes equations to which can be added more complex models, according to a specific problem to be investigated (through TrioCFD), and offers massive parallel computing capabilities (through TRUST). Initially, designed for nuclea</w:t>
      </w:r>
      <w:r>
        <w:rPr>
          <w:rFonts w:eastAsia="Calibri"/>
          <w:sz w:val="24"/>
          <w:szCs w:val="24"/>
          <w:lang w:eastAsia="ar-SA"/>
        </w:rPr>
        <w:t>r industry, it can also be used for a wide range of applications</w:t>
      </w:r>
      <w:commentRangeStart w:id="1"/>
      <w:commentRangeEnd w:id="1"/>
      <w:r>
        <w:rPr>
          <w:rFonts w:eastAsia="Calibri"/>
          <w:sz w:val="24"/>
          <w:szCs w:val="24"/>
          <w:lang w:eastAsia="ar-SA"/>
        </w:rPr>
        <w:t xml:space="preserve">. Meanwhile the platform is flexible: its object-oriented architecture developed in C++ allows for the development of target-oriented applications as fast-neutron reactor simulation, </w:t>
      </w:r>
      <w:r>
        <w:rPr>
          <w:rFonts w:eastAsia="Calibri"/>
          <w:sz w:val="24"/>
          <w:szCs w:val="24"/>
          <w:lang w:eastAsia="ar-SA"/>
        </w:rPr>
        <w:t>nuclear propulsion, but also now fuel cells simulations or chemistry.</w:t>
      </w:r>
    </w:p>
    <w:p w14:paraId="37E7A145" w14:textId="77777777" w:rsidR="00280822" w:rsidRDefault="00160FDD">
      <w:pPr>
        <w:spacing w:before="280" w:after="280"/>
        <w:jc w:val="both"/>
        <w:rPr>
          <w:rFonts w:eastAsia="Calibri"/>
          <w:sz w:val="24"/>
          <w:lang w:eastAsia="ar-SA"/>
        </w:rPr>
      </w:pPr>
      <w:r>
        <w:rPr>
          <w:rFonts w:eastAsia="Calibri"/>
          <w:sz w:val="24"/>
          <w:szCs w:val="24"/>
          <w:lang w:eastAsia="ar-SA"/>
        </w:rPr>
        <w:t>Developed for more than 20 years, TRUST/TrioCFD is open-source since 2015 (under the 3-Clause BSD license). The motivation for this change is two-fold:</w:t>
      </w:r>
    </w:p>
    <w:p w14:paraId="4C2296FA" w14:textId="77777777" w:rsidR="00280822" w:rsidRDefault="00160FDD">
      <w:pPr>
        <w:pStyle w:val="Paragraphedeliste"/>
        <w:numPr>
          <w:ilvl w:val="0"/>
          <w:numId w:val="42"/>
        </w:numPr>
        <w:spacing w:before="280" w:after="280"/>
        <w:ind w:left="709"/>
        <w:jc w:val="both"/>
        <w:rPr>
          <w:rFonts w:eastAsia="Calibri"/>
          <w:sz w:val="24"/>
          <w:szCs w:val="24"/>
          <w:lang w:eastAsia="ar-SA"/>
        </w:rPr>
      </w:pPr>
      <w:r>
        <w:rPr>
          <w:rFonts w:eastAsia="Calibri"/>
          <w:sz w:val="24"/>
          <w:szCs w:val="24"/>
          <w:lang w:eastAsia="ar-SA"/>
        </w:rPr>
        <w:t>facilitate the collaborations with</w:t>
      </w:r>
      <w:r>
        <w:rPr>
          <w:rFonts w:eastAsia="Calibri"/>
          <w:sz w:val="24"/>
          <w:szCs w:val="24"/>
          <w:lang w:eastAsia="ar-SA"/>
        </w:rPr>
        <w:t xml:space="preserve"> non-CEA academic or industrial partners;</w:t>
      </w:r>
    </w:p>
    <w:p w14:paraId="6606D686" w14:textId="77777777" w:rsidR="00280822" w:rsidRDefault="00160FDD">
      <w:pPr>
        <w:pStyle w:val="Paragraphedeliste"/>
        <w:numPr>
          <w:ilvl w:val="0"/>
          <w:numId w:val="42"/>
        </w:numPr>
        <w:spacing w:before="280" w:after="280"/>
        <w:ind w:left="709"/>
        <w:jc w:val="both"/>
        <w:rPr>
          <w:rFonts w:eastAsia="Calibri"/>
          <w:sz w:val="24"/>
          <w:szCs w:val="24"/>
          <w:lang w:eastAsia="ar-SA"/>
        </w:rPr>
      </w:pPr>
      <w:r>
        <w:rPr>
          <w:rFonts w:eastAsia="Calibri"/>
          <w:sz w:val="24"/>
          <w:szCs w:val="24"/>
          <w:lang w:eastAsia="ar-SA"/>
        </w:rPr>
        <w:t>and consequently enhance the visibility of the platform at both the European and international level.</w:t>
      </w:r>
    </w:p>
    <w:p w14:paraId="2F60CD7D" w14:textId="77777777" w:rsidR="00280822" w:rsidRDefault="00160FDD">
      <w:pPr>
        <w:spacing w:before="280" w:after="280"/>
        <w:jc w:val="both"/>
        <w:rPr>
          <w:rFonts w:eastAsia="Calibri"/>
          <w:sz w:val="24"/>
          <w:szCs w:val="24"/>
          <w:lang w:eastAsia="ar-SA"/>
        </w:rPr>
      </w:pPr>
      <w:r>
        <w:rPr>
          <w:rFonts w:eastAsia="Calibri"/>
          <w:sz w:val="24"/>
          <w:szCs w:val="24"/>
          <w:lang w:eastAsia="ar-SA"/>
        </w:rPr>
        <w:t>Practically speaking, TRUST/TrioCFD can be downloaded from the SourceForge website [2], and is currently being m</w:t>
      </w:r>
      <w:r>
        <w:rPr>
          <w:rFonts w:eastAsia="Calibri"/>
          <w:sz w:val="24"/>
          <w:szCs w:val="24"/>
          <w:lang w:eastAsia="ar-SA"/>
        </w:rPr>
        <w:t>igrated to GitHub [3].</w:t>
      </w:r>
    </w:p>
    <w:p w14:paraId="2FB80316" w14:textId="77777777" w:rsidR="00280822" w:rsidRDefault="00160FDD">
      <w:pPr>
        <w:spacing w:before="280" w:after="280"/>
        <w:jc w:val="both"/>
        <w:rPr>
          <w:rFonts w:eastAsia="Calibri"/>
          <w:lang w:eastAsia="ar-SA"/>
        </w:rPr>
      </w:pPr>
      <w:r>
        <w:rPr>
          <w:rFonts w:eastAsia="Calibri"/>
          <w:sz w:val="24"/>
          <w:szCs w:val="24"/>
          <w:lang w:eastAsia="ar-SA"/>
        </w:rPr>
        <w:lastRenderedPageBreak/>
        <w:t>In terms of development</w:t>
      </w:r>
      <w:r>
        <w:rPr>
          <w:rFonts w:eastAsia="Calibri"/>
          <w:sz w:val="24"/>
          <w:szCs w:val="24"/>
          <w:lang w:eastAsia="ar-SA"/>
        </w:rPr>
        <w:t>, the code is version-controlled under GIT [4] since 2014, and a strict development process has been implemented. Each new major functionality is coded in a dedicated branch, whose integration into the main stream is only performed once:</w:t>
      </w:r>
    </w:p>
    <w:p w14:paraId="415B3231" w14:textId="77777777" w:rsidR="00280822" w:rsidRDefault="00160FDD">
      <w:pPr>
        <w:pStyle w:val="Paragraphedeliste"/>
        <w:numPr>
          <w:ilvl w:val="0"/>
          <w:numId w:val="45"/>
        </w:numPr>
        <w:spacing w:before="280" w:after="280"/>
        <w:jc w:val="both"/>
        <w:rPr>
          <w:rFonts w:eastAsia="Calibri"/>
          <w:sz w:val="24"/>
          <w:lang w:eastAsia="ar-SA"/>
        </w:rPr>
      </w:pPr>
      <w:r>
        <w:rPr>
          <w:rFonts w:eastAsia="Calibri"/>
          <w:sz w:val="24"/>
          <w:szCs w:val="24"/>
          <w:lang w:eastAsia="ar-SA"/>
        </w:rPr>
        <w:t>a code review by p</w:t>
      </w:r>
      <w:r>
        <w:rPr>
          <w:rFonts w:eastAsia="Calibri"/>
          <w:sz w:val="24"/>
          <w:szCs w:val="24"/>
          <w:lang w:eastAsia="ar-SA"/>
        </w:rPr>
        <w:t>eer developers has been made;</w:t>
      </w:r>
    </w:p>
    <w:p w14:paraId="62A15B6A" w14:textId="77777777" w:rsidR="00280822" w:rsidRDefault="00160FDD">
      <w:pPr>
        <w:pStyle w:val="Paragraphedeliste"/>
        <w:numPr>
          <w:ilvl w:val="0"/>
          <w:numId w:val="45"/>
        </w:numPr>
        <w:spacing w:before="280" w:after="280"/>
        <w:jc w:val="both"/>
        <w:rPr>
          <w:rFonts w:eastAsia="Calibri"/>
          <w:sz w:val="24"/>
          <w:szCs w:val="24"/>
          <w:lang w:eastAsia="ar-SA"/>
        </w:rPr>
      </w:pPr>
      <w:r>
        <w:rPr>
          <w:rFonts w:eastAsia="Calibri"/>
          <w:sz w:val="24"/>
          <w:szCs w:val="24"/>
          <w:lang w:eastAsia="ar-SA"/>
        </w:rPr>
        <w:t>a whole set of automatic tests has been passed.</w:t>
      </w:r>
    </w:p>
    <w:p w14:paraId="633CD4A3" w14:textId="77777777" w:rsidR="00280822" w:rsidRDefault="00280822">
      <w:pPr>
        <w:spacing w:before="280" w:after="280"/>
        <w:jc w:val="both"/>
        <w:rPr>
          <w:rFonts w:eastAsia="Calibri"/>
          <w:sz w:val="24"/>
          <w:szCs w:val="24"/>
          <w:lang w:eastAsia="ar-SA"/>
        </w:rPr>
      </w:pPr>
    </w:p>
    <w:p w14:paraId="2FB656F8" w14:textId="77777777" w:rsidR="00280822" w:rsidRDefault="00160FDD">
      <w:pPr>
        <w:pStyle w:val="Paragraphedeliste"/>
        <w:numPr>
          <w:ilvl w:val="0"/>
          <w:numId w:val="43"/>
        </w:numPr>
        <w:spacing w:before="280" w:after="280"/>
        <w:ind w:left="425" w:hanging="425"/>
        <w:jc w:val="both"/>
        <w:rPr>
          <w:rFonts w:eastAsia="Calibri"/>
          <w:sz w:val="24"/>
          <w:szCs w:val="24"/>
          <w:lang w:eastAsia="ar-SA"/>
        </w:rPr>
      </w:pPr>
      <w:r>
        <w:rPr>
          <w:rFonts w:eastAsia="Calibri"/>
          <w:sz w:val="24"/>
          <w:szCs w:val="24"/>
          <w:lang w:eastAsia="ar-SA"/>
        </w:rPr>
        <w:t>Verification and Validation process on TRUST/TrioCFD Platform</w:t>
      </w:r>
    </w:p>
    <w:p w14:paraId="01333533" w14:textId="77777777" w:rsidR="00280822" w:rsidRDefault="00160FDD">
      <w:pPr>
        <w:spacing w:before="280" w:after="280"/>
        <w:jc w:val="both"/>
        <w:rPr>
          <w:rFonts w:eastAsia="Calibri"/>
          <w:sz w:val="24"/>
          <w:szCs w:val="24"/>
          <w:lang w:eastAsia="ar-SA"/>
        </w:rPr>
      </w:pPr>
      <w:r>
        <w:rPr>
          <w:rFonts w:eastAsia="Calibri"/>
          <w:sz w:val="24"/>
          <w:szCs w:val="24"/>
          <w:lang w:eastAsia="ar-SA"/>
        </w:rPr>
        <w:t>Similarly to other simulation codes</w:t>
      </w:r>
      <w:r>
        <w:rPr>
          <w:rFonts w:eastAsia="Calibri"/>
          <w:sz w:val="24"/>
          <w:szCs w:val="24"/>
          <w:lang w:eastAsia="ar-SA"/>
        </w:rPr>
        <w:t>, verification and validation (V&amp;V) are very important steps in the developme</w:t>
      </w:r>
      <w:r>
        <w:rPr>
          <w:rFonts w:eastAsia="Calibri"/>
          <w:sz w:val="24"/>
          <w:szCs w:val="24"/>
          <w:lang w:eastAsia="ar-SA"/>
        </w:rPr>
        <w:t>nt of TRUST/TrioCFD. An on-going work is therefore being done to improve methods and tools on these V&amp;V aspects.</w:t>
      </w:r>
    </w:p>
    <w:p w14:paraId="404F731D" w14:textId="77777777" w:rsidR="00280822" w:rsidRDefault="00160FDD">
      <w:pPr>
        <w:spacing w:before="280" w:after="280"/>
        <w:jc w:val="both"/>
        <w:rPr>
          <w:rFonts w:eastAsia="Calibri"/>
          <w:sz w:val="24"/>
          <w:szCs w:val="24"/>
          <w:lang w:eastAsia="ar-SA"/>
        </w:rPr>
      </w:pPr>
      <w:r>
        <w:rPr>
          <w:rFonts w:eastAsia="Calibri"/>
          <w:sz w:val="24"/>
          <w:szCs w:val="24"/>
          <w:lang w:eastAsia="ar-SA"/>
        </w:rPr>
        <w:t xml:space="preserve">A first </w:t>
      </w:r>
      <w:r>
        <w:rPr>
          <w:rFonts w:eastAsia="Calibri"/>
          <w:i/>
          <w:sz w:val="24"/>
          <w:szCs w:val="24"/>
          <w:lang w:eastAsia="ar-SA"/>
        </w:rPr>
        <w:t>verification</w:t>
      </w:r>
      <w:r>
        <w:rPr>
          <w:rFonts w:eastAsia="Calibri"/>
          <w:sz w:val="24"/>
          <w:szCs w:val="24"/>
          <w:lang w:eastAsia="ar-SA"/>
        </w:rPr>
        <w:t xml:space="preserve"> step is carried out every evening via a home-made process based on Bash and Python scripts. The development branch of the </w:t>
      </w:r>
      <w:r>
        <w:rPr>
          <w:rFonts w:eastAsia="Calibri"/>
          <w:sz w:val="24"/>
          <w:szCs w:val="24"/>
          <w:lang w:eastAsia="ar-SA"/>
        </w:rPr>
        <w:t>two codes is extracted from their GIT repositories. The correct compilation and documentation generation are checked. A battery of tests (826 for TRUST and 1531 for TrioCFD) is run every night on a set of about 25 machines or clusters covering a large numb</w:t>
      </w:r>
      <w:r>
        <w:rPr>
          <w:rFonts w:eastAsia="Calibri"/>
          <w:sz w:val="24"/>
          <w:szCs w:val="24"/>
          <w:lang w:eastAsia="ar-SA"/>
        </w:rPr>
        <w:t>er of different Linux OS (CentOS, RedHat, Ubuntu, Fedora, Debian) with different releases and compilers. This battery of tests contains simple verification tests and all data-cases extracted from the validation tests. Only the first three time steps of the</w:t>
      </w:r>
      <w:r>
        <w:rPr>
          <w:rFonts w:eastAsia="Calibri"/>
          <w:sz w:val="24"/>
          <w:szCs w:val="24"/>
          <w:lang w:eastAsia="ar-SA"/>
        </w:rPr>
        <w:t xml:space="preserve"> data-cases extracted from de validation database are run. This daily check ensures that no problem (such as unexpected physical impacts) is introduced in the version. Thanks to this process, if a problem occurs, a corrective action can immediately be take</w:t>
      </w:r>
      <w:r>
        <w:rPr>
          <w:rFonts w:eastAsia="Calibri"/>
          <w:sz w:val="24"/>
          <w:szCs w:val="24"/>
          <w:lang w:eastAsia="ar-SA"/>
        </w:rPr>
        <w:t>n.</w:t>
      </w:r>
    </w:p>
    <w:p w14:paraId="4300064D" w14:textId="77777777" w:rsidR="00280822" w:rsidRDefault="00160FDD">
      <w:pPr>
        <w:spacing w:before="280" w:after="280"/>
        <w:jc w:val="both"/>
        <w:rPr>
          <w:rFonts w:eastAsia="Calibri"/>
          <w:sz w:val="24"/>
          <w:szCs w:val="24"/>
          <w:lang w:eastAsia="ar-SA"/>
        </w:rPr>
      </w:pPr>
      <w:r>
        <w:rPr>
          <w:rFonts w:eastAsia="Calibri"/>
          <w:sz w:val="24"/>
          <w:szCs w:val="24"/>
          <w:lang w:eastAsia="ar-SA"/>
        </w:rPr>
        <w:t xml:space="preserve">The </w:t>
      </w:r>
      <w:r>
        <w:rPr>
          <w:rFonts w:eastAsia="Calibri"/>
          <w:i/>
          <w:sz w:val="24"/>
          <w:szCs w:val="24"/>
          <w:lang w:eastAsia="ar-SA"/>
        </w:rPr>
        <w:t>validation</w:t>
      </w:r>
      <w:r>
        <w:rPr>
          <w:rFonts w:eastAsia="Calibri"/>
          <w:sz w:val="24"/>
          <w:szCs w:val="24"/>
          <w:lang w:eastAsia="ar-SA"/>
        </w:rPr>
        <w:t xml:space="preserve"> process is carried out at least every weekend or at each integration that may cause significant physical impacts. The results are compared with the last run of the validation database in order to know the impact of each integration. </w:t>
      </w:r>
      <w:r>
        <w:rPr>
          <w:rFonts w:eastAsia="Calibri"/>
          <w:sz w:val="24"/>
          <w:szCs w:val="24"/>
          <w:lang w:eastAsia="ar-SA"/>
        </w:rPr>
        <w:t>The v</w:t>
      </w:r>
      <w:r>
        <w:rPr>
          <w:rFonts w:eastAsia="Calibri"/>
          <w:sz w:val="24"/>
          <w:szCs w:val="24"/>
          <w:lang w:eastAsia="ar-SA"/>
        </w:rPr>
        <w:t>alidation set is checked automatically through a dedicated Jenkins server [5] checking the TRUST platform itself, but also its many derived applications including TrioCFD. The Jenkins pipeline used for this process has been written in a generic fashion (Gr</w:t>
      </w:r>
      <w:r>
        <w:rPr>
          <w:rFonts w:eastAsia="Calibri"/>
          <w:sz w:val="24"/>
          <w:szCs w:val="24"/>
          <w:lang w:eastAsia="ar-SA"/>
        </w:rPr>
        <w:t>oovy script), allowing to easily select the mode to perform (switching the tests in Release or Debug mode, executing the valgrind checks or not, etc.).</w:t>
      </w:r>
    </w:p>
    <w:p w14:paraId="72FE8333" w14:textId="77777777" w:rsidR="00280822" w:rsidRDefault="00160FDD">
      <w:pPr>
        <w:spacing w:before="280" w:after="280"/>
        <w:jc w:val="both"/>
        <w:rPr>
          <w:rFonts w:eastAsia="Calibri"/>
          <w:sz w:val="24"/>
          <w:szCs w:val="24"/>
          <w:lang w:eastAsia="ar-SA"/>
        </w:rPr>
      </w:pPr>
      <w:r>
        <w:rPr>
          <w:rFonts w:eastAsia="Calibri"/>
          <w:sz w:val="24"/>
          <w:szCs w:val="24"/>
          <w:lang w:eastAsia="ar-SA"/>
        </w:rPr>
        <w:t>On top of this, the analysis of the outcome is conducted in several ways: either via the production of d</w:t>
      </w:r>
      <w:r>
        <w:rPr>
          <w:rFonts w:eastAsia="Calibri"/>
          <w:sz w:val="24"/>
          <w:szCs w:val="24"/>
          <w:lang w:eastAsia="ar-SA"/>
        </w:rPr>
        <w:t>edicated files that can be exploited with standard scientific visualisation softwares (ParaView and/or VisIt), or via the production of ASCII text files, corresponding to the listings of some quantity of interest at given spatial points in the domain (“pro</w:t>
      </w:r>
      <w:r>
        <w:rPr>
          <w:rFonts w:eastAsia="Calibri"/>
          <w:sz w:val="24"/>
          <w:szCs w:val="24"/>
          <w:lang w:eastAsia="ar-SA"/>
        </w:rPr>
        <w:t>bes”).</w:t>
      </w:r>
    </w:p>
    <w:p w14:paraId="28FC2374" w14:textId="77777777" w:rsidR="00280822" w:rsidRDefault="00160FDD">
      <w:pPr>
        <w:spacing w:before="280" w:after="280"/>
        <w:jc w:val="both"/>
        <w:rPr>
          <w:rFonts w:eastAsia="Calibri"/>
          <w:sz w:val="24"/>
          <w:szCs w:val="24"/>
          <w:lang w:eastAsia="ar-SA"/>
        </w:rPr>
      </w:pPr>
      <w:r>
        <w:rPr>
          <w:rFonts w:eastAsia="Calibri"/>
          <w:sz w:val="24"/>
          <w:szCs w:val="24"/>
          <w:lang w:eastAsia="ar-SA"/>
        </w:rPr>
        <w:t>These results can then be gathered and formatted in a unique document: the end-user typically enters the text, the mathematical formulas (LaTeX-based) and some dedicated commands in a custom file which is then compiled to produce a PDF report, for w</w:t>
      </w:r>
      <w:r>
        <w:rPr>
          <w:rFonts w:eastAsia="Calibri"/>
          <w:sz w:val="24"/>
          <w:szCs w:val="24"/>
          <w:lang w:eastAsia="ar-SA"/>
        </w:rPr>
        <w:t xml:space="preserve">hich an example is shown in Figure 1 below:  </w:t>
      </w:r>
    </w:p>
    <w:p w14:paraId="6BE8F094" w14:textId="77777777" w:rsidR="00280822" w:rsidRDefault="00160FDD">
      <w:pPr>
        <w:spacing w:before="280" w:after="280"/>
        <w:jc w:val="center"/>
        <w:rPr>
          <w:i/>
          <w:color w:val="000000"/>
          <w:szCs w:val="24"/>
        </w:rPr>
      </w:pPr>
      <w:r>
        <w:rPr>
          <w:noProof/>
          <w:lang w:val="fr-FR" w:eastAsia="fr-FR"/>
        </w:rPr>
        <w:lastRenderedPageBreak/>
        <mc:AlternateContent>
          <mc:Choice Requires="wpg">
            <w:drawing>
              <wp:inline distT="0" distB="0" distL="0" distR="0">
                <wp:extent cx="5645793" cy="3910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5645792" cy="391042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44.6pt;height:307.9pt;" stroked="false">
                <v:path textboxrect="0,0,0,0"/>
                <v:imagedata r:id="rId14" o:title=""/>
              </v:shape>
            </w:pict>
          </mc:Fallback>
        </mc:AlternateContent>
      </w:r>
    </w:p>
    <w:p w14:paraId="62625CFE" w14:textId="77777777" w:rsidR="00280822" w:rsidRDefault="00160FDD">
      <w:pPr>
        <w:spacing w:before="280" w:after="280"/>
        <w:jc w:val="center"/>
        <w:rPr>
          <w:rFonts w:eastAsia="Calibri"/>
          <w:sz w:val="24"/>
          <w:szCs w:val="24"/>
          <w:lang w:eastAsia="ar-SA"/>
        </w:rPr>
      </w:pPr>
      <w:r>
        <w:rPr>
          <w:i/>
          <w:color w:val="000000"/>
        </w:rPr>
        <w:t>Fig. 1. Example of PDF report for TRUST/TrioCFD report</w:t>
      </w:r>
    </w:p>
    <w:p w14:paraId="72966698" w14:textId="77777777" w:rsidR="00280822" w:rsidRDefault="00160FDD">
      <w:pPr>
        <w:spacing w:before="280" w:after="280"/>
        <w:jc w:val="both"/>
        <w:rPr>
          <w:rFonts w:eastAsia="Calibri"/>
          <w:sz w:val="24"/>
          <w:szCs w:val="24"/>
          <w:lang w:eastAsia="ar-SA"/>
        </w:rPr>
      </w:pPr>
      <w:r>
        <w:rPr>
          <w:rFonts w:eastAsia="Calibri"/>
          <w:sz w:val="24"/>
          <w:szCs w:val="24"/>
          <w:lang w:eastAsia="ar-SA"/>
        </w:rPr>
        <w:t>The corresponding PDF reports serve two purposes:</w:t>
      </w:r>
    </w:p>
    <w:p w14:paraId="0EEACBC2" w14:textId="77777777" w:rsidR="00280822" w:rsidRDefault="00160FDD">
      <w:pPr>
        <w:pStyle w:val="Paragraphedeliste"/>
        <w:numPr>
          <w:ilvl w:val="0"/>
          <w:numId w:val="37"/>
        </w:numPr>
        <w:spacing w:before="280" w:after="280"/>
        <w:jc w:val="both"/>
        <w:rPr>
          <w:rFonts w:eastAsia="Calibri"/>
          <w:sz w:val="24"/>
          <w:szCs w:val="24"/>
          <w:lang w:eastAsia="ar-SA"/>
        </w:rPr>
      </w:pPr>
      <w:r>
        <w:rPr>
          <w:rFonts w:eastAsia="Calibri"/>
          <w:sz w:val="24"/>
          <w:szCs w:val="24"/>
          <w:lang w:eastAsia="ar-SA"/>
        </w:rPr>
        <w:t>presenting the results to peers;</w:t>
      </w:r>
    </w:p>
    <w:p w14:paraId="609792BD" w14:textId="77777777" w:rsidR="00280822" w:rsidRDefault="00160FDD">
      <w:pPr>
        <w:pStyle w:val="Paragraphedeliste"/>
        <w:numPr>
          <w:ilvl w:val="0"/>
          <w:numId w:val="37"/>
        </w:numPr>
        <w:spacing w:before="280" w:after="280"/>
        <w:jc w:val="both"/>
        <w:rPr>
          <w:rFonts w:eastAsia="Calibri"/>
          <w:sz w:val="24"/>
          <w:szCs w:val="24"/>
          <w:lang w:eastAsia="ar-SA"/>
        </w:rPr>
      </w:pPr>
      <w:r>
        <w:rPr>
          <w:rFonts w:eastAsia="Calibri"/>
          <w:sz w:val="24"/>
          <w:szCs w:val="24"/>
          <w:lang w:eastAsia="ar-SA"/>
        </w:rPr>
        <w:t>allowing a high-level non-regression test pro</w:t>
      </w:r>
      <w:r>
        <w:rPr>
          <w:rFonts w:eastAsia="Calibri"/>
          <w:sz w:val="24"/>
          <w:szCs w:val="24"/>
          <w:lang w:eastAsia="ar-SA"/>
        </w:rPr>
        <w:t>cess, whereby those reports are automatically compared with their counterpart from the previous major versions of the two codes. This complements the lower level tests already in place in the platform.</w:t>
      </w:r>
    </w:p>
    <w:p w14:paraId="31E53E85" w14:textId="77777777" w:rsidR="00280822" w:rsidRDefault="00160FDD">
      <w:pPr>
        <w:spacing w:before="280" w:after="280"/>
        <w:jc w:val="both"/>
        <w:rPr>
          <w:rFonts w:eastAsia="Calibri"/>
          <w:sz w:val="24"/>
          <w:szCs w:val="24"/>
          <w:lang w:eastAsia="ar-SA"/>
        </w:rPr>
      </w:pPr>
      <w:r>
        <w:rPr>
          <w:rFonts w:eastAsia="Calibri"/>
          <w:sz w:val="24"/>
          <w:szCs w:val="24"/>
          <w:lang w:eastAsia="ar-SA"/>
        </w:rPr>
        <w:t>For TrioCFD, the validation sheets representing the mo</w:t>
      </w:r>
      <w:r>
        <w:rPr>
          <w:rFonts w:eastAsia="Calibri"/>
          <w:sz w:val="24"/>
          <w:szCs w:val="24"/>
          <w:lang w:eastAsia="ar-SA"/>
        </w:rPr>
        <w:t>st relevant simulations of each expertise area (laminar flow, thermal laminar, turbulent, thermal turbulent, fluid-structure interactions, two-phase flows with Front-Tracking) are grouped together in a validation report which is now present at each code de</w:t>
      </w:r>
      <w:r>
        <w:rPr>
          <w:rFonts w:eastAsia="Calibri"/>
          <w:sz w:val="24"/>
          <w:szCs w:val="24"/>
          <w:lang w:eastAsia="ar-SA"/>
        </w:rPr>
        <w:t>livery. It allows the users to be informed about the models and options to be used for each problem, to provide modelling recommendations and also to provide a state of the version at each delivery.</w:t>
      </w:r>
    </w:p>
    <w:p w14:paraId="429C3056" w14:textId="77777777" w:rsidR="00280822" w:rsidRDefault="00160FDD">
      <w:pPr>
        <w:spacing w:before="280" w:after="280"/>
        <w:jc w:val="both"/>
        <w:rPr>
          <w:rFonts w:eastAsia="Calibri"/>
          <w:sz w:val="24"/>
          <w:szCs w:val="24"/>
          <w:lang w:eastAsia="ar-SA"/>
        </w:rPr>
      </w:pPr>
      <w:r>
        <w:rPr>
          <w:rFonts w:eastAsia="Calibri"/>
          <w:sz w:val="24"/>
          <w:szCs w:val="24"/>
          <w:lang w:eastAsia="ar-SA"/>
        </w:rPr>
        <w:t xml:space="preserve">More recently, a new functionality has been added to the </w:t>
      </w:r>
      <w:r>
        <w:rPr>
          <w:rFonts w:eastAsia="Calibri"/>
          <w:sz w:val="24"/>
          <w:szCs w:val="24"/>
          <w:lang w:eastAsia="ar-SA"/>
        </w:rPr>
        <w:t>platform whereby the user can format the output data of the code using the standard Jupyter Notebooks [6]. An example of such a notebook is illustrated below in Figure 2:</w:t>
      </w:r>
    </w:p>
    <w:p w14:paraId="7CF719AC" w14:textId="77777777" w:rsidR="00280822" w:rsidRDefault="00160FDD">
      <w:pPr>
        <w:spacing w:before="280" w:after="280"/>
        <w:jc w:val="center"/>
        <w:rPr>
          <w:rFonts w:eastAsia="Calibri"/>
          <w:sz w:val="24"/>
          <w:szCs w:val="24"/>
          <w:lang w:eastAsia="ar-SA"/>
        </w:rPr>
      </w:pPr>
      <w:r>
        <w:rPr>
          <w:noProof/>
          <w:lang w:val="fr-FR" w:eastAsia="fr-FR"/>
        </w:rPr>
        <w:lastRenderedPageBreak/>
        <mc:AlternateContent>
          <mc:Choice Requires="wpg">
            <w:drawing>
              <wp:inline distT="0" distB="0" distL="0" distR="0">
                <wp:extent cx="3056257" cy="3291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5"/>
                        <a:srcRect b="1018"/>
                        <a:stretch/>
                      </pic:blipFill>
                      <pic:spPr bwMode="auto">
                        <a:xfrm>
                          <a:off x="0" y="0"/>
                          <a:ext cx="3056256" cy="32913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0.7pt;height:259.2pt;" stroked="false">
                <v:path textboxrect="0,0,0,0"/>
                <v:imagedata r:id="rId16" o:title=""/>
              </v:shape>
            </w:pict>
          </mc:Fallback>
        </mc:AlternateContent>
      </w:r>
    </w:p>
    <w:p w14:paraId="2EA0D1CC" w14:textId="77777777" w:rsidR="00280822" w:rsidRDefault="00160FDD">
      <w:pPr>
        <w:spacing w:before="280" w:after="280"/>
        <w:jc w:val="center"/>
        <w:rPr>
          <w:rFonts w:eastAsia="Calibri"/>
          <w:sz w:val="24"/>
          <w:szCs w:val="24"/>
          <w:lang w:eastAsia="ar-SA"/>
        </w:rPr>
      </w:pPr>
      <w:r>
        <w:rPr>
          <w:rFonts w:eastAsia="Calibri"/>
          <w:i/>
          <w:sz w:val="24"/>
          <w:szCs w:val="24"/>
          <w:lang w:eastAsia="ar-SA"/>
        </w:rPr>
        <w:t>Fig.2. Example of a Jupyter Notebook for TRUST/TrioCFD report</w:t>
      </w:r>
    </w:p>
    <w:p w14:paraId="6A9D51C1" w14:textId="77777777" w:rsidR="00280822" w:rsidRDefault="00160FDD">
      <w:pPr>
        <w:spacing w:before="280" w:after="280"/>
        <w:jc w:val="both"/>
        <w:rPr>
          <w:rFonts w:eastAsia="Calibri"/>
          <w:sz w:val="24"/>
          <w:szCs w:val="24"/>
          <w:lang w:eastAsia="ar-SA"/>
        </w:rPr>
      </w:pPr>
      <w:r>
        <w:rPr>
          <w:rFonts w:eastAsia="Calibri"/>
          <w:sz w:val="24"/>
          <w:szCs w:val="24"/>
          <w:lang w:eastAsia="ar-SA"/>
        </w:rPr>
        <w:t>A dedicated Python AP</w:t>
      </w:r>
      <w:r>
        <w:rPr>
          <w:rFonts w:eastAsia="Calibri"/>
          <w:sz w:val="24"/>
          <w:szCs w:val="24"/>
          <w:lang w:eastAsia="ar-SA"/>
        </w:rPr>
        <w:t>I allowing an easy extraction of the quantities of interest from the output files, along with the rendering of relevant 3D visualizations of the simulation (using VisIt) has been implemented. More advanced users also have the possibility to directly use st</w:t>
      </w:r>
      <w:r>
        <w:rPr>
          <w:rFonts w:eastAsia="Calibri"/>
          <w:sz w:val="24"/>
          <w:szCs w:val="24"/>
          <w:lang w:eastAsia="ar-SA"/>
        </w:rPr>
        <w:t>andard Python packages such as MatPlotLib [7].</w:t>
      </w:r>
    </w:p>
    <w:p w14:paraId="3056405E" w14:textId="77777777" w:rsidR="00280822" w:rsidRDefault="00280822">
      <w:pPr>
        <w:spacing w:before="280" w:after="280"/>
        <w:jc w:val="both"/>
        <w:rPr>
          <w:rFonts w:eastAsia="Calibri"/>
          <w:sz w:val="24"/>
          <w:szCs w:val="24"/>
          <w:lang w:eastAsia="ar-SA"/>
        </w:rPr>
      </w:pPr>
    </w:p>
    <w:p w14:paraId="77F01529" w14:textId="77777777" w:rsidR="00280822" w:rsidRDefault="00160FDD">
      <w:pPr>
        <w:spacing w:before="280" w:after="280"/>
        <w:jc w:val="both"/>
        <w:rPr>
          <w:rFonts w:eastAsia="Calibri"/>
          <w:sz w:val="24"/>
          <w:szCs w:val="24"/>
          <w:lang w:eastAsia="ar-SA"/>
        </w:rPr>
      </w:pPr>
      <w:r>
        <w:rPr>
          <w:rFonts w:eastAsia="Calibri"/>
          <w:sz w:val="24"/>
          <w:szCs w:val="24"/>
          <w:lang w:eastAsia="ar-SA"/>
        </w:rPr>
        <w:t xml:space="preserve">Thanks to a daily verification process and a weekly validation, TRUST/TrioCFD benefits from a continuous integration of its developments/corrections. The origin of the physical and numerical impacts observed </w:t>
      </w:r>
      <w:r>
        <w:rPr>
          <w:rFonts w:eastAsia="Calibri"/>
          <w:sz w:val="24"/>
          <w:szCs w:val="24"/>
          <w:lang w:eastAsia="ar-SA"/>
        </w:rPr>
        <w:t>on the platform is thus swiftly and precisely identified. The verification/validation base ensures a coverage rate of 79.97% of the platform’s keywords. The platform’s development team is committed to continuously enriching these tools but also to improvin</w:t>
      </w:r>
      <w:r>
        <w:rPr>
          <w:rFonts w:eastAsia="Calibri"/>
          <w:sz w:val="24"/>
          <w:szCs w:val="24"/>
          <w:lang w:eastAsia="ar-SA"/>
        </w:rPr>
        <w:t>g the already substantial V&amp;V coverage rate.</w:t>
      </w:r>
    </w:p>
    <w:p w14:paraId="5068BCE1" w14:textId="77777777" w:rsidR="00280822" w:rsidRDefault="00160FDD">
      <w:pPr>
        <w:spacing w:before="280" w:after="280"/>
        <w:jc w:val="both"/>
        <w:rPr>
          <w:rFonts w:eastAsia="Calibri"/>
          <w:sz w:val="24"/>
          <w:szCs w:val="24"/>
          <w:lang w:eastAsia="ar-SA"/>
        </w:rPr>
      </w:pPr>
      <w:r>
        <w:rPr>
          <w:rFonts w:eastAsia="Calibri"/>
          <w:sz w:val="24"/>
          <w:szCs w:val="24"/>
          <w:lang w:eastAsia="ar-SA"/>
        </w:rPr>
        <w:t>.</w:t>
      </w:r>
    </w:p>
    <w:p w14:paraId="5D22EEA9" w14:textId="77777777" w:rsidR="00280822" w:rsidRDefault="00160FDD">
      <w:pPr>
        <w:pStyle w:val="Otherunnumberedheadings"/>
        <w:spacing w:before="280" w:beforeAutospacing="0" w:after="280" w:afterAutospacing="0"/>
        <w:rPr>
          <w:rFonts w:ascii="Times New Roman" w:hAnsi="Times New Roman"/>
          <w:sz w:val="24"/>
          <w:szCs w:val="24"/>
        </w:rPr>
      </w:pPr>
      <w:r>
        <w:rPr>
          <w:rFonts w:ascii="Times New Roman" w:hAnsi="Times New Roman"/>
          <w:sz w:val="24"/>
          <w:szCs w:val="24"/>
        </w:rPr>
        <w:t>References</w:t>
      </w:r>
    </w:p>
    <w:p w14:paraId="202AAAF4" w14:textId="77777777" w:rsidR="00280822" w:rsidRDefault="00160FDD">
      <w:pPr>
        <w:pStyle w:val="Referencelist"/>
        <w:ind w:left="360"/>
        <w:rPr>
          <w:sz w:val="22"/>
          <w:szCs w:val="22"/>
        </w:rPr>
      </w:pPr>
      <w:r>
        <w:rPr>
          <w:sz w:val="22"/>
          <w:szCs w:val="22"/>
        </w:rPr>
        <w:t>ANGELI P.-E., BIEDER U., FAUCHET G.: “Overview of the TrioCFD code: Main features, V&amp;V procedures and typical applications to engineering”, NURETH-16, Chicago, IL, August 30-September 4, 2015</w:t>
      </w:r>
    </w:p>
    <w:p w14:paraId="1FED1927" w14:textId="77777777" w:rsidR="00280822" w:rsidRDefault="00160FDD">
      <w:pPr>
        <w:pStyle w:val="Referencelist"/>
        <w:ind w:left="360"/>
        <w:rPr>
          <w:sz w:val="22"/>
          <w:szCs w:val="22"/>
        </w:rPr>
      </w:pPr>
      <w:r>
        <w:rPr>
          <w:sz w:val="22"/>
          <w:szCs w:val="22"/>
        </w:rPr>
        <w:t>SourceForge Website to download TRUST/TrioCFD codes</w:t>
      </w:r>
    </w:p>
    <w:p w14:paraId="65EA9DB8" w14:textId="77777777" w:rsidR="00280822" w:rsidRDefault="00160FDD">
      <w:pPr>
        <w:pStyle w:val="Referencelist"/>
        <w:numPr>
          <w:ilvl w:val="0"/>
          <w:numId w:val="0"/>
        </w:numPr>
        <w:ind w:left="360"/>
        <w:rPr>
          <w:sz w:val="22"/>
          <w:szCs w:val="22"/>
        </w:rPr>
      </w:pPr>
      <w:r>
        <w:rPr>
          <w:sz w:val="22"/>
          <w:szCs w:val="22"/>
        </w:rPr>
        <w:t>https://sourceforge.net/projects/trust-platform/</w:t>
      </w:r>
    </w:p>
    <w:p w14:paraId="74B190A7" w14:textId="77777777" w:rsidR="00280822" w:rsidRDefault="00160FDD">
      <w:pPr>
        <w:pStyle w:val="Referencelist"/>
        <w:numPr>
          <w:ilvl w:val="0"/>
          <w:numId w:val="0"/>
        </w:numPr>
        <w:ind w:left="360"/>
        <w:rPr>
          <w:sz w:val="22"/>
          <w:szCs w:val="22"/>
        </w:rPr>
      </w:pPr>
      <w:r>
        <w:rPr>
          <w:sz w:val="22"/>
          <w:szCs w:val="22"/>
        </w:rPr>
        <w:t>https://sourceforge.net/projects/triocfd/</w:t>
      </w:r>
    </w:p>
    <w:p w14:paraId="5B075DB0" w14:textId="77777777" w:rsidR="00280822" w:rsidRDefault="00160FDD">
      <w:pPr>
        <w:pStyle w:val="Referencelist"/>
        <w:ind w:left="360"/>
        <w:rPr>
          <w:sz w:val="22"/>
          <w:szCs w:val="22"/>
        </w:rPr>
      </w:pPr>
      <w:r>
        <w:rPr>
          <w:sz w:val="22"/>
        </w:rPr>
        <w:t>Development Platform GitHub</w:t>
      </w:r>
    </w:p>
    <w:p w14:paraId="44A20F11" w14:textId="77777777" w:rsidR="00280822" w:rsidRDefault="00160FDD">
      <w:pPr>
        <w:pStyle w:val="Referencelist"/>
        <w:numPr>
          <w:ilvl w:val="0"/>
          <w:numId w:val="0"/>
        </w:numPr>
        <w:ind w:left="360"/>
        <w:rPr>
          <w:sz w:val="22"/>
          <w:szCs w:val="22"/>
        </w:rPr>
      </w:pPr>
      <w:r>
        <w:rPr>
          <w:sz w:val="22"/>
        </w:rPr>
        <w:t>https://fr.github.com/</w:t>
      </w:r>
    </w:p>
    <w:p w14:paraId="1828C8C2" w14:textId="77777777" w:rsidR="00280822" w:rsidRDefault="00160FDD">
      <w:pPr>
        <w:pStyle w:val="Referencelist"/>
        <w:ind w:left="360"/>
      </w:pPr>
      <w:r>
        <w:rPr>
          <w:sz w:val="22"/>
          <w:szCs w:val="22"/>
        </w:rPr>
        <w:t>GIT</w:t>
      </w:r>
    </w:p>
    <w:p w14:paraId="6FAA7C30" w14:textId="77777777" w:rsidR="00280822" w:rsidRDefault="00160FDD">
      <w:pPr>
        <w:pStyle w:val="Referencelist"/>
        <w:numPr>
          <w:ilvl w:val="0"/>
          <w:numId w:val="0"/>
        </w:numPr>
        <w:ind w:left="360"/>
        <w:rPr>
          <w:sz w:val="22"/>
        </w:rPr>
      </w:pPr>
      <w:r>
        <w:rPr>
          <w:sz w:val="22"/>
          <w:szCs w:val="22"/>
        </w:rPr>
        <w:t>https://git-scm.com/</w:t>
      </w:r>
    </w:p>
    <w:p w14:paraId="7A6B22BD" w14:textId="77777777" w:rsidR="00280822" w:rsidRDefault="00160FDD">
      <w:pPr>
        <w:pStyle w:val="Referencelist"/>
        <w:ind w:left="360"/>
      </w:pPr>
      <w:r>
        <w:rPr>
          <w:sz w:val="22"/>
          <w:szCs w:val="22"/>
        </w:rPr>
        <w:t>Jenkins</w:t>
      </w:r>
    </w:p>
    <w:p w14:paraId="7B209CAD" w14:textId="77777777" w:rsidR="00280822" w:rsidRDefault="00160FDD">
      <w:pPr>
        <w:pStyle w:val="Referencelist"/>
        <w:numPr>
          <w:ilvl w:val="0"/>
          <w:numId w:val="0"/>
        </w:numPr>
        <w:ind w:left="360"/>
      </w:pPr>
      <w:r>
        <w:rPr>
          <w:sz w:val="22"/>
          <w:szCs w:val="22"/>
        </w:rPr>
        <w:lastRenderedPageBreak/>
        <w:t>https://www.jenkins.io/</w:t>
      </w:r>
    </w:p>
    <w:p w14:paraId="2D2787F8" w14:textId="77777777" w:rsidR="00280822" w:rsidRDefault="00160FDD">
      <w:pPr>
        <w:pStyle w:val="Referencelist"/>
        <w:ind w:left="360"/>
        <w:rPr>
          <w:sz w:val="22"/>
          <w:szCs w:val="22"/>
        </w:rPr>
      </w:pPr>
      <w:r>
        <w:rPr>
          <w:sz w:val="22"/>
        </w:rPr>
        <w:t>Descr</w:t>
      </w:r>
      <w:r>
        <w:rPr>
          <w:sz w:val="22"/>
        </w:rPr>
        <w:t>iption of standard Jupyter Notebooks</w:t>
      </w:r>
    </w:p>
    <w:p w14:paraId="6097F6F4" w14:textId="77777777" w:rsidR="00280822" w:rsidRDefault="00160FDD">
      <w:pPr>
        <w:pStyle w:val="Referencelist"/>
        <w:numPr>
          <w:ilvl w:val="0"/>
          <w:numId w:val="0"/>
        </w:numPr>
        <w:ind w:left="360"/>
        <w:rPr>
          <w:sz w:val="22"/>
          <w:szCs w:val="22"/>
        </w:rPr>
      </w:pPr>
      <w:r>
        <w:rPr>
          <w:sz w:val="22"/>
        </w:rPr>
        <w:t>https://jupyter.org/</w:t>
      </w:r>
    </w:p>
    <w:p w14:paraId="40E9E1E1" w14:textId="77777777" w:rsidR="00280822" w:rsidRDefault="00160FDD">
      <w:pPr>
        <w:pStyle w:val="Referencelist"/>
        <w:ind w:left="360"/>
        <w:rPr>
          <w:sz w:val="22"/>
          <w:szCs w:val="22"/>
        </w:rPr>
      </w:pPr>
      <w:r>
        <w:rPr>
          <w:sz w:val="22"/>
          <w:szCs w:val="22"/>
        </w:rPr>
        <w:t>MatPlotLib</w:t>
      </w:r>
    </w:p>
    <w:p w14:paraId="678B5C83" w14:textId="77777777" w:rsidR="00280822" w:rsidRDefault="00160FDD">
      <w:pPr>
        <w:pStyle w:val="Referencelist"/>
        <w:numPr>
          <w:ilvl w:val="0"/>
          <w:numId w:val="0"/>
        </w:numPr>
        <w:ind w:left="360"/>
        <w:rPr>
          <w:sz w:val="22"/>
          <w:szCs w:val="22"/>
        </w:rPr>
      </w:pPr>
      <w:r>
        <w:rPr>
          <w:sz w:val="22"/>
          <w:szCs w:val="22"/>
        </w:rPr>
        <w:t>https://matplotlib.org/</w:t>
      </w:r>
    </w:p>
    <w:sectPr w:rsidR="00280822">
      <w:footerReference w:type="even" r:id="rId17"/>
      <w:footerReference w:type="default" r:id="rId18"/>
      <w:headerReference w:type="first" r:id="rId19"/>
      <w:footerReference w:type="first" r:id="rId20"/>
      <w:type w:val="oddPage"/>
      <w:pgSz w:w="11907" w:h="16840"/>
      <w:pgMar w:top="1440" w:right="1440" w:bottom="1440" w:left="1440" w:header="539" w:footer="964"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0A183B5" w16cex:dateUtc="2021-06-04T17:26:26Z"/>
  <w16cex:commentExtensible w16cex:durableId="6A4AB5DB" w16cex:dateUtc="2021-06-04T17:12:10Z"/>
  <w16cex:commentExtensible w16cex:durableId="560424E6" w16cex:dateUtc="2021-06-03T19:37:41Z"/>
  <w16cex:commentExtensible w16cex:durableId="2AEC728A" w16cex:dateUtc="2021-06-03T20:06:06Z"/>
  <w16cex:commentExtensible w16cex:durableId="102C074D" w16cex:dateUtc="2021-06-04T07:28:3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0A183B5"/>
  <w16cid:commentId w16cid:paraId="00000002" w16cid:durableId="6A4AB5DB"/>
  <w16cid:commentId w16cid:paraId="00000003" w16cid:durableId="560424E6"/>
  <w16cid:commentId w16cid:paraId="00000004" w16cid:durableId="2AEC728A"/>
  <w16cid:commentId w16cid:paraId="00000005" w16cid:durableId="102C07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A732" w14:textId="77777777" w:rsidR="00280822" w:rsidRDefault="00160FDD">
      <w:r>
        <w:separator/>
      </w:r>
    </w:p>
  </w:endnote>
  <w:endnote w:type="continuationSeparator" w:id="0">
    <w:p w14:paraId="2631EED9" w14:textId="77777777" w:rsidR="00280822" w:rsidRDefault="0016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327" w14:textId="77777777" w:rsidR="00280822" w:rsidRDefault="00160FDD">
    <w:pPr>
      <w:pStyle w:val="zyxClassification1"/>
    </w:pPr>
    <w:r>
      <w:fldChar w:fldCharType="begin"/>
    </w:r>
    <w:r>
      <w:instrText xml:space="preserve"> DOCPROPERTY "IaeaClassification"  \* MERGEFORMAT </w:instrText>
    </w:r>
    <w:r>
      <w:fldChar w:fldCharType="end"/>
    </w:r>
  </w:p>
  <w:p w14:paraId="23CB2802" w14:textId="77777777" w:rsidR="00280822" w:rsidRDefault="00160FDD">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EE18" w14:textId="77777777" w:rsidR="00280822" w:rsidRDefault="00160FDD">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W w:w="10314" w:type="dxa"/>
      <w:tblLook w:val="0000" w:firstRow="0" w:lastRow="0" w:firstColumn="0" w:lastColumn="0" w:noHBand="0" w:noVBand="0"/>
    </w:tblPr>
    <w:tblGrid>
      <w:gridCol w:w="4644"/>
      <w:gridCol w:w="5670"/>
    </w:tblGrid>
    <w:tr w:rsidR="00280822" w14:paraId="4A0A544C" w14:textId="77777777">
      <w:trPr>
        <w:cantSplit/>
      </w:trPr>
      <w:tc>
        <w:tcPr>
          <w:tcW w:w="4644" w:type="dxa"/>
        </w:tcPr>
        <w:p w14:paraId="4BCF64F3" w14:textId="77777777" w:rsidR="00280822" w:rsidRDefault="00160FDD">
          <w:pPr>
            <w:pStyle w:val="zyxDistribution"/>
            <w:framePr w:wrap="auto" w:vAnchor="margin" w:hAnchor="text" w:xAlign="left" w:yAlign="inline"/>
          </w:pPr>
          <w:r>
            <w:fldChar w:fldCharType="begin"/>
          </w:r>
          <w:r>
            <w:instrText xml:space="preserve"> DOCPROPERTY "IaeaDistribution"  \* MERGEFORMAT </w:instrText>
          </w:r>
          <w:r>
            <w:fldChar w:fldCharType="end"/>
          </w:r>
        </w:p>
        <w:p w14:paraId="6E60A407" w14:textId="77777777" w:rsidR="00280822" w:rsidRDefault="00160FDD">
          <w:pPr>
            <w:pStyle w:val="zyxSensitivity"/>
            <w:framePr w:wrap="auto" w:vAnchor="margin" w:hAnchor="text" w:xAlign="left" w:yAlign="inline"/>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0C819403" w14:textId="77777777" w:rsidR="00280822" w:rsidRDefault="00160FDD">
          <w:pPr>
            <w:pStyle w:val="zyxConfidBlack"/>
            <w:framePr w:wrap="auto" w:vAnchor="margin" w:hAnchor="text" w:xAlign="left" w:yAlign="inline"/>
          </w:pPr>
          <w:r>
            <w:fldChar w:fldCharType="begin"/>
          </w:r>
          <w:r>
            <w:instrText xml:space="preserve"> DOCPROPERTY "IaeaClassification"  \* MERGEFORMAT </w:instrText>
          </w:r>
          <w:r>
            <w:fldChar w:fldCharType="end"/>
          </w:r>
          <w:bookmarkEnd w:id="3"/>
        </w:p>
        <w:p w14:paraId="6217E71E" w14:textId="77777777" w:rsidR="00280822" w:rsidRDefault="00160FDD">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0950BEC1" w14:textId="77777777" w:rsidR="00280822" w:rsidRDefault="00160FDD">
    <w:r>
      <w:rPr>
        <w:sz w:val="16"/>
      </w:rPr>
      <w:fldChar w:fldCharType="begin"/>
    </w:r>
    <w:r>
      <w:rPr>
        <w:sz w:val="16"/>
      </w:rPr>
      <w:instrText xml:space="preserve"> FILENAME \* MERGEFORMAT </w:instrText>
    </w:r>
    <w:r>
      <w:rPr>
        <w:sz w:val="16"/>
      </w:rPr>
      <w:fldChar w:fldCharType="separate"/>
    </w:r>
    <w:r>
      <w:rPr>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AF1A" w14:textId="77777777" w:rsidR="00280822" w:rsidRDefault="00160FDD">
      <w:r>
        <w:t>___________________________________________________________________________</w:t>
      </w:r>
    </w:p>
  </w:footnote>
  <w:footnote w:type="continuationSeparator" w:id="0">
    <w:p w14:paraId="56F4731A" w14:textId="77777777" w:rsidR="00280822" w:rsidRDefault="00160FDD">
      <w:r>
        <w:t>_____________________________________________________________</w:t>
      </w:r>
      <w:r>
        <w:t>______________</w:t>
      </w:r>
    </w:p>
  </w:footnote>
  <w:footnote w:type="continuationNotice" w:id="1">
    <w:p w14:paraId="3A3E81BB" w14:textId="77777777" w:rsidR="00280822" w:rsidRDefault="002808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W w:w="10319" w:type="dxa"/>
      <w:tblLayout w:type="fixed"/>
      <w:tblLook w:val="0000" w:firstRow="0" w:lastRow="0" w:firstColumn="0" w:lastColumn="0" w:noHBand="0" w:noVBand="0"/>
    </w:tblPr>
    <w:tblGrid>
      <w:gridCol w:w="979"/>
      <w:gridCol w:w="3638"/>
      <w:gridCol w:w="5702"/>
    </w:tblGrid>
    <w:tr w:rsidR="00280822" w14:paraId="77E1DC81" w14:textId="77777777">
      <w:trPr>
        <w:cantSplit/>
        <w:trHeight w:val="716"/>
      </w:trPr>
      <w:tc>
        <w:tcPr>
          <w:tcW w:w="979" w:type="dxa"/>
          <w:vMerge w:val="restart"/>
        </w:tcPr>
        <w:p w14:paraId="3C280387" w14:textId="77777777" w:rsidR="00280822" w:rsidRDefault="00280822">
          <w:pPr>
            <w:spacing w:before="180"/>
            <w:ind w:left="17"/>
          </w:pPr>
        </w:p>
      </w:tc>
      <w:tc>
        <w:tcPr>
          <w:tcW w:w="3638" w:type="dxa"/>
          <w:vAlign w:val="bottom"/>
        </w:tcPr>
        <w:p w14:paraId="661C33D3" w14:textId="77777777" w:rsidR="00280822" w:rsidRDefault="00280822">
          <w:pPr>
            <w:spacing w:after="20"/>
          </w:pPr>
        </w:p>
      </w:tc>
      <w:bookmarkStart w:id="2" w:name="DOC_bkmClassification1"/>
      <w:tc>
        <w:tcPr>
          <w:tcW w:w="5702" w:type="dxa"/>
          <w:vMerge w:val="restart"/>
          <w:tcMar>
            <w:right w:w="193" w:type="dxa"/>
          </w:tcMar>
        </w:tcPr>
        <w:p w14:paraId="62FD0110" w14:textId="77777777" w:rsidR="00280822" w:rsidRDefault="00160FDD">
          <w:pPr>
            <w:pStyle w:val="zyxConfidBlack"/>
            <w:framePr w:wrap="auto" w:vAnchor="margin" w:hAnchor="text" w:xAlign="left" w:yAlign="inline"/>
          </w:pPr>
          <w:r>
            <w:fldChar w:fldCharType="begin"/>
          </w:r>
          <w:r>
            <w:instrText xml:space="preserve"> DOCPROPERTY "IaeaClassification"  \* MERGEFORMAT </w:instrText>
          </w:r>
          <w:r>
            <w:fldChar w:fldCharType="end"/>
          </w:r>
          <w:bookmarkEnd w:id="2"/>
        </w:p>
        <w:p w14:paraId="1F1EB3BB" w14:textId="77777777" w:rsidR="00280822" w:rsidRDefault="00160FDD">
          <w:pPr>
            <w:pStyle w:val="zyxConfid2Red"/>
          </w:pPr>
          <w:r>
            <w:fldChar w:fldCharType="begin"/>
          </w:r>
          <w:r>
            <w:instrText>DOCPROPERTY "IaeaClassification2"  \* MERGEFORMAT</w:instrText>
          </w:r>
          <w:r>
            <w:fldChar w:fldCharType="end"/>
          </w:r>
        </w:p>
      </w:tc>
    </w:tr>
    <w:tr w:rsidR="00280822" w14:paraId="118E88B0" w14:textId="77777777">
      <w:trPr>
        <w:cantSplit/>
        <w:trHeight w:val="167"/>
      </w:trPr>
      <w:tc>
        <w:tcPr>
          <w:tcW w:w="979" w:type="dxa"/>
          <w:vMerge/>
        </w:tcPr>
        <w:p w14:paraId="2ED53D52" w14:textId="77777777" w:rsidR="00280822" w:rsidRDefault="00280822">
          <w:pPr>
            <w:spacing w:before="57"/>
          </w:pPr>
        </w:p>
      </w:tc>
      <w:tc>
        <w:tcPr>
          <w:tcW w:w="3638" w:type="dxa"/>
          <w:vAlign w:val="bottom"/>
        </w:tcPr>
        <w:p w14:paraId="459E4164" w14:textId="77777777" w:rsidR="00280822" w:rsidRDefault="00280822">
          <w:pPr>
            <w:pStyle w:val="Titre9"/>
            <w:spacing w:before="0" w:after="10"/>
          </w:pPr>
        </w:p>
      </w:tc>
      <w:tc>
        <w:tcPr>
          <w:tcW w:w="5702" w:type="dxa"/>
          <w:vMerge/>
          <w:vAlign w:val="bottom"/>
        </w:tcPr>
        <w:p w14:paraId="633F618F" w14:textId="77777777" w:rsidR="00280822" w:rsidRDefault="00280822">
          <w:pPr>
            <w:pStyle w:val="Titre9"/>
            <w:spacing w:before="0" w:after="10"/>
          </w:pPr>
        </w:p>
      </w:tc>
    </w:tr>
  </w:tbl>
  <w:p w14:paraId="241E8455" w14:textId="77777777" w:rsidR="00280822" w:rsidRDefault="0028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FD"/>
    <w:multiLevelType w:val="hybridMultilevel"/>
    <w:tmpl w:val="9ED003F0"/>
    <w:lvl w:ilvl="0" w:tplc="6EF4E11E">
      <w:start w:val="1"/>
      <w:numFmt w:val="decimal"/>
      <w:lvlText w:val="%1."/>
      <w:lvlJc w:val="left"/>
      <w:pPr>
        <w:tabs>
          <w:tab w:val="num" w:pos="919"/>
        </w:tabs>
        <w:ind w:left="919" w:hanging="460"/>
      </w:pPr>
      <w:rPr>
        <w:rFonts w:ascii="Times New Roman" w:hAnsi="Times New Roman" w:hint="default"/>
        <w:b w:val="0"/>
        <w:i w:val="0"/>
        <w:caps w:val="0"/>
        <w:strike w:val="0"/>
        <w:vanish w:val="0"/>
        <w:color w:val="000000"/>
        <w:sz w:val="22"/>
        <w:vertAlign w:val="baseline"/>
        <w14:textOutline w14:w="0" w14:cap="rnd" w14:cmpd="sng" w14:algn="ctr">
          <w14:noFill/>
          <w14:prstDash w14:val="solid"/>
          <w14:bevel/>
        </w14:textOutline>
      </w:rPr>
    </w:lvl>
    <w:lvl w:ilvl="1" w:tplc="C9009246">
      <w:start w:val="1"/>
      <w:numFmt w:val="lowerLetter"/>
      <w:lvlText w:val="%2."/>
      <w:lvlJc w:val="left"/>
      <w:pPr>
        <w:tabs>
          <w:tab w:val="num" w:pos="1440"/>
        </w:tabs>
        <w:ind w:left="1440" w:hanging="360"/>
      </w:pPr>
    </w:lvl>
    <w:lvl w:ilvl="2" w:tplc="248EE91A">
      <w:start w:val="1"/>
      <w:numFmt w:val="lowerRoman"/>
      <w:lvlText w:val="%3."/>
      <w:lvlJc w:val="right"/>
      <w:pPr>
        <w:tabs>
          <w:tab w:val="num" w:pos="2160"/>
        </w:tabs>
        <w:ind w:left="2160" w:hanging="180"/>
      </w:pPr>
    </w:lvl>
    <w:lvl w:ilvl="3" w:tplc="12B8945C">
      <w:start w:val="1"/>
      <w:numFmt w:val="decimal"/>
      <w:lvlText w:val="%4."/>
      <w:lvlJc w:val="left"/>
      <w:pPr>
        <w:tabs>
          <w:tab w:val="num" w:pos="2880"/>
        </w:tabs>
        <w:ind w:left="2880" w:hanging="360"/>
      </w:pPr>
    </w:lvl>
    <w:lvl w:ilvl="4" w:tplc="100E2958">
      <w:start w:val="1"/>
      <w:numFmt w:val="lowerLetter"/>
      <w:lvlText w:val="%5."/>
      <w:lvlJc w:val="left"/>
      <w:pPr>
        <w:tabs>
          <w:tab w:val="num" w:pos="3600"/>
        </w:tabs>
        <w:ind w:left="3600" w:hanging="360"/>
      </w:pPr>
    </w:lvl>
    <w:lvl w:ilvl="5" w:tplc="A3FEF5B4">
      <w:start w:val="1"/>
      <w:numFmt w:val="lowerRoman"/>
      <w:lvlText w:val="%6."/>
      <w:lvlJc w:val="right"/>
      <w:pPr>
        <w:tabs>
          <w:tab w:val="num" w:pos="4320"/>
        </w:tabs>
        <w:ind w:left="4320" w:hanging="180"/>
      </w:pPr>
    </w:lvl>
    <w:lvl w:ilvl="6" w:tplc="7D627CFA">
      <w:start w:val="1"/>
      <w:numFmt w:val="decimal"/>
      <w:lvlText w:val="%7."/>
      <w:lvlJc w:val="left"/>
      <w:pPr>
        <w:tabs>
          <w:tab w:val="num" w:pos="5040"/>
        </w:tabs>
        <w:ind w:left="5040" w:hanging="360"/>
      </w:pPr>
    </w:lvl>
    <w:lvl w:ilvl="7" w:tplc="28468B22">
      <w:start w:val="1"/>
      <w:numFmt w:val="lowerLetter"/>
      <w:lvlText w:val="%8."/>
      <w:lvlJc w:val="left"/>
      <w:pPr>
        <w:tabs>
          <w:tab w:val="num" w:pos="5760"/>
        </w:tabs>
        <w:ind w:left="5760" w:hanging="360"/>
      </w:pPr>
    </w:lvl>
    <w:lvl w:ilvl="8" w:tplc="0D9456B6">
      <w:start w:val="1"/>
      <w:numFmt w:val="lowerRoman"/>
      <w:lvlText w:val="%9."/>
      <w:lvlJc w:val="right"/>
      <w:pPr>
        <w:tabs>
          <w:tab w:val="num" w:pos="6480"/>
        </w:tabs>
        <w:ind w:left="6480" w:hanging="180"/>
      </w:pPr>
    </w:lvl>
  </w:abstractNum>
  <w:abstractNum w:abstractNumId="1" w15:restartNumberingAfterBreak="0">
    <w:nsid w:val="003A5672"/>
    <w:multiLevelType w:val="hybridMultilevel"/>
    <w:tmpl w:val="59A0C882"/>
    <w:lvl w:ilvl="0" w:tplc="CFCA1250">
      <w:start w:val="1"/>
      <w:numFmt w:val="lowerRoman"/>
      <w:lvlText w:val="(%1)"/>
      <w:lvlJc w:val="left"/>
      <w:pPr>
        <w:ind w:left="1080" w:hanging="720"/>
      </w:pPr>
      <w:rPr>
        <w:rFonts w:hint="default"/>
      </w:rPr>
    </w:lvl>
    <w:lvl w:ilvl="1" w:tplc="FE60656E">
      <w:start w:val="1"/>
      <w:numFmt w:val="lowerLetter"/>
      <w:lvlText w:val="%2."/>
      <w:lvlJc w:val="left"/>
      <w:pPr>
        <w:ind w:left="1440" w:hanging="360"/>
      </w:pPr>
    </w:lvl>
    <w:lvl w:ilvl="2" w:tplc="BF860FE8">
      <w:start w:val="1"/>
      <w:numFmt w:val="lowerRoman"/>
      <w:lvlText w:val="%3."/>
      <w:lvlJc w:val="right"/>
      <w:pPr>
        <w:ind w:left="2160" w:hanging="180"/>
      </w:pPr>
    </w:lvl>
    <w:lvl w:ilvl="3" w:tplc="80A0143E">
      <w:start w:val="1"/>
      <w:numFmt w:val="decimal"/>
      <w:lvlText w:val="%4."/>
      <w:lvlJc w:val="left"/>
      <w:pPr>
        <w:ind w:left="2880" w:hanging="360"/>
      </w:pPr>
    </w:lvl>
    <w:lvl w:ilvl="4" w:tplc="104EBD98">
      <w:start w:val="1"/>
      <w:numFmt w:val="lowerLetter"/>
      <w:lvlText w:val="%5."/>
      <w:lvlJc w:val="left"/>
      <w:pPr>
        <w:ind w:left="3600" w:hanging="360"/>
      </w:pPr>
    </w:lvl>
    <w:lvl w:ilvl="5" w:tplc="051433FA">
      <w:start w:val="1"/>
      <w:numFmt w:val="lowerRoman"/>
      <w:lvlText w:val="%6."/>
      <w:lvlJc w:val="right"/>
      <w:pPr>
        <w:ind w:left="4320" w:hanging="180"/>
      </w:pPr>
    </w:lvl>
    <w:lvl w:ilvl="6" w:tplc="464E8B2E">
      <w:start w:val="1"/>
      <w:numFmt w:val="decimal"/>
      <w:lvlText w:val="%7."/>
      <w:lvlJc w:val="left"/>
      <w:pPr>
        <w:ind w:left="5040" w:hanging="360"/>
      </w:pPr>
    </w:lvl>
    <w:lvl w:ilvl="7" w:tplc="F6304AB0">
      <w:start w:val="1"/>
      <w:numFmt w:val="lowerLetter"/>
      <w:lvlText w:val="%8."/>
      <w:lvlJc w:val="left"/>
      <w:pPr>
        <w:ind w:left="5760" w:hanging="360"/>
      </w:pPr>
    </w:lvl>
    <w:lvl w:ilvl="8" w:tplc="90E4F730">
      <w:start w:val="1"/>
      <w:numFmt w:val="lowerRoman"/>
      <w:lvlText w:val="%9."/>
      <w:lvlJc w:val="right"/>
      <w:pPr>
        <w:ind w:left="6480" w:hanging="180"/>
      </w:pPr>
    </w:lvl>
  </w:abstractNum>
  <w:abstractNum w:abstractNumId="2" w15:restartNumberingAfterBreak="0">
    <w:nsid w:val="04527DFC"/>
    <w:multiLevelType w:val="hybridMultilevel"/>
    <w:tmpl w:val="04D82390"/>
    <w:lvl w:ilvl="0" w:tplc="9402B0BE">
      <w:start w:val="1"/>
      <w:numFmt w:val="bullet"/>
      <w:lvlText w:val="–"/>
      <w:lvlJc w:val="left"/>
      <w:pPr>
        <w:ind w:left="709" w:hanging="360"/>
      </w:pPr>
      <w:rPr>
        <w:rFonts w:ascii="Arial" w:eastAsia="Arial" w:hAnsi="Arial" w:cs="Arial"/>
      </w:rPr>
    </w:lvl>
    <w:lvl w:ilvl="1" w:tplc="180CDCEA">
      <w:start w:val="1"/>
      <w:numFmt w:val="bullet"/>
      <w:lvlText w:val="o"/>
      <w:lvlJc w:val="left"/>
      <w:pPr>
        <w:ind w:left="1429" w:hanging="360"/>
      </w:pPr>
      <w:rPr>
        <w:rFonts w:ascii="Courier New" w:eastAsia="Courier New" w:hAnsi="Courier New" w:cs="Courier New"/>
      </w:rPr>
    </w:lvl>
    <w:lvl w:ilvl="2" w:tplc="76CAAC06">
      <w:start w:val="1"/>
      <w:numFmt w:val="bullet"/>
      <w:lvlText w:val="§"/>
      <w:lvlJc w:val="left"/>
      <w:pPr>
        <w:ind w:left="2149" w:hanging="360"/>
      </w:pPr>
      <w:rPr>
        <w:rFonts w:ascii="Wingdings" w:eastAsia="Wingdings" w:hAnsi="Wingdings" w:cs="Wingdings"/>
      </w:rPr>
    </w:lvl>
    <w:lvl w:ilvl="3" w:tplc="F5044E12">
      <w:start w:val="1"/>
      <w:numFmt w:val="bullet"/>
      <w:lvlText w:val="·"/>
      <w:lvlJc w:val="left"/>
      <w:pPr>
        <w:ind w:left="2869" w:hanging="360"/>
      </w:pPr>
      <w:rPr>
        <w:rFonts w:ascii="Symbol" w:eastAsia="Symbol" w:hAnsi="Symbol" w:cs="Symbol"/>
      </w:rPr>
    </w:lvl>
    <w:lvl w:ilvl="4" w:tplc="930479A0">
      <w:start w:val="1"/>
      <w:numFmt w:val="bullet"/>
      <w:lvlText w:val="o"/>
      <w:lvlJc w:val="left"/>
      <w:pPr>
        <w:ind w:left="3589" w:hanging="360"/>
      </w:pPr>
      <w:rPr>
        <w:rFonts w:ascii="Courier New" w:eastAsia="Courier New" w:hAnsi="Courier New" w:cs="Courier New"/>
      </w:rPr>
    </w:lvl>
    <w:lvl w:ilvl="5" w:tplc="66CAB6FC">
      <w:start w:val="1"/>
      <w:numFmt w:val="bullet"/>
      <w:lvlText w:val="§"/>
      <w:lvlJc w:val="left"/>
      <w:pPr>
        <w:ind w:left="4309" w:hanging="360"/>
      </w:pPr>
      <w:rPr>
        <w:rFonts w:ascii="Wingdings" w:eastAsia="Wingdings" w:hAnsi="Wingdings" w:cs="Wingdings"/>
      </w:rPr>
    </w:lvl>
    <w:lvl w:ilvl="6" w:tplc="7A580A3A">
      <w:start w:val="1"/>
      <w:numFmt w:val="bullet"/>
      <w:lvlText w:val="·"/>
      <w:lvlJc w:val="left"/>
      <w:pPr>
        <w:ind w:left="5029" w:hanging="360"/>
      </w:pPr>
      <w:rPr>
        <w:rFonts w:ascii="Symbol" w:eastAsia="Symbol" w:hAnsi="Symbol" w:cs="Symbol"/>
      </w:rPr>
    </w:lvl>
    <w:lvl w:ilvl="7" w:tplc="9D90306C">
      <w:start w:val="1"/>
      <w:numFmt w:val="bullet"/>
      <w:lvlText w:val="o"/>
      <w:lvlJc w:val="left"/>
      <w:pPr>
        <w:ind w:left="5749" w:hanging="360"/>
      </w:pPr>
      <w:rPr>
        <w:rFonts w:ascii="Courier New" w:eastAsia="Courier New" w:hAnsi="Courier New" w:cs="Courier New"/>
      </w:rPr>
    </w:lvl>
    <w:lvl w:ilvl="8" w:tplc="F5C4F8CE">
      <w:start w:val="1"/>
      <w:numFmt w:val="bullet"/>
      <w:lvlText w:val="§"/>
      <w:lvlJc w:val="left"/>
      <w:pPr>
        <w:ind w:left="6469" w:hanging="360"/>
      </w:pPr>
      <w:rPr>
        <w:rFonts w:ascii="Wingdings" w:eastAsia="Wingdings" w:hAnsi="Wingdings" w:cs="Wingdings"/>
      </w:rPr>
    </w:lvl>
  </w:abstractNum>
  <w:abstractNum w:abstractNumId="3" w15:restartNumberingAfterBreak="0">
    <w:nsid w:val="05151BFE"/>
    <w:multiLevelType w:val="hybridMultilevel"/>
    <w:tmpl w:val="4B185DA4"/>
    <w:lvl w:ilvl="0" w:tplc="F6B65660">
      <w:start w:val="1"/>
      <w:numFmt w:val="lowerLetter"/>
      <w:pStyle w:val="ListNumbered"/>
      <w:lvlText w:val="(%1)"/>
      <w:lvlJc w:val="left"/>
      <w:pPr>
        <w:ind w:left="720" w:hanging="360"/>
      </w:pPr>
      <w:rPr>
        <w:rFonts w:hint="default"/>
      </w:rPr>
    </w:lvl>
    <w:lvl w:ilvl="1" w:tplc="013CC25E">
      <w:start w:val="1"/>
      <w:numFmt w:val="lowerLetter"/>
      <w:lvlText w:val="%2."/>
      <w:lvlJc w:val="left"/>
      <w:pPr>
        <w:ind w:left="1440" w:hanging="360"/>
      </w:pPr>
    </w:lvl>
    <w:lvl w:ilvl="2" w:tplc="40543226">
      <w:start w:val="1"/>
      <w:numFmt w:val="lowerRoman"/>
      <w:lvlText w:val="%3."/>
      <w:lvlJc w:val="right"/>
      <w:pPr>
        <w:ind w:left="2160" w:hanging="180"/>
      </w:pPr>
    </w:lvl>
    <w:lvl w:ilvl="3" w:tplc="6AEEBCFA">
      <w:start w:val="1"/>
      <w:numFmt w:val="decimal"/>
      <w:lvlText w:val="%4."/>
      <w:lvlJc w:val="left"/>
      <w:pPr>
        <w:ind w:left="2880" w:hanging="360"/>
      </w:pPr>
    </w:lvl>
    <w:lvl w:ilvl="4" w:tplc="7E32ADBC">
      <w:start w:val="1"/>
      <w:numFmt w:val="lowerLetter"/>
      <w:lvlText w:val="%5."/>
      <w:lvlJc w:val="left"/>
      <w:pPr>
        <w:ind w:left="3600" w:hanging="360"/>
      </w:pPr>
    </w:lvl>
    <w:lvl w:ilvl="5" w:tplc="A11C42AE">
      <w:start w:val="1"/>
      <w:numFmt w:val="lowerRoman"/>
      <w:lvlText w:val="%6."/>
      <w:lvlJc w:val="right"/>
      <w:pPr>
        <w:ind w:left="4320" w:hanging="180"/>
      </w:pPr>
    </w:lvl>
    <w:lvl w:ilvl="6" w:tplc="9BCEBA04">
      <w:start w:val="1"/>
      <w:numFmt w:val="decimal"/>
      <w:lvlText w:val="%7."/>
      <w:lvlJc w:val="left"/>
      <w:pPr>
        <w:ind w:left="5040" w:hanging="360"/>
      </w:pPr>
    </w:lvl>
    <w:lvl w:ilvl="7" w:tplc="D0FAA3B6">
      <w:start w:val="1"/>
      <w:numFmt w:val="lowerLetter"/>
      <w:lvlText w:val="%8."/>
      <w:lvlJc w:val="left"/>
      <w:pPr>
        <w:ind w:left="5760" w:hanging="360"/>
      </w:pPr>
    </w:lvl>
    <w:lvl w:ilvl="8" w:tplc="02421A3A">
      <w:start w:val="1"/>
      <w:numFmt w:val="lowerRoman"/>
      <w:lvlText w:val="%9."/>
      <w:lvlJc w:val="right"/>
      <w:pPr>
        <w:ind w:left="6480" w:hanging="180"/>
      </w:pPr>
    </w:lvl>
  </w:abstractNum>
  <w:abstractNum w:abstractNumId="4" w15:restartNumberingAfterBreak="0">
    <w:nsid w:val="05ED7791"/>
    <w:multiLevelType w:val="hybridMultilevel"/>
    <w:tmpl w:val="8A94E286"/>
    <w:lvl w:ilvl="0" w:tplc="C76ACA5E">
      <w:start w:val="1"/>
      <w:numFmt w:val="bullet"/>
      <w:pStyle w:val="ListBulleted"/>
      <w:lvlText w:val=""/>
      <w:lvlJc w:val="left"/>
      <w:pPr>
        <w:tabs>
          <w:tab w:val="num" w:pos="1179"/>
        </w:tabs>
        <w:ind w:left="1179" w:hanging="360"/>
      </w:pPr>
      <w:rPr>
        <w:rFonts w:ascii="Symbol" w:hAnsi="Symbol" w:hint="default"/>
      </w:rPr>
    </w:lvl>
    <w:lvl w:ilvl="1" w:tplc="2032A386">
      <w:start w:val="1"/>
      <w:numFmt w:val="bullet"/>
      <w:lvlText w:val="o"/>
      <w:lvlJc w:val="left"/>
      <w:pPr>
        <w:tabs>
          <w:tab w:val="num" w:pos="1899"/>
        </w:tabs>
        <w:ind w:left="1899" w:hanging="360"/>
      </w:pPr>
      <w:rPr>
        <w:rFonts w:ascii="Courier New" w:hAnsi="Courier New" w:hint="default"/>
      </w:rPr>
    </w:lvl>
    <w:lvl w:ilvl="2" w:tplc="C02879E6">
      <w:start w:val="1"/>
      <w:numFmt w:val="bullet"/>
      <w:lvlText w:val=""/>
      <w:lvlJc w:val="left"/>
      <w:pPr>
        <w:tabs>
          <w:tab w:val="num" w:pos="2619"/>
        </w:tabs>
        <w:ind w:left="2619" w:hanging="360"/>
      </w:pPr>
      <w:rPr>
        <w:rFonts w:ascii="Wingdings" w:hAnsi="Wingdings" w:hint="default"/>
      </w:rPr>
    </w:lvl>
    <w:lvl w:ilvl="3" w:tplc="D402D196">
      <w:start w:val="1"/>
      <w:numFmt w:val="bullet"/>
      <w:lvlText w:val=""/>
      <w:lvlJc w:val="left"/>
      <w:pPr>
        <w:tabs>
          <w:tab w:val="num" w:pos="3339"/>
        </w:tabs>
        <w:ind w:left="3339" w:hanging="360"/>
      </w:pPr>
      <w:rPr>
        <w:rFonts w:ascii="Symbol" w:hAnsi="Symbol" w:hint="default"/>
      </w:rPr>
    </w:lvl>
    <w:lvl w:ilvl="4" w:tplc="E5FC8590">
      <w:start w:val="1"/>
      <w:numFmt w:val="bullet"/>
      <w:lvlText w:val="o"/>
      <w:lvlJc w:val="left"/>
      <w:pPr>
        <w:tabs>
          <w:tab w:val="num" w:pos="4059"/>
        </w:tabs>
        <w:ind w:left="4059" w:hanging="360"/>
      </w:pPr>
      <w:rPr>
        <w:rFonts w:ascii="Courier New" w:hAnsi="Courier New" w:hint="default"/>
      </w:rPr>
    </w:lvl>
    <w:lvl w:ilvl="5" w:tplc="84843298">
      <w:start w:val="1"/>
      <w:numFmt w:val="bullet"/>
      <w:lvlText w:val=""/>
      <w:lvlJc w:val="left"/>
      <w:pPr>
        <w:tabs>
          <w:tab w:val="num" w:pos="4779"/>
        </w:tabs>
        <w:ind w:left="4779" w:hanging="360"/>
      </w:pPr>
      <w:rPr>
        <w:rFonts w:ascii="Wingdings" w:hAnsi="Wingdings" w:hint="default"/>
      </w:rPr>
    </w:lvl>
    <w:lvl w:ilvl="6" w:tplc="6838A228">
      <w:start w:val="1"/>
      <w:numFmt w:val="bullet"/>
      <w:lvlText w:val=""/>
      <w:lvlJc w:val="left"/>
      <w:pPr>
        <w:tabs>
          <w:tab w:val="num" w:pos="5499"/>
        </w:tabs>
        <w:ind w:left="5499" w:hanging="360"/>
      </w:pPr>
      <w:rPr>
        <w:rFonts w:ascii="Symbol" w:hAnsi="Symbol" w:hint="default"/>
      </w:rPr>
    </w:lvl>
    <w:lvl w:ilvl="7" w:tplc="8856E1DE">
      <w:start w:val="1"/>
      <w:numFmt w:val="bullet"/>
      <w:lvlText w:val="o"/>
      <w:lvlJc w:val="left"/>
      <w:pPr>
        <w:tabs>
          <w:tab w:val="num" w:pos="6219"/>
        </w:tabs>
        <w:ind w:left="6219" w:hanging="360"/>
      </w:pPr>
      <w:rPr>
        <w:rFonts w:ascii="Courier New" w:hAnsi="Courier New" w:hint="default"/>
      </w:rPr>
    </w:lvl>
    <w:lvl w:ilvl="8" w:tplc="7BC0FA52">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0B3E0C22"/>
    <w:multiLevelType w:val="hybridMultilevel"/>
    <w:tmpl w:val="2A7AEC32"/>
    <w:lvl w:ilvl="0" w:tplc="E2A69CCC">
      <w:start w:val="1"/>
      <w:numFmt w:val="bullet"/>
      <w:lvlText w:val="–"/>
      <w:lvlJc w:val="left"/>
      <w:pPr>
        <w:ind w:left="709" w:hanging="360"/>
      </w:pPr>
      <w:rPr>
        <w:rFonts w:ascii="Arial" w:eastAsia="Arial" w:hAnsi="Arial" w:cs="Arial"/>
      </w:rPr>
    </w:lvl>
    <w:lvl w:ilvl="1" w:tplc="CAB28E4C">
      <w:start w:val="1"/>
      <w:numFmt w:val="bullet"/>
      <w:lvlText w:val="o"/>
      <w:lvlJc w:val="left"/>
      <w:pPr>
        <w:ind w:left="1429" w:hanging="360"/>
      </w:pPr>
      <w:rPr>
        <w:rFonts w:ascii="Courier New" w:eastAsia="Courier New" w:hAnsi="Courier New" w:cs="Courier New"/>
      </w:rPr>
    </w:lvl>
    <w:lvl w:ilvl="2" w:tplc="9E384818">
      <w:start w:val="1"/>
      <w:numFmt w:val="bullet"/>
      <w:lvlText w:val="§"/>
      <w:lvlJc w:val="left"/>
      <w:pPr>
        <w:ind w:left="2149" w:hanging="360"/>
      </w:pPr>
      <w:rPr>
        <w:rFonts w:ascii="Wingdings" w:eastAsia="Wingdings" w:hAnsi="Wingdings" w:cs="Wingdings"/>
      </w:rPr>
    </w:lvl>
    <w:lvl w:ilvl="3" w:tplc="33FCBADC">
      <w:start w:val="1"/>
      <w:numFmt w:val="bullet"/>
      <w:lvlText w:val="·"/>
      <w:lvlJc w:val="left"/>
      <w:pPr>
        <w:ind w:left="2869" w:hanging="360"/>
      </w:pPr>
      <w:rPr>
        <w:rFonts w:ascii="Symbol" w:eastAsia="Symbol" w:hAnsi="Symbol" w:cs="Symbol"/>
      </w:rPr>
    </w:lvl>
    <w:lvl w:ilvl="4" w:tplc="1ED89E24">
      <w:start w:val="1"/>
      <w:numFmt w:val="bullet"/>
      <w:lvlText w:val="o"/>
      <w:lvlJc w:val="left"/>
      <w:pPr>
        <w:ind w:left="3589" w:hanging="360"/>
      </w:pPr>
      <w:rPr>
        <w:rFonts w:ascii="Courier New" w:eastAsia="Courier New" w:hAnsi="Courier New" w:cs="Courier New"/>
      </w:rPr>
    </w:lvl>
    <w:lvl w:ilvl="5" w:tplc="46CC6D10">
      <w:start w:val="1"/>
      <w:numFmt w:val="bullet"/>
      <w:lvlText w:val="§"/>
      <w:lvlJc w:val="left"/>
      <w:pPr>
        <w:ind w:left="4309" w:hanging="360"/>
      </w:pPr>
      <w:rPr>
        <w:rFonts w:ascii="Wingdings" w:eastAsia="Wingdings" w:hAnsi="Wingdings" w:cs="Wingdings"/>
      </w:rPr>
    </w:lvl>
    <w:lvl w:ilvl="6" w:tplc="97761120">
      <w:start w:val="1"/>
      <w:numFmt w:val="bullet"/>
      <w:lvlText w:val="·"/>
      <w:lvlJc w:val="left"/>
      <w:pPr>
        <w:ind w:left="5029" w:hanging="360"/>
      </w:pPr>
      <w:rPr>
        <w:rFonts w:ascii="Symbol" w:eastAsia="Symbol" w:hAnsi="Symbol" w:cs="Symbol"/>
      </w:rPr>
    </w:lvl>
    <w:lvl w:ilvl="7" w:tplc="350A19C0">
      <w:start w:val="1"/>
      <w:numFmt w:val="bullet"/>
      <w:lvlText w:val="o"/>
      <w:lvlJc w:val="left"/>
      <w:pPr>
        <w:ind w:left="5749" w:hanging="360"/>
      </w:pPr>
      <w:rPr>
        <w:rFonts w:ascii="Courier New" w:eastAsia="Courier New" w:hAnsi="Courier New" w:cs="Courier New"/>
      </w:rPr>
    </w:lvl>
    <w:lvl w:ilvl="8" w:tplc="5B564720">
      <w:start w:val="1"/>
      <w:numFmt w:val="bullet"/>
      <w:lvlText w:val="§"/>
      <w:lvlJc w:val="left"/>
      <w:pPr>
        <w:ind w:left="6469" w:hanging="360"/>
      </w:pPr>
      <w:rPr>
        <w:rFonts w:ascii="Wingdings" w:eastAsia="Wingdings" w:hAnsi="Wingdings" w:cs="Wingdings"/>
      </w:rPr>
    </w:lvl>
  </w:abstractNum>
  <w:abstractNum w:abstractNumId="6" w15:restartNumberingAfterBreak="0">
    <w:nsid w:val="0D0E7E6A"/>
    <w:multiLevelType w:val="hybridMultilevel"/>
    <w:tmpl w:val="167044A2"/>
    <w:lvl w:ilvl="0" w:tplc="4CCA62F2">
      <w:start w:val="1"/>
      <w:numFmt w:val="bullet"/>
      <w:lvlText w:val="–"/>
      <w:lvlJc w:val="left"/>
      <w:pPr>
        <w:ind w:left="709" w:hanging="360"/>
      </w:pPr>
      <w:rPr>
        <w:rFonts w:ascii="Arial" w:eastAsia="Arial" w:hAnsi="Arial" w:cs="Arial"/>
      </w:rPr>
    </w:lvl>
    <w:lvl w:ilvl="1" w:tplc="66044760">
      <w:start w:val="1"/>
      <w:numFmt w:val="bullet"/>
      <w:lvlText w:val="o"/>
      <w:lvlJc w:val="left"/>
      <w:pPr>
        <w:ind w:left="1429" w:hanging="360"/>
      </w:pPr>
      <w:rPr>
        <w:rFonts w:ascii="Courier New" w:eastAsia="Courier New" w:hAnsi="Courier New" w:cs="Courier New"/>
      </w:rPr>
    </w:lvl>
    <w:lvl w:ilvl="2" w:tplc="A2262A10">
      <w:start w:val="1"/>
      <w:numFmt w:val="bullet"/>
      <w:lvlText w:val="§"/>
      <w:lvlJc w:val="left"/>
      <w:pPr>
        <w:ind w:left="2149" w:hanging="360"/>
      </w:pPr>
      <w:rPr>
        <w:rFonts w:ascii="Wingdings" w:eastAsia="Wingdings" w:hAnsi="Wingdings" w:cs="Wingdings"/>
      </w:rPr>
    </w:lvl>
    <w:lvl w:ilvl="3" w:tplc="EB420678">
      <w:start w:val="1"/>
      <w:numFmt w:val="bullet"/>
      <w:lvlText w:val="·"/>
      <w:lvlJc w:val="left"/>
      <w:pPr>
        <w:ind w:left="2869" w:hanging="360"/>
      </w:pPr>
      <w:rPr>
        <w:rFonts w:ascii="Symbol" w:eastAsia="Symbol" w:hAnsi="Symbol" w:cs="Symbol"/>
      </w:rPr>
    </w:lvl>
    <w:lvl w:ilvl="4" w:tplc="8A70611A">
      <w:start w:val="1"/>
      <w:numFmt w:val="bullet"/>
      <w:lvlText w:val="o"/>
      <w:lvlJc w:val="left"/>
      <w:pPr>
        <w:ind w:left="3589" w:hanging="360"/>
      </w:pPr>
      <w:rPr>
        <w:rFonts w:ascii="Courier New" w:eastAsia="Courier New" w:hAnsi="Courier New" w:cs="Courier New"/>
      </w:rPr>
    </w:lvl>
    <w:lvl w:ilvl="5" w:tplc="A4EEBEAA">
      <w:start w:val="1"/>
      <w:numFmt w:val="bullet"/>
      <w:lvlText w:val="§"/>
      <w:lvlJc w:val="left"/>
      <w:pPr>
        <w:ind w:left="4309" w:hanging="360"/>
      </w:pPr>
      <w:rPr>
        <w:rFonts w:ascii="Wingdings" w:eastAsia="Wingdings" w:hAnsi="Wingdings" w:cs="Wingdings"/>
      </w:rPr>
    </w:lvl>
    <w:lvl w:ilvl="6" w:tplc="03B44A08">
      <w:start w:val="1"/>
      <w:numFmt w:val="bullet"/>
      <w:lvlText w:val="·"/>
      <w:lvlJc w:val="left"/>
      <w:pPr>
        <w:ind w:left="5029" w:hanging="360"/>
      </w:pPr>
      <w:rPr>
        <w:rFonts w:ascii="Symbol" w:eastAsia="Symbol" w:hAnsi="Symbol" w:cs="Symbol"/>
      </w:rPr>
    </w:lvl>
    <w:lvl w:ilvl="7" w:tplc="7856E85C">
      <w:start w:val="1"/>
      <w:numFmt w:val="bullet"/>
      <w:lvlText w:val="o"/>
      <w:lvlJc w:val="left"/>
      <w:pPr>
        <w:ind w:left="5749" w:hanging="360"/>
      </w:pPr>
      <w:rPr>
        <w:rFonts w:ascii="Courier New" w:eastAsia="Courier New" w:hAnsi="Courier New" w:cs="Courier New"/>
      </w:rPr>
    </w:lvl>
    <w:lvl w:ilvl="8" w:tplc="D69CB944">
      <w:start w:val="1"/>
      <w:numFmt w:val="bullet"/>
      <w:lvlText w:val="§"/>
      <w:lvlJc w:val="left"/>
      <w:pPr>
        <w:ind w:left="6469" w:hanging="360"/>
      </w:pPr>
      <w:rPr>
        <w:rFonts w:ascii="Wingdings" w:eastAsia="Wingdings" w:hAnsi="Wingdings" w:cs="Wingdings"/>
      </w:rPr>
    </w:lvl>
  </w:abstractNum>
  <w:abstractNum w:abstractNumId="7" w15:restartNumberingAfterBreak="0">
    <w:nsid w:val="1D724FD4"/>
    <w:multiLevelType w:val="hybridMultilevel"/>
    <w:tmpl w:val="788E7A38"/>
    <w:lvl w:ilvl="0" w:tplc="40E2B29A">
      <w:start w:val="1"/>
      <w:numFmt w:val="lowerLetter"/>
      <w:lvlText w:val="(%1)"/>
      <w:lvlJc w:val="left"/>
      <w:pPr>
        <w:ind w:left="720" w:hanging="360"/>
      </w:pPr>
      <w:rPr>
        <w:rFonts w:hint="default"/>
      </w:rPr>
    </w:lvl>
    <w:lvl w:ilvl="1" w:tplc="7512AD74">
      <w:start w:val="1"/>
      <w:numFmt w:val="lowerLetter"/>
      <w:lvlText w:val="%2."/>
      <w:lvlJc w:val="left"/>
      <w:pPr>
        <w:ind w:left="1440" w:hanging="360"/>
      </w:pPr>
    </w:lvl>
    <w:lvl w:ilvl="2" w:tplc="ACACB302">
      <w:start w:val="1"/>
      <w:numFmt w:val="lowerRoman"/>
      <w:lvlText w:val="%3."/>
      <w:lvlJc w:val="right"/>
      <w:pPr>
        <w:ind w:left="2160" w:hanging="180"/>
      </w:pPr>
    </w:lvl>
    <w:lvl w:ilvl="3" w:tplc="CF0A30B0">
      <w:start w:val="1"/>
      <w:numFmt w:val="decimal"/>
      <w:lvlText w:val="%4."/>
      <w:lvlJc w:val="left"/>
      <w:pPr>
        <w:ind w:left="2880" w:hanging="360"/>
      </w:pPr>
    </w:lvl>
    <w:lvl w:ilvl="4" w:tplc="24DA4BD0">
      <w:start w:val="1"/>
      <w:numFmt w:val="lowerLetter"/>
      <w:lvlText w:val="%5."/>
      <w:lvlJc w:val="left"/>
      <w:pPr>
        <w:ind w:left="3600" w:hanging="360"/>
      </w:pPr>
    </w:lvl>
    <w:lvl w:ilvl="5" w:tplc="F45C1172">
      <w:start w:val="1"/>
      <w:numFmt w:val="lowerRoman"/>
      <w:lvlText w:val="%6."/>
      <w:lvlJc w:val="right"/>
      <w:pPr>
        <w:ind w:left="4320" w:hanging="180"/>
      </w:pPr>
    </w:lvl>
    <w:lvl w:ilvl="6" w:tplc="C93C928A">
      <w:start w:val="1"/>
      <w:numFmt w:val="decimal"/>
      <w:lvlText w:val="%7."/>
      <w:lvlJc w:val="left"/>
      <w:pPr>
        <w:ind w:left="5040" w:hanging="360"/>
      </w:pPr>
    </w:lvl>
    <w:lvl w:ilvl="7" w:tplc="1D3C1212">
      <w:start w:val="1"/>
      <w:numFmt w:val="lowerLetter"/>
      <w:lvlText w:val="%8."/>
      <w:lvlJc w:val="left"/>
      <w:pPr>
        <w:ind w:left="5760" w:hanging="360"/>
      </w:pPr>
    </w:lvl>
    <w:lvl w:ilvl="8" w:tplc="B4887E46">
      <w:start w:val="1"/>
      <w:numFmt w:val="lowerRoman"/>
      <w:lvlText w:val="%9."/>
      <w:lvlJc w:val="right"/>
      <w:pPr>
        <w:ind w:left="6480" w:hanging="180"/>
      </w:pPr>
    </w:lvl>
  </w:abstractNum>
  <w:abstractNum w:abstractNumId="8" w15:restartNumberingAfterBreak="0">
    <w:nsid w:val="26B07605"/>
    <w:multiLevelType w:val="hybridMultilevel"/>
    <w:tmpl w:val="0512C51A"/>
    <w:lvl w:ilvl="0" w:tplc="FDD45720">
      <w:start w:val="1"/>
      <w:numFmt w:val="bullet"/>
      <w:lvlText w:val="–"/>
      <w:lvlJc w:val="left"/>
      <w:pPr>
        <w:ind w:left="709" w:hanging="360"/>
      </w:pPr>
      <w:rPr>
        <w:rFonts w:ascii="Arial" w:eastAsia="Arial" w:hAnsi="Arial" w:cs="Arial"/>
      </w:rPr>
    </w:lvl>
    <w:lvl w:ilvl="1" w:tplc="FB7C587C">
      <w:start w:val="1"/>
      <w:numFmt w:val="bullet"/>
      <w:lvlText w:val="o"/>
      <w:lvlJc w:val="left"/>
      <w:pPr>
        <w:ind w:left="1429" w:hanging="360"/>
      </w:pPr>
      <w:rPr>
        <w:rFonts w:ascii="Courier New" w:eastAsia="Courier New" w:hAnsi="Courier New" w:cs="Courier New"/>
      </w:rPr>
    </w:lvl>
    <w:lvl w:ilvl="2" w:tplc="07B28502">
      <w:start w:val="1"/>
      <w:numFmt w:val="bullet"/>
      <w:lvlText w:val="§"/>
      <w:lvlJc w:val="left"/>
      <w:pPr>
        <w:ind w:left="2149" w:hanging="360"/>
      </w:pPr>
      <w:rPr>
        <w:rFonts w:ascii="Wingdings" w:eastAsia="Wingdings" w:hAnsi="Wingdings" w:cs="Wingdings"/>
      </w:rPr>
    </w:lvl>
    <w:lvl w:ilvl="3" w:tplc="0A12BEEC">
      <w:start w:val="1"/>
      <w:numFmt w:val="bullet"/>
      <w:lvlText w:val="·"/>
      <w:lvlJc w:val="left"/>
      <w:pPr>
        <w:ind w:left="2869" w:hanging="360"/>
      </w:pPr>
      <w:rPr>
        <w:rFonts w:ascii="Symbol" w:eastAsia="Symbol" w:hAnsi="Symbol" w:cs="Symbol"/>
      </w:rPr>
    </w:lvl>
    <w:lvl w:ilvl="4" w:tplc="EE500748">
      <w:start w:val="1"/>
      <w:numFmt w:val="bullet"/>
      <w:lvlText w:val="o"/>
      <w:lvlJc w:val="left"/>
      <w:pPr>
        <w:ind w:left="3589" w:hanging="360"/>
      </w:pPr>
      <w:rPr>
        <w:rFonts w:ascii="Courier New" w:eastAsia="Courier New" w:hAnsi="Courier New" w:cs="Courier New"/>
      </w:rPr>
    </w:lvl>
    <w:lvl w:ilvl="5" w:tplc="A2E8058C">
      <w:start w:val="1"/>
      <w:numFmt w:val="bullet"/>
      <w:lvlText w:val="§"/>
      <w:lvlJc w:val="left"/>
      <w:pPr>
        <w:ind w:left="4309" w:hanging="360"/>
      </w:pPr>
      <w:rPr>
        <w:rFonts w:ascii="Wingdings" w:eastAsia="Wingdings" w:hAnsi="Wingdings" w:cs="Wingdings"/>
      </w:rPr>
    </w:lvl>
    <w:lvl w:ilvl="6" w:tplc="221CDB48">
      <w:start w:val="1"/>
      <w:numFmt w:val="bullet"/>
      <w:lvlText w:val="·"/>
      <w:lvlJc w:val="left"/>
      <w:pPr>
        <w:ind w:left="5029" w:hanging="360"/>
      </w:pPr>
      <w:rPr>
        <w:rFonts w:ascii="Symbol" w:eastAsia="Symbol" w:hAnsi="Symbol" w:cs="Symbol"/>
      </w:rPr>
    </w:lvl>
    <w:lvl w:ilvl="7" w:tplc="1B9C8CDA">
      <w:start w:val="1"/>
      <w:numFmt w:val="bullet"/>
      <w:lvlText w:val="o"/>
      <w:lvlJc w:val="left"/>
      <w:pPr>
        <w:ind w:left="5749" w:hanging="360"/>
      </w:pPr>
      <w:rPr>
        <w:rFonts w:ascii="Courier New" w:eastAsia="Courier New" w:hAnsi="Courier New" w:cs="Courier New"/>
      </w:rPr>
    </w:lvl>
    <w:lvl w:ilvl="8" w:tplc="FEC4383E">
      <w:start w:val="1"/>
      <w:numFmt w:val="bullet"/>
      <w:lvlText w:val="§"/>
      <w:lvlJc w:val="left"/>
      <w:pPr>
        <w:ind w:left="6469" w:hanging="360"/>
      </w:pPr>
      <w:rPr>
        <w:rFonts w:ascii="Wingdings" w:eastAsia="Wingdings" w:hAnsi="Wingdings" w:cs="Wingdings"/>
      </w:rPr>
    </w:lvl>
  </w:abstractNum>
  <w:abstractNum w:abstractNumId="9" w15:restartNumberingAfterBreak="0">
    <w:nsid w:val="3AEE0D54"/>
    <w:multiLevelType w:val="hybridMultilevel"/>
    <w:tmpl w:val="155A5DD2"/>
    <w:lvl w:ilvl="0" w:tplc="DD7A4344">
      <w:start w:val="1"/>
      <w:numFmt w:val="decimal"/>
      <w:lvlText w:val="[%1]"/>
      <w:lvlJc w:val="left"/>
      <w:pPr>
        <w:ind w:left="720" w:hanging="360"/>
      </w:pPr>
      <w:rPr>
        <w:b w:val="0"/>
      </w:rPr>
    </w:lvl>
    <w:lvl w:ilvl="1" w:tplc="ED72DC76">
      <w:start w:val="1"/>
      <w:numFmt w:val="lowerLetter"/>
      <w:lvlText w:val="%2."/>
      <w:lvlJc w:val="left"/>
      <w:pPr>
        <w:ind w:left="1440" w:hanging="360"/>
      </w:pPr>
    </w:lvl>
    <w:lvl w:ilvl="2" w:tplc="5AAE4300">
      <w:start w:val="1"/>
      <w:numFmt w:val="lowerRoman"/>
      <w:lvlText w:val="%3."/>
      <w:lvlJc w:val="right"/>
      <w:pPr>
        <w:ind w:left="2160" w:hanging="180"/>
      </w:pPr>
    </w:lvl>
    <w:lvl w:ilvl="3" w:tplc="AA54EC62">
      <w:start w:val="1"/>
      <w:numFmt w:val="decimal"/>
      <w:lvlText w:val="%4."/>
      <w:lvlJc w:val="left"/>
      <w:pPr>
        <w:ind w:left="2880" w:hanging="360"/>
      </w:pPr>
    </w:lvl>
    <w:lvl w:ilvl="4" w:tplc="FC38BA90">
      <w:start w:val="1"/>
      <w:numFmt w:val="lowerLetter"/>
      <w:lvlText w:val="%5."/>
      <w:lvlJc w:val="left"/>
      <w:pPr>
        <w:ind w:left="3600" w:hanging="360"/>
      </w:pPr>
    </w:lvl>
    <w:lvl w:ilvl="5" w:tplc="BE2875A2">
      <w:start w:val="1"/>
      <w:numFmt w:val="lowerRoman"/>
      <w:lvlText w:val="%6."/>
      <w:lvlJc w:val="right"/>
      <w:pPr>
        <w:ind w:left="4320" w:hanging="180"/>
      </w:pPr>
    </w:lvl>
    <w:lvl w:ilvl="6" w:tplc="66240382">
      <w:start w:val="1"/>
      <w:numFmt w:val="decimal"/>
      <w:lvlText w:val="%7."/>
      <w:lvlJc w:val="left"/>
      <w:pPr>
        <w:ind w:left="5040" w:hanging="360"/>
      </w:pPr>
    </w:lvl>
    <w:lvl w:ilvl="7" w:tplc="EB688A12">
      <w:start w:val="1"/>
      <w:numFmt w:val="lowerLetter"/>
      <w:lvlText w:val="%8."/>
      <w:lvlJc w:val="left"/>
      <w:pPr>
        <w:ind w:left="5760" w:hanging="360"/>
      </w:pPr>
    </w:lvl>
    <w:lvl w:ilvl="8" w:tplc="6ABAEF16">
      <w:start w:val="1"/>
      <w:numFmt w:val="lowerRoman"/>
      <w:lvlText w:val="%9."/>
      <w:lvlJc w:val="right"/>
      <w:pPr>
        <w:ind w:left="6480" w:hanging="180"/>
      </w:pPr>
    </w:lvl>
  </w:abstractNum>
  <w:abstractNum w:abstractNumId="10" w15:restartNumberingAfterBreak="0">
    <w:nsid w:val="3D0B0C48"/>
    <w:multiLevelType w:val="multilevel"/>
    <w:tmpl w:val="C9484424"/>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47F71660"/>
    <w:multiLevelType w:val="hybridMultilevel"/>
    <w:tmpl w:val="1FC29EF4"/>
    <w:lvl w:ilvl="0" w:tplc="732839CE">
      <w:start w:val="1"/>
      <w:numFmt w:val="decimal"/>
      <w:lvlText w:val="[%1]"/>
      <w:lvlJc w:val="left"/>
      <w:pPr>
        <w:ind w:left="720" w:hanging="360"/>
      </w:pPr>
    </w:lvl>
    <w:lvl w:ilvl="1" w:tplc="FF2039FC">
      <w:start w:val="1"/>
      <w:numFmt w:val="lowerLetter"/>
      <w:lvlText w:val="%2."/>
      <w:lvlJc w:val="left"/>
      <w:pPr>
        <w:ind w:left="1440" w:hanging="360"/>
      </w:pPr>
    </w:lvl>
    <w:lvl w:ilvl="2" w:tplc="C5F87374">
      <w:start w:val="1"/>
      <w:numFmt w:val="lowerRoman"/>
      <w:lvlText w:val="%3."/>
      <w:lvlJc w:val="right"/>
      <w:pPr>
        <w:ind w:left="2160" w:hanging="180"/>
      </w:pPr>
    </w:lvl>
    <w:lvl w:ilvl="3" w:tplc="9F6A508C">
      <w:start w:val="1"/>
      <w:numFmt w:val="decimal"/>
      <w:lvlText w:val="%4."/>
      <w:lvlJc w:val="left"/>
      <w:pPr>
        <w:ind w:left="2880" w:hanging="360"/>
      </w:pPr>
    </w:lvl>
    <w:lvl w:ilvl="4" w:tplc="73564C42">
      <w:start w:val="1"/>
      <w:numFmt w:val="lowerLetter"/>
      <w:lvlText w:val="%5."/>
      <w:lvlJc w:val="left"/>
      <w:pPr>
        <w:ind w:left="3600" w:hanging="360"/>
      </w:pPr>
    </w:lvl>
    <w:lvl w:ilvl="5" w:tplc="ED1CFA36">
      <w:start w:val="1"/>
      <w:numFmt w:val="lowerRoman"/>
      <w:lvlText w:val="%6."/>
      <w:lvlJc w:val="right"/>
      <w:pPr>
        <w:ind w:left="4320" w:hanging="180"/>
      </w:pPr>
    </w:lvl>
    <w:lvl w:ilvl="6" w:tplc="915A9B3A">
      <w:start w:val="1"/>
      <w:numFmt w:val="decimal"/>
      <w:lvlText w:val="%7."/>
      <w:lvlJc w:val="left"/>
      <w:pPr>
        <w:ind w:left="5040" w:hanging="360"/>
      </w:pPr>
    </w:lvl>
    <w:lvl w:ilvl="7" w:tplc="69E6369A">
      <w:start w:val="1"/>
      <w:numFmt w:val="lowerLetter"/>
      <w:lvlText w:val="%8."/>
      <w:lvlJc w:val="left"/>
      <w:pPr>
        <w:ind w:left="5760" w:hanging="360"/>
      </w:pPr>
    </w:lvl>
    <w:lvl w:ilvl="8" w:tplc="1BCA9A52">
      <w:start w:val="1"/>
      <w:numFmt w:val="lowerRoman"/>
      <w:lvlText w:val="%9."/>
      <w:lvlJc w:val="right"/>
      <w:pPr>
        <w:ind w:left="6480" w:hanging="180"/>
      </w:pPr>
    </w:lvl>
  </w:abstractNum>
  <w:abstractNum w:abstractNumId="12" w15:restartNumberingAfterBreak="0">
    <w:nsid w:val="49EF23E9"/>
    <w:multiLevelType w:val="hybridMultilevel"/>
    <w:tmpl w:val="9300D460"/>
    <w:lvl w:ilvl="0" w:tplc="F7A07D80">
      <w:start w:val="1"/>
      <w:numFmt w:val="bullet"/>
      <w:pStyle w:val="BodyTextSummary"/>
      <w:lvlText w:val=""/>
      <w:lvlJc w:val="left"/>
      <w:pPr>
        <w:tabs>
          <w:tab w:val="num" w:pos="720"/>
        </w:tabs>
        <w:ind w:left="720" w:hanging="360"/>
      </w:pPr>
      <w:rPr>
        <w:rFonts w:ascii="Symbol" w:hAnsi="Symbol" w:hint="default"/>
      </w:rPr>
    </w:lvl>
    <w:lvl w:ilvl="1" w:tplc="184C8176">
      <w:start w:val="1"/>
      <w:numFmt w:val="bullet"/>
      <w:lvlText w:val="o"/>
      <w:lvlJc w:val="left"/>
      <w:pPr>
        <w:tabs>
          <w:tab w:val="num" w:pos="1440"/>
        </w:tabs>
        <w:ind w:left="1440" w:hanging="360"/>
      </w:pPr>
      <w:rPr>
        <w:rFonts w:ascii="Courier New" w:hAnsi="Courier New" w:hint="default"/>
      </w:rPr>
    </w:lvl>
    <w:lvl w:ilvl="2" w:tplc="25800C7C">
      <w:start w:val="1"/>
      <w:numFmt w:val="bullet"/>
      <w:lvlText w:val=""/>
      <w:lvlJc w:val="left"/>
      <w:pPr>
        <w:tabs>
          <w:tab w:val="num" w:pos="2160"/>
        </w:tabs>
        <w:ind w:left="2160" w:hanging="360"/>
      </w:pPr>
      <w:rPr>
        <w:rFonts w:ascii="Wingdings" w:hAnsi="Wingdings" w:hint="default"/>
      </w:rPr>
    </w:lvl>
    <w:lvl w:ilvl="3" w:tplc="6FDCDFC4">
      <w:start w:val="1"/>
      <w:numFmt w:val="bullet"/>
      <w:lvlText w:val=""/>
      <w:lvlJc w:val="left"/>
      <w:pPr>
        <w:tabs>
          <w:tab w:val="num" w:pos="2880"/>
        </w:tabs>
        <w:ind w:left="2880" w:hanging="360"/>
      </w:pPr>
      <w:rPr>
        <w:rFonts w:ascii="Symbol" w:hAnsi="Symbol" w:hint="default"/>
      </w:rPr>
    </w:lvl>
    <w:lvl w:ilvl="4" w:tplc="EFFE95A6">
      <w:start w:val="1"/>
      <w:numFmt w:val="bullet"/>
      <w:lvlText w:val="o"/>
      <w:lvlJc w:val="left"/>
      <w:pPr>
        <w:tabs>
          <w:tab w:val="num" w:pos="3600"/>
        </w:tabs>
        <w:ind w:left="3600" w:hanging="360"/>
      </w:pPr>
      <w:rPr>
        <w:rFonts w:ascii="Courier New" w:hAnsi="Courier New" w:hint="default"/>
      </w:rPr>
    </w:lvl>
    <w:lvl w:ilvl="5" w:tplc="AA2CF97A">
      <w:start w:val="1"/>
      <w:numFmt w:val="bullet"/>
      <w:lvlText w:val=""/>
      <w:lvlJc w:val="left"/>
      <w:pPr>
        <w:tabs>
          <w:tab w:val="num" w:pos="4320"/>
        </w:tabs>
        <w:ind w:left="4320" w:hanging="360"/>
      </w:pPr>
      <w:rPr>
        <w:rFonts w:ascii="Wingdings" w:hAnsi="Wingdings" w:hint="default"/>
      </w:rPr>
    </w:lvl>
    <w:lvl w:ilvl="6" w:tplc="6FC2E95C">
      <w:start w:val="1"/>
      <w:numFmt w:val="bullet"/>
      <w:lvlText w:val=""/>
      <w:lvlJc w:val="left"/>
      <w:pPr>
        <w:tabs>
          <w:tab w:val="num" w:pos="5040"/>
        </w:tabs>
        <w:ind w:left="5040" w:hanging="360"/>
      </w:pPr>
      <w:rPr>
        <w:rFonts w:ascii="Symbol" w:hAnsi="Symbol" w:hint="default"/>
      </w:rPr>
    </w:lvl>
    <w:lvl w:ilvl="7" w:tplc="22F2E7EC">
      <w:start w:val="1"/>
      <w:numFmt w:val="bullet"/>
      <w:lvlText w:val="o"/>
      <w:lvlJc w:val="left"/>
      <w:pPr>
        <w:tabs>
          <w:tab w:val="num" w:pos="5760"/>
        </w:tabs>
        <w:ind w:left="5760" w:hanging="360"/>
      </w:pPr>
      <w:rPr>
        <w:rFonts w:ascii="Courier New" w:hAnsi="Courier New" w:hint="default"/>
      </w:rPr>
    </w:lvl>
    <w:lvl w:ilvl="8" w:tplc="DD86121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1A34E9"/>
    <w:multiLevelType w:val="hybridMultilevel"/>
    <w:tmpl w:val="13367D80"/>
    <w:lvl w:ilvl="0" w:tplc="3C701748">
      <w:start w:val="1"/>
      <w:numFmt w:val="decimal"/>
      <w:lvlText w:val="*"/>
      <w:lvlJc w:val="left"/>
    </w:lvl>
    <w:lvl w:ilvl="1" w:tplc="AD74E7A8">
      <w:start w:val="1"/>
      <w:numFmt w:val="bullet"/>
      <w:lvlText w:val="o"/>
      <w:lvlJc w:val="left"/>
      <w:pPr>
        <w:ind w:left="1440" w:hanging="360"/>
      </w:pPr>
      <w:rPr>
        <w:rFonts w:ascii="Courier New" w:eastAsia="Courier New" w:hAnsi="Courier New" w:cs="Courier New" w:hint="default"/>
      </w:rPr>
    </w:lvl>
    <w:lvl w:ilvl="2" w:tplc="B7CA48F4">
      <w:start w:val="1"/>
      <w:numFmt w:val="bullet"/>
      <w:lvlText w:val="§"/>
      <w:lvlJc w:val="left"/>
      <w:pPr>
        <w:ind w:left="2160" w:hanging="360"/>
      </w:pPr>
      <w:rPr>
        <w:rFonts w:ascii="Wingdings" w:eastAsia="Wingdings" w:hAnsi="Wingdings" w:cs="Wingdings" w:hint="default"/>
      </w:rPr>
    </w:lvl>
    <w:lvl w:ilvl="3" w:tplc="29F8528A">
      <w:start w:val="1"/>
      <w:numFmt w:val="bullet"/>
      <w:lvlText w:val="·"/>
      <w:lvlJc w:val="left"/>
      <w:pPr>
        <w:ind w:left="2880" w:hanging="360"/>
      </w:pPr>
      <w:rPr>
        <w:rFonts w:ascii="Symbol" w:eastAsia="Symbol" w:hAnsi="Symbol" w:cs="Symbol" w:hint="default"/>
      </w:rPr>
    </w:lvl>
    <w:lvl w:ilvl="4" w:tplc="E1680C32">
      <w:start w:val="1"/>
      <w:numFmt w:val="bullet"/>
      <w:lvlText w:val="o"/>
      <w:lvlJc w:val="left"/>
      <w:pPr>
        <w:ind w:left="3600" w:hanging="360"/>
      </w:pPr>
      <w:rPr>
        <w:rFonts w:ascii="Courier New" w:eastAsia="Courier New" w:hAnsi="Courier New" w:cs="Courier New" w:hint="default"/>
      </w:rPr>
    </w:lvl>
    <w:lvl w:ilvl="5" w:tplc="24900E88">
      <w:start w:val="1"/>
      <w:numFmt w:val="bullet"/>
      <w:lvlText w:val="§"/>
      <w:lvlJc w:val="left"/>
      <w:pPr>
        <w:ind w:left="4320" w:hanging="360"/>
      </w:pPr>
      <w:rPr>
        <w:rFonts w:ascii="Wingdings" w:eastAsia="Wingdings" w:hAnsi="Wingdings" w:cs="Wingdings" w:hint="default"/>
      </w:rPr>
    </w:lvl>
    <w:lvl w:ilvl="6" w:tplc="F22074F8">
      <w:start w:val="1"/>
      <w:numFmt w:val="bullet"/>
      <w:lvlText w:val="·"/>
      <w:lvlJc w:val="left"/>
      <w:pPr>
        <w:ind w:left="5040" w:hanging="360"/>
      </w:pPr>
      <w:rPr>
        <w:rFonts w:ascii="Symbol" w:eastAsia="Symbol" w:hAnsi="Symbol" w:cs="Symbol" w:hint="default"/>
      </w:rPr>
    </w:lvl>
    <w:lvl w:ilvl="7" w:tplc="EC6A4E18">
      <w:start w:val="1"/>
      <w:numFmt w:val="bullet"/>
      <w:lvlText w:val="o"/>
      <w:lvlJc w:val="left"/>
      <w:pPr>
        <w:ind w:left="5760" w:hanging="360"/>
      </w:pPr>
      <w:rPr>
        <w:rFonts w:ascii="Courier New" w:eastAsia="Courier New" w:hAnsi="Courier New" w:cs="Courier New" w:hint="default"/>
      </w:rPr>
    </w:lvl>
    <w:lvl w:ilvl="8" w:tplc="79647C7C">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54CB26DA"/>
    <w:multiLevelType w:val="hybridMultilevel"/>
    <w:tmpl w:val="80221E76"/>
    <w:lvl w:ilvl="0" w:tplc="02666EB0">
      <w:start w:val="1"/>
      <w:numFmt w:val="bullet"/>
      <w:lvlText w:val="·"/>
      <w:lvlJc w:val="left"/>
      <w:pPr>
        <w:ind w:left="709" w:hanging="360"/>
      </w:pPr>
      <w:rPr>
        <w:rFonts w:ascii="Symbol" w:eastAsia="Symbol" w:hAnsi="Symbol" w:cs="Symbol"/>
      </w:rPr>
    </w:lvl>
    <w:lvl w:ilvl="1" w:tplc="F35A817E">
      <w:start w:val="1"/>
      <w:numFmt w:val="bullet"/>
      <w:lvlText w:val="o"/>
      <w:lvlJc w:val="left"/>
      <w:pPr>
        <w:ind w:left="1429" w:hanging="360"/>
      </w:pPr>
      <w:rPr>
        <w:rFonts w:ascii="Courier New" w:eastAsia="Courier New" w:hAnsi="Courier New" w:cs="Courier New"/>
      </w:rPr>
    </w:lvl>
    <w:lvl w:ilvl="2" w:tplc="28209EA8">
      <w:start w:val="1"/>
      <w:numFmt w:val="bullet"/>
      <w:lvlText w:val="§"/>
      <w:lvlJc w:val="left"/>
      <w:pPr>
        <w:ind w:left="2149" w:hanging="360"/>
      </w:pPr>
      <w:rPr>
        <w:rFonts w:ascii="Wingdings" w:eastAsia="Wingdings" w:hAnsi="Wingdings" w:cs="Wingdings"/>
      </w:rPr>
    </w:lvl>
    <w:lvl w:ilvl="3" w:tplc="1E7E4116">
      <w:start w:val="1"/>
      <w:numFmt w:val="bullet"/>
      <w:lvlText w:val="·"/>
      <w:lvlJc w:val="left"/>
      <w:pPr>
        <w:ind w:left="2869" w:hanging="360"/>
      </w:pPr>
      <w:rPr>
        <w:rFonts w:ascii="Symbol" w:eastAsia="Symbol" w:hAnsi="Symbol" w:cs="Symbol"/>
      </w:rPr>
    </w:lvl>
    <w:lvl w:ilvl="4" w:tplc="757A3D52">
      <w:start w:val="1"/>
      <w:numFmt w:val="bullet"/>
      <w:lvlText w:val="o"/>
      <w:lvlJc w:val="left"/>
      <w:pPr>
        <w:ind w:left="3589" w:hanging="360"/>
      </w:pPr>
      <w:rPr>
        <w:rFonts w:ascii="Courier New" w:eastAsia="Courier New" w:hAnsi="Courier New" w:cs="Courier New"/>
      </w:rPr>
    </w:lvl>
    <w:lvl w:ilvl="5" w:tplc="ED2C64F6">
      <w:start w:val="1"/>
      <w:numFmt w:val="bullet"/>
      <w:lvlText w:val="§"/>
      <w:lvlJc w:val="left"/>
      <w:pPr>
        <w:ind w:left="4309" w:hanging="360"/>
      </w:pPr>
      <w:rPr>
        <w:rFonts w:ascii="Wingdings" w:eastAsia="Wingdings" w:hAnsi="Wingdings" w:cs="Wingdings"/>
      </w:rPr>
    </w:lvl>
    <w:lvl w:ilvl="6" w:tplc="CDA84B90">
      <w:start w:val="1"/>
      <w:numFmt w:val="bullet"/>
      <w:lvlText w:val="·"/>
      <w:lvlJc w:val="left"/>
      <w:pPr>
        <w:ind w:left="5029" w:hanging="360"/>
      </w:pPr>
      <w:rPr>
        <w:rFonts w:ascii="Symbol" w:eastAsia="Symbol" w:hAnsi="Symbol" w:cs="Symbol"/>
      </w:rPr>
    </w:lvl>
    <w:lvl w:ilvl="7" w:tplc="367A5DDA">
      <w:start w:val="1"/>
      <w:numFmt w:val="bullet"/>
      <w:lvlText w:val="o"/>
      <w:lvlJc w:val="left"/>
      <w:pPr>
        <w:ind w:left="5749" w:hanging="360"/>
      </w:pPr>
      <w:rPr>
        <w:rFonts w:ascii="Courier New" w:eastAsia="Courier New" w:hAnsi="Courier New" w:cs="Courier New"/>
      </w:rPr>
    </w:lvl>
    <w:lvl w:ilvl="8" w:tplc="EB7E01C4">
      <w:start w:val="1"/>
      <w:numFmt w:val="bullet"/>
      <w:lvlText w:val="§"/>
      <w:lvlJc w:val="left"/>
      <w:pPr>
        <w:ind w:left="6469" w:hanging="360"/>
      </w:pPr>
      <w:rPr>
        <w:rFonts w:ascii="Wingdings" w:eastAsia="Wingdings" w:hAnsi="Wingdings" w:cs="Wingdings"/>
      </w:rPr>
    </w:lvl>
  </w:abstractNum>
  <w:abstractNum w:abstractNumId="15" w15:restartNumberingAfterBreak="0">
    <w:nsid w:val="58DB7F75"/>
    <w:multiLevelType w:val="hybridMultilevel"/>
    <w:tmpl w:val="E2AC7082"/>
    <w:lvl w:ilvl="0" w:tplc="C9FC4F68">
      <w:start w:val="1"/>
      <w:numFmt w:val="bullet"/>
      <w:lvlText w:val="–"/>
      <w:lvlJc w:val="left"/>
      <w:pPr>
        <w:ind w:left="709" w:hanging="360"/>
      </w:pPr>
      <w:rPr>
        <w:rFonts w:ascii="Arial" w:eastAsia="Arial" w:hAnsi="Arial" w:cs="Arial"/>
      </w:rPr>
    </w:lvl>
    <w:lvl w:ilvl="1" w:tplc="C1128316">
      <w:start w:val="1"/>
      <w:numFmt w:val="bullet"/>
      <w:lvlText w:val="o"/>
      <w:lvlJc w:val="left"/>
      <w:pPr>
        <w:ind w:left="1429" w:hanging="360"/>
      </w:pPr>
      <w:rPr>
        <w:rFonts w:ascii="Courier New" w:eastAsia="Courier New" w:hAnsi="Courier New" w:cs="Courier New"/>
      </w:rPr>
    </w:lvl>
    <w:lvl w:ilvl="2" w:tplc="85267276">
      <w:start w:val="1"/>
      <w:numFmt w:val="bullet"/>
      <w:lvlText w:val="§"/>
      <w:lvlJc w:val="left"/>
      <w:pPr>
        <w:ind w:left="2149" w:hanging="360"/>
      </w:pPr>
      <w:rPr>
        <w:rFonts w:ascii="Wingdings" w:eastAsia="Wingdings" w:hAnsi="Wingdings" w:cs="Wingdings"/>
      </w:rPr>
    </w:lvl>
    <w:lvl w:ilvl="3" w:tplc="A1942B6E">
      <w:start w:val="1"/>
      <w:numFmt w:val="bullet"/>
      <w:lvlText w:val="·"/>
      <w:lvlJc w:val="left"/>
      <w:pPr>
        <w:ind w:left="2869" w:hanging="360"/>
      </w:pPr>
      <w:rPr>
        <w:rFonts w:ascii="Symbol" w:eastAsia="Symbol" w:hAnsi="Symbol" w:cs="Symbol"/>
      </w:rPr>
    </w:lvl>
    <w:lvl w:ilvl="4" w:tplc="9E9EB098">
      <w:start w:val="1"/>
      <w:numFmt w:val="bullet"/>
      <w:lvlText w:val="o"/>
      <w:lvlJc w:val="left"/>
      <w:pPr>
        <w:ind w:left="3589" w:hanging="360"/>
      </w:pPr>
      <w:rPr>
        <w:rFonts w:ascii="Courier New" w:eastAsia="Courier New" w:hAnsi="Courier New" w:cs="Courier New"/>
      </w:rPr>
    </w:lvl>
    <w:lvl w:ilvl="5" w:tplc="2D9E8D9A">
      <w:start w:val="1"/>
      <w:numFmt w:val="bullet"/>
      <w:lvlText w:val="§"/>
      <w:lvlJc w:val="left"/>
      <w:pPr>
        <w:ind w:left="4309" w:hanging="360"/>
      </w:pPr>
      <w:rPr>
        <w:rFonts w:ascii="Wingdings" w:eastAsia="Wingdings" w:hAnsi="Wingdings" w:cs="Wingdings"/>
      </w:rPr>
    </w:lvl>
    <w:lvl w:ilvl="6" w:tplc="D7321EDC">
      <w:start w:val="1"/>
      <w:numFmt w:val="bullet"/>
      <w:lvlText w:val="·"/>
      <w:lvlJc w:val="left"/>
      <w:pPr>
        <w:ind w:left="5029" w:hanging="360"/>
      </w:pPr>
      <w:rPr>
        <w:rFonts w:ascii="Symbol" w:eastAsia="Symbol" w:hAnsi="Symbol" w:cs="Symbol"/>
      </w:rPr>
    </w:lvl>
    <w:lvl w:ilvl="7" w:tplc="1DC0B14A">
      <w:start w:val="1"/>
      <w:numFmt w:val="bullet"/>
      <w:lvlText w:val="o"/>
      <w:lvlJc w:val="left"/>
      <w:pPr>
        <w:ind w:left="5749" w:hanging="360"/>
      </w:pPr>
      <w:rPr>
        <w:rFonts w:ascii="Courier New" w:eastAsia="Courier New" w:hAnsi="Courier New" w:cs="Courier New"/>
      </w:rPr>
    </w:lvl>
    <w:lvl w:ilvl="8" w:tplc="F9CC9336">
      <w:start w:val="1"/>
      <w:numFmt w:val="bullet"/>
      <w:lvlText w:val="§"/>
      <w:lvlJc w:val="left"/>
      <w:pPr>
        <w:ind w:left="6469" w:hanging="360"/>
      </w:pPr>
      <w:rPr>
        <w:rFonts w:ascii="Wingdings" w:eastAsia="Wingdings" w:hAnsi="Wingdings" w:cs="Wingdings"/>
      </w:rPr>
    </w:lvl>
  </w:abstractNum>
  <w:abstractNum w:abstractNumId="16" w15:restartNumberingAfterBreak="0">
    <w:nsid w:val="5F7A1DCB"/>
    <w:multiLevelType w:val="hybridMultilevel"/>
    <w:tmpl w:val="3CFCEE50"/>
    <w:lvl w:ilvl="0" w:tplc="FFBECD98">
      <w:start w:val="1"/>
      <w:numFmt w:val="decimal"/>
      <w:lvlText w:val="[%1]"/>
      <w:lvlJc w:val="left"/>
      <w:pPr>
        <w:ind w:left="720" w:hanging="360"/>
      </w:pPr>
      <w:rPr>
        <w:b w:val="0"/>
      </w:rPr>
    </w:lvl>
    <w:lvl w:ilvl="1" w:tplc="FB0CA454">
      <w:start w:val="1"/>
      <w:numFmt w:val="lowerLetter"/>
      <w:lvlText w:val="%2."/>
      <w:lvlJc w:val="left"/>
      <w:pPr>
        <w:ind w:left="1440" w:hanging="360"/>
      </w:pPr>
    </w:lvl>
    <w:lvl w:ilvl="2" w:tplc="B492CAF8">
      <w:start w:val="1"/>
      <w:numFmt w:val="lowerRoman"/>
      <w:lvlText w:val="%3."/>
      <w:lvlJc w:val="right"/>
      <w:pPr>
        <w:ind w:left="2160" w:hanging="180"/>
      </w:pPr>
    </w:lvl>
    <w:lvl w:ilvl="3" w:tplc="4A168770">
      <w:start w:val="1"/>
      <w:numFmt w:val="decimal"/>
      <w:lvlText w:val="%4."/>
      <w:lvlJc w:val="left"/>
      <w:pPr>
        <w:ind w:left="2880" w:hanging="360"/>
      </w:pPr>
    </w:lvl>
    <w:lvl w:ilvl="4" w:tplc="5E92977E">
      <w:start w:val="1"/>
      <w:numFmt w:val="lowerLetter"/>
      <w:lvlText w:val="%5."/>
      <w:lvlJc w:val="left"/>
      <w:pPr>
        <w:ind w:left="3600" w:hanging="360"/>
      </w:pPr>
    </w:lvl>
    <w:lvl w:ilvl="5" w:tplc="45A8D33C">
      <w:start w:val="1"/>
      <w:numFmt w:val="lowerRoman"/>
      <w:lvlText w:val="%6."/>
      <w:lvlJc w:val="right"/>
      <w:pPr>
        <w:ind w:left="4320" w:hanging="180"/>
      </w:pPr>
    </w:lvl>
    <w:lvl w:ilvl="6" w:tplc="53E272D6">
      <w:start w:val="1"/>
      <w:numFmt w:val="decimal"/>
      <w:lvlText w:val="%7."/>
      <w:lvlJc w:val="left"/>
      <w:pPr>
        <w:ind w:left="5040" w:hanging="360"/>
      </w:pPr>
    </w:lvl>
    <w:lvl w:ilvl="7" w:tplc="061218FA">
      <w:start w:val="1"/>
      <w:numFmt w:val="lowerLetter"/>
      <w:lvlText w:val="%8."/>
      <w:lvlJc w:val="left"/>
      <w:pPr>
        <w:ind w:left="5760" w:hanging="360"/>
      </w:pPr>
    </w:lvl>
    <w:lvl w:ilvl="8" w:tplc="A67EAE00">
      <w:start w:val="1"/>
      <w:numFmt w:val="lowerRoman"/>
      <w:lvlText w:val="%9."/>
      <w:lvlJc w:val="right"/>
      <w:pPr>
        <w:ind w:left="6480" w:hanging="180"/>
      </w:pPr>
    </w:lvl>
  </w:abstractNum>
  <w:abstractNum w:abstractNumId="17" w15:restartNumberingAfterBreak="0">
    <w:nsid w:val="62F22FC7"/>
    <w:multiLevelType w:val="hybridMultilevel"/>
    <w:tmpl w:val="22B2710C"/>
    <w:lvl w:ilvl="0" w:tplc="4D26100C">
      <w:start w:val="1"/>
      <w:numFmt w:val="decimal"/>
      <w:pStyle w:val="Referencelist"/>
      <w:lvlText w:val="[%1]"/>
      <w:lvlJc w:val="left"/>
      <w:pPr>
        <w:ind w:left="720" w:hanging="360"/>
      </w:pPr>
      <w:rPr>
        <w:b w:val="0"/>
      </w:rPr>
    </w:lvl>
    <w:lvl w:ilvl="1" w:tplc="F662C234">
      <w:start w:val="1"/>
      <w:numFmt w:val="lowerLetter"/>
      <w:lvlText w:val="%2."/>
      <w:lvlJc w:val="left"/>
      <w:pPr>
        <w:ind w:left="1440" w:hanging="360"/>
      </w:pPr>
    </w:lvl>
    <w:lvl w:ilvl="2" w:tplc="B5BA34B4">
      <w:start w:val="1"/>
      <w:numFmt w:val="lowerRoman"/>
      <w:lvlText w:val="%3."/>
      <w:lvlJc w:val="right"/>
      <w:pPr>
        <w:ind w:left="2160" w:hanging="180"/>
      </w:pPr>
    </w:lvl>
    <w:lvl w:ilvl="3" w:tplc="23F8406E">
      <w:start w:val="1"/>
      <w:numFmt w:val="decimal"/>
      <w:lvlText w:val="%4."/>
      <w:lvlJc w:val="left"/>
      <w:pPr>
        <w:ind w:left="2880" w:hanging="360"/>
      </w:pPr>
    </w:lvl>
    <w:lvl w:ilvl="4" w:tplc="4376909E">
      <w:start w:val="1"/>
      <w:numFmt w:val="lowerLetter"/>
      <w:lvlText w:val="%5."/>
      <w:lvlJc w:val="left"/>
      <w:pPr>
        <w:ind w:left="3600" w:hanging="360"/>
      </w:pPr>
    </w:lvl>
    <w:lvl w:ilvl="5" w:tplc="71E6019C">
      <w:start w:val="1"/>
      <w:numFmt w:val="lowerRoman"/>
      <w:lvlText w:val="%6."/>
      <w:lvlJc w:val="right"/>
      <w:pPr>
        <w:ind w:left="4320" w:hanging="180"/>
      </w:pPr>
    </w:lvl>
    <w:lvl w:ilvl="6" w:tplc="1986A4C2">
      <w:start w:val="1"/>
      <w:numFmt w:val="decimal"/>
      <w:lvlText w:val="%7."/>
      <w:lvlJc w:val="left"/>
      <w:pPr>
        <w:ind w:left="5040" w:hanging="360"/>
      </w:pPr>
    </w:lvl>
    <w:lvl w:ilvl="7" w:tplc="1A163444">
      <w:start w:val="1"/>
      <w:numFmt w:val="lowerLetter"/>
      <w:lvlText w:val="%8."/>
      <w:lvlJc w:val="left"/>
      <w:pPr>
        <w:ind w:left="5760" w:hanging="360"/>
      </w:pPr>
    </w:lvl>
    <w:lvl w:ilvl="8" w:tplc="5BBEE6E0">
      <w:start w:val="1"/>
      <w:numFmt w:val="lowerRoman"/>
      <w:lvlText w:val="%9."/>
      <w:lvlJc w:val="right"/>
      <w:pPr>
        <w:ind w:left="6480" w:hanging="180"/>
      </w:pPr>
    </w:lvl>
  </w:abstractNum>
  <w:abstractNum w:abstractNumId="18" w15:restartNumberingAfterBreak="0">
    <w:nsid w:val="63D248C9"/>
    <w:multiLevelType w:val="multilevel"/>
    <w:tmpl w:val="6C44DFF4"/>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63E106CA"/>
    <w:multiLevelType w:val="hybridMultilevel"/>
    <w:tmpl w:val="3BB03708"/>
    <w:lvl w:ilvl="0" w:tplc="858242C8">
      <w:start w:val="1"/>
      <w:numFmt w:val="bullet"/>
      <w:pStyle w:val="ListEmdash"/>
      <w:lvlText w:val="—"/>
      <w:lvlJc w:val="left"/>
      <w:pPr>
        <w:ind w:left="1287" w:hanging="360"/>
      </w:pPr>
      <w:rPr>
        <w:rFonts w:ascii="Times New Roman" w:hAnsi="Times New Roman" w:cs="Times New Roman" w:hint="default"/>
      </w:rPr>
    </w:lvl>
    <w:lvl w:ilvl="1" w:tplc="6994DAD0">
      <w:start w:val="1"/>
      <w:numFmt w:val="bullet"/>
      <w:lvlText w:val="o"/>
      <w:lvlJc w:val="left"/>
      <w:pPr>
        <w:ind w:left="2007" w:hanging="360"/>
      </w:pPr>
      <w:rPr>
        <w:rFonts w:ascii="Courier New" w:hAnsi="Courier New" w:cs="Courier New" w:hint="default"/>
      </w:rPr>
    </w:lvl>
    <w:lvl w:ilvl="2" w:tplc="1506FF7A">
      <w:start w:val="1"/>
      <w:numFmt w:val="bullet"/>
      <w:lvlText w:val=""/>
      <w:lvlJc w:val="left"/>
      <w:pPr>
        <w:ind w:left="2727" w:hanging="360"/>
      </w:pPr>
      <w:rPr>
        <w:rFonts w:ascii="Wingdings" w:hAnsi="Wingdings" w:hint="default"/>
      </w:rPr>
    </w:lvl>
    <w:lvl w:ilvl="3" w:tplc="887EB47E">
      <w:start w:val="1"/>
      <w:numFmt w:val="bullet"/>
      <w:lvlText w:val=""/>
      <w:lvlJc w:val="left"/>
      <w:pPr>
        <w:ind w:left="3447" w:hanging="360"/>
      </w:pPr>
      <w:rPr>
        <w:rFonts w:ascii="Symbol" w:hAnsi="Symbol" w:hint="default"/>
      </w:rPr>
    </w:lvl>
    <w:lvl w:ilvl="4" w:tplc="B540EDC0">
      <w:start w:val="1"/>
      <w:numFmt w:val="bullet"/>
      <w:lvlText w:val="o"/>
      <w:lvlJc w:val="left"/>
      <w:pPr>
        <w:ind w:left="4167" w:hanging="360"/>
      </w:pPr>
      <w:rPr>
        <w:rFonts w:ascii="Courier New" w:hAnsi="Courier New" w:cs="Courier New" w:hint="default"/>
      </w:rPr>
    </w:lvl>
    <w:lvl w:ilvl="5" w:tplc="A53C96E6">
      <w:start w:val="1"/>
      <w:numFmt w:val="bullet"/>
      <w:lvlText w:val=""/>
      <w:lvlJc w:val="left"/>
      <w:pPr>
        <w:ind w:left="4887" w:hanging="360"/>
      </w:pPr>
      <w:rPr>
        <w:rFonts w:ascii="Wingdings" w:hAnsi="Wingdings" w:hint="default"/>
      </w:rPr>
    </w:lvl>
    <w:lvl w:ilvl="6" w:tplc="6954181E">
      <w:start w:val="1"/>
      <w:numFmt w:val="bullet"/>
      <w:lvlText w:val=""/>
      <w:lvlJc w:val="left"/>
      <w:pPr>
        <w:ind w:left="5607" w:hanging="360"/>
      </w:pPr>
      <w:rPr>
        <w:rFonts w:ascii="Symbol" w:hAnsi="Symbol" w:hint="default"/>
      </w:rPr>
    </w:lvl>
    <w:lvl w:ilvl="7" w:tplc="88FA63D4">
      <w:start w:val="1"/>
      <w:numFmt w:val="bullet"/>
      <w:lvlText w:val="o"/>
      <w:lvlJc w:val="left"/>
      <w:pPr>
        <w:ind w:left="6327" w:hanging="360"/>
      </w:pPr>
      <w:rPr>
        <w:rFonts w:ascii="Courier New" w:hAnsi="Courier New" w:cs="Courier New" w:hint="default"/>
      </w:rPr>
    </w:lvl>
    <w:lvl w:ilvl="8" w:tplc="129C6062">
      <w:start w:val="1"/>
      <w:numFmt w:val="bullet"/>
      <w:lvlText w:val=""/>
      <w:lvlJc w:val="left"/>
      <w:pPr>
        <w:ind w:left="7047" w:hanging="360"/>
      </w:pPr>
      <w:rPr>
        <w:rFonts w:ascii="Wingdings" w:hAnsi="Wingdings" w:hint="default"/>
      </w:rPr>
    </w:lvl>
  </w:abstractNum>
  <w:abstractNum w:abstractNumId="20" w15:restartNumberingAfterBreak="0">
    <w:nsid w:val="67FB4CCF"/>
    <w:multiLevelType w:val="hybridMultilevel"/>
    <w:tmpl w:val="DCB23F34"/>
    <w:lvl w:ilvl="0" w:tplc="3F8E92DC">
      <w:start w:val="1"/>
      <w:numFmt w:val="decimal"/>
      <w:pStyle w:val="AgendaList"/>
      <w:lvlText w:val="%1."/>
      <w:lvlJc w:val="left"/>
      <w:pPr>
        <w:tabs>
          <w:tab w:val="num" w:pos="459"/>
        </w:tabs>
        <w:ind w:left="459" w:hanging="459"/>
      </w:pPr>
      <w:rPr>
        <w:rFonts w:ascii="Times New Roman" w:hAnsi="Times New Roman" w:hint="default"/>
        <w:b w:val="0"/>
        <w:i w:val="0"/>
        <w:caps w:val="0"/>
        <w:strike w:val="0"/>
        <w:vanish w:val="0"/>
        <w:color w:val="000000"/>
        <w:sz w:val="22"/>
        <w:vertAlign w:val="baseline"/>
        <w14:textOutline w14:w="0" w14:cap="rnd" w14:cmpd="sng" w14:algn="ctr">
          <w14:noFill/>
          <w14:prstDash w14:val="solid"/>
          <w14:bevel/>
        </w14:textOutline>
      </w:rPr>
    </w:lvl>
    <w:lvl w:ilvl="1" w:tplc="9D36AC9C">
      <w:start w:val="1"/>
      <w:numFmt w:val="lowerLetter"/>
      <w:lvlText w:val="(%2)"/>
      <w:lvlJc w:val="left"/>
      <w:pPr>
        <w:tabs>
          <w:tab w:val="num" w:pos="919"/>
        </w:tabs>
        <w:ind w:left="919" w:hanging="459"/>
      </w:pPr>
      <w:rPr>
        <w:rFonts w:ascii="Times New Roman" w:hAnsi="Times New Roman" w:hint="default"/>
        <w:b w:val="0"/>
        <w:i w:val="0"/>
        <w:caps w:val="0"/>
        <w:strike w:val="0"/>
        <w:vanish w:val="0"/>
        <w:color w:val="000000"/>
        <w:sz w:val="22"/>
        <w:vertAlign w:val="baseline"/>
        <w14:textOutline w14:w="0" w14:cap="rnd" w14:cmpd="sng" w14:algn="ctr">
          <w14:noFill/>
          <w14:prstDash w14:val="solid"/>
          <w14:bevel/>
        </w14:textOutline>
      </w:rPr>
    </w:lvl>
    <w:lvl w:ilvl="2" w:tplc="532ACAA2">
      <w:start w:val="1"/>
      <w:numFmt w:val="bullet"/>
      <w:lvlText w:val="-"/>
      <w:lvlJc w:val="left"/>
      <w:pPr>
        <w:tabs>
          <w:tab w:val="num" w:pos="1378"/>
        </w:tabs>
        <w:ind w:left="1378" w:hanging="459"/>
      </w:pPr>
      <w:rPr>
        <w:rFonts w:ascii="Times New Roman" w:cs="Times New Roman" w:hint="default"/>
        <w:b w:val="0"/>
        <w:i w:val="0"/>
        <w:caps w:val="0"/>
        <w:strike w:val="0"/>
        <w:vanish w:val="0"/>
        <w:color w:val="000000"/>
        <w:sz w:val="24"/>
        <w:vertAlign w:val="baseline"/>
        <w14:textOutline w14:w="0" w14:cap="rnd" w14:cmpd="sng" w14:algn="ctr">
          <w14:noFill/>
          <w14:prstDash w14:val="solid"/>
          <w14:bevel/>
        </w14:textOutline>
      </w:rPr>
    </w:lvl>
    <w:lvl w:ilvl="3" w:tplc="3A20268E">
      <w:start w:val="1"/>
      <w:numFmt w:val="decimal"/>
      <w:lvlText w:val="(%4)"/>
      <w:lvlJc w:val="left"/>
      <w:pPr>
        <w:tabs>
          <w:tab w:val="num" w:pos="811"/>
        </w:tabs>
        <w:ind w:left="811" w:hanging="360"/>
      </w:pPr>
      <w:rPr>
        <w:rFonts w:hint="default"/>
      </w:rPr>
    </w:lvl>
    <w:lvl w:ilvl="4" w:tplc="77B61EB0">
      <w:start w:val="1"/>
      <w:numFmt w:val="lowerLetter"/>
      <w:lvlText w:val="(%5)"/>
      <w:lvlJc w:val="left"/>
      <w:pPr>
        <w:tabs>
          <w:tab w:val="num" w:pos="1171"/>
        </w:tabs>
        <w:ind w:left="1171" w:hanging="360"/>
      </w:pPr>
      <w:rPr>
        <w:rFonts w:hint="default"/>
      </w:rPr>
    </w:lvl>
    <w:lvl w:ilvl="5" w:tplc="B9882E22">
      <w:start w:val="1"/>
      <w:numFmt w:val="lowerRoman"/>
      <w:lvlText w:val="(%6)"/>
      <w:lvlJc w:val="left"/>
      <w:pPr>
        <w:tabs>
          <w:tab w:val="num" w:pos="1531"/>
        </w:tabs>
        <w:ind w:left="1531" w:hanging="360"/>
      </w:pPr>
      <w:rPr>
        <w:rFonts w:hint="default"/>
      </w:rPr>
    </w:lvl>
    <w:lvl w:ilvl="6" w:tplc="1FE29720">
      <w:start w:val="1"/>
      <w:numFmt w:val="decimal"/>
      <w:lvlText w:val="%7."/>
      <w:lvlJc w:val="left"/>
      <w:pPr>
        <w:tabs>
          <w:tab w:val="num" w:pos="1891"/>
        </w:tabs>
        <w:ind w:left="1891" w:hanging="360"/>
      </w:pPr>
      <w:rPr>
        <w:rFonts w:hint="default"/>
      </w:rPr>
    </w:lvl>
    <w:lvl w:ilvl="7" w:tplc="39306E2C">
      <w:start w:val="1"/>
      <w:numFmt w:val="lowerLetter"/>
      <w:lvlText w:val="%8."/>
      <w:lvlJc w:val="left"/>
      <w:pPr>
        <w:tabs>
          <w:tab w:val="num" w:pos="2251"/>
        </w:tabs>
        <w:ind w:left="2251" w:hanging="360"/>
      </w:pPr>
      <w:rPr>
        <w:rFonts w:hint="default"/>
      </w:rPr>
    </w:lvl>
    <w:lvl w:ilvl="8" w:tplc="2D545AF4">
      <w:start w:val="1"/>
      <w:numFmt w:val="lowerRoman"/>
      <w:lvlText w:val="%9."/>
      <w:lvlJc w:val="left"/>
      <w:pPr>
        <w:tabs>
          <w:tab w:val="num" w:pos="2611"/>
        </w:tabs>
        <w:ind w:left="2611" w:hanging="360"/>
      </w:pPr>
      <w:rPr>
        <w:rFonts w:hint="default"/>
      </w:rPr>
    </w:lvl>
  </w:abstractNum>
  <w:abstractNum w:abstractNumId="21" w15:restartNumberingAfterBreak="0">
    <w:nsid w:val="698A2447"/>
    <w:multiLevelType w:val="hybridMultilevel"/>
    <w:tmpl w:val="BE846B52"/>
    <w:lvl w:ilvl="0" w:tplc="B17C7230">
      <w:start w:val="1"/>
      <w:numFmt w:val="bullet"/>
      <w:lvlText w:val="–"/>
      <w:lvlJc w:val="left"/>
      <w:pPr>
        <w:ind w:left="709" w:hanging="360"/>
      </w:pPr>
      <w:rPr>
        <w:rFonts w:ascii="Arial" w:eastAsia="Arial" w:hAnsi="Arial" w:cs="Arial"/>
      </w:rPr>
    </w:lvl>
    <w:lvl w:ilvl="1" w:tplc="2710112A">
      <w:start w:val="1"/>
      <w:numFmt w:val="bullet"/>
      <w:lvlText w:val="o"/>
      <w:lvlJc w:val="left"/>
      <w:pPr>
        <w:ind w:left="1429" w:hanging="360"/>
      </w:pPr>
      <w:rPr>
        <w:rFonts w:ascii="Courier New" w:eastAsia="Courier New" w:hAnsi="Courier New" w:cs="Courier New"/>
      </w:rPr>
    </w:lvl>
    <w:lvl w:ilvl="2" w:tplc="F8E86E8A">
      <w:start w:val="1"/>
      <w:numFmt w:val="bullet"/>
      <w:lvlText w:val="§"/>
      <w:lvlJc w:val="left"/>
      <w:pPr>
        <w:ind w:left="2149" w:hanging="360"/>
      </w:pPr>
      <w:rPr>
        <w:rFonts w:ascii="Wingdings" w:eastAsia="Wingdings" w:hAnsi="Wingdings" w:cs="Wingdings"/>
      </w:rPr>
    </w:lvl>
    <w:lvl w:ilvl="3" w:tplc="413850CA">
      <w:start w:val="1"/>
      <w:numFmt w:val="bullet"/>
      <w:lvlText w:val="·"/>
      <w:lvlJc w:val="left"/>
      <w:pPr>
        <w:ind w:left="2869" w:hanging="360"/>
      </w:pPr>
      <w:rPr>
        <w:rFonts w:ascii="Symbol" w:eastAsia="Symbol" w:hAnsi="Symbol" w:cs="Symbol"/>
      </w:rPr>
    </w:lvl>
    <w:lvl w:ilvl="4" w:tplc="D6146124">
      <w:start w:val="1"/>
      <w:numFmt w:val="bullet"/>
      <w:lvlText w:val="o"/>
      <w:lvlJc w:val="left"/>
      <w:pPr>
        <w:ind w:left="3589" w:hanging="360"/>
      </w:pPr>
      <w:rPr>
        <w:rFonts w:ascii="Courier New" w:eastAsia="Courier New" w:hAnsi="Courier New" w:cs="Courier New"/>
      </w:rPr>
    </w:lvl>
    <w:lvl w:ilvl="5" w:tplc="2BCE0BE4">
      <w:start w:val="1"/>
      <w:numFmt w:val="bullet"/>
      <w:lvlText w:val="§"/>
      <w:lvlJc w:val="left"/>
      <w:pPr>
        <w:ind w:left="4309" w:hanging="360"/>
      </w:pPr>
      <w:rPr>
        <w:rFonts w:ascii="Wingdings" w:eastAsia="Wingdings" w:hAnsi="Wingdings" w:cs="Wingdings"/>
      </w:rPr>
    </w:lvl>
    <w:lvl w:ilvl="6" w:tplc="661843EA">
      <w:start w:val="1"/>
      <w:numFmt w:val="bullet"/>
      <w:lvlText w:val="·"/>
      <w:lvlJc w:val="left"/>
      <w:pPr>
        <w:ind w:left="5029" w:hanging="360"/>
      </w:pPr>
      <w:rPr>
        <w:rFonts w:ascii="Symbol" w:eastAsia="Symbol" w:hAnsi="Symbol" w:cs="Symbol"/>
      </w:rPr>
    </w:lvl>
    <w:lvl w:ilvl="7" w:tplc="D65E560C">
      <w:start w:val="1"/>
      <w:numFmt w:val="bullet"/>
      <w:lvlText w:val="o"/>
      <w:lvlJc w:val="left"/>
      <w:pPr>
        <w:ind w:left="5749" w:hanging="360"/>
      </w:pPr>
      <w:rPr>
        <w:rFonts w:ascii="Courier New" w:eastAsia="Courier New" w:hAnsi="Courier New" w:cs="Courier New"/>
      </w:rPr>
    </w:lvl>
    <w:lvl w:ilvl="8" w:tplc="8E5CD8FC">
      <w:start w:val="1"/>
      <w:numFmt w:val="bullet"/>
      <w:lvlText w:val="§"/>
      <w:lvlJc w:val="left"/>
      <w:pPr>
        <w:ind w:left="6469" w:hanging="360"/>
      </w:pPr>
      <w:rPr>
        <w:rFonts w:ascii="Wingdings" w:eastAsia="Wingdings" w:hAnsi="Wingdings" w:cs="Wingdings"/>
      </w:rPr>
    </w:lvl>
  </w:abstractNum>
  <w:abstractNum w:abstractNumId="22" w15:restartNumberingAfterBreak="0">
    <w:nsid w:val="6AB27E2E"/>
    <w:multiLevelType w:val="hybridMultilevel"/>
    <w:tmpl w:val="0E623B12"/>
    <w:lvl w:ilvl="0" w:tplc="75AA7516">
      <w:start w:val="1"/>
      <w:numFmt w:val="bullet"/>
      <w:lvlText w:val="-"/>
      <w:lvlJc w:val="left"/>
      <w:pPr>
        <w:tabs>
          <w:tab w:val="num" w:pos="919"/>
        </w:tabs>
        <w:ind w:left="919" w:hanging="460"/>
      </w:pPr>
      <w:rPr>
        <w:rFonts w:ascii="Times New Roman" w:hAnsi="Times New Roman" w:cs="Times New Roman" w:hint="default"/>
        <w:b w:val="0"/>
        <w:i w:val="0"/>
        <w:caps w:val="0"/>
        <w:strike w:val="0"/>
        <w:vanish w:val="0"/>
        <w:color w:val="000000"/>
        <w:sz w:val="24"/>
        <w:vertAlign w:val="baseline"/>
        <w14:textOutline w14:w="0" w14:cap="rnd" w14:cmpd="sng" w14:algn="ctr">
          <w14:noFill/>
          <w14:prstDash w14:val="solid"/>
          <w14:bevel/>
        </w14:textOutline>
      </w:rPr>
    </w:lvl>
    <w:lvl w:ilvl="1" w:tplc="5F629C12">
      <w:start w:val="1"/>
      <w:numFmt w:val="bullet"/>
      <w:lvlText w:val="o"/>
      <w:lvlJc w:val="left"/>
      <w:pPr>
        <w:tabs>
          <w:tab w:val="num" w:pos="1440"/>
        </w:tabs>
        <w:ind w:left="1440" w:hanging="360"/>
      </w:pPr>
      <w:rPr>
        <w:rFonts w:ascii="Courier New" w:hAnsi="Courier New" w:hint="default"/>
      </w:rPr>
    </w:lvl>
    <w:lvl w:ilvl="2" w:tplc="ECD413EE">
      <w:start w:val="1"/>
      <w:numFmt w:val="bullet"/>
      <w:lvlText w:val=""/>
      <w:lvlJc w:val="left"/>
      <w:pPr>
        <w:tabs>
          <w:tab w:val="num" w:pos="2160"/>
        </w:tabs>
        <w:ind w:left="2160" w:hanging="360"/>
      </w:pPr>
      <w:rPr>
        <w:rFonts w:ascii="Wingdings" w:hAnsi="Wingdings" w:hint="default"/>
      </w:rPr>
    </w:lvl>
    <w:lvl w:ilvl="3" w:tplc="D05E431A">
      <w:start w:val="1"/>
      <w:numFmt w:val="bullet"/>
      <w:lvlText w:val=""/>
      <w:lvlJc w:val="left"/>
      <w:pPr>
        <w:tabs>
          <w:tab w:val="num" w:pos="2880"/>
        </w:tabs>
        <w:ind w:left="2880" w:hanging="360"/>
      </w:pPr>
      <w:rPr>
        <w:rFonts w:ascii="Symbol" w:hAnsi="Symbol" w:hint="default"/>
      </w:rPr>
    </w:lvl>
    <w:lvl w:ilvl="4" w:tplc="8D94F530">
      <w:start w:val="1"/>
      <w:numFmt w:val="bullet"/>
      <w:lvlText w:val="o"/>
      <w:lvlJc w:val="left"/>
      <w:pPr>
        <w:tabs>
          <w:tab w:val="num" w:pos="3600"/>
        </w:tabs>
        <w:ind w:left="3600" w:hanging="360"/>
      </w:pPr>
      <w:rPr>
        <w:rFonts w:ascii="Courier New" w:hAnsi="Courier New" w:hint="default"/>
      </w:rPr>
    </w:lvl>
    <w:lvl w:ilvl="5" w:tplc="E9969F12">
      <w:start w:val="1"/>
      <w:numFmt w:val="bullet"/>
      <w:lvlText w:val=""/>
      <w:lvlJc w:val="left"/>
      <w:pPr>
        <w:tabs>
          <w:tab w:val="num" w:pos="4320"/>
        </w:tabs>
        <w:ind w:left="4320" w:hanging="360"/>
      </w:pPr>
      <w:rPr>
        <w:rFonts w:ascii="Wingdings" w:hAnsi="Wingdings" w:hint="default"/>
      </w:rPr>
    </w:lvl>
    <w:lvl w:ilvl="6" w:tplc="E2D6DF4E">
      <w:start w:val="1"/>
      <w:numFmt w:val="bullet"/>
      <w:lvlText w:val=""/>
      <w:lvlJc w:val="left"/>
      <w:pPr>
        <w:tabs>
          <w:tab w:val="num" w:pos="5040"/>
        </w:tabs>
        <w:ind w:left="5040" w:hanging="360"/>
      </w:pPr>
      <w:rPr>
        <w:rFonts w:ascii="Symbol" w:hAnsi="Symbol" w:hint="default"/>
      </w:rPr>
    </w:lvl>
    <w:lvl w:ilvl="7" w:tplc="5394CB68">
      <w:start w:val="1"/>
      <w:numFmt w:val="bullet"/>
      <w:lvlText w:val="o"/>
      <w:lvlJc w:val="left"/>
      <w:pPr>
        <w:tabs>
          <w:tab w:val="num" w:pos="5760"/>
        </w:tabs>
        <w:ind w:left="5760" w:hanging="360"/>
      </w:pPr>
      <w:rPr>
        <w:rFonts w:ascii="Courier New" w:hAnsi="Courier New" w:hint="default"/>
      </w:rPr>
    </w:lvl>
    <w:lvl w:ilvl="8" w:tplc="EDC2A9C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909F6"/>
    <w:multiLevelType w:val="hybridMultilevel"/>
    <w:tmpl w:val="B49AE848"/>
    <w:lvl w:ilvl="0" w:tplc="BEA8C96E">
      <w:start w:val="1"/>
      <w:numFmt w:val="bullet"/>
      <w:lvlText w:val="·"/>
      <w:lvlJc w:val="left"/>
      <w:pPr>
        <w:ind w:left="709" w:hanging="360"/>
      </w:pPr>
      <w:rPr>
        <w:rFonts w:ascii="Symbol" w:eastAsia="Symbol" w:hAnsi="Symbol" w:cs="Symbol"/>
      </w:rPr>
    </w:lvl>
    <w:lvl w:ilvl="1" w:tplc="02D88B28">
      <w:start w:val="1"/>
      <w:numFmt w:val="bullet"/>
      <w:lvlText w:val="o"/>
      <w:lvlJc w:val="left"/>
      <w:pPr>
        <w:ind w:left="1429" w:hanging="360"/>
      </w:pPr>
      <w:rPr>
        <w:rFonts w:ascii="Courier New" w:eastAsia="Courier New" w:hAnsi="Courier New" w:cs="Courier New"/>
      </w:rPr>
    </w:lvl>
    <w:lvl w:ilvl="2" w:tplc="11402D3A">
      <w:start w:val="1"/>
      <w:numFmt w:val="bullet"/>
      <w:lvlText w:val="§"/>
      <w:lvlJc w:val="left"/>
      <w:pPr>
        <w:ind w:left="2149" w:hanging="360"/>
      </w:pPr>
      <w:rPr>
        <w:rFonts w:ascii="Wingdings" w:eastAsia="Wingdings" w:hAnsi="Wingdings" w:cs="Wingdings"/>
      </w:rPr>
    </w:lvl>
    <w:lvl w:ilvl="3" w:tplc="7C7C465A">
      <w:start w:val="1"/>
      <w:numFmt w:val="bullet"/>
      <w:lvlText w:val="·"/>
      <w:lvlJc w:val="left"/>
      <w:pPr>
        <w:ind w:left="2869" w:hanging="360"/>
      </w:pPr>
      <w:rPr>
        <w:rFonts w:ascii="Symbol" w:eastAsia="Symbol" w:hAnsi="Symbol" w:cs="Symbol"/>
      </w:rPr>
    </w:lvl>
    <w:lvl w:ilvl="4" w:tplc="419681FA">
      <w:start w:val="1"/>
      <w:numFmt w:val="bullet"/>
      <w:lvlText w:val="o"/>
      <w:lvlJc w:val="left"/>
      <w:pPr>
        <w:ind w:left="3589" w:hanging="360"/>
      </w:pPr>
      <w:rPr>
        <w:rFonts w:ascii="Courier New" w:eastAsia="Courier New" w:hAnsi="Courier New" w:cs="Courier New"/>
      </w:rPr>
    </w:lvl>
    <w:lvl w:ilvl="5" w:tplc="E49A7638">
      <w:start w:val="1"/>
      <w:numFmt w:val="bullet"/>
      <w:lvlText w:val="§"/>
      <w:lvlJc w:val="left"/>
      <w:pPr>
        <w:ind w:left="4309" w:hanging="360"/>
      </w:pPr>
      <w:rPr>
        <w:rFonts w:ascii="Wingdings" w:eastAsia="Wingdings" w:hAnsi="Wingdings" w:cs="Wingdings"/>
      </w:rPr>
    </w:lvl>
    <w:lvl w:ilvl="6" w:tplc="9EEEA97C">
      <w:start w:val="1"/>
      <w:numFmt w:val="bullet"/>
      <w:lvlText w:val="·"/>
      <w:lvlJc w:val="left"/>
      <w:pPr>
        <w:ind w:left="5029" w:hanging="360"/>
      </w:pPr>
      <w:rPr>
        <w:rFonts w:ascii="Symbol" w:eastAsia="Symbol" w:hAnsi="Symbol" w:cs="Symbol"/>
      </w:rPr>
    </w:lvl>
    <w:lvl w:ilvl="7" w:tplc="8730AA52">
      <w:start w:val="1"/>
      <w:numFmt w:val="bullet"/>
      <w:lvlText w:val="o"/>
      <w:lvlJc w:val="left"/>
      <w:pPr>
        <w:ind w:left="5749" w:hanging="360"/>
      </w:pPr>
      <w:rPr>
        <w:rFonts w:ascii="Courier New" w:eastAsia="Courier New" w:hAnsi="Courier New" w:cs="Courier New"/>
      </w:rPr>
    </w:lvl>
    <w:lvl w:ilvl="8" w:tplc="7ED07534">
      <w:start w:val="1"/>
      <w:numFmt w:val="bullet"/>
      <w:lvlText w:val="§"/>
      <w:lvlJc w:val="left"/>
      <w:pPr>
        <w:ind w:left="6469" w:hanging="360"/>
      </w:pPr>
      <w:rPr>
        <w:rFonts w:ascii="Wingdings" w:eastAsia="Wingdings" w:hAnsi="Wingdings" w:cs="Wingdings"/>
      </w:rPr>
    </w:lvl>
  </w:abstractNum>
  <w:abstractNum w:abstractNumId="24" w15:restartNumberingAfterBreak="0">
    <w:nsid w:val="789C5155"/>
    <w:multiLevelType w:val="hybridMultilevel"/>
    <w:tmpl w:val="D36A4A7C"/>
    <w:lvl w:ilvl="0" w:tplc="F950F378">
      <w:start w:val="1"/>
      <w:numFmt w:val="upperLetter"/>
      <w:lvlText w:val="%1."/>
      <w:lvlJc w:val="left"/>
      <w:pPr>
        <w:ind w:left="709" w:hanging="360"/>
      </w:pPr>
    </w:lvl>
    <w:lvl w:ilvl="1" w:tplc="FA5EB408">
      <w:start w:val="1"/>
      <w:numFmt w:val="lowerLetter"/>
      <w:lvlText w:val="%2."/>
      <w:lvlJc w:val="left"/>
      <w:pPr>
        <w:ind w:left="1429" w:hanging="360"/>
      </w:pPr>
    </w:lvl>
    <w:lvl w:ilvl="2" w:tplc="2708AB76">
      <w:start w:val="1"/>
      <w:numFmt w:val="lowerRoman"/>
      <w:lvlText w:val="%3."/>
      <w:lvlJc w:val="right"/>
      <w:pPr>
        <w:ind w:left="2149" w:hanging="180"/>
      </w:pPr>
    </w:lvl>
    <w:lvl w:ilvl="3" w:tplc="72861980">
      <w:start w:val="1"/>
      <w:numFmt w:val="decimal"/>
      <w:lvlText w:val="%4."/>
      <w:lvlJc w:val="left"/>
      <w:pPr>
        <w:ind w:left="2869" w:hanging="360"/>
      </w:pPr>
    </w:lvl>
    <w:lvl w:ilvl="4" w:tplc="A2D2FDAE">
      <w:start w:val="1"/>
      <w:numFmt w:val="lowerLetter"/>
      <w:lvlText w:val="%5."/>
      <w:lvlJc w:val="left"/>
      <w:pPr>
        <w:ind w:left="3589" w:hanging="360"/>
      </w:pPr>
    </w:lvl>
    <w:lvl w:ilvl="5" w:tplc="8876BAD6">
      <w:start w:val="1"/>
      <w:numFmt w:val="lowerRoman"/>
      <w:lvlText w:val="%6."/>
      <w:lvlJc w:val="right"/>
      <w:pPr>
        <w:ind w:left="4309" w:hanging="180"/>
      </w:pPr>
    </w:lvl>
    <w:lvl w:ilvl="6" w:tplc="1A626A06">
      <w:start w:val="1"/>
      <w:numFmt w:val="decimal"/>
      <w:lvlText w:val="%7."/>
      <w:lvlJc w:val="left"/>
      <w:pPr>
        <w:ind w:left="5029" w:hanging="360"/>
      </w:pPr>
    </w:lvl>
    <w:lvl w:ilvl="7" w:tplc="F4D66EC6">
      <w:start w:val="1"/>
      <w:numFmt w:val="lowerLetter"/>
      <w:lvlText w:val="%8."/>
      <w:lvlJc w:val="left"/>
      <w:pPr>
        <w:ind w:left="5749" w:hanging="360"/>
      </w:pPr>
    </w:lvl>
    <w:lvl w:ilvl="8" w:tplc="FDA650D4">
      <w:start w:val="1"/>
      <w:numFmt w:val="lowerRoman"/>
      <w:lvlText w:val="%9."/>
      <w:lvlJc w:val="right"/>
      <w:pPr>
        <w:ind w:left="6469" w:hanging="180"/>
      </w:pPr>
    </w:lvl>
  </w:abstractNum>
  <w:abstractNum w:abstractNumId="25" w15:restartNumberingAfterBreak="0">
    <w:nsid w:val="79DF41B4"/>
    <w:multiLevelType w:val="hybridMultilevel"/>
    <w:tmpl w:val="CF1E36F0"/>
    <w:lvl w:ilvl="0" w:tplc="235ABA5A">
      <w:start w:val="1"/>
      <w:numFmt w:val="bullet"/>
      <w:lvlText w:val="·"/>
      <w:lvlJc w:val="left"/>
      <w:pPr>
        <w:ind w:left="1418" w:hanging="360"/>
      </w:pPr>
      <w:rPr>
        <w:rFonts w:ascii="Symbol" w:eastAsia="Symbol" w:hAnsi="Symbol" w:cs="Symbol"/>
      </w:rPr>
    </w:lvl>
    <w:lvl w:ilvl="1" w:tplc="AEC66DA6">
      <w:start w:val="1"/>
      <w:numFmt w:val="bullet"/>
      <w:lvlText w:val="o"/>
      <w:lvlJc w:val="left"/>
      <w:pPr>
        <w:ind w:left="2138" w:hanging="360"/>
      </w:pPr>
      <w:rPr>
        <w:rFonts w:ascii="Courier New" w:eastAsia="Courier New" w:hAnsi="Courier New" w:cs="Courier New"/>
      </w:rPr>
    </w:lvl>
    <w:lvl w:ilvl="2" w:tplc="13EEF146">
      <w:start w:val="1"/>
      <w:numFmt w:val="bullet"/>
      <w:lvlText w:val="§"/>
      <w:lvlJc w:val="left"/>
      <w:pPr>
        <w:ind w:left="2858" w:hanging="360"/>
      </w:pPr>
      <w:rPr>
        <w:rFonts w:ascii="Wingdings" w:eastAsia="Wingdings" w:hAnsi="Wingdings" w:cs="Wingdings"/>
      </w:rPr>
    </w:lvl>
    <w:lvl w:ilvl="3" w:tplc="CA0E287E">
      <w:start w:val="1"/>
      <w:numFmt w:val="bullet"/>
      <w:lvlText w:val="·"/>
      <w:lvlJc w:val="left"/>
      <w:pPr>
        <w:ind w:left="3578" w:hanging="360"/>
      </w:pPr>
      <w:rPr>
        <w:rFonts w:ascii="Symbol" w:eastAsia="Symbol" w:hAnsi="Symbol" w:cs="Symbol"/>
      </w:rPr>
    </w:lvl>
    <w:lvl w:ilvl="4" w:tplc="C4FC6F20">
      <w:start w:val="1"/>
      <w:numFmt w:val="bullet"/>
      <w:lvlText w:val="o"/>
      <w:lvlJc w:val="left"/>
      <w:pPr>
        <w:ind w:left="4298" w:hanging="360"/>
      </w:pPr>
      <w:rPr>
        <w:rFonts w:ascii="Courier New" w:eastAsia="Courier New" w:hAnsi="Courier New" w:cs="Courier New"/>
      </w:rPr>
    </w:lvl>
    <w:lvl w:ilvl="5" w:tplc="A44A1B00">
      <w:start w:val="1"/>
      <w:numFmt w:val="bullet"/>
      <w:lvlText w:val="§"/>
      <w:lvlJc w:val="left"/>
      <w:pPr>
        <w:ind w:left="5018" w:hanging="360"/>
      </w:pPr>
      <w:rPr>
        <w:rFonts w:ascii="Wingdings" w:eastAsia="Wingdings" w:hAnsi="Wingdings" w:cs="Wingdings"/>
      </w:rPr>
    </w:lvl>
    <w:lvl w:ilvl="6" w:tplc="49DE5232">
      <w:start w:val="1"/>
      <w:numFmt w:val="bullet"/>
      <w:lvlText w:val="·"/>
      <w:lvlJc w:val="left"/>
      <w:pPr>
        <w:ind w:left="5738" w:hanging="360"/>
      </w:pPr>
      <w:rPr>
        <w:rFonts w:ascii="Symbol" w:eastAsia="Symbol" w:hAnsi="Symbol" w:cs="Symbol"/>
      </w:rPr>
    </w:lvl>
    <w:lvl w:ilvl="7" w:tplc="9EAA8582">
      <w:start w:val="1"/>
      <w:numFmt w:val="bullet"/>
      <w:lvlText w:val="o"/>
      <w:lvlJc w:val="left"/>
      <w:pPr>
        <w:ind w:left="6458" w:hanging="360"/>
      </w:pPr>
      <w:rPr>
        <w:rFonts w:ascii="Courier New" w:eastAsia="Courier New" w:hAnsi="Courier New" w:cs="Courier New"/>
      </w:rPr>
    </w:lvl>
    <w:lvl w:ilvl="8" w:tplc="50DC5C7E">
      <w:start w:val="1"/>
      <w:numFmt w:val="bullet"/>
      <w:lvlText w:val="§"/>
      <w:lvlJc w:val="left"/>
      <w:pPr>
        <w:ind w:left="7178" w:hanging="360"/>
      </w:pPr>
      <w:rPr>
        <w:rFonts w:ascii="Wingdings" w:eastAsia="Wingdings" w:hAnsi="Wingdings" w:cs="Wingdings"/>
      </w:rPr>
    </w:lvl>
  </w:abstractNum>
  <w:abstractNum w:abstractNumId="26" w15:restartNumberingAfterBreak="0">
    <w:nsid w:val="7B5B2299"/>
    <w:multiLevelType w:val="hybridMultilevel"/>
    <w:tmpl w:val="24C62292"/>
    <w:lvl w:ilvl="0" w:tplc="898C3286">
      <w:start w:val="1"/>
      <w:numFmt w:val="bullet"/>
      <w:lvlText w:val="·"/>
      <w:lvlJc w:val="left"/>
      <w:pPr>
        <w:ind w:left="720" w:hanging="360"/>
      </w:pPr>
      <w:rPr>
        <w:rFonts w:ascii="Symbol" w:eastAsia="Symbol" w:hAnsi="Symbol" w:cs="Symbol"/>
      </w:rPr>
    </w:lvl>
    <w:lvl w:ilvl="1" w:tplc="C0CE3D6A">
      <w:start w:val="1"/>
      <w:numFmt w:val="bullet"/>
      <w:lvlText w:val="o"/>
      <w:lvlJc w:val="left"/>
      <w:pPr>
        <w:ind w:left="1440" w:hanging="360"/>
      </w:pPr>
      <w:rPr>
        <w:rFonts w:ascii="Courier New" w:eastAsia="Courier New" w:hAnsi="Courier New" w:cs="Courier New"/>
      </w:rPr>
    </w:lvl>
    <w:lvl w:ilvl="2" w:tplc="96280710">
      <w:start w:val="1"/>
      <w:numFmt w:val="bullet"/>
      <w:lvlText w:val="§"/>
      <w:lvlJc w:val="left"/>
      <w:pPr>
        <w:ind w:left="2160" w:hanging="360"/>
      </w:pPr>
      <w:rPr>
        <w:rFonts w:ascii="Wingdings" w:eastAsia="Wingdings" w:hAnsi="Wingdings" w:cs="Wingdings"/>
      </w:rPr>
    </w:lvl>
    <w:lvl w:ilvl="3" w:tplc="39802BE2">
      <w:start w:val="1"/>
      <w:numFmt w:val="bullet"/>
      <w:lvlText w:val="·"/>
      <w:lvlJc w:val="left"/>
      <w:pPr>
        <w:ind w:left="2880" w:hanging="360"/>
      </w:pPr>
      <w:rPr>
        <w:rFonts w:ascii="Symbol" w:eastAsia="Symbol" w:hAnsi="Symbol" w:cs="Symbol"/>
      </w:rPr>
    </w:lvl>
    <w:lvl w:ilvl="4" w:tplc="046C05F6">
      <w:start w:val="1"/>
      <w:numFmt w:val="bullet"/>
      <w:lvlText w:val="o"/>
      <w:lvlJc w:val="left"/>
      <w:pPr>
        <w:ind w:left="3600" w:hanging="360"/>
      </w:pPr>
      <w:rPr>
        <w:rFonts w:ascii="Courier New" w:eastAsia="Courier New" w:hAnsi="Courier New" w:cs="Courier New"/>
      </w:rPr>
    </w:lvl>
    <w:lvl w:ilvl="5" w:tplc="2A68367C">
      <w:start w:val="1"/>
      <w:numFmt w:val="bullet"/>
      <w:lvlText w:val="§"/>
      <w:lvlJc w:val="left"/>
      <w:pPr>
        <w:ind w:left="4320" w:hanging="360"/>
      </w:pPr>
      <w:rPr>
        <w:rFonts w:ascii="Wingdings" w:eastAsia="Wingdings" w:hAnsi="Wingdings" w:cs="Wingdings"/>
      </w:rPr>
    </w:lvl>
    <w:lvl w:ilvl="6" w:tplc="C39CC608">
      <w:start w:val="1"/>
      <w:numFmt w:val="bullet"/>
      <w:lvlText w:val="·"/>
      <w:lvlJc w:val="left"/>
      <w:pPr>
        <w:ind w:left="5040" w:hanging="360"/>
      </w:pPr>
      <w:rPr>
        <w:rFonts w:ascii="Symbol" w:eastAsia="Symbol" w:hAnsi="Symbol" w:cs="Symbol"/>
      </w:rPr>
    </w:lvl>
    <w:lvl w:ilvl="7" w:tplc="B0DC893A">
      <w:start w:val="1"/>
      <w:numFmt w:val="bullet"/>
      <w:lvlText w:val="o"/>
      <w:lvlJc w:val="left"/>
      <w:pPr>
        <w:ind w:left="5760" w:hanging="360"/>
      </w:pPr>
      <w:rPr>
        <w:rFonts w:ascii="Courier New" w:eastAsia="Courier New" w:hAnsi="Courier New" w:cs="Courier New"/>
      </w:rPr>
    </w:lvl>
    <w:lvl w:ilvl="8" w:tplc="FB1C2588">
      <w:start w:val="1"/>
      <w:numFmt w:val="bullet"/>
      <w:lvlText w:val="§"/>
      <w:lvlJc w:val="left"/>
      <w:pPr>
        <w:ind w:left="6480" w:hanging="360"/>
      </w:pPr>
      <w:rPr>
        <w:rFonts w:ascii="Wingdings" w:eastAsia="Wingdings" w:hAnsi="Wingdings" w:cs="Wingdings"/>
      </w:rPr>
    </w:lvl>
  </w:abstractNum>
  <w:abstractNum w:abstractNumId="27" w15:restartNumberingAfterBreak="0">
    <w:nsid w:val="7DC72258"/>
    <w:multiLevelType w:val="hybridMultilevel"/>
    <w:tmpl w:val="8EB08A56"/>
    <w:lvl w:ilvl="0" w:tplc="95267876">
      <w:start w:val="1"/>
      <w:numFmt w:val="bullet"/>
      <w:lvlText w:val="·"/>
      <w:lvlJc w:val="left"/>
      <w:pPr>
        <w:ind w:left="709" w:hanging="360"/>
      </w:pPr>
      <w:rPr>
        <w:rFonts w:ascii="Symbol" w:eastAsia="Symbol" w:hAnsi="Symbol" w:cs="Symbol"/>
      </w:rPr>
    </w:lvl>
    <w:lvl w:ilvl="1" w:tplc="A62C94D0">
      <w:start w:val="1"/>
      <w:numFmt w:val="bullet"/>
      <w:lvlText w:val="o"/>
      <w:lvlJc w:val="left"/>
      <w:pPr>
        <w:ind w:left="1429" w:hanging="360"/>
      </w:pPr>
      <w:rPr>
        <w:rFonts w:ascii="Courier New" w:eastAsia="Courier New" w:hAnsi="Courier New" w:cs="Courier New"/>
      </w:rPr>
    </w:lvl>
    <w:lvl w:ilvl="2" w:tplc="988E1D12">
      <w:start w:val="1"/>
      <w:numFmt w:val="bullet"/>
      <w:lvlText w:val="§"/>
      <w:lvlJc w:val="left"/>
      <w:pPr>
        <w:ind w:left="2149" w:hanging="360"/>
      </w:pPr>
      <w:rPr>
        <w:rFonts w:ascii="Wingdings" w:eastAsia="Wingdings" w:hAnsi="Wingdings" w:cs="Wingdings"/>
      </w:rPr>
    </w:lvl>
    <w:lvl w:ilvl="3" w:tplc="C2305ABC">
      <w:start w:val="1"/>
      <w:numFmt w:val="bullet"/>
      <w:lvlText w:val="·"/>
      <w:lvlJc w:val="left"/>
      <w:pPr>
        <w:ind w:left="2869" w:hanging="360"/>
      </w:pPr>
      <w:rPr>
        <w:rFonts w:ascii="Symbol" w:eastAsia="Symbol" w:hAnsi="Symbol" w:cs="Symbol"/>
      </w:rPr>
    </w:lvl>
    <w:lvl w:ilvl="4" w:tplc="5782682A">
      <w:start w:val="1"/>
      <w:numFmt w:val="bullet"/>
      <w:lvlText w:val="o"/>
      <w:lvlJc w:val="left"/>
      <w:pPr>
        <w:ind w:left="3589" w:hanging="360"/>
      </w:pPr>
      <w:rPr>
        <w:rFonts w:ascii="Courier New" w:eastAsia="Courier New" w:hAnsi="Courier New" w:cs="Courier New"/>
      </w:rPr>
    </w:lvl>
    <w:lvl w:ilvl="5" w:tplc="6AE070CC">
      <w:start w:val="1"/>
      <w:numFmt w:val="bullet"/>
      <w:lvlText w:val="§"/>
      <w:lvlJc w:val="left"/>
      <w:pPr>
        <w:ind w:left="4309" w:hanging="360"/>
      </w:pPr>
      <w:rPr>
        <w:rFonts w:ascii="Wingdings" w:eastAsia="Wingdings" w:hAnsi="Wingdings" w:cs="Wingdings"/>
      </w:rPr>
    </w:lvl>
    <w:lvl w:ilvl="6" w:tplc="AE8CE03E">
      <w:start w:val="1"/>
      <w:numFmt w:val="bullet"/>
      <w:lvlText w:val="·"/>
      <w:lvlJc w:val="left"/>
      <w:pPr>
        <w:ind w:left="5029" w:hanging="360"/>
      </w:pPr>
      <w:rPr>
        <w:rFonts w:ascii="Symbol" w:eastAsia="Symbol" w:hAnsi="Symbol" w:cs="Symbol"/>
      </w:rPr>
    </w:lvl>
    <w:lvl w:ilvl="7" w:tplc="6D8E60D0">
      <w:start w:val="1"/>
      <w:numFmt w:val="bullet"/>
      <w:lvlText w:val="o"/>
      <w:lvlJc w:val="left"/>
      <w:pPr>
        <w:ind w:left="5749" w:hanging="360"/>
      </w:pPr>
      <w:rPr>
        <w:rFonts w:ascii="Courier New" w:eastAsia="Courier New" w:hAnsi="Courier New" w:cs="Courier New"/>
      </w:rPr>
    </w:lvl>
    <w:lvl w:ilvl="8" w:tplc="789A12A4">
      <w:start w:val="1"/>
      <w:numFmt w:val="bullet"/>
      <w:lvlText w:val="§"/>
      <w:lvlJc w:val="left"/>
      <w:pPr>
        <w:ind w:left="6469" w:hanging="360"/>
      </w:pPr>
      <w:rPr>
        <w:rFonts w:ascii="Wingdings" w:eastAsia="Wingdings" w:hAnsi="Wingdings" w:cs="Wingdings"/>
      </w:rPr>
    </w:lvl>
  </w:abstractNum>
  <w:num w:numId="1">
    <w:abstractNumId w:val="18"/>
  </w:num>
  <w:num w:numId="2">
    <w:abstractNumId w:val="12"/>
  </w:num>
  <w:num w:numId="3">
    <w:abstractNumId w:val="10"/>
  </w:num>
  <w:num w:numId="4">
    <w:abstractNumId w:val="10"/>
  </w:num>
  <w:num w:numId="5">
    <w:abstractNumId w:val="10"/>
  </w:num>
  <w:num w:numId="6">
    <w:abstractNumId w:val="4"/>
  </w:num>
  <w:num w:numId="7">
    <w:abstractNumId w:val="22"/>
  </w:num>
  <w:num w:numId="8">
    <w:abstractNumId w:val="0"/>
  </w:num>
  <w:num w:numId="9">
    <w:abstractNumId w:val="20"/>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0"/>
  </w:num>
  <w:num w:numId="22">
    <w:abstractNumId w:val="3"/>
  </w:num>
  <w:num w:numId="23">
    <w:abstractNumId w:val="7"/>
  </w:num>
  <w:num w:numId="24">
    <w:abstractNumId w:val="1"/>
  </w:num>
  <w:num w:numId="25">
    <w:abstractNumId w:val="10"/>
  </w:num>
  <w:num w:numId="26">
    <w:abstractNumId w:val="10"/>
  </w:num>
  <w:num w:numId="27">
    <w:abstractNumId w:val="10"/>
  </w:num>
  <w:num w:numId="28">
    <w:abstractNumId w:val="10"/>
  </w:num>
  <w:num w:numId="29">
    <w:abstractNumId w:val="10"/>
  </w:num>
  <w:num w:numId="30">
    <w:abstractNumId w:val="17"/>
  </w:num>
  <w:num w:numId="31">
    <w:abstractNumId w:val="17"/>
  </w:num>
  <w:num w:numId="32">
    <w:abstractNumId w:val="10"/>
  </w:num>
  <w:num w:numId="33">
    <w:abstractNumId w:val="13"/>
    <w:lvlOverride w:ilvl="0">
      <w:lvl w:ilvl="0" w:tplc="3C701748">
        <w:start w:val="1"/>
        <w:numFmt w:val="bullet"/>
        <w:lvlText w:val=""/>
        <w:legacy w:legacy="1" w:legacySpace="0" w:legacyIndent="283"/>
        <w:lvlJc w:val="left"/>
        <w:pPr>
          <w:ind w:left="283" w:hanging="283"/>
        </w:pPr>
        <w:rPr>
          <w:rFonts w:ascii="Symbol" w:hAnsi="Symbol" w:hint="default"/>
        </w:rPr>
      </w:lvl>
    </w:lvlOverride>
  </w:num>
  <w:num w:numId="34">
    <w:abstractNumId w:val="19"/>
  </w:num>
  <w:num w:numId="35">
    <w:abstractNumId w:val="24"/>
  </w:num>
  <w:num w:numId="36">
    <w:abstractNumId w:val="8"/>
  </w:num>
  <w:num w:numId="37">
    <w:abstractNumId w:val="5"/>
  </w:num>
  <w:num w:numId="38">
    <w:abstractNumId w:val="2"/>
  </w:num>
  <w:num w:numId="39">
    <w:abstractNumId w:val="11"/>
  </w:num>
  <w:num w:numId="40">
    <w:abstractNumId w:val="23"/>
  </w:num>
  <w:num w:numId="41">
    <w:abstractNumId w:val="21"/>
  </w:num>
  <w:num w:numId="42">
    <w:abstractNumId w:val="25"/>
  </w:num>
  <w:num w:numId="43">
    <w:abstractNumId w:val="15"/>
  </w:num>
  <w:num w:numId="44">
    <w:abstractNumId w:val="6"/>
  </w:num>
  <w:num w:numId="45">
    <w:abstractNumId w:val="27"/>
  </w:num>
  <w:num w:numId="46">
    <w:abstractNumId w:val="9"/>
  </w:num>
  <w:num w:numId="47">
    <w:abstractNumId w:val="16"/>
  </w:num>
  <w:num w:numId="48">
    <w:abstractNumId w:val="1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22"/>
    <w:rsid w:val="00160FDD"/>
    <w:rsid w:val="00280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F55B6-5EB6-4D45-9E46-CF1E934A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rPr>
      <w:sz w:val="22"/>
      <w:lang w:eastAsia="en-US"/>
    </w:rPr>
  </w:style>
  <w:style w:type="paragraph" w:styleId="Titre1">
    <w:name w:val="heading 1"/>
    <w:next w:val="Sous-titre"/>
    <w:link w:val="Titre1Car"/>
    <w:qFormat/>
    <w:pPr>
      <w:spacing w:line="280" w:lineRule="atLeast"/>
      <w:ind w:left="567" w:right="567"/>
      <w:outlineLvl w:val="0"/>
    </w:pPr>
    <w:rPr>
      <w:rFonts w:ascii="times new roman bold" w:hAnsi="times new roman bold"/>
      <w:b/>
      <w:caps/>
      <w:sz w:val="24"/>
      <w:lang w:val="en-US" w:eastAsia="en-US"/>
    </w:rPr>
  </w:style>
  <w:style w:type="paragraph" w:styleId="Titre2">
    <w:name w:val="heading 2"/>
    <w:next w:val="Corpsdetexte"/>
    <w:link w:val="Titre2Car"/>
    <w:qFormat/>
    <w:pPr>
      <w:widowControl w:val="0"/>
      <w:spacing w:before="100" w:beforeAutospacing="1" w:after="100" w:afterAutospacing="1" w:line="280" w:lineRule="atLeast"/>
      <w:outlineLvl w:val="1"/>
    </w:pPr>
    <w:rPr>
      <w:caps/>
      <w:lang w:eastAsia="en-US"/>
    </w:rPr>
  </w:style>
  <w:style w:type="paragraph" w:styleId="Titre3">
    <w:name w:val="heading 3"/>
    <w:next w:val="Corpsdetexte"/>
    <w:link w:val="Titre3Car"/>
    <w:uiPriority w:val="4"/>
    <w:qFormat/>
    <w:pPr>
      <w:widowControl w:val="0"/>
      <w:numPr>
        <w:ilvl w:val="2"/>
        <w:numId w:val="12"/>
      </w:numPr>
      <w:spacing w:before="240" w:after="240" w:line="240" w:lineRule="exact"/>
      <w:outlineLvl w:val="2"/>
    </w:pPr>
    <w:rPr>
      <w:b/>
      <w:lang w:eastAsia="en-US"/>
    </w:rPr>
  </w:style>
  <w:style w:type="paragraph" w:styleId="Titre4">
    <w:name w:val="heading 4"/>
    <w:basedOn w:val="Normal"/>
    <w:next w:val="Corpsdetexte"/>
    <w:link w:val="Titre4Car"/>
    <w:uiPriority w:val="4"/>
    <w:qFormat/>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link w:val="Titre5Car"/>
    <w:uiPriority w:val="19"/>
    <w:pPr>
      <w:spacing w:before="240" w:after="60"/>
      <w:outlineLvl w:val="4"/>
    </w:pPr>
    <w:rPr>
      <w:b/>
      <w:bCs/>
      <w:i/>
      <w:iCs/>
      <w:sz w:val="26"/>
      <w:szCs w:val="26"/>
      <w:lang w:val="en-US"/>
    </w:rPr>
  </w:style>
  <w:style w:type="paragraph" w:styleId="Titre6">
    <w:name w:val="heading 6"/>
    <w:basedOn w:val="Normal"/>
    <w:next w:val="Normal"/>
    <w:link w:val="Titre6Car"/>
    <w:uiPriority w:val="19"/>
    <w:pPr>
      <w:spacing w:before="240" w:after="60"/>
      <w:outlineLvl w:val="5"/>
    </w:pPr>
    <w:rPr>
      <w:b/>
      <w:bCs/>
      <w:szCs w:val="22"/>
      <w:lang w:val="en-US"/>
    </w:rPr>
  </w:style>
  <w:style w:type="paragraph" w:styleId="Titre7">
    <w:name w:val="heading 7"/>
    <w:basedOn w:val="Normal"/>
    <w:next w:val="Normal"/>
    <w:link w:val="Titre7Car"/>
    <w:uiPriority w:val="19"/>
    <w:pPr>
      <w:spacing w:before="240" w:after="60"/>
      <w:outlineLvl w:val="6"/>
    </w:pPr>
    <w:rPr>
      <w:sz w:val="24"/>
      <w:szCs w:val="24"/>
      <w:lang w:val="en-US"/>
    </w:rPr>
  </w:style>
  <w:style w:type="paragraph" w:styleId="Titre8">
    <w:name w:val="heading 8"/>
    <w:basedOn w:val="Normal"/>
    <w:next w:val="Normal"/>
    <w:link w:val="Titre8Car"/>
    <w:uiPriority w:val="19"/>
    <w:pPr>
      <w:spacing w:before="240" w:after="60"/>
      <w:outlineLvl w:val="7"/>
    </w:pPr>
    <w:rPr>
      <w:i/>
      <w:iCs/>
      <w:sz w:val="24"/>
      <w:szCs w:val="24"/>
      <w:lang w:val="en-US"/>
    </w:rPr>
  </w:style>
  <w:style w:type="paragraph" w:styleId="Titre9">
    <w:name w:val="heading 9"/>
    <w:basedOn w:val="Normal"/>
    <w:next w:val="Normal"/>
    <w:link w:val="Titre9Car"/>
    <w:uiPriority w:val="19"/>
    <w:pPr>
      <w:spacing w:before="240" w:after="60"/>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auNormal"/>
    <w:uiPriority w:val="99"/>
    <w:rPr>
      <w:color w:val="40404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auNormal"/>
    <w:uiPriority w:val="99"/>
    <w:rPr>
      <w:color w:val="40404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auNormal"/>
    <w:uiPriority w:val="99"/>
    <w:rPr>
      <w:color w:val="40404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auNormal"/>
    <w:uiPriority w:val="99"/>
    <w:rPr>
      <w:color w:val="40404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auNormal"/>
    <w:uiPriority w:val="99"/>
    <w:rPr>
      <w:color w:val="40404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auNormal"/>
    <w:uiPriority w:val="99"/>
    <w:rPr>
      <w:color w:val="40404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character" w:customStyle="1" w:styleId="NotedebasdepageCar">
    <w:name w:val="Note de bas de page Car"/>
    <w:link w:val="Notedebasdepage"/>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Corpsdetexte">
    <w:name w:val="Body Text"/>
    <w:link w:val="CorpsdetexteCar"/>
    <w:qFormat/>
    <w:pPr>
      <w:spacing w:line="260" w:lineRule="atLeast"/>
      <w:ind w:firstLine="567"/>
      <w:contextualSpacing/>
      <w:jc w:val="both"/>
    </w:pPr>
    <w:rPr>
      <w:lang w:eastAsia="en-US"/>
    </w:rPr>
  </w:style>
  <w:style w:type="paragraph" w:styleId="Retraitcorpsdetexte">
    <w:name w:val="Body Text Indent"/>
    <w:basedOn w:val="Corpsdetexte"/>
    <w:uiPriority w:val="49"/>
    <w:pPr>
      <w:ind w:left="1134" w:hanging="675"/>
    </w:pPr>
  </w:style>
  <w:style w:type="paragraph" w:customStyle="1" w:styleId="BodyTextMultiline">
    <w:name w:val="Body Text Multiline"/>
    <w:basedOn w:val="Corpsdetexte"/>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rPr>
      <w:sz w:val="2"/>
      <w:lang w:val="en-US"/>
    </w:rPr>
  </w:style>
  <w:style w:type="paragraph" w:styleId="Notedebasdepage">
    <w:name w:val="footnote text"/>
    <w:link w:val="NotedebasdepageCar"/>
    <w:semiHidden/>
    <w:pPr>
      <w:tabs>
        <w:tab w:val="left" w:pos="459"/>
      </w:tabs>
      <w:spacing w:before="142"/>
      <w:ind w:left="459"/>
      <w:jc w:val="both"/>
    </w:pPr>
    <w:rPr>
      <w:sz w:val="18"/>
      <w:lang w:eastAsia="en-US"/>
    </w:rPr>
  </w:style>
  <w:style w:type="paragraph" w:styleId="En-tte">
    <w:name w:val="header"/>
    <w:next w:val="Corpsdetexte"/>
    <w:link w:val="En-tteCar"/>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pPr>
      <w:numPr>
        <w:numId w:val="20"/>
      </w:numPr>
    </w:pPr>
  </w:style>
  <w:style w:type="paragraph" w:customStyle="1" w:styleId="ListNumbered">
    <w:name w:val="List Numbered"/>
    <w:basedOn w:val="Corpsdetexte"/>
    <w:uiPriority w:val="5"/>
    <w:qFormat/>
    <w:pPr>
      <w:numPr>
        <w:numId w:val="22"/>
      </w:numPr>
    </w:pPr>
  </w:style>
  <w:style w:type="paragraph" w:styleId="Titre">
    <w:name w:val="Title"/>
    <w:link w:val="TitreCar"/>
    <w:uiPriority w:val="2"/>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pPr>
    <w:rPr>
      <w:rFonts w:cs="Arial"/>
      <w:bCs/>
      <w:color w:val="000000"/>
    </w:rPr>
  </w:style>
  <w:style w:type="paragraph" w:customStyle="1" w:styleId="zyxDistribution">
    <w:name w:val="zyxDistribution"/>
    <w:basedOn w:val="Normal"/>
    <w:uiPriority w:val="49"/>
    <w:pPr>
      <w:framePr w:wrap="around" w:vAnchor="page" w:hAnchor="page" w:x="1390" w:y="15707"/>
      <w:widowControl w:val="0"/>
      <w:spacing w:before="240" w:after="20"/>
      <w:ind w:left="142"/>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spacing w:line="220" w:lineRule="exact"/>
      <w:ind w:left="142"/>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Appelnotedebasdep">
    <w:name w:val="footnote reference"/>
    <w:basedOn w:val="Policepardfaut"/>
    <w:semiHidden/>
    <w:rPr>
      <w:vertAlign w:val="superscript"/>
    </w:rPr>
  </w:style>
  <w:style w:type="paragraph" w:styleId="Sous-titre">
    <w:name w:val="Subtitle"/>
    <w:next w:val="Corpsdetexte"/>
    <w:link w:val="Sous-titreCar"/>
    <w:uiPriority w:val="3"/>
    <w:qFormat/>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pPr>
      <w:spacing w:line="280" w:lineRule="exact"/>
      <w:jc w:val="right"/>
    </w:pPr>
    <w:rPr>
      <w:rFonts w:ascii="Arial" w:hAnsi="Arial" w:cs="Arial"/>
      <w:b/>
      <w:bCs/>
      <w:caps/>
      <w:sz w:val="24"/>
    </w:rPr>
  </w:style>
  <w:style w:type="paragraph" w:customStyle="1" w:styleId="zyxClassification2">
    <w:name w:val="zyxClassification2"/>
    <w:basedOn w:val="Pieddepage"/>
    <w:uiPriority w:val="49"/>
    <w:pPr>
      <w:tabs>
        <w:tab w:val="center" w:pos="4320"/>
        <w:tab w:val="right" w:pos="8640"/>
      </w:tabs>
      <w:ind w:firstLine="567"/>
      <w:jc w:val="right"/>
    </w:pPr>
    <w:rPr>
      <w:rFonts w:ascii="Arial" w:hAnsi="Arial" w:cs="Arial"/>
      <w:sz w:val="16"/>
      <w:lang w:val="en-GB"/>
    </w:rPr>
  </w:style>
  <w:style w:type="character" w:customStyle="1" w:styleId="PieddepageCar">
    <w:name w:val="Pied de page Car"/>
    <w:basedOn w:val="Policepardfaut"/>
    <w:link w:val="Pieddepage"/>
    <w:uiPriority w:val="99"/>
    <w:rPr>
      <w:sz w:val="2"/>
      <w:lang w:val="en-US" w:eastAsia="en-US"/>
    </w:rPr>
  </w:style>
  <w:style w:type="paragraph" w:customStyle="1" w:styleId="Runninghead">
    <w:name w:val="Running head"/>
    <w:basedOn w:val="Normal"/>
    <w:link w:val="RunningheadChar"/>
    <w:uiPriority w:val="49"/>
    <w:qFormat/>
    <w:pPr>
      <w:jc w:val="center"/>
    </w:pPr>
    <w:rPr>
      <w:b/>
      <w:sz w:val="16"/>
      <w:szCs w:val="16"/>
    </w:rPr>
  </w:style>
  <w:style w:type="paragraph" w:customStyle="1" w:styleId="Authornameandaffiliation">
    <w:name w:val="Author name and affiliation"/>
    <w:link w:val="AuthornameandaffiliationChar"/>
    <w:uiPriority w:val="49"/>
    <w:qFormat/>
    <w:pPr>
      <w:ind w:left="567"/>
      <w:contextualSpacing/>
    </w:pPr>
    <w:rPr>
      <w:lang w:val="en-US" w:eastAsia="en-US"/>
    </w:rPr>
  </w:style>
  <w:style w:type="character" w:customStyle="1" w:styleId="RunningheadChar">
    <w:name w:val="Running head Char"/>
    <w:basedOn w:val="Policepardfaut"/>
    <w:link w:val="Runninghead"/>
    <w:uiPriority w:val="49"/>
    <w:rPr>
      <w:b/>
      <w:sz w:val="16"/>
      <w:szCs w:val="16"/>
      <w:lang w:eastAsia="en-US"/>
    </w:rPr>
  </w:style>
  <w:style w:type="paragraph" w:customStyle="1" w:styleId="Abstracttext">
    <w:name w:val="Abstract text"/>
    <w:basedOn w:val="Authornameandaffiliation"/>
    <w:link w:val="AbstracttextChar"/>
    <w:uiPriority w:val="49"/>
    <w:qFormat/>
    <w:pPr>
      <w:spacing w:line="240" w:lineRule="atLeast"/>
      <w:ind w:left="0" w:firstLine="567"/>
    </w:pPr>
    <w:rPr>
      <w:sz w:val="18"/>
    </w:rPr>
  </w:style>
  <w:style w:type="character" w:customStyle="1" w:styleId="CorpsdetexteCar">
    <w:name w:val="Corps de texte Car"/>
    <w:basedOn w:val="Policepardfaut"/>
    <w:link w:val="Corpsdetexte"/>
    <w:rPr>
      <w:lang w:eastAsia="en-US"/>
    </w:rPr>
  </w:style>
  <w:style w:type="character" w:customStyle="1" w:styleId="AuthornameandaffiliationChar">
    <w:name w:val="Author name and affiliation Char"/>
    <w:basedOn w:val="CorpsdetexteCar"/>
    <w:link w:val="Authornameandaffiliation"/>
    <w:uiPriority w:val="49"/>
    <w:rPr>
      <w:lang w:val="en-US" w:eastAsia="en-US"/>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stracttextChar">
    <w:name w:val="Abstract text Char"/>
    <w:basedOn w:val="AuthornameandaffiliationChar"/>
    <w:link w:val="Abstracttext"/>
    <w:uiPriority w:val="49"/>
    <w:rPr>
      <w:sz w:val="18"/>
      <w:lang w:val="en-US" w:eastAsia="en-US"/>
    </w:rPr>
  </w:style>
  <w:style w:type="paragraph" w:styleId="Textedebulles">
    <w:name w:val="Balloon Text"/>
    <w:basedOn w:val="Normal"/>
    <w:link w:val="TextedebullesCar"/>
    <w:uiPriority w:val="49"/>
    <w:rPr>
      <w:rFonts w:ascii="Tahoma" w:hAnsi="Tahoma" w:cs="Tahoma"/>
      <w:sz w:val="16"/>
      <w:szCs w:val="16"/>
    </w:rPr>
  </w:style>
  <w:style w:type="character" w:customStyle="1" w:styleId="TextedebullesCar">
    <w:name w:val="Texte de bulles Car"/>
    <w:basedOn w:val="Policepardfaut"/>
    <w:link w:val="Textedebulles"/>
    <w:uiPriority w:val="49"/>
    <w:rPr>
      <w:rFonts w:ascii="Tahoma" w:hAnsi="Tahoma" w:cs="Tahoma"/>
      <w:sz w:val="16"/>
      <w:szCs w:val="16"/>
      <w:lang w:eastAsia="en-US"/>
    </w:rPr>
  </w:style>
  <w:style w:type="paragraph" w:customStyle="1" w:styleId="Figurecaption">
    <w:name w:val="Figure caption"/>
    <w:basedOn w:val="Corpsdetexte"/>
    <w:link w:val="FigurecaptionChar"/>
    <w:uiPriority w:val="49"/>
    <w:qFormat/>
    <w:pPr>
      <w:jc w:val="center"/>
    </w:pPr>
    <w:rPr>
      <w:i/>
      <w:sz w:val="18"/>
    </w:rPr>
  </w:style>
  <w:style w:type="paragraph" w:customStyle="1" w:styleId="Otherunnumberedheadings">
    <w:name w:val="Other unnumbered headings"/>
    <w:next w:val="Corpsdetexte"/>
    <w:link w:val="OtherunnumberedheadingsChar"/>
    <w:uiPriority w:val="49"/>
    <w:qFormat/>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Pr>
      <w:i/>
      <w:sz w:val="18"/>
      <w:lang w:eastAsia="en-US"/>
    </w:rPr>
  </w:style>
  <w:style w:type="paragraph" w:customStyle="1" w:styleId="Referencelist">
    <w:name w:val="Reference list"/>
    <w:basedOn w:val="Corpsdetexte"/>
    <w:link w:val="ReferencelistChar"/>
    <w:uiPriority w:val="49"/>
    <w:qFormat/>
    <w:pPr>
      <w:numPr>
        <w:numId w:val="30"/>
      </w:numPr>
    </w:pPr>
    <w:rPr>
      <w:sz w:val="18"/>
      <w:szCs w:val="18"/>
    </w:rPr>
  </w:style>
  <w:style w:type="character" w:customStyle="1" w:styleId="OtherunnumberedheadingsChar">
    <w:name w:val="Other unnumbered headings Char"/>
    <w:basedOn w:val="CorpsdetexteCar"/>
    <w:link w:val="Otherunnumberedheadings"/>
    <w:uiPriority w:val="49"/>
    <w:rPr>
      <w:rFonts w:ascii="times new roman bold" w:hAnsi="times new roman bold"/>
      <w:b/>
      <w:caps/>
      <w:lang w:eastAsia="en-US"/>
    </w:rPr>
  </w:style>
  <w:style w:type="character" w:customStyle="1" w:styleId="ReferencelistChar">
    <w:name w:val="Reference list Char"/>
    <w:basedOn w:val="CorpsdetexteCar"/>
    <w:link w:val="Referencelist"/>
    <w:uiPriority w:val="49"/>
    <w:rPr>
      <w:sz w:val="18"/>
      <w:szCs w:val="18"/>
      <w:lang w:eastAsia="en-US"/>
    </w:rPr>
  </w:style>
  <w:style w:type="paragraph" w:customStyle="1" w:styleId="Tabletext">
    <w:name w:val="Table text"/>
    <w:basedOn w:val="Corpsdetexte"/>
    <w:link w:val="TabletextChar"/>
    <w:uiPriority w:val="49"/>
    <w:qFormat/>
    <w:pPr>
      <w:ind w:firstLine="0"/>
    </w:pPr>
  </w:style>
  <w:style w:type="character" w:customStyle="1" w:styleId="TabletextChar">
    <w:name w:val="Table text Char"/>
    <w:basedOn w:val="CorpsdetexteCar"/>
    <w:link w:val="Tabletext"/>
    <w:uiPriority w:val="49"/>
    <w:rPr>
      <w:lang w:eastAsia="en-US"/>
    </w:rPr>
  </w:style>
  <w:style w:type="character" w:customStyle="1" w:styleId="Titre1Car">
    <w:name w:val="Titre 1 Car"/>
    <w:basedOn w:val="Policepardfaut"/>
    <w:link w:val="Titre1"/>
    <w:rPr>
      <w:rFonts w:ascii="times new roman bold" w:hAnsi="times new roman bold"/>
      <w:b/>
      <w:caps/>
      <w:sz w:val="24"/>
      <w:lang w:val="en-US" w:eastAsia="en-US"/>
    </w:rPr>
  </w:style>
  <w:style w:type="character" w:customStyle="1" w:styleId="Titre2Car">
    <w:name w:val="Titre 2 Car"/>
    <w:basedOn w:val="Policepardfaut"/>
    <w:link w:val="Titre2"/>
    <w:rPr>
      <w:caps/>
      <w:lang w:eastAsia="en-US"/>
    </w:r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Pr>
      <w:lang w:eastAsia="en-US"/>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6719</Characters>
  <Application>Microsoft Office Word</Application>
  <DocSecurity>0</DocSecurity>
  <Lines>55</Lines>
  <Paragraphs>15</Paragraphs>
  <ScaleCrop>false</ScaleCrop>
  <Company>IAEA</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subject/>
  <dc:creator>adrien.bruneton@cea.fr</dc:creator>
  <dc:description/>
  <cp:lastModifiedBy>NOP Raksmy</cp:lastModifiedBy>
  <cp:revision>69</cp:revision>
  <dcterms:created xsi:type="dcterms:W3CDTF">2017-04-03T14:23:00Z</dcterms:created>
  <dcterms:modified xsi:type="dcterms:W3CDTF">2021-06-10T12:51:00Z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