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20BD9C9D" w:rsidR="00604C59" w:rsidRPr="00073700" w:rsidRDefault="00886173" w:rsidP="00492636">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both"/>
        <w:rPr>
          <w:rFonts w:ascii="Times New Roman" w:hAnsi="Times New Roman"/>
          <w:bCs/>
          <w:noProof/>
          <w:szCs w:val="24"/>
          <w:lang w:val="en-GB"/>
        </w:rPr>
      </w:pPr>
      <w:r>
        <w:rPr>
          <w:rFonts w:ascii="Times New Roman" w:hAnsi="Times New Roman"/>
          <w:bCs/>
          <w:noProof/>
          <w:szCs w:val="24"/>
          <w:lang w:val="en-GB"/>
        </w:rPr>
        <w:t xml:space="preserve">USE OF OPEN-SOURCE </w:t>
      </w:r>
      <w:r w:rsidR="00492636">
        <w:rPr>
          <w:rFonts w:ascii="Times New Roman" w:hAnsi="Times New Roman"/>
          <w:bCs/>
          <w:noProof/>
          <w:szCs w:val="24"/>
          <w:lang w:val="en-GB"/>
        </w:rPr>
        <w:t xml:space="preserve">MODELICA-BASED </w:t>
      </w:r>
      <w:r>
        <w:rPr>
          <w:rFonts w:ascii="Times New Roman" w:hAnsi="Times New Roman"/>
          <w:bCs/>
          <w:noProof/>
          <w:szCs w:val="24"/>
          <w:lang w:val="en-GB"/>
        </w:rPr>
        <w:t>LIBRAR</w:t>
      </w:r>
      <w:r w:rsidR="002F4878">
        <w:rPr>
          <w:rFonts w:ascii="Times New Roman" w:hAnsi="Times New Roman"/>
          <w:bCs/>
          <w:noProof/>
          <w:szCs w:val="24"/>
          <w:lang w:val="en-GB"/>
        </w:rPr>
        <w:t>IES</w:t>
      </w:r>
      <w:r>
        <w:rPr>
          <w:rFonts w:ascii="Times New Roman" w:hAnsi="Times New Roman"/>
          <w:bCs/>
          <w:noProof/>
          <w:szCs w:val="24"/>
          <w:lang w:val="en-GB"/>
        </w:rPr>
        <w:t xml:space="preserve"> </w:t>
      </w:r>
      <w:r w:rsidR="00492636">
        <w:rPr>
          <w:rFonts w:ascii="Times New Roman" w:hAnsi="Times New Roman"/>
          <w:bCs/>
          <w:noProof/>
          <w:szCs w:val="24"/>
          <w:lang w:val="en-GB"/>
        </w:rPr>
        <w:t>AS SYSTEM CODE FOR</w:t>
      </w:r>
      <w:r>
        <w:rPr>
          <w:rFonts w:ascii="Times New Roman" w:hAnsi="Times New Roman"/>
          <w:bCs/>
          <w:noProof/>
          <w:szCs w:val="24"/>
          <w:lang w:val="en-GB"/>
        </w:rPr>
        <w:t xml:space="preserve"> NUCLEAR POWER PLANT </w:t>
      </w:r>
      <w:r w:rsidR="00277ACC">
        <w:rPr>
          <w:rFonts w:ascii="Times New Roman" w:hAnsi="Times New Roman"/>
          <w:bCs/>
          <w:noProof/>
          <w:szCs w:val="24"/>
          <w:lang w:val="en-GB"/>
        </w:rPr>
        <w:t>SIMULATION</w:t>
      </w:r>
    </w:p>
    <w:p w14:paraId="2A7F935C" w14:textId="77777777" w:rsidR="00604C59" w:rsidRPr="00073700" w:rsidRDefault="00604C59" w:rsidP="00073700">
      <w:pPr>
        <w:pStyle w:val="Authornameandaffiliation"/>
        <w:ind w:left="0"/>
        <w:jc w:val="both"/>
        <w:rPr>
          <w:sz w:val="24"/>
          <w:szCs w:val="24"/>
          <w:lang w:val="en-GB"/>
        </w:rPr>
      </w:pPr>
    </w:p>
    <w:p w14:paraId="7B44FDE5" w14:textId="515925D5" w:rsidR="00604C59" w:rsidRPr="009B7671" w:rsidRDefault="00886173" w:rsidP="00073700">
      <w:pPr>
        <w:pStyle w:val="Authornameandaffiliation"/>
        <w:ind w:left="0"/>
        <w:jc w:val="both"/>
        <w:rPr>
          <w:sz w:val="24"/>
          <w:szCs w:val="24"/>
          <w:lang w:val="it-IT"/>
        </w:rPr>
      </w:pPr>
      <w:r w:rsidRPr="009B7671">
        <w:rPr>
          <w:sz w:val="24"/>
          <w:szCs w:val="24"/>
          <w:lang w:val="it-IT"/>
        </w:rPr>
        <w:t>S</w:t>
      </w:r>
      <w:r w:rsidR="00604C59" w:rsidRPr="009B7671">
        <w:rPr>
          <w:sz w:val="24"/>
          <w:szCs w:val="24"/>
          <w:lang w:val="it-IT"/>
        </w:rPr>
        <w:t xml:space="preserve">. </w:t>
      </w:r>
      <w:r w:rsidRPr="009B7671">
        <w:rPr>
          <w:sz w:val="24"/>
          <w:szCs w:val="24"/>
          <w:lang w:val="it-IT"/>
        </w:rPr>
        <w:t>LORENZI</w:t>
      </w:r>
    </w:p>
    <w:p w14:paraId="20CD335A" w14:textId="449949A9" w:rsidR="00604C59" w:rsidRPr="00886173" w:rsidRDefault="00886173" w:rsidP="00073700">
      <w:pPr>
        <w:pStyle w:val="Authornameandaffiliation"/>
        <w:ind w:left="0"/>
        <w:jc w:val="both"/>
        <w:rPr>
          <w:sz w:val="24"/>
          <w:szCs w:val="24"/>
          <w:lang w:val="it-IT"/>
        </w:rPr>
      </w:pPr>
      <w:r w:rsidRPr="00886173">
        <w:rPr>
          <w:sz w:val="24"/>
          <w:szCs w:val="24"/>
          <w:lang w:val="it-IT"/>
        </w:rPr>
        <w:t>Politecnico di Milano</w:t>
      </w:r>
    </w:p>
    <w:p w14:paraId="7B37D297" w14:textId="37C98F6B" w:rsidR="00604C59" w:rsidRPr="009B7671" w:rsidRDefault="00886173" w:rsidP="00073700">
      <w:pPr>
        <w:pStyle w:val="Authornameandaffiliation"/>
        <w:ind w:left="0"/>
        <w:jc w:val="both"/>
        <w:rPr>
          <w:sz w:val="24"/>
          <w:szCs w:val="24"/>
          <w:lang w:val="it-IT"/>
        </w:rPr>
      </w:pPr>
      <w:r w:rsidRPr="009B7671">
        <w:rPr>
          <w:sz w:val="24"/>
          <w:szCs w:val="24"/>
          <w:lang w:val="it-IT"/>
        </w:rPr>
        <w:t>Milano</w:t>
      </w:r>
      <w:r w:rsidR="00604C59" w:rsidRPr="009B7671">
        <w:rPr>
          <w:sz w:val="24"/>
          <w:szCs w:val="24"/>
          <w:lang w:val="it-IT"/>
        </w:rPr>
        <w:t xml:space="preserve">, </w:t>
      </w:r>
      <w:r w:rsidRPr="009B7671">
        <w:rPr>
          <w:sz w:val="24"/>
          <w:szCs w:val="24"/>
          <w:lang w:val="it-IT"/>
        </w:rPr>
        <w:t>Italy</w:t>
      </w:r>
    </w:p>
    <w:p w14:paraId="2796F553" w14:textId="409598D9" w:rsidR="00604C59" w:rsidRPr="009B7671" w:rsidRDefault="00604C59" w:rsidP="00073700">
      <w:pPr>
        <w:pStyle w:val="Authornameandaffiliation"/>
        <w:ind w:left="0"/>
        <w:jc w:val="both"/>
        <w:rPr>
          <w:sz w:val="24"/>
          <w:szCs w:val="24"/>
          <w:lang w:val="it-IT"/>
        </w:rPr>
      </w:pPr>
      <w:proofErr w:type="gramStart"/>
      <w:r w:rsidRPr="009B7671">
        <w:rPr>
          <w:sz w:val="24"/>
          <w:szCs w:val="24"/>
          <w:lang w:val="it-IT"/>
        </w:rPr>
        <w:t>Email</w:t>
      </w:r>
      <w:proofErr w:type="gramEnd"/>
      <w:r w:rsidRPr="009B7671">
        <w:rPr>
          <w:sz w:val="24"/>
          <w:szCs w:val="24"/>
          <w:lang w:val="it-IT"/>
        </w:rPr>
        <w:t xml:space="preserve">: </w:t>
      </w:r>
      <w:r w:rsidR="00886173" w:rsidRPr="009B7671">
        <w:rPr>
          <w:sz w:val="24"/>
          <w:szCs w:val="24"/>
          <w:lang w:val="it-IT"/>
        </w:rPr>
        <w:t>stefano.lorenzi</w:t>
      </w:r>
      <w:r w:rsidRPr="009B7671">
        <w:rPr>
          <w:sz w:val="24"/>
          <w:szCs w:val="24"/>
          <w:lang w:val="it-IT"/>
        </w:rPr>
        <w:t>@</w:t>
      </w:r>
      <w:r w:rsidR="00886173" w:rsidRPr="009B7671">
        <w:rPr>
          <w:sz w:val="24"/>
          <w:szCs w:val="24"/>
          <w:lang w:val="it-IT"/>
        </w:rPr>
        <w:t>polimi.it</w:t>
      </w:r>
    </w:p>
    <w:p w14:paraId="654E3E67" w14:textId="77777777" w:rsidR="00604C59" w:rsidRPr="009B7671" w:rsidRDefault="00604C59" w:rsidP="00073700">
      <w:pPr>
        <w:pStyle w:val="Authornameandaffiliation"/>
        <w:ind w:left="0"/>
        <w:jc w:val="both"/>
        <w:rPr>
          <w:sz w:val="24"/>
          <w:szCs w:val="24"/>
          <w:lang w:val="it-IT"/>
        </w:rPr>
      </w:pPr>
    </w:p>
    <w:p w14:paraId="05BCD9AD" w14:textId="0B3967D7" w:rsidR="00604C59" w:rsidRPr="009B7671" w:rsidRDefault="00604C59" w:rsidP="00073700">
      <w:pPr>
        <w:pStyle w:val="Authornameandaffiliation"/>
        <w:ind w:left="0"/>
        <w:jc w:val="both"/>
        <w:rPr>
          <w:sz w:val="24"/>
          <w:szCs w:val="24"/>
          <w:lang w:val="it-IT"/>
        </w:rPr>
      </w:pPr>
      <w:r w:rsidRPr="009B7671">
        <w:rPr>
          <w:sz w:val="24"/>
          <w:szCs w:val="24"/>
          <w:lang w:val="it-IT"/>
        </w:rPr>
        <w:t xml:space="preserve">A. </w:t>
      </w:r>
      <w:r w:rsidR="00886173" w:rsidRPr="009B7671">
        <w:rPr>
          <w:sz w:val="24"/>
          <w:szCs w:val="24"/>
          <w:lang w:val="it-IT"/>
        </w:rPr>
        <w:t>CAMMI</w:t>
      </w:r>
    </w:p>
    <w:p w14:paraId="38F776AC" w14:textId="68C2B873" w:rsidR="00604C59" w:rsidRPr="002D464B" w:rsidRDefault="00886173" w:rsidP="00073700">
      <w:pPr>
        <w:pStyle w:val="Authornameandaffiliation"/>
        <w:ind w:left="0"/>
        <w:jc w:val="both"/>
        <w:rPr>
          <w:sz w:val="24"/>
          <w:szCs w:val="24"/>
        </w:rPr>
      </w:pPr>
      <w:r w:rsidRPr="002D464B">
        <w:rPr>
          <w:sz w:val="24"/>
          <w:szCs w:val="24"/>
        </w:rPr>
        <w:t>Politecnico di Milano</w:t>
      </w:r>
    </w:p>
    <w:p w14:paraId="08908080" w14:textId="486AE72E" w:rsidR="00604C59" w:rsidRPr="002D464B" w:rsidRDefault="00886173" w:rsidP="00073700">
      <w:pPr>
        <w:pStyle w:val="Authornameandaffiliation"/>
        <w:ind w:left="0"/>
        <w:jc w:val="both"/>
        <w:rPr>
          <w:sz w:val="24"/>
          <w:szCs w:val="24"/>
        </w:rPr>
      </w:pPr>
      <w:r w:rsidRPr="002D464B">
        <w:rPr>
          <w:sz w:val="24"/>
          <w:szCs w:val="24"/>
        </w:rPr>
        <w:t>Milano, Italy</w:t>
      </w:r>
    </w:p>
    <w:p w14:paraId="14815A7B" w14:textId="7CE01421" w:rsidR="00CD7ABF" w:rsidRPr="002D464B" w:rsidRDefault="00CD7ABF" w:rsidP="00073700">
      <w:pPr>
        <w:pStyle w:val="Authornameandaffiliation"/>
        <w:ind w:left="0"/>
        <w:jc w:val="both"/>
        <w:rPr>
          <w:sz w:val="24"/>
          <w:szCs w:val="24"/>
        </w:rPr>
      </w:pPr>
    </w:p>
    <w:p w14:paraId="3B714361" w14:textId="77777777" w:rsidR="00492636" w:rsidRPr="002D464B" w:rsidRDefault="00492636" w:rsidP="00073700">
      <w:pPr>
        <w:pStyle w:val="Authornameandaffiliation"/>
        <w:ind w:left="0"/>
        <w:jc w:val="both"/>
        <w:rPr>
          <w:sz w:val="24"/>
          <w:szCs w:val="24"/>
        </w:rPr>
      </w:pPr>
    </w:p>
    <w:p w14:paraId="280F4DF3" w14:textId="218DEAE0" w:rsidR="009C5559" w:rsidRPr="003E291E" w:rsidRDefault="002F4878" w:rsidP="003E291E">
      <w:pPr>
        <w:overflowPunct/>
        <w:autoSpaceDE/>
        <w:autoSpaceDN/>
        <w:adjustRightInd/>
        <w:spacing w:before="280" w:after="280"/>
        <w:jc w:val="both"/>
        <w:textAlignment w:val="auto"/>
        <w:rPr>
          <w:rFonts w:eastAsiaTheme="minorHAnsi"/>
          <w:sz w:val="24"/>
          <w:szCs w:val="24"/>
          <w:lang w:eastAsia="ar-SA"/>
        </w:rPr>
      </w:pPr>
      <w:r w:rsidRPr="003E291E">
        <w:rPr>
          <w:rFonts w:eastAsiaTheme="minorHAnsi"/>
          <w:sz w:val="24"/>
          <w:szCs w:val="24"/>
          <w:lang w:eastAsia="ar-SA"/>
        </w:rPr>
        <w:t xml:space="preserve">In the analysis of nuclear systems, a particular role is played by the system thermal-hydraulics codes. These simulation tools are aimed at analysing the </w:t>
      </w:r>
      <w:r w:rsidR="0048182B" w:rsidRPr="003E291E">
        <w:rPr>
          <w:rFonts w:eastAsiaTheme="minorHAnsi"/>
          <w:sz w:val="24"/>
          <w:szCs w:val="24"/>
          <w:lang w:eastAsia="ar-SA"/>
        </w:rPr>
        <w:t xml:space="preserve">thermal hydraulics </w:t>
      </w:r>
      <w:r w:rsidR="00371635" w:rsidRPr="003E291E">
        <w:rPr>
          <w:rFonts w:eastAsiaTheme="minorHAnsi"/>
          <w:sz w:val="24"/>
          <w:szCs w:val="24"/>
          <w:lang w:eastAsia="ar-SA"/>
        </w:rPr>
        <w:t>behaviour</w:t>
      </w:r>
      <w:r w:rsidR="0048182B" w:rsidRPr="003E291E">
        <w:rPr>
          <w:rFonts w:eastAsiaTheme="minorHAnsi"/>
          <w:sz w:val="24"/>
          <w:szCs w:val="24"/>
          <w:lang w:eastAsia="ar-SA"/>
        </w:rPr>
        <w:t xml:space="preserve"> of the different components located in the circuit</w:t>
      </w:r>
      <w:r w:rsidR="007D181D" w:rsidRPr="003E291E">
        <w:rPr>
          <w:rFonts w:eastAsiaTheme="minorHAnsi"/>
          <w:sz w:val="24"/>
          <w:szCs w:val="24"/>
          <w:lang w:eastAsia="ar-SA"/>
        </w:rPr>
        <w:t>s</w:t>
      </w:r>
      <w:r w:rsidR="0048182B" w:rsidRPr="003E291E">
        <w:rPr>
          <w:rFonts w:eastAsiaTheme="minorHAnsi"/>
          <w:sz w:val="24"/>
          <w:szCs w:val="24"/>
          <w:lang w:eastAsia="ar-SA"/>
        </w:rPr>
        <w:t xml:space="preserve"> of a nuclear power plant during operational, transients and accidental conditions</w:t>
      </w:r>
      <w:r w:rsidR="000E72FA">
        <w:rPr>
          <w:rFonts w:eastAsiaTheme="minorHAnsi"/>
          <w:sz w:val="24"/>
          <w:szCs w:val="24"/>
          <w:lang w:eastAsia="ar-SA"/>
        </w:rPr>
        <w:t xml:space="preserve"> </w:t>
      </w:r>
      <w:r w:rsidR="000E72FA">
        <w:rPr>
          <w:rFonts w:eastAsiaTheme="minorHAnsi"/>
          <w:sz w:val="24"/>
          <w:szCs w:val="24"/>
          <w:lang w:eastAsia="ar-SA"/>
        </w:rPr>
        <w:fldChar w:fldCharType="begin" w:fldLock="1"/>
      </w:r>
      <w:r w:rsidR="0025784E">
        <w:rPr>
          <w:rFonts w:eastAsiaTheme="minorHAnsi"/>
          <w:sz w:val="24"/>
          <w:szCs w:val="24"/>
          <w:lang w:eastAsia="ar-SA"/>
        </w:rPr>
        <w:instrText>ADDIN CSL_CITATION {"citationItems":[{"id":"ITEM-1","itemData":{"DOI":"10.1016/B978-0-08-100662-7.00011-7","ISBN":"9780081006627","abstract":"The system thermal-hydraulic (SYS-TH) codes have played and will play a major role for investigating thermalhydraulics of complex systems in various situations and particularly in safety analysis. They have integrated the available knowledge which was produced during decades from the analysis of a large number of experiments. SYS-TH codes include an interface to build a nodalization of a reactor, thermal-hydraulic balance equations, models for conduction, radiation, neutron physics, fuel thermomechanics, chemical reactions, and instrumentation and control (I&amp;C) systems. They are used to simulate reactor thermalhydraulics in normal operation and during design basis accidents. They have proven their capability to predict with sufficient confidence many accidental transients. The main characteristics of the modeling in SYS-TH codes are presented and a state-of-the-art on the predictive capabilities identifies the main sources of uncertainty of predictions.","author":[{"dropping-particle":"","family":"Bestion","given":"D.","non-dropping-particle":"","parse-names":false,"suffix":""}],"container-title":"Thermal-Hydraulics of Water Cooled Nuclear Reactors","id":"ITEM-1","issued":{"date-parts":[["2017","5","18"]]},"page":"639-727","publisher":"Elsevier","title":"The structure of system thermal-hydraulic (SYS-TH) code for nuclear energy applications","type":"chapter"},"uris":["http://www.mendeley.com/documents/?uuid=414d4c77-2964-3fe2-8875-105e0180dbf0"]}],"mendeley":{"formattedCitation":"[1]","plainTextFormattedCitation":"[1]","previouslyFormattedCitation":"[1]"},"properties":{"noteIndex":0},"schema":"https://github.com/citation-style-language/schema/raw/master/csl-citation.json"}</w:instrText>
      </w:r>
      <w:r w:rsidR="000E72FA">
        <w:rPr>
          <w:rFonts w:eastAsiaTheme="minorHAnsi"/>
          <w:sz w:val="24"/>
          <w:szCs w:val="24"/>
          <w:lang w:eastAsia="ar-SA"/>
        </w:rPr>
        <w:fldChar w:fldCharType="separate"/>
      </w:r>
      <w:r w:rsidR="000E72FA" w:rsidRPr="000E72FA">
        <w:rPr>
          <w:rFonts w:eastAsiaTheme="minorHAnsi"/>
          <w:noProof/>
          <w:sz w:val="24"/>
          <w:szCs w:val="24"/>
          <w:lang w:eastAsia="ar-SA"/>
        </w:rPr>
        <w:t>[1]</w:t>
      </w:r>
      <w:r w:rsidR="000E72FA">
        <w:rPr>
          <w:rFonts w:eastAsiaTheme="minorHAnsi"/>
          <w:sz w:val="24"/>
          <w:szCs w:val="24"/>
          <w:lang w:eastAsia="ar-SA"/>
        </w:rPr>
        <w:fldChar w:fldCharType="end"/>
      </w:r>
      <w:r w:rsidR="0048182B" w:rsidRPr="003E291E">
        <w:rPr>
          <w:rFonts w:eastAsiaTheme="minorHAnsi"/>
          <w:sz w:val="24"/>
          <w:szCs w:val="24"/>
          <w:lang w:eastAsia="ar-SA"/>
        </w:rPr>
        <w:t xml:space="preserve">. The outcomes of the investigation are used for the evaluation of the performances during operational transients </w:t>
      </w:r>
      <w:r w:rsidR="000E72FA">
        <w:rPr>
          <w:rFonts w:eastAsiaTheme="minorHAnsi"/>
          <w:sz w:val="24"/>
          <w:szCs w:val="24"/>
          <w:lang w:eastAsia="ar-SA"/>
        </w:rPr>
        <w:t xml:space="preserve">even if their main use is </w:t>
      </w:r>
      <w:r w:rsidR="0048182B" w:rsidRPr="003E291E">
        <w:rPr>
          <w:rFonts w:eastAsiaTheme="minorHAnsi"/>
          <w:sz w:val="24"/>
          <w:szCs w:val="24"/>
          <w:lang w:eastAsia="ar-SA"/>
        </w:rPr>
        <w:t>the assessment of accidental scenario</w:t>
      </w:r>
      <w:r w:rsidR="000E72FA">
        <w:rPr>
          <w:rFonts w:eastAsiaTheme="minorHAnsi"/>
          <w:sz w:val="24"/>
          <w:szCs w:val="24"/>
          <w:lang w:eastAsia="ar-SA"/>
        </w:rPr>
        <w:t>s</w:t>
      </w:r>
      <w:r w:rsidR="0048182B" w:rsidRPr="003E291E">
        <w:rPr>
          <w:rFonts w:eastAsiaTheme="minorHAnsi"/>
          <w:sz w:val="24"/>
          <w:szCs w:val="24"/>
          <w:lang w:eastAsia="ar-SA"/>
        </w:rPr>
        <w:t xml:space="preserve">. For this reason, a large effort has been spent from the very beginning of the code development </w:t>
      </w:r>
      <w:r w:rsidR="007D181D" w:rsidRPr="003E291E">
        <w:rPr>
          <w:rFonts w:eastAsiaTheme="minorHAnsi"/>
          <w:sz w:val="24"/>
          <w:szCs w:val="24"/>
          <w:lang w:eastAsia="ar-SA"/>
        </w:rPr>
        <w:t xml:space="preserve">era </w:t>
      </w:r>
      <w:r w:rsidR="0048182B" w:rsidRPr="003E291E">
        <w:rPr>
          <w:rFonts w:eastAsiaTheme="minorHAnsi"/>
          <w:sz w:val="24"/>
          <w:szCs w:val="24"/>
          <w:lang w:eastAsia="ar-SA"/>
        </w:rPr>
        <w:t xml:space="preserve">in the nuclear industry to </w:t>
      </w:r>
      <w:r w:rsidR="007D181D" w:rsidRPr="003E291E">
        <w:rPr>
          <w:rFonts w:eastAsiaTheme="minorHAnsi"/>
          <w:sz w:val="24"/>
          <w:szCs w:val="24"/>
          <w:lang w:eastAsia="ar-SA"/>
        </w:rPr>
        <w:t>provide these codes with reliable simulation capabilit</w:t>
      </w:r>
      <w:r w:rsidR="00371635">
        <w:rPr>
          <w:rFonts w:eastAsiaTheme="minorHAnsi"/>
          <w:sz w:val="24"/>
          <w:szCs w:val="24"/>
          <w:lang w:eastAsia="ar-SA"/>
        </w:rPr>
        <w:t>ies</w:t>
      </w:r>
      <w:r w:rsidR="0025784E">
        <w:rPr>
          <w:rFonts w:eastAsiaTheme="minorHAnsi"/>
          <w:sz w:val="24"/>
          <w:szCs w:val="24"/>
          <w:lang w:eastAsia="ar-SA"/>
        </w:rPr>
        <w:t xml:space="preserve"> </w:t>
      </w:r>
      <w:r w:rsidR="0025784E">
        <w:rPr>
          <w:rFonts w:eastAsiaTheme="minorHAnsi"/>
          <w:sz w:val="24"/>
          <w:szCs w:val="24"/>
          <w:lang w:eastAsia="ar-SA"/>
        </w:rPr>
        <w:fldChar w:fldCharType="begin" w:fldLock="1"/>
      </w:r>
      <w:r w:rsidR="0025784E">
        <w:rPr>
          <w:rFonts w:eastAsiaTheme="minorHAnsi"/>
          <w:sz w:val="24"/>
          <w:szCs w:val="24"/>
          <w:lang w:eastAsia="ar-SA"/>
        </w:rPr>
        <w:instrText>ADDIN CSL_CITATION {"citationItems":[{"id":"ITEM-1","itemData":{"DOI":"10.1155/2008/460795","ISSN":"16876075","abstract":"In the last four decades, large efforts have been undertaken to provide reliable thermal-hydraulic system codes for the analyses of transients and accidents in nuclear power plants. Whereas the first system codes, developed at the beginning of the 1970s, utilized the homogenous equilibrium model with three balance equations to describe the two-phase flow, nowadays the more advanced system codes are based on the so-called \"two-fluid model\" with separation of the water and vapor phases, resulting in systems with at least six balance equations. The wide experimental campaign, constituted by the integral and separate effect tests, conducted under the umbrella of the OECD/CSNI was at the basis of the development and validation of the thermal-hydraulic system codes by which they have reached the present high degree of maturity. However, notwithstanding the huge amounts of financial and human resources invested, the results predicted by the code are still affected by errors whose origins can be attributed to several reasons as model deficiencies, approximations in the numerical solution, nodalization effects, and imperfect knowledge of boundary and initial conditions. In this context, the existence of qualified procedures for a consistent application of qualified thermal-hydraulic system code is necessary and implies the drawing up of specific criteria through which the code-user, the nodalization, and finally the transient results are qualified. © 2008 Alessandro Petruzzi and Francesco D'Auria.","author":[{"dropping-particle":"","family":"Petruzzi","given":"Alessandro","non-dropping-particle":"","parse-names":false,"suffix":""},{"dropping-particle":"","family":"D'Auria","given":"Francesco","non-dropping-particle":"","parse-names":false,"suffix":""}],"container-title":"Science and Technology of Nuclear Installations","id":"ITEM-1","issued":{"date-parts":[["2008"]]},"title":"Thermal-hydraulic system codes in nulcear reactor safety and qualification procedures","type":"article","volume":"2008"},"uris":["http://www.mendeley.com/documents/?uuid=8b31fe61-bdf0-3b6e-aea7-bb2fb8f56d54"]}],"mendeley":{"formattedCitation":"[2]","plainTextFormattedCitation":"[2]","previouslyFormattedCitation":"[2]"},"properties":{"noteIndex":0},"schema":"https://github.com/citation-style-language/schema/raw/master/csl-citation.json"}</w:instrText>
      </w:r>
      <w:r w:rsidR="0025784E">
        <w:rPr>
          <w:rFonts w:eastAsiaTheme="minorHAnsi"/>
          <w:sz w:val="24"/>
          <w:szCs w:val="24"/>
          <w:lang w:eastAsia="ar-SA"/>
        </w:rPr>
        <w:fldChar w:fldCharType="separate"/>
      </w:r>
      <w:r w:rsidR="0025784E" w:rsidRPr="0025784E">
        <w:rPr>
          <w:rFonts w:eastAsiaTheme="minorHAnsi"/>
          <w:noProof/>
          <w:sz w:val="24"/>
          <w:szCs w:val="24"/>
          <w:lang w:eastAsia="ar-SA"/>
        </w:rPr>
        <w:t>[2]</w:t>
      </w:r>
      <w:r w:rsidR="0025784E">
        <w:rPr>
          <w:rFonts w:eastAsiaTheme="minorHAnsi"/>
          <w:sz w:val="24"/>
          <w:szCs w:val="24"/>
          <w:lang w:eastAsia="ar-SA"/>
        </w:rPr>
        <w:fldChar w:fldCharType="end"/>
      </w:r>
      <w:r w:rsidR="007D181D" w:rsidRPr="003E291E">
        <w:rPr>
          <w:rFonts w:eastAsiaTheme="minorHAnsi"/>
          <w:sz w:val="24"/>
          <w:szCs w:val="24"/>
          <w:lang w:eastAsia="ar-SA"/>
        </w:rPr>
        <w:t>. Th</w:t>
      </w:r>
      <w:r w:rsidR="00371635">
        <w:rPr>
          <w:rFonts w:eastAsiaTheme="minorHAnsi"/>
          <w:sz w:val="24"/>
          <w:szCs w:val="24"/>
          <w:lang w:eastAsia="ar-SA"/>
        </w:rPr>
        <w:t>is</w:t>
      </w:r>
      <w:r w:rsidR="007D181D" w:rsidRPr="003E291E">
        <w:rPr>
          <w:rFonts w:eastAsiaTheme="minorHAnsi"/>
          <w:sz w:val="24"/>
          <w:szCs w:val="24"/>
          <w:lang w:eastAsia="ar-SA"/>
        </w:rPr>
        <w:t xml:space="preserve"> led to the development of “legacy codes” in this field (RELAP, CATHARE, ATHLET</w:t>
      </w:r>
      <w:r w:rsidR="00636FB9">
        <w:rPr>
          <w:rFonts w:eastAsiaTheme="minorHAnsi"/>
          <w:sz w:val="24"/>
          <w:szCs w:val="24"/>
          <w:lang w:eastAsia="ar-SA"/>
        </w:rPr>
        <w:t>, TRACE, …</w:t>
      </w:r>
      <w:r w:rsidR="007D181D" w:rsidRPr="003E291E">
        <w:rPr>
          <w:rFonts w:eastAsiaTheme="minorHAnsi"/>
          <w:sz w:val="24"/>
          <w:szCs w:val="24"/>
          <w:lang w:eastAsia="ar-SA"/>
        </w:rPr>
        <w:t xml:space="preserve">) that are based on conservation equations for mass, </w:t>
      </w:r>
      <w:proofErr w:type="gramStart"/>
      <w:r w:rsidR="007D181D" w:rsidRPr="003E291E">
        <w:rPr>
          <w:rFonts w:eastAsiaTheme="minorHAnsi"/>
          <w:sz w:val="24"/>
          <w:szCs w:val="24"/>
          <w:lang w:eastAsia="ar-SA"/>
        </w:rPr>
        <w:t>momentum</w:t>
      </w:r>
      <w:proofErr w:type="gramEnd"/>
      <w:r w:rsidR="007D181D" w:rsidRPr="003E291E">
        <w:rPr>
          <w:rFonts w:eastAsiaTheme="minorHAnsi"/>
          <w:sz w:val="24"/>
          <w:szCs w:val="24"/>
          <w:lang w:eastAsia="ar-SA"/>
        </w:rPr>
        <w:t xml:space="preserve"> and energy for the fluid of interest in a mono (axial) dimensional framework. This approach is then integrated with correlations for closure equations (typically for friction loss and for heat transfer) derived from </w:t>
      </w:r>
      <w:r w:rsidR="00996D66" w:rsidRPr="003E291E">
        <w:rPr>
          <w:rFonts w:eastAsiaTheme="minorHAnsi"/>
          <w:sz w:val="24"/>
          <w:szCs w:val="24"/>
          <w:lang w:eastAsia="ar-SA"/>
        </w:rPr>
        <w:t xml:space="preserve">and validate with </w:t>
      </w:r>
      <w:r w:rsidR="007D181D" w:rsidRPr="003E291E">
        <w:rPr>
          <w:rFonts w:eastAsiaTheme="minorHAnsi"/>
          <w:sz w:val="24"/>
          <w:szCs w:val="24"/>
          <w:lang w:eastAsia="ar-SA"/>
        </w:rPr>
        <w:t>separate effects or integral experiments</w:t>
      </w:r>
      <w:r w:rsidR="00371635">
        <w:rPr>
          <w:rFonts w:eastAsiaTheme="minorHAnsi"/>
          <w:sz w:val="24"/>
          <w:szCs w:val="24"/>
          <w:lang w:eastAsia="ar-SA"/>
        </w:rPr>
        <w:t xml:space="preserve"> </w:t>
      </w:r>
      <w:r w:rsidR="00371635">
        <w:rPr>
          <w:rFonts w:eastAsiaTheme="minorHAnsi"/>
          <w:sz w:val="24"/>
          <w:szCs w:val="24"/>
          <w:lang w:eastAsia="ar-SA"/>
        </w:rPr>
        <w:fldChar w:fldCharType="begin" w:fldLock="1"/>
      </w:r>
      <w:r w:rsidR="00415575">
        <w:rPr>
          <w:rFonts w:eastAsiaTheme="minorHAnsi"/>
          <w:sz w:val="24"/>
          <w:szCs w:val="24"/>
          <w:lang w:eastAsia="ar-SA"/>
        </w:rPr>
        <w:instrText>ADDIN CSL_CITATION {"citationItems":[{"id":"ITEM-1","itemData":{"DOI":"10.1155/2008/460795","ISSN":"16876075","abstract":"In the last four decades, large efforts have been undertaken to provide reliable thermal-hydraulic system codes for the analyses of transients and accidents in nuclear power plants. Whereas the first system codes, developed at the beginning of the 1970s, utilized the homogenous equilibrium model with three balance equations to describe the two-phase flow, nowadays the more advanced system codes are based on the so-called \"two-fluid model\" with separation of the water and vapor phases, resulting in systems with at least six balance equations. The wide experimental campaign, constituted by the integral and separate effect tests, conducted under the umbrella of the OECD/CSNI was at the basis of the development and validation of the thermal-hydraulic system codes by which they have reached the present high degree of maturity. However, notwithstanding the huge amounts of financial and human resources invested, the results predicted by the code are still affected by errors whose origins can be attributed to several reasons as model deficiencies, approximations in the numerical solution, nodalization effects, and imperfect knowledge of boundary and initial conditions. In this context, the existence of qualified procedures for a consistent application of qualified thermal-hydraulic system code is necessary and implies the drawing up of specific criteria through which the code-user, the nodalization, and finally the transient results are qualified. © 2008 Alessandro Petruzzi and Francesco D'Auria.","author":[{"dropping-particle":"","family":"Petruzzi","given":"Alessandro","non-dropping-particle":"","parse-names":false,"suffix":""},{"dropping-particle":"","family":"D'Auria","given":"Francesco","non-dropping-particle":"","parse-names":false,"suffix":""}],"container-title":"Science and Technology of Nuclear Installations","id":"ITEM-1","issued":{"date-parts":[["2008"]]},"title":"Thermal-hydraulic system codes in nulcear reactor safety and qualification procedures","type":"article","volume":"2008"},"uris":["http://www.mendeley.com/documents/?uuid=8b31fe61-bdf0-3b6e-aea7-bb2fb8f56d54"]}],"mendeley":{"formattedCitation":"[2]","plainTextFormattedCitation":"[2]","previouslyFormattedCitation":"[2]"},"properties":{"noteIndex":0},"schema":"https://github.com/citation-style-language/schema/raw/master/csl-citation.json"}</w:instrText>
      </w:r>
      <w:r w:rsidR="00371635">
        <w:rPr>
          <w:rFonts w:eastAsiaTheme="minorHAnsi"/>
          <w:sz w:val="24"/>
          <w:szCs w:val="24"/>
          <w:lang w:eastAsia="ar-SA"/>
        </w:rPr>
        <w:fldChar w:fldCharType="separate"/>
      </w:r>
      <w:r w:rsidR="00371635" w:rsidRPr="00371635">
        <w:rPr>
          <w:rFonts w:eastAsiaTheme="minorHAnsi"/>
          <w:noProof/>
          <w:sz w:val="24"/>
          <w:szCs w:val="24"/>
          <w:lang w:eastAsia="ar-SA"/>
        </w:rPr>
        <w:t>[2]</w:t>
      </w:r>
      <w:r w:rsidR="00371635">
        <w:rPr>
          <w:rFonts w:eastAsiaTheme="minorHAnsi"/>
          <w:sz w:val="24"/>
          <w:szCs w:val="24"/>
          <w:lang w:eastAsia="ar-SA"/>
        </w:rPr>
        <w:fldChar w:fldCharType="end"/>
      </w:r>
      <w:r w:rsidR="007D181D" w:rsidRPr="003E291E">
        <w:rPr>
          <w:rFonts w:eastAsiaTheme="minorHAnsi"/>
          <w:sz w:val="24"/>
          <w:szCs w:val="24"/>
          <w:lang w:eastAsia="ar-SA"/>
        </w:rPr>
        <w:t xml:space="preserve">. </w:t>
      </w:r>
      <w:r w:rsidR="00230E64">
        <w:rPr>
          <w:rFonts w:eastAsiaTheme="minorHAnsi"/>
          <w:sz w:val="24"/>
          <w:szCs w:val="24"/>
          <w:lang w:eastAsia="ar-SA"/>
        </w:rPr>
        <w:t>Especially for two-phase flows, these correlations should cover different flow regimes and parameters, being a complex challenge both from numerical and validation point of view</w:t>
      </w:r>
      <w:r w:rsidR="00276F63">
        <w:rPr>
          <w:rFonts w:eastAsiaTheme="minorHAnsi"/>
          <w:sz w:val="24"/>
          <w:szCs w:val="24"/>
          <w:lang w:eastAsia="ar-SA"/>
        </w:rPr>
        <w:t xml:space="preserve"> </w:t>
      </w:r>
      <w:r w:rsidR="00F374AA">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{"citationItems":[{"id":"ITEM-1","itemData":{"author":[{"dropping-particle":"","family":"Salomon Levi","given":"","non-dropping-particle":"","parse-names":false,"suffix":""}],"editor":[{"dropping-particle":"","family":"Wiley","given":"","non-dropping-particle":"","parse-names":false,"suffix":""}],"id":"ITEM-1","issued":{"date-parts":[["199"]]},"title":"Two-Phase Flow in Complex Systems | Wiley","type":"book"},"uris":["http://www.mendeley.com/documents/?uuid=b01a9c35-2cae-3a48-a387-ece97a753044"]}],"mendeley":{"formattedCitation":"[3]","plainTextFormattedCitation":"[3]"},"properties":{"noteIndex":0},"schema":"https://github.com/citation-style-language/schema/raw/master/csl-citation.json"}</w:instrText>
      </w:r>
      <w:r w:rsidR="00F374AA">
        <w:rPr>
          <w:rFonts w:eastAsiaTheme="minorHAnsi"/>
          <w:sz w:val="24"/>
          <w:szCs w:val="24"/>
          <w:lang w:eastAsia="ar-SA"/>
        </w:rPr>
        <w:fldChar w:fldCharType="separate"/>
      </w:r>
      <w:r w:rsidR="00F374AA" w:rsidRPr="00F374AA">
        <w:rPr>
          <w:rFonts w:eastAsiaTheme="minorHAnsi"/>
          <w:noProof/>
          <w:sz w:val="24"/>
          <w:szCs w:val="24"/>
          <w:lang w:eastAsia="ar-SA"/>
        </w:rPr>
        <w:t>[3]</w:t>
      </w:r>
      <w:r w:rsidR="00F374AA">
        <w:rPr>
          <w:rFonts w:eastAsiaTheme="minorHAnsi"/>
          <w:sz w:val="24"/>
          <w:szCs w:val="24"/>
          <w:lang w:eastAsia="ar-SA"/>
        </w:rPr>
        <w:fldChar w:fldCharType="end"/>
      </w:r>
      <w:r w:rsidR="00230E64">
        <w:rPr>
          <w:rFonts w:eastAsiaTheme="minorHAnsi"/>
          <w:sz w:val="24"/>
          <w:szCs w:val="24"/>
          <w:lang w:eastAsia="ar-SA"/>
        </w:rPr>
        <w:t xml:space="preserve">. </w:t>
      </w:r>
      <w:r w:rsidR="007D181D" w:rsidRPr="003E291E">
        <w:rPr>
          <w:rFonts w:eastAsiaTheme="minorHAnsi"/>
          <w:sz w:val="24"/>
          <w:szCs w:val="24"/>
          <w:lang w:eastAsia="ar-SA"/>
        </w:rPr>
        <w:t xml:space="preserve">Given the </w:t>
      </w:r>
      <w:r w:rsidR="009C5559" w:rsidRPr="003E291E">
        <w:rPr>
          <w:rFonts w:eastAsiaTheme="minorHAnsi"/>
          <w:sz w:val="24"/>
          <w:szCs w:val="24"/>
          <w:lang w:eastAsia="ar-SA"/>
        </w:rPr>
        <w:t>resources spent in the validation of these tools and in the development of ad-hoc correlation</w:t>
      </w:r>
      <w:r w:rsidR="00371635">
        <w:rPr>
          <w:rFonts w:eastAsiaTheme="minorHAnsi"/>
          <w:sz w:val="24"/>
          <w:szCs w:val="24"/>
          <w:lang w:eastAsia="ar-SA"/>
        </w:rPr>
        <w:t>s</w:t>
      </w:r>
      <w:r w:rsidR="009C5559" w:rsidRPr="003E291E">
        <w:rPr>
          <w:rFonts w:eastAsiaTheme="minorHAnsi"/>
          <w:sz w:val="24"/>
          <w:szCs w:val="24"/>
          <w:lang w:eastAsia="ar-SA"/>
        </w:rPr>
        <w:t>, usually these codes are not open-source but subject to restriction</w:t>
      </w:r>
      <w:r w:rsidR="00371635">
        <w:rPr>
          <w:rFonts w:eastAsiaTheme="minorHAnsi"/>
          <w:sz w:val="24"/>
          <w:szCs w:val="24"/>
          <w:lang w:eastAsia="ar-SA"/>
        </w:rPr>
        <w:t>s</w:t>
      </w:r>
      <w:r w:rsidR="009C5559" w:rsidRPr="003E291E">
        <w:rPr>
          <w:rFonts w:eastAsiaTheme="minorHAnsi"/>
          <w:sz w:val="24"/>
          <w:szCs w:val="24"/>
          <w:lang w:eastAsia="ar-SA"/>
        </w:rPr>
        <w:t xml:space="preserve"> dictated by the developer institution and relative license. </w:t>
      </w:r>
    </w:p>
    <w:p w14:paraId="40629B7D" w14:textId="63C10FEB" w:rsidR="00061270" w:rsidRDefault="00371635" w:rsidP="00061270">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It should be </w:t>
      </w:r>
      <w:r w:rsidR="00230E64">
        <w:rPr>
          <w:rFonts w:eastAsiaTheme="minorHAnsi"/>
          <w:sz w:val="24"/>
          <w:szCs w:val="24"/>
          <w:lang w:eastAsia="ar-SA"/>
        </w:rPr>
        <w:t>acknowledged</w:t>
      </w:r>
      <w:r w:rsidR="009C5559" w:rsidRPr="003E291E">
        <w:rPr>
          <w:rFonts w:eastAsiaTheme="minorHAnsi"/>
          <w:sz w:val="24"/>
          <w:szCs w:val="24"/>
          <w:lang w:eastAsia="ar-SA"/>
        </w:rPr>
        <w:t xml:space="preserve"> that it is not </w:t>
      </w:r>
      <w:r w:rsidR="009446E3" w:rsidRPr="003E291E">
        <w:rPr>
          <w:rFonts w:eastAsiaTheme="minorHAnsi"/>
          <w:sz w:val="24"/>
          <w:szCs w:val="24"/>
          <w:lang w:eastAsia="ar-SA"/>
        </w:rPr>
        <w:t>realistic</w:t>
      </w:r>
      <w:r>
        <w:rPr>
          <w:rFonts w:eastAsiaTheme="minorHAnsi"/>
          <w:sz w:val="24"/>
          <w:szCs w:val="24"/>
          <w:lang w:eastAsia="ar-SA"/>
        </w:rPr>
        <w:t>, at least</w:t>
      </w:r>
      <w:r w:rsidR="009C5559" w:rsidRPr="003E291E">
        <w:rPr>
          <w:rFonts w:eastAsiaTheme="minorHAnsi"/>
          <w:sz w:val="24"/>
          <w:szCs w:val="24"/>
          <w:lang w:eastAsia="ar-SA"/>
        </w:rPr>
        <w:t xml:space="preserve"> in the short term</w:t>
      </w:r>
      <w:r>
        <w:rPr>
          <w:rFonts w:eastAsiaTheme="minorHAnsi"/>
          <w:sz w:val="24"/>
          <w:szCs w:val="24"/>
          <w:lang w:eastAsia="ar-SA"/>
        </w:rPr>
        <w:t>,</w:t>
      </w:r>
      <w:r w:rsidR="009C5559" w:rsidRPr="003E291E">
        <w:rPr>
          <w:rFonts w:eastAsiaTheme="minorHAnsi"/>
          <w:sz w:val="24"/>
          <w:szCs w:val="24"/>
          <w:lang w:eastAsia="ar-SA"/>
        </w:rPr>
        <w:t xml:space="preserve"> substituting these codes in the deterministic safety analysis of existing reactor</w:t>
      </w:r>
      <w:r>
        <w:rPr>
          <w:rFonts w:eastAsiaTheme="minorHAnsi"/>
          <w:sz w:val="24"/>
          <w:szCs w:val="24"/>
          <w:lang w:eastAsia="ar-SA"/>
        </w:rPr>
        <w:t xml:space="preserve">s because of </w:t>
      </w:r>
      <w:r w:rsidR="009C5559" w:rsidRPr="003E291E">
        <w:rPr>
          <w:rFonts w:eastAsiaTheme="minorHAnsi"/>
          <w:sz w:val="24"/>
          <w:szCs w:val="24"/>
          <w:lang w:eastAsia="ar-SA"/>
        </w:rPr>
        <w:t xml:space="preserve">the </w:t>
      </w:r>
      <w:r w:rsidR="003E291E" w:rsidRPr="003E291E">
        <w:rPr>
          <w:rFonts w:eastAsiaTheme="minorHAnsi"/>
          <w:sz w:val="24"/>
          <w:szCs w:val="24"/>
          <w:lang w:eastAsia="ar-SA"/>
        </w:rPr>
        <w:t>developed status in terms of validation</w:t>
      </w:r>
      <w:r>
        <w:rPr>
          <w:rFonts w:eastAsiaTheme="minorHAnsi"/>
          <w:sz w:val="24"/>
          <w:szCs w:val="24"/>
          <w:lang w:eastAsia="ar-SA"/>
        </w:rPr>
        <w:t>. On the other hand,</w:t>
      </w:r>
      <w:r w:rsidR="003E291E" w:rsidRPr="003E291E">
        <w:rPr>
          <w:rFonts w:eastAsiaTheme="minorHAnsi"/>
          <w:sz w:val="24"/>
          <w:szCs w:val="24"/>
          <w:lang w:eastAsia="ar-SA"/>
        </w:rPr>
        <w:t xml:space="preserve"> finding an open-source alternative for the modelling of thermal hydraulics components and circuits is still worthy in case the modelling of ex-core components is required (e.g., steam generators, </w:t>
      </w:r>
      <w:r>
        <w:rPr>
          <w:rFonts w:eastAsiaTheme="minorHAnsi"/>
          <w:sz w:val="24"/>
          <w:szCs w:val="24"/>
          <w:lang w:eastAsia="ar-SA"/>
        </w:rPr>
        <w:t xml:space="preserve">primary and </w:t>
      </w:r>
      <w:r w:rsidR="003E291E" w:rsidRPr="00A47B8E">
        <w:rPr>
          <w:rFonts w:eastAsiaTheme="minorHAnsi"/>
          <w:sz w:val="24"/>
          <w:szCs w:val="24"/>
          <w:lang w:eastAsia="ar-SA"/>
        </w:rPr>
        <w:t xml:space="preserve">secondary circuits, balance of </w:t>
      </w:r>
      <w:proofErr w:type="gramStart"/>
      <w:r w:rsidR="003E291E" w:rsidRPr="00A47B8E">
        <w:rPr>
          <w:rFonts w:eastAsiaTheme="minorHAnsi"/>
          <w:sz w:val="24"/>
          <w:szCs w:val="24"/>
          <w:lang w:eastAsia="ar-SA"/>
        </w:rPr>
        <w:t>plant,…</w:t>
      </w:r>
      <w:proofErr w:type="gramEnd"/>
      <w:r w:rsidR="003E291E" w:rsidRPr="00A47B8E">
        <w:rPr>
          <w:rFonts w:eastAsiaTheme="minorHAnsi"/>
          <w:sz w:val="24"/>
          <w:szCs w:val="24"/>
          <w:lang w:eastAsia="ar-SA"/>
        </w:rPr>
        <w:t>). An interesting option is represented by the Modelica language</w:t>
      </w:r>
      <w:r w:rsidR="008773AC">
        <w:rPr>
          <w:rFonts w:eastAsiaTheme="minorHAnsi"/>
          <w:sz w:val="24"/>
          <w:szCs w:val="24"/>
          <w:lang w:eastAsia="ar-SA"/>
        </w:rPr>
        <w:t xml:space="preserve"> </w:t>
      </w:r>
      <w:r w:rsidR="008773AC">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{"citationItems":[{"id":"ITEM-1","itemData":{"URL":"www.modelica.org","author":[{"dropping-particle":"","family":"The Modelica Association","given":"","non-dropping-particle":"","parse-names":false,"suffix":""}],"id":"ITEM-1","issued":{"date-parts":[["2014"]]},"note":"cited By 1","title":"Modelica 3.2.2 Language Specification","type":"webpage"},"uris":["http://www.mendeley.com/documents/?uuid=d38d8e77-edaf-4fcc-ae04-6012637d97bc"]}],"mendeley":{"formattedCitation":"[4]","plainTextFormattedCitation":"[4]","previouslyFormattedCitation":"[3]"},"properties":{"noteIndex":0},"schema":"https://github.com/citation-style-language/schema/raw/master/csl-citation.json"}</w:instrText>
      </w:r>
      <w:r w:rsidR="008773AC">
        <w:rPr>
          <w:rFonts w:eastAsiaTheme="minorHAnsi"/>
          <w:sz w:val="24"/>
          <w:szCs w:val="24"/>
          <w:lang w:eastAsia="ar-SA"/>
        </w:rPr>
        <w:fldChar w:fldCharType="separate"/>
      </w:r>
      <w:r w:rsidR="00F374AA" w:rsidRPr="00F374AA">
        <w:rPr>
          <w:rFonts w:eastAsiaTheme="minorHAnsi"/>
          <w:noProof/>
          <w:sz w:val="24"/>
          <w:szCs w:val="24"/>
          <w:lang w:eastAsia="ar-SA"/>
        </w:rPr>
        <w:t>[4]</w:t>
      </w:r>
      <w:r w:rsidR="008773AC">
        <w:rPr>
          <w:rFonts w:eastAsiaTheme="minorHAnsi"/>
          <w:sz w:val="24"/>
          <w:szCs w:val="24"/>
          <w:lang w:eastAsia="ar-SA"/>
        </w:rPr>
        <w:fldChar w:fldCharType="end"/>
      </w:r>
      <w:r w:rsidR="003E291E" w:rsidRPr="00A47B8E">
        <w:rPr>
          <w:rFonts w:eastAsiaTheme="minorHAnsi"/>
          <w:sz w:val="24"/>
          <w:szCs w:val="24"/>
          <w:lang w:eastAsia="ar-SA"/>
        </w:rPr>
        <w:t xml:space="preserve">. Modelica is </w:t>
      </w:r>
      <w:r w:rsidR="00061270" w:rsidRPr="00A47B8E">
        <w:rPr>
          <w:rFonts w:eastAsiaTheme="minorHAnsi"/>
          <w:sz w:val="24"/>
          <w:szCs w:val="24"/>
          <w:lang w:eastAsia="ar-SA"/>
        </w:rPr>
        <w:t>a modern modelling language used for the simulation of physical and engineering systems</w:t>
      </w:r>
      <w:r w:rsidR="0025784E">
        <w:rPr>
          <w:rFonts w:eastAsiaTheme="minorHAnsi"/>
          <w:sz w:val="24"/>
          <w:szCs w:val="24"/>
          <w:lang w:eastAsia="ar-SA"/>
        </w:rPr>
        <w:t xml:space="preserve"> </w:t>
      </w:r>
      <w:r w:rsidR="0025784E">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{"citationItems":[{"id":"ITEM-1","itemData":{"DOI":"10.1109/IWCMC.2011.5982782","author":[{"dropping-particle":"","family":"Fritzson","given":"P","non-dropping-particle":"","parse-names":false,"suffix":""}],"container-title":"IWCMC 2011 - 7th International Wireless Communications and Mobile Computing Conference","id":"ITEM-1","issued":{"date-parts":[["2011"]]},"note":"cited By 24","page":"1648-1653","title":"Modelica A cyber-physical modeling language and the OpenModelica environment","type":"paper-conference"},"uris":["http://www.mendeley.com/documents/?uuid=e4fb9360-0bd4-427c-9d14-0a166267fa0b"]}],"mendeley":{"formattedCitation":"[5]","plainTextFormattedCitation":"[5]","previouslyFormattedCitation":"[4]"},"properties":{"noteIndex":0},"schema":"https://github.com/citation-style-language/schema/raw/master/csl-citation.json"}</w:instrText>
      </w:r>
      <w:r w:rsidR="0025784E">
        <w:rPr>
          <w:rFonts w:eastAsiaTheme="minorHAnsi"/>
          <w:sz w:val="24"/>
          <w:szCs w:val="24"/>
          <w:lang w:eastAsia="ar-SA"/>
        </w:rPr>
        <w:fldChar w:fldCharType="separate"/>
      </w:r>
      <w:r w:rsidR="00F374AA" w:rsidRPr="00F374AA">
        <w:rPr>
          <w:rFonts w:eastAsiaTheme="minorHAnsi"/>
          <w:noProof/>
          <w:sz w:val="24"/>
          <w:szCs w:val="24"/>
          <w:lang w:eastAsia="ar-SA"/>
        </w:rPr>
        <w:t>[5]</w:t>
      </w:r>
      <w:r w:rsidR="0025784E">
        <w:rPr>
          <w:rFonts w:eastAsiaTheme="minorHAnsi"/>
          <w:sz w:val="24"/>
          <w:szCs w:val="24"/>
          <w:lang w:eastAsia="ar-SA"/>
        </w:rPr>
        <w:fldChar w:fldCharType="end"/>
      </w:r>
      <w:r w:rsidR="00061270" w:rsidRPr="00A47B8E">
        <w:rPr>
          <w:rFonts w:eastAsiaTheme="minorHAnsi"/>
          <w:sz w:val="24"/>
          <w:szCs w:val="24"/>
          <w:lang w:eastAsia="ar-SA"/>
        </w:rPr>
        <w:t>. It features different characteristic that make it suitable for being use as system thermal-hydraulics code also in the nuclear field, namely:</w:t>
      </w:r>
    </w:p>
    <w:p w14:paraId="333D3C3E" w14:textId="60D4B816" w:rsidR="00A47B8E" w:rsidRPr="00DF3A79" w:rsidRDefault="00A47B8E" w:rsidP="00A47B8E">
      <w:pPr>
        <w:pStyle w:val="ListEmdash"/>
        <w:ind w:left="360"/>
        <w:rPr>
          <w:sz w:val="24"/>
          <w:szCs w:val="24"/>
        </w:rPr>
      </w:pPr>
      <w:r>
        <w:rPr>
          <w:sz w:val="24"/>
          <w:szCs w:val="24"/>
        </w:rPr>
        <w:t xml:space="preserve">It is object-oriented, granting a hierarchical structure, inheritance, abstraction and encapsulation that provide modularity, openness and efficiency to the modelling </w:t>
      </w:r>
      <w:proofErr w:type="gramStart"/>
      <w:r>
        <w:rPr>
          <w:sz w:val="24"/>
          <w:szCs w:val="24"/>
        </w:rPr>
        <w:t>tool;</w:t>
      </w:r>
      <w:proofErr w:type="gramEnd"/>
    </w:p>
    <w:p w14:paraId="4F3CF229" w14:textId="1E2BFC51" w:rsidR="00A47B8E" w:rsidRPr="00DF3A79" w:rsidRDefault="00A47B8E" w:rsidP="00A47B8E">
      <w:pPr>
        <w:pStyle w:val="Corpotesto"/>
        <w:numPr>
          <w:ilvl w:val="0"/>
          <w:numId w:val="20"/>
        </w:numPr>
        <w:ind w:left="360"/>
        <w:rPr>
          <w:sz w:val="24"/>
          <w:szCs w:val="24"/>
        </w:rPr>
      </w:pPr>
      <w:r>
        <w:rPr>
          <w:sz w:val="24"/>
          <w:szCs w:val="24"/>
        </w:rPr>
        <w:t>It is declarative, focussing on what the models should describe rather than how the model is solved</w:t>
      </w:r>
    </w:p>
    <w:p w14:paraId="4BCB7EA0" w14:textId="1D4ACDEE" w:rsidR="0064251E" w:rsidRDefault="00A47B8E" w:rsidP="0064251E">
      <w:pPr>
        <w:pStyle w:val="Corpotesto"/>
        <w:numPr>
          <w:ilvl w:val="0"/>
          <w:numId w:val="20"/>
        </w:numPr>
        <w:ind w:left="360"/>
        <w:rPr>
          <w:sz w:val="24"/>
          <w:szCs w:val="24"/>
        </w:rPr>
      </w:pPr>
      <w:r>
        <w:rPr>
          <w:sz w:val="24"/>
          <w:szCs w:val="24"/>
        </w:rPr>
        <w:t>It is equation-based</w:t>
      </w:r>
      <w:r w:rsidR="0064251E">
        <w:rPr>
          <w:sz w:val="24"/>
          <w:szCs w:val="24"/>
        </w:rPr>
        <w:t xml:space="preserve">, solving Differential Algebraic Equation (DAE) systems rather than ODE for a better implementation of engineering first </w:t>
      </w:r>
      <w:proofErr w:type="gramStart"/>
      <w:r w:rsidR="0064251E">
        <w:rPr>
          <w:sz w:val="24"/>
          <w:szCs w:val="24"/>
        </w:rPr>
        <w:t>principles;</w:t>
      </w:r>
      <w:proofErr w:type="gramEnd"/>
    </w:p>
    <w:p w14:paraId="59CAEC37" w14:textId="61485EFA" w:rsidR="0064251E" w:rsidRDefault="0064251E" w:rsidP="0064251E">
      <w:pPr>
        <w:pStyle w:val="Corpotesto"/>
        <w:numPr>
          <w:ilvl w:val="0"/>
          <w:numId w:val="20"/>
        </w:numPr>
        <w:ind w:left="360"/>
        <w:rPr>
          <w:sz w:val="24"/>
          <w:szCs w:val="24"/>
        </w:rPr>
      </w:pPr>
      <w:r>
        <w:rPr>
          <w:sz w:val="24"/>
          <w:szCs w:val="24"/>
        </w:rPr>
        <w:t xml:space="preserve">It features acausal modelling, not specifying the classic input/output relationship but granting a more flexible and efficient data </w:t>
      </w:r>
      <w:proofErr w:type="gramStart"/>
      <w:r>
        <w:rPr>
          <w:sz w:val="24"/>
          <w:szCs w:val="24"/>
        </w:rPr>
        <w:t>flow</w:t>
      </w:r>
      <w:r w:rsidR="00900603">
        <w:rPr>
          <w:sz w:val="24"/>
          <w:szCs w:val="24"/>
        </w:rPr>
        <w:t>;</w:t>
      </w:r>
      <w:proofErr w:type="gramEnd"/>
    </w:p>
    <w:p w14:paraId="7DE350F3" w14:textId="660C44D1" w:rsidR="0064251E" w:rsidRPr="0064251E" w:rsidRDefault="0064251E" w:rsidP="0064251E">
      <w:pPr>
        <w:pStyle w:val="Corpotesto"/>
        <w:numPr>
          <w:ilvl w:val="0"/>
          <w:numId w:val="20"/>
        </w:numPr>
        <w:ind w:left="360"/>
        <w:rPr>
          <w:sz w:val="24"/>
          <w:szCs w:val="24"/>
        </w:rPr>
      </w:pPr>
      <w:r w:rsidRPr="0064251E">
        <w:rPr>
          <w:sz w:val="24"/>
          <w:szCs w:val="24"/>
        </w:rPr>
        <w:lastRenderedPageBreak/>
        <w:t xml:space="preserve">It is component-oriented, </w:t>
      </w:r>
      <w:r w:rsidRPr="0064251E">
        <w:rPr>
          <w:rFonts w:eastAsiaTheme="minorHAnsi"/>
          <w:sz w:val="24"/>
          <w:szCs w:val="24"/>
          <w:lang w:eastAsia="ar-SA"/>
        </w:rPr>
        <w:t>allowing a description of single system components (or objects) in terms of physical equations and handling the connections among them through standardized interfaces (or connectors).</w:t>
      </w:r>
      <w:r w:rsidR="006A4CEE">
        <w:rPr>
          <w:rFonts w:eastAsiaTheme="minorHAnsi"/>
          <w:sz w:val="24"/>
          <w:szCs w:val="24"/>
          <w:lang w:eastAsia="ar-SA"/>
        </w:rPr>
        <w:t xml:space="preserve"> In Fig. </w:t>
      </w:r>
      <w:r w:rsidR="00AC4740">
        <w:rPr>
          <w:rFonts w:eastAsiaTheme="minorHAnsi"/>
          <w:sz w:val="24"/>
          <w:szCs w:val="24"/>
          <w:lang w:eastAsia="ar-SA"/>
        </w:rPr>
        <w:t>1</w:t>
      </w:r>
      <w:r w:rsidR="006A4CEE">
        <w:rPr>
          <w:rFonts w:eastAsiaTheme="minorHAnsi"/>
          <w:sz w:val="24"/>
          <w:szCs w:val="24"/>
          <w:lang w:eastAsia="ar-SA"/>
        </w:rPr>
        <w:t>, an example of a pipe modelling is depicted with the connectors for fluid and thermal part</w:t>
      </w:r>
      <w:r w:rsidR="00AC4740">
        <w:rPr>
          <w:rFonts w:eastAsiaTheme="minorHAnsi"/>
          <w:sz w:val="24"/>
          <w:szCs w:val="24"/>
          <w:lang w:eastAsia="ar-SA"/>
        </w:rPr>
        <w:t xml:space="preserve"> where in Fig. 2 the declarative Modelica code for the mass, momentum and energy is reported. </w:t>
      </w:r>
    </w:p>
    <w:p w14:paraId="177714E2" w14:textId="67F1E7C8" w:rsidR="0064251E" w:rsidRDefault="0064251E" w:rsidP="00B671C2">
      <w:pPr>
        <w:pStyle w:val="Corpotesto"/>
        <w:ind w:firstLine="0"/>
        <w:rPr>
          <w:sz w:val="24"/>
          <w:szCs w:val="24"/>
        </w:rPr>
      </w:pPr>
    </w:p>
    <w:p w14:paraId="4655CDFB" w14:textId="388503C4" w:rsidR="00B671C2" w:rsidRPr="00492636" w:rsidRDefault="00B671C2" w:rsidP="00B671C2">
      <w:pPr>
        <w:pStyle w:val="Corpotesto"/>
        <w:ind w:firstLine="0"/>
        <w:rPr>
          <w:sz w:val="24"/>
          <w:szCs w:val="24"/>
        </w:rPr>
      </w:pPr>
      <w:r w:rsidRPr="00492636">
        <w:rPr>
          <w:sz w:val="24"/>
          <w:szCs w:val="24"/>
        </w:rPr>
        <w:t xml:space="preserve">The latter point – in addition to a more realistic representation of the plant – allows the creation of libraries of power plant components that can be reused not only in the same model but in other power plant configuration. Several already validated libraries are </w:t>
      </w:r>
      <w:r w:rsidR="00900603">
        <w:rPr>
          <w:sz w:val="24"/>
          <w:szCs w:val="24"/>
        </w:rPr>
        <w:t xml:space="preserve">available </w:t>
      </w:r>
      <w:r w:rsidRPr="00492636">
        <w:rPr>
          <w:rFonts w:eastAsiaTheme="minorHAnsi"/>
          <w:sz w:val="24"/>
          <w:szCs w:val="24"/>
          <w:lang w:eastAsia="ar-SA"/>
        </w:rPr>
        <w:t>from which the nuclear community can take advantage without the need to start from scratch</w:t>
      </w:r>
      <w:r w:rsidR="00900603">
        <w:rPr>
          <w:rFonts w:eastAsiaTheme="minorHAnsi"/>
          <w:sz w:val="24"/>
          <w:szCs w:val="24"/>
          <w:lang w:eastAsia="ar-SA"/>
        </w:rPr>
        <w:t xml:space="preserve"> (</w:t>
      </w:r>
      <w:r w:rsidR="00900603" w:rsidRPr="00900603">
        <w:rPr>
          <w:rFonts w:eastAsiaTheme="minorHAnsi"/>
          <w:sz w:val="24"/>
          <w:szCs w:val="24"/>
          <w:lang w:eastAsia="ar-SA"/>
        </w:rPr>
        <w:t>https://modelica.org/libraries.html</w:t>
      </w:r>
      <w:r w:rsidR="00900603">
        <w:rPr>
          <w:rFonts w:eastAsiaTheme="minorHAnsi"/>
          <w:sz w:val="24"/>
          <w:szCs w:val="24"/>
          <w:lang w:eastAsia="ar-SA"/>
        </w:rPr>
        <w:t>)</w:t>
      </w:r>
      <w:r w:rsidRPr="00492636">
        <w:rPr>
          <w:rFonts w:eastAsiaTheme="minorHAnsi"/>
          <w:sz w:val="24"/>
          <w:szCs w:val="24"/>
          <w:lang w:eastAsia="ar-SA"/>
        </w:rPr>
        <w:t xml:space="preserve">. </w:t>
      </w:r>
    </w:p>
    <w:p w14:paraId="26F8DEE3" w14:textId="77777777" w:rsidR="0064251E" w:rsidRPr="00492636" w:rsidRDefault="0064251E" w:rsidP="00B671C2">
      <w:pPr>
        <w:pStyle w:val="Corpotesto"/>
        <w:ind w:firstLine="0"/>
        <w:rPr>
          <w:sz w:val="24"/>
          <w:szCs w:val="24"/>
        </w:rPr>
      </w:pPr>
    </w:p>
    <w:p w14:paraId="071EDC46" w14:textId="19596635" w:rsidR="00A47B8E" w:rsidRPr="00492636" w:rsidRDefault="003444BA" w:rsidP="009764FD">
      <w:pPr>
        <w:pStyle w:val="Authornameandaffiliation"/>
        <w:ind w:left="0"/>
        <w:jc w:val="center"/>
        <w:rPr>
          <w:sz w:val="24"/>
          <w:szCs w:val="24"/>
          <w:lang w:val="en-GB"/>
        </w:rPr>
      </w:pPr>
      <w:r w:rsidRPr="00492636">
        <w:rPr>
          <w:noProof/>
          <w:sz w:val="24"/>
          <w:szCs w:val="24"/>
          <w:lang w:val="en-GB"/>
        </w:rPr>
        <w:drawing>
          <wp:inline distT="0" distB="0" distL="0" distR="0" wp14:anchorId="15B2D008" wp14:editId="7C5935BA">
            <wp:extent cx="2440745" cy="1859152"/>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026" cy="1863936"/>
                    </a:xfrm>
                    <a:prstGeom prst="rect">
                      <a:avLst/>
                    </a:prstGeom>
                  </pic:spPr>
                </pic:pic>
              </a:graphicData>
            </a:graphic>
          </wp:inline>
        </w:drawing>
      </w:r>
    </w:p>
    <w:p w14:paraId="537E761C" w14:textId="02D55AE6" w:rsidR="00381BB0" w:rsidRPr="00492636" w:rsidRDefault="00381BB0" w:rsidP="00381BB0">
      <w:pPr>
        <w:pStyle w:val="Didascalia"/>
        <w:spacing w:before="240" w:after="480"/>
        <w:jc w:val="center"/>
        <w:rPr>
          <w:i/>
          <w:sz w:val="22"/>
          <w:szCs w:val="22"/>
          <w:lang w:val="en-GB"/>
        </w:rPr>
      </w:pPr>
      <w:r w:rsidRPr="00492636">
        <w:rPr>
          <w:bCs w:val="0"/>
          <w:i/>
          <w:sz w:val="22"/>
          <w:szCs w:val="22"/>
          <w:lang w:val="en-GB"/>
        </w:rPr>
        <w:t xml:space="preserve">FIG. </w:t>
      </w:r>
      <w:r w:rsidRPr="00492636">
        <w:rPr>
          <w:bCs w:val="0"/>
          <w:i/>
          <w:sz w:val="22"/>
          <w:szCs w:val="22"/>
          <w:lang w:val="en-GB"/>
        </w:rPr>
        <w:fldChar w:fldCharType="begin"/>
      </w:r>
      <w:r w:rsidRPr="00492636">
        <w:rPr>
          <w:bCs w:val="0"/>
          <w:i/>
          <w:sz w:val="22"/>
          <w:szCs w:val="22"/>
          <w:lang w:val="en-GB"/>
        </w:rPr>
        <w:instrText xml:space="preserve"> SEQ Figure \* ARABIC </w:instrText>
      </w:r>
      <w:r w:rsidRPr="00492636">
        <w:rPr>
          <w:bCs w:val="0"/>
          <w:i/>
          <w:sz w:val="22"/>
          <w:szCs w:val="22"/>
          <w:lang w:val="en-GB"/>
        </w:rPr>
        <w:fldChar w:fldCharType="separate"/>
      </w:r>
      <w:r w:rsidR="002D464B">
        <w:rPr>
          <w:bCs w:val="0"/>
          <w:i/>
          <w:noProof/>
          <w:sz w:val="22"/>
          <w:szCs w:val="22"/>
          <w:lang w:val="en-GB"/>
        </w:rPr>
        <w:t>1</w:t>
      </w:r>
      <w:r w:rsidRPr="00492636">
        <w:rPr>
          <w:bCs w:val="0"/>
          <w:i/>
          <w:sz w:val="22"/>
          <w:szCs w:val="22"/>
          <w:lang w:val="en-GB"/>
        </w:rPr>
        <w:fldChar w:fldCharType="end"/>
      </w:r>
      <w:r w:rsidRPr="00492636">
        <w:rPr>
          <w:bCs w:val="0"/>
          <w:i/>
          <w:sz w:val="22"/>
          <w:szCs w:val="22"/>
          <w:lang w:val="en-GB"/>
        </w:rPr>
        <w:t xml:space="preserve">. </w:t>
      </w:r>
      <w:r w:rsidR="006A4CEE" w:rsidRPr="00492636">
        <w:rPr>
          <w:bCs w:val="0"/>
          <w:i/>
          <w:sz w:val="22"/>
          <w:szCs w:val="22"/>
          <w:lang w:val="en-GB"/>
        </w:rPr>
        <w:t xml:space="preserve">Pipe component from the ThermoPower library. </w:t>
      </w:r>
    </w:p>
    <w:p w14:paraId="238D45AF" w14:textId="22EC781E" w:rsidR="00B671C2" w:rsidRPr="00492636" w:rsidRDefault="009764FD" w:rsidP="00061270">
      <w:pPr>
        <w:overflowPunct/>
        <w:autoSpaceDE/>
        <w:autoSpaceDN/>
        <w:adjustRightInd/>
        <w:spacing w:before="280" w:after="280"/>
        <w:jc w:val="both"/>
        <w:textAlignment w:val="auto"/>
        <w:rPr>
          <w:rFonts w:eastAsiaTheme="minorHAnsi"/>
          <w:sz w:val="24"/>
          <w:szCs w:val="24"/>
          <w:lang w:eastAsia="ar-SA"/>
        </w:rPr>
      </w:pPr>
      <w:r w:rsidRPr="00492636">
        <w:rPr>
          <w:rFonts w:eastAsiaTheme="minorHAnsi"/>
          <w:noProof/>
          <w:sz w:val="24"/>
          <w:szCs w:val="24"/>
          <w:lang w:eastAsia="ar-SA"/>
        </w:rPr>
        <w:drawing>
          <wp:inline distT="0" distB="0" distL="0" distR="0" wp14:anchorId="64C8E45F" wp14:editId="20E300F6">
            <wp:extent cx="5732145" cy="418465"/>
            <wp:effectExtent l="0" t="0" r="1905" b="63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418465"/>
                    </a:xfrm>
                    <a:prstGeom prst="rect">
                      <a:avLst/>
                    </a:prstGeom>
                  </pic:spPr>
                </pic:pic>
              </a:graphicData>
            </a:graphic>
          </wp:inline>
        </w:drawing>
      </w:r>
    </w:p>
    <w:p w14:paraId="56568FC5" w14:textId="3E28697F" w:rsidR="006A4CEE" w:rsidRPr="00492636" w:rsidRDefault="006A4CEE" w:rsidP="006A4CEE">
      <w:pPr>
        <w:pStyle w:val="Didascalia"/>
        <w:spacing w:before="240" w:after="480"/>
        <w:jc w:val="center"/>
        <w:rPr>
          <w:i/>
          <w:sz w:val="22"/>
          <w:szCs w:val="22"/>
          <w:lang w:val="en-GB"/>
        </w:rPr>
      </w:pPr>
      <w:r w:rsidRPr="00492636">
        <w:rPr>
          <w:bCs w:val="0"/>
          <w:i/>
          <w:sz w:val="22"/>
          <w:szCs w:val="22"/>
          <w:lang w:val="en-GB"/>
        </w:rPr>
        <w:t xml:space="preserve">FIG. </w:t>
      </w:r>
      <w:r w:rsidRPr="00492636">
        <w:rPr>
          <w:bCs w:val="0"/>
          <w:i/>
          <w:sz w:val="22"/>
          <w:szCs w:val="22"/>
          <w:lang w:val="en-GB"/>
        </w:rPr>
        <w:fldChar w:fldCharType="begin"/>
      </w:r>
      <w:r w:rsidRPr="00492636">
        <w:rPr>
          <w:bCs w:val="0"/>
          <w:i/>
          <w:sz w:val="22"/>
          <w:szCs w:val="22"/>
          <w:lang w:val="en-GB"/>
        </w:rPr>
        <w:instrText xml:space="preserve"> SEQ Figure \* ARABIC </w:instrText>
      </w:r>
      <w:r w:rsidRPr="00492636">
        <w:rPr>
          <w:bCs w:val="0"/>
          <w:i/>
          <w:sz w:val="22"/>
          <w:szCs w:val="22"/>
          <w:lang w:val="en-GB"/>
        </w:rPr>
        <w:fldChar w:fldCharType="separate"/>
      </w:r>
      <w:r w:rsidR="002D464B">
        <w:rPr>
          <w:bCs w:val="0"/>
          <w:i/>
          <w:noProof/>
          <w:sz w:val="22"/>
          <w:szCs w:val="22"/>
          <w:lang w:val="en-GB"/>
        </w:rPr>
        <w:t>2</w:t>
      </w:r>
      <w:r w:rsidRPr="00492636">
        <w:rPr>
          <w:bCs w:val="0"/>
          <w:i/>
          <w:sz w:val="22"/>
          <w:szCs w:val="22"/>
          <w:lang w:val="en-GB"/>
        </w:rPr>
        <w:fldChar w:fldCharType="end"/>
      </w:r>
      <w:r w:rsidRPr="00492636">
        <w:rPr>
          <w:bCs w:val="0"/>
          <w:i/>
          <w:sz w:val="22"/>
          <w:szCs w:val="22"/>
          <w:lang w:val="en-GB"/>
        </w:rPr>
        <w:t xml:space="preserve">. </w:t>
      </w:r>
      <w:r w:rsidR="00AC4740" w:rsidRPr="00492636">
        <w:rPr>
          <w:bCs w:val="0"/>
          <w:i/>
          <w:sz w:val="22"/>
          <w:szCs w:val="22"/>
          <w:lang w:val="en-GB"/>
        </w:rPr>
        <w:t xml:space="preserve">Modelica code for the mass, </w:t>
      </w:r>
      <w:proofErr w:type="gramStart"/>
      <w:r w:rsidR="00AC4740" w:rsidRPr="00492636">
        <w:rPr>
          <w:bCs w:val="0"/>
          <w:i/>
          <w:sz w:val="22"/>
          <w:szCs w:val="22"/>
          <w:lang w:val="en-GB"/>
        </w:rPr>
        <w:t>momentum</w:t>
      </w:r>
      <w:proofErr w:type="gramEnd"/>
      <w:r w:rsidR="00AC4740" w:rsidRPr="00492636">
        <w:rPr>
          <w:bCs w:val="0"/>
          <w:i/>
          <w:sz w:val="22"/>
          <w:szCs w:val="22"/>
          <w:lang w:val="en-GB"/>
        </w:rPr>
        <w:t xml:space="preserve"> and energy balance for the pipe component of Fig. 1</w:t>
      </w:r>
      <w:r w:rsidRPr="00492636">
        <w:rPr>
          <w:bCs w:val="0"/>
          <w:i/>
          <w:sz w:val="22"/>
          <w:szCs w:val="22"/>
          <w:lang w:val="en-GB"/>
        </w:rPr>
        <w:t xml:space="preserve">. </w:t>
      </w:r>
    </w:p>
    <w:p w14:paraId="4FC70485" w14:textId="42FB19A0" w:rsidR="00AC4740" w:rsidRPr="00492636" w:rsidRDefault="00AC4740" w:rsidP="00061270">
      <w:pPr>
        <w:overflowPunct/>
        <w:autoSpaceDE/>
        <w:autoSpaceDN/>
        <w:adjustRightInd/>
        <w:spacing w:before="280" w:after="280"/>
        <w:jc w:val="both"/>
        <w:textAlignment w:val="auto"/>
        <w:rPr>
          <w:rFonts w:eastAsiaTheme="minorHAnsi"/>
          <w:sz w:val="24"/>
          <w:szCs w:val="24"/>
          <w:lang w:eastAsia="ar-SA"/>
        </w:rPr>
      </w:pPr>
      <w:r w:rsidRPr="00492636">
        <w:rPr>
          <w:rFonts w:eastAsiaTheme="minorHAnsi"/>
          <w:sz w:val="24"/>
          <w:szCs w:val="24"/>
          <w:lang w:eastAsia="ar-SA"/>
        </w:rPr>
        <w:t xml:space="preserve">Other advantages brought </w:t>
      </w:r>
      <w:proofErr w:type="gramStart"/>
      <w:r w:rsidRPr="00492636">
        <w:rPr>
          <w:rFonts w:eastAsiaTheme="minorHAnsi"/>
          <w:sz w:val="24"/>
          <w:szCs w:val="24"/>
          <w:lang w:eastAsia="ar-SA"/>
        </w:rPr>
        <w:t>by the use of</w:t>
      </w:r>
      <w:proofErr w:type="gramEnd"/>
      <w:r w:rsidRPr="00492636">
        <w:rPr>
          <w:rFonts w:eastAsiaTheme="minorHAnsi"/>
          <w:sz w:val="24"/>
          <w:szCs w:val="24"/>
          <w:lang w:eastAsia="ar-SA"/>
        </w:rPr>
        <w:t xml:space="preserve"> Modelica are:</w:t>
      </w:r>
    </w:p>
    <w:p w14:paraId="0CB711F8" w14:textId="23258D2C" w:rsidR="00AC4740" w:rsidRPr="00492636" w:rsidRDefault="00415575" w:rsidP="00AC4740">
      <w:pPr>
        <w:pStyle w:val="Corpotesto"/>
        <w:numPr>
          <w:ilvl w:val="0"/>
          <w:numId w:val="20"/>
        </w:numPr>
        <w:ind w:left="360"/>
        <w:rPr>
          <w:sz w:val="24"/>
          <w:szCs w:val="24"/>
        </w:rPr>
      </w:pPr>
      <w:r>
        <w:rPr>
          <w:sz w:val="24"/>
          <w:szCs w:val="24"/>
        </w:rPr>
        <w:t>the p</w:t>
      </w:r>
      <w:r w:rsidR="00AC4740" w:rsidRPr="00492636">
        <w:rPr>
          <w:sz w:val="24"/>
          <w:szCs w:val="24"/>
        </w:rPr>
        <w:t xml:space="preserve">resence of already validated components, especially the conventional </w:t>
      </w:r>
      <w:proofErr w:type="gramStart"/>
      <w:r w:rsidR="00AC4740" w:rsidRPr="00492636">
        <w:rPr>
          <w:sz w:val="24"/>
          <w:szCs w:val="24"/>
        </w:rPr>
        <w:t>ones;</w:t>
      </w:r>
      <w:proofErr w:type="gramEnd"/>
    </w:p>
    <w:p w14:paraId="6F67D37D" w14:textId="2DB43759" w:rsidR="00AC4740" w:rsidRPr="00492636" w:rsidRDefault="00415575" w:rsidP="00AC4740">
      <w:pPr>
        <w:pStyle w:val="Corpotesto"/>
        <w:numPr>
          <w:ilvl w:val="0"/>
          <w:numId w:val="20"/>
        </w:numPr>
        <w:ind w:left="360"/>
        <w:rPr>
          <w:sz w:val="24"/>
          <w:szCs w:val="24"/>
        </w:rPr>
      </w:pPr>
      <w:r>
        <w:rPr>
          <w:sz w:val="24"/>
          <w:szCs w:val="24"/>
        </w:rPr>
        <w:t>the p</w:t>
      </w:r>
      <w:r w:rsidR="00AC4740" w:rsidRPr="00492636">
        <w:rPr>
          <w:sz w:val="24"/>
          <w:szCs w:val="24"/>
        </w:rPr>
        <w:t>ossibility to develop ad-hoc components as extension of some base classes. In addition to that, ad-hoc correlations</w:t>
      </w:r>
      <w:r w:rsidR="00492636" w:rsidRPr="00492636">
        <w:rPr>
          <w:sz w:val="24"/>
          <w:szCs w:val="24"/>
        </w:rPr>
        <w:t xml:space="preserve"> (e.g., for pressure drops and heat transfer coefficients)</w:t>
      </w:r>
      <w:r w:rsidR="00AC4740" w:rsidRPr="00492636">
        <w:rPr>
          <w:sz w:val="24"/>
          <w:szCs w:val="24"/>
        </w:rPr>
        <w:t xml:space="preserve"> suitable for nuclear </w:t>
      </w:r>
      <w:r w:rsidR="00492636" w:rsidRPr="00492636">
        <w:rPr>
          <w:sz w:val="24"/>
          <w:szCs w:val="24"/>
        </w:rPr>
        <w:t>plant conditions can be easily adopted and implemented</w:t>
      </w:r>
      <w:r w:rsidR="00F374AA">
        <w:rPr>
          <w:sz w:val="24"/>
          <w:szCs w:val="24"/>
        </w:rPr>
        <w:t>, especially for the different flow regimes</w:t>
      </w:r>
      <w:r w:rsidR="00492636" w:rsidRPr="00492636">
        <w:rPr>
          <w:sz w:val="24"/>
          <w:szCs w:val="24"/>
        </w:rPr>
        <w:t>. In the framework of open data paradigm – especially in terms of separate effect of integral experiments</w:t>
      </w:r>
      <w:r>
        <w:rPr>
          <w:sz w:val="24"/>
          <w:szCs w:val="24"/>
        </w:rPr>
        <w:t xml:space="preserve"> </w:t>
      </w:r>
      <w:r w:rsidRPr="00492636">
        <w:rPr>
          <w:sz w:val="24"/>
          <w:szCs w:val="24"/>
        </w:rPr>
        <w:t>–</w:t>
      </w:r>
      <w:r w:rsidR="00492636" w:rsidRPr="00492636">
        <w:rPr>
          <w:sz w:val="24"/>
          <w:szCs w:val="24"/>
        </w:rPr>
        <w:t>, this can constitute a remarkable step for</w:t>
      </w:r>
      <w:r>
        <w:rPr>
          <w:sz w:val="24"/>
          <w:szCs w:val="24"/>
        </w:rPr>
        <w:t xml:space="preserve"> the</w:t>
      </w:r>
      <w:r w:rsidR="00492636" w:rsidRPr="00492636">
        <w:rPr>
          <w:sz w:val="24"/>
          <w:szCs w:val="24"/>
        </w:rPr>
        <w:t xml:space="preserve"> thermal hydraulics </w:t>
      </w:r>
      <w:proofErr w:type="gramStart"/>
      <w:r w:rsidR="00492636" w:rsidRPr="00492636">
        <w:rPr>
          <w:sz w:val="24"/>
          <w:szCs w:val="24"/>
        </w:rPr>
        <w:t>community;</w:t>
      </w:r>
      <w:proofErr w:type="gramEnd"/>
    </w:p>
    <w:p w14:paraId="68628D1A" w14:textId="7C9768FE" w:rsidR="00492636" w:rsidRDefault="00492636" w:rsidP="00AC4740">
      <w:pPr>
        <w:pStyle w:val="Corpotesto"/>
        <w:numPr>
          <w:ilvl w:val="0"/>
          <w:numId w:val="20"/>
        </w:numPr>
        <w:ind w:left="360"/>
        <w:rPr>
          <w:sz w:val="24"/>
          <w:szCs w:val="24"/>
        </w:rPr>
      </w:pPr>
      <w:proofErr w:type="gramStart"/>
      <w:r w:rsidRPr="00492636">
        <w:rPr>
          <w:sz w:val="24"/>
          <w:szCs w:val="24"/>
        </w:rPr>
        <w:t>open-source</w:t>
      </w:r>
      <w:proofErr w:type="gramEnd"/>
      <w:r w:rsidRPr="00492636">
        <w:rPr>
          <w:sz w:val="24"/>
          <w:szCs w:val="24"/>
        </w:rPr>
        <w:t xml:space="preserve"> allows investigating the modelling </w:t>
      </w:r>
      <w:r w:rsidR="00415575" w:rsidRPr="00492636">
        <w:rPr>
          <w:sz w:val="24"/>
          <w:szCs w:val="24"/>
        </w:rPr>
        <w:t>approach</w:t>
      </w:r>
      <w:r w:rsidRPr="00492636">
        <w:rPr>
          <w:sz w:val="24"/>
          <w:szCs w:val="24"/>
        </w:rPr>
        <w:t xml:space="preserve"> used for each component, possibly improving or tuning the model approach to the specific use (</w:t>
      </w:r>
      <w:r>
        <w:rPr>
          <w:sz w:val="24"/>
          <w:szCs w:val="24"/>
        </w:rPr>
        <w:t xml:space="preserve">e.g., </w:t>
      </w:r>
      <w:r w:rsidRPr="00492636">
        <w:rPr>
          <w:sz w:val="24"/>
          <w:szCs w:val="24"/>
        </w:rPr>
        <w:t>avoid</w:t>
      </w:r>
      <w:r>
        <w:rPr>
          <w:sz w:val="24"/>
          <w:szCs w:val="24"/>
        </w:rPr>
        <w:t>ing the</w:t>
      </w:r>
      <w:r w:rsidRPr="00492636">
        <w:rPr>
          <w:sz w:val="24"/>
          <w:szCs w:val="24"/>
        </w:rPr>
        <w:t xml:space="preserve"> risk of </w:t>
      </w:r>
      <w:r w:rsidR="00415575" w:rsidRPr="00492636">
        <w:rPr>
          <w:sz w:val="24"/>
          <w:szCs w:val="24"/>
        </w:rPr>
        <w:t>over modelling</w:t>
      </w:r>
      <w:r w:rsidRPr="00492636">
        <w:rPr>
          <w:sz w:val="24"/>
          <w:szCs w:val="24"/>
        </w:rPr>
        <w:t xml:space="preserve">). </w:t>
      </w:r>
      <w:proofErr w:type="gramStart"/>
      <w:r w:rsidRPr="00492636">
        <w:rPr>
          <w:sz w:val="24"/>
          <w:szCs w:val="24"/>
        </w:rPr>
        <w:t>Open-source</w:t>
      </w:r>
      <w:proofErr w:type="gramEnd"/>
      <w:r w:rsidRPr="00492636">
        <w:rPr>
          <w:sz w:val="24"/>
          <w:szCs w:val="24"/>
        </w:rPr>
        <w:t xml:space="preserve"> will help also for V&amp;V process since errors will be more easy to detect</w:t>
      </w:r>
      <w:r>
        <w:rPr>
          <w:sz w:val="24"/>
          <w:szCs w:val="24"/>
        </w:rPr>
        <w:t>;</w:t>
      </w:r>
    </w:p>
    <w:p w14:paraId="710F2960" w14:textId="2434FD1F" w:rsidR="00AC4740" w:rsidRDefault="00492636" w:rsidP="00492636">
      <w:pPr>
        <w:pStyle w:val="Corpotesto"/>
        <w:numPr>
          <w:ilvl w:val="0"/>
          <w:numId w:val="20"/>
        </w:numPr>
        <w:ind w:left="360"/>
        <w:rPr>
          <w:sz w:val="24"/>
          <w:szCs w:val="24"/>
        </w:rPr>
      </w:pPr>
      <w:r>
        <w:rPr>
          <w:sz w:val="24"/>
          <w:szCs w:val="24"/>
        </w:rPr>
        <w:t>possibility to couple the Modelica-based model with other modelling approach through the Functional Mockup Interface</w:t>
      </w:r>
      <w:r w:rsidR="00415575">
        <w:rPr>
          <w:sz w:val="24"/>
          <w:szCs w:val="24"/>
        </w:rPr>
        <w:t xml:space="preserve"> </w:t>
      </w:r>
      <w:r w:rsidR="00415575">
        <w:rPr>
          <w:sz w:val="24"/>
          <w:szCs w:val="24"/>
        </w:rPr>
        <w:fldChar w:fldCharType="begin" w:fldLock="1"/>
      </w:r>
      <w:r w:rsidR="00F374AA">
        <w:rPr>
          <w:sz w:val="24"/>
          <w:szCs w:val="24"/>
        </w:rPr>
        <w:instrText>ADDIN CSL_CITATION {"citationItems":[{"id":"ITEM-1","itemData":{"author":[{"dropping-particle":"","family":"Blochwitz","given":"T.","non-dropping-particle":"","parse-names":false,"suffix":""},{"dropping-particle":"","family":"Blochwitz","given":"T.","non-dropping-particle":"","parse-names":false,"suffix":""},{"dropping-particle":"","family":"Otter","given":"M.","non-dropping-particle":"","parse-names":false,"suffix":""},{"dropping-particle":"","family":"Arnold","given":"M.","non-dropping-particle":"","parse-names":false,"suffix":""},{"dropping-particle":"","family":"Bausch","given":"C.","non-dropping-particle":"","parse-names":false,"suffix":""},{"dropping-particle":"","family":"Clauß","given":"C.","non-dropping-particle":"","parse-names":false,"suffix":""},{"dropping-particle":"","family":"Elmqvist","given":"H.","non-dropping-particle":"","parse-names":false,"suffix":""},{"dropping-particle":"","family":"Junghanns","given":"A.","non-dropping-particle":"","parse-names":false,"suffix":""},{"dropping-particle":"","family":"Mauss","given":"J.","non-dropping-particle":"","parse-names":false,"suffix":""},{"dropping-particle":"","family":"Monteiro","given":"M.","non-dropping-particle":"","parse-names":false,"suffix":""},{"dropping-particle":"","family":"Neidhold","given":"T.","non-dropping-particle":"","parse-names":false,"suffix":""},{"dropping-particle":"","family":"Neumerkel","given":"D.","non-dropping-particle":"","parse-names":false,"suffix":""},{"dropping-particle":"","family":"Olsson","given":"H.","non-dropping-particle":"","parse-names":false,"suffix":""},{"dropping-particle":"","family":"Peetz","given":"J. -v.","non-dropping-particle":"","parse-names":false,"suffix":""},{"dropping-particle":"","family":"Wolf","given":"S.","non-dropping-particle":"","parse-names":false,"suffix":""},{"dropping-particle":"","family":"Gmbh","given":"Atego Systems","non-dropping-particle":"","parse-names":false,"suffix":""},{"dropping-particle":"","family":"Berlin","given":"Qtronic","non-dropping-particle":"","parse-names":false,"suffix":""},{"dropping-particle":"","family":"Scai","given":"Fraunhofer","non-dropping-particle":"","parse-names":false,"suffix":""},{"dropping-particle":"","family":"Augustin","given":"St.","non-dropping-particle":"","parse-names":false,"suffix":""}],"container-title":"IN PROCEEDINGS OF THE 8TH INTERNATIONAL MODELICA CONFERENCE","id":"ITEM-1","issued":{"date-parts":[["2011"]]},"title":"The Functional Mockup Interface for Tool independent Exchange of Simulation Models","type":"article-journal"},"uris":["http://www.mendeley.com/documents/?uuid=ae00e000-33fd-3669-a211-426e31418c57"]}],"mendeley":{"formattedCitation":"[6]","plainTextFormattedCitation":"[6]","previouslyFormattedCitation":"[5]"},"properties":{"noteIndex":0},"schema":"https://github.com/citation-style-language/schema/raw/master/csl-citation.json"}</w:instrText>
      </w:r>
      <w:r w:rsidR="00415575">
        <w:rPr>
          <w:sz w:val="24"/>
          <w:szCs w:val="24"/>
        </w:rPr>
        <w:fldChar w:fldCharType="separate"/>
      </w:r>
      <w:r w:rsidR="00F374AA" w:rsidRPr="00F374AA">
        <w:rPr>
          <w:noProof/>
          <w:sz w:val="24"/>
          <w:szCs w:val="24"/>
        </w:rPr>
        <w:t>[6]</w:t>
      </w:r>
      <w:r w:rsidR="00415575">
        <w:rPr>
          <w:sz w:val="24"/>
          <w:szCs w:val="24"/>
        </w:rPr>
        <w:fldChar w:fldCharType="end"/>
      </w:r>
      <w:r w:rsidR="00415575">
        <w:rPr>
          <w:sz w:val="24"/>
          <w:szCs w:val="24"/>
        </w:rPr>
        <w:t>.</w:t>
      </w:r>
    </w:p>
    <w:p w14:paraId="696A1F10" w14:textId="2736A5F2" w:rsidR="00492636" w:rsidRDefault="00492636" w:rsidP="00492636">
      <w:pPr>
        <w:pStyle w:val="Corpotesto"/>
        <w:ind w:firstLine="0"/>
        <w:rPr>
          <w:sz w:val="24"/>
          <w:szCs w:val="24"/>
        </w:rPr>
      </w:pPr>
    </w:p>
    <w:p w14:paraId="768900E3" w14:textId="5F63391B" w:rsidR="00492636" w:rsidRPr="00492636" w:rsidRDefault="00492636" w:rsidP="00492636">
      <w:pPr>
        <w:pStyle w:val="Corpotesto"/>
        <w:ind w:firstLine="0"/>
        <w:rPr>
          <w:sz w:val="24"/>
          <w:szCs w:val="24"/>
        </w:rPr>
      </w:pPr>
      <w:r>
        <w:rPr>
          <w:sz w:val="24"/>
          <w:szCs w:val="24"/>
        </w:rPr>
        <w:t>Being Modelica a modelling language, it requires a simulation environment to be used. There are different proprietary options</w:t>
      </w:r>
      <w:r w:rsidRPr="00492636">
        <w:rPr>
          <w:sz w:val="24"/>
          <w:szCs w:val="24"/>
        </w:rPr>
        <w:t xml:space="preserve">, even if open-source implementation can be considered </w:t>
      </w:r>
      <w:r>
        <w:rPr>
          <w:sz w:val="24"/>
          <w:szCs w:val="24"/>
        </w:rPr>
        <w:lastRenderedPageBreak/>
        <w:t xml:space="preserve">through </w:t>
      </w:r>
      <w:r w:rsidRPr="00492636">
        <w:rPr>
          <w:sz w:val="24"/>
          <w:szCs w:val="24"/>
        </w:rPr>
        <w:t xml:space="preserve">OpenModelica </w:t>
      </w:r>
      <w:r w:rsidR="008B69EE">
        <w:rPr>
          <w:sz w:val="24"/>
          <w:szCs w:val="24"/>
        </w:rPr>
        <w:fldChar w:fldCharType="begin" w:fldLock="1"/>
      </w:r>
      <w:r w:rsidR="00F374AA">
        <w:rPr>
          <w:sz w:val="24"/>
          <w:szCs w:val="24"/>
        </w:rPr>
        <w:instrText>ADDIN CSL_CITATION {"citationItems":[{"id":"ITEM-1","itemData":{"URL":"https://www.openmodelica.org/","id":"ITEM-1","issued":{"date-parts":[["2021"]]},"title":"OpenModelica","type":"webpage"},"uris":["http://www.mendeley.com/documents/?uuid=560366a2-a6bd-429c-bbdd-f444833e1a53"]}],"mendeley":{"formattedCitation":"[7]","plainTextFormattedCitation":"[7]","previouslyFormattedCitation":"[6]"},"properties":{"noteIndex":0},"schema":"https://github.com/citation-style-language/schema/raw/master/csl-citation.json"}</w:instrText>
      </w:r>
      <w:r w:rsidR="008B69EE">
        <w:rPr>
          <w:sz w:val="24"/>
          <w:szCs w:val="24"/>
        </w:rPr>
        <w:fldChar w:fldCharType="separate"/>
      </w:r>
      <w:r w:rsidR="00F374AA" w:rsidRPr="00F374AA">
        <w:rPr>
          <w:noProof/>
          <w:sz w:val="24"/>
          <w:szCs w:val="24"/>
        </w:rPr>
        <w:t>[7]</w:t>
      </w:r>
      <w:r w:rsidR="008B69EE">
        <w:rPr>
          <w:sz w:val="24"/>
          <w:szCs w:val="24"/>
        </w:rPr>
        <w:fldChar w:fldCharType="end"/>
      </w:r>
      <w:r w:rsidRPr="00492636">
        <w:rPr>
          <w:sz w:val="24"/>
          <w:szCs w:val="24"/>
        </w:rPr>
        <w:t>.</w:t>
      </w:r>
      <w:r>
        <w:rPr>
          <w:sz w:val="24"/>
          <w:szCs w:val="24"/>
        </w:rPr>
        <w:t xml:space="preserve"> It is worth to mention the development of open-source Modelica-based librar</w:t>
      </w:r>
      <w:r w:rsidR="009B7671">
        <w:rPr>
          <w:sz w:val="24"/>
          <w:szCs w:val="24"/>
        </w:rPr>
        <w:t>ies</w:t>
      </w:r>
      <w:r>
        <w:rPr>
          <w:sz w:val="24"/>
          <w:szCs w:val="24"/>
        </w:rPr>
        <w:t xml:space="preserve"> it is independent from the simulation environment meaning that the same library can be used both for proprietary and open-source software. </w:t>
      </w:r>
    </w:p>
    <w:p w14:paraId="10DB84EF" w14:textId="5D7F62C0" w:rsidR="007870BE" w:rsidRDefault="003E291E" w:rsidP="00061270">
      <w:pPr>
        <w:overflowPunct/>
        <w:autoSpaceDE/>
        <w:autoSpaceDN/>
        <w:adjustRightInd/>
        <w:spacing w:before="280" w:after="280"/>
        <w:jc w:val="both"/>
        <w:textAlignment w:val="auto"/>
        <w:rPr>
          <w:rFonts w:eastAsiaTheme="minorHAnsi"/>
          <w:sz w:val="24"/>
          <w:szCs w:val="24"/>
          <w:lang w:eastAsia="ar-SA"/>
        </w:rPr>
      </w:pPr>
      <w:r w:rsidRPr="007870BE">
        <w:rPr>
          <w:rFonts w:eastAsiaTheme="minorHAnsi"/>
          <w:sz w:val="24"/>
          <w:szCs w:val="24"/>
          <w:lang w:eastAsia="ar-SA"/>
        </w:rPr>
        <w:t>Modelica is</w:t>
      </w:r>
      <w:r w:rsidR="00AC4740" w:rsidRPr="007870BE">
        <w:rPr>
          <w:rFonts w:eastAsiaTheme="minorHAnsi"/>
          <w:sz w:val="24"/>
          <w:szCs w:val="24"/>
          <w:lang w:eastAsia="ar-SA"/>
        </w:rPr>
        <w:t xml:space="preserve"> currently used in different fields as </w:t>
      </w:r>
      <w:r w:rsidRPr="007870BE">
        <w:rPr>
          <w:rFonts w:eastAsiaTheme="minorHAnsi"/>
          <w:sz w:val="24"/>
          <w:szCs w:val="24"/>
          <w:lang w:eastAsia="ar-SA"/>
        </w:rPr>
        <w:t>automotive,</w:t>
      </w:r>
      <w:r w:rsidR="00061270" w:rsidRPr="007870BE">
        <w:rPr>
          <w:rFonts w:eastAsiaTheme="minorHAnsi"/>
          <w:sz w:val="24"/>
          <w:szCs w:val="24"/>
          <w:lang w:eastAsia="ar-SA"/>
        </w:rPr>
        <w:t xml:space="preserve"> </w:t>
      </w:r>
      <w:r w:rsidRPr="007870BE">
        <w:rPr>
          <w:rFonts w:eastAsiaTheme="minorHAnsi"/>
          <w:sz w:val="24"/>
          <w:szCs w:val="24"/>
          <w:lang w:eastAsia="ar-SA"/>
        </w:rPr>
        <w:t>robotics, thermo-hydraulic and mechatronic systems</w:t>
      </w:r>
      <w:r w:rsidR="00AC4740" w:rsidRPr="007870BE">
        <w:rPr>
          <w:rFonts w:eastAsiaTheme="minorHAnsi"/>
          <w:sz w:val="24"/>
          <w:szCs w:val="24"/>
          <w:lang w:eastAsia="ar-SA"/>
        </w:rPr>
        <w:t xml:space="preserve">. Several applications </w:t>
      </w:r>
      <w:proofErr w:type="gramStart"/>
      <w:r w:rsidR="007870BE" w:rsidRPr="007870BE">
        <w:rPr>
          <w:rFonts w:eastAsiaTheme="minorHAnsi"/>
          <w:sz w:val="24"/>
          <w:szCs w:val="24"/>
          <w:lang w:eastAsia="ar-SA"/>
        </w:rPr>
        <w:t>involve</w:t>
      </w:r>
      <w:r w:rsidR="00AC4740" w:rsidRPr="007870BE">
        <w:rPr>
          <w:rFonts w:eastAsiaTheme="minorHAnsi"/>
          <w:sz w:val="24"/>
          <w:szCs w:val="24"/>
          <w:lang w:eastAsia="ar-SA"/>
        </w:rPr>
        <w:t xml:space="preserve"> also</w:t>
      </w:r>
      <w:proofErr w:type="gramEnd"/>
      <w:r w:rsidR="00AC4740" w:rsidRPr="007870BE">
        <w:rPr>
          <w:rFonts w:eastAsiaTheme="minorHAnsi"/>
          <w:sz w:val="24"/>
          <w:szCs w:val="24"/>
          <w:lang w:eastAsia="ar-SA"/>
        </w:rPr>
        <w:t xml:space="preserve"> the nuclear simulation field</w:t>
      </w:r>
      <w:r w:rsidRPr="007870BE">
        <w:rPr>
          <w:rFonts w:eastAsiaTheme="minorHAnsi"/>
          <w:sz w:val="24"/>
          <w:szCs w:val="24"/>
          <w:lang w:eastAsia="ar-SA"/>
        </w:rPr>
        <w:t xml:space="preserve">. </w:t>
      </w:r>
      <w:r w:rsidR="007870BE" w:rsidRPr="007870BE">
        <w:rPr>
          <w:rFonts w:eastAsiaTheme="minorHAnsi"/>
          <w:sz w:val="24"/>
          <w:szCs w:val="24"/>
          <w:lang w:eastAsia="ar-SA"/>
        </w:rPr>
        <w:t>Different libraries have been developed at Politecnico di Milano for the development of power plant simulator for control purposes for ALFRED reactor</w:t>
      </w:r>
      <w:r w:rsidR="009B7671">
        <w:rPr>
          <w:rFonts w:eastAsiaTheme="minorHAnsi"/>
          <w:sz w:val="24"/>
          <w:szCs w:val="24"/>
          <w:lang w:eastAsia="ar-SA"/>
        </w:rPr>
        <w:t xml:space="preserve"> </w:t>
      </w:r>
      <w:r w:rsidR="009B7671">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{"citationItems":[{"id":"ITEM-1","itemData":{"DOI":"10.1016/j.pnucene.2013.10.013","abstract":"In this paper, a control-oriented modelling and simulation tool for the study of the Advanced Lead-cooled Fast Reactor European Demonstrator (ALFRED) plant dynamics is presented. It has been developed in order to perform design-basis transient analyses aimed at providing essential feedbacks for the system design finalization. The simulator has been meant to be modular, open and efficient. In this perspective, an object-oriented modelling approach has been adopted, by employing the reliable, tested and well-documented Modelica language. Simulation of core behaviour is based on point kinetics for neutronics and one-dimensional heat transfer models for thermal-hydraulics, coherently with ALFRED specifications. An effort has been spent to model the bayonet-tube Steam Generator (SG) foreseen to be installed within the reactor vessel. The primary loop model has been built by connecting the above-mentioned components (taking into account suitable time delays) and by incorporating the cold pool, which has revealed to be fundamental for an accurate definition of the time constants characteristic of the system because of its large thermal inertia. The description of the overall plant has been finalized by connecting standard turbine, condenser and other components of the balance of plant. Afterwards, the reactor responses to three typical transient initiators have been simulated (i.e., reduction of feedwater mass flow rate, variation of the turbine admission valve coefficient and transient of overpower). Simulation outcomes confirm the strong coupling between core and SG, besides showing the characteristic time constants of the various component responses. Results of the present study constitute a starting point in the definition of plant control strategies, laying the basis for investigation and development of a model-based control-system design. © 2013 Elsevier Ltd. All rights reserved.","author":[{"dropping-particle":"","family":"Ponciroli","given":"R.","non-dropping-particle":"","parse-names":false,"suffix":""},{"dropping-particle":"","family":"Bigoni","given":"A.","non-dropping-particle":"","parse-names":false,"suffix":""},{"dropping-particle":"","family":"Cammi","given":"A.","non-dropping-particle":"","parse-names":false,"suffix":""},{"dropping-particle":"","family":"Lorenzi","given":"S.","non-dropping-particle":"","parse-names":false,"suffix":""},{"dropping-particle":"","family":"Luzzi","given":"L.","non-dropping-particle":"","parse-names":false,"suffix":""}],"container-title":"Progress in Nuclear Energy","id":"ITEM-1","issued":{"date-parts":[["2014"]]},"note":"From Duplicate 2 (Object-oriented modelling and simulation for the ALFRED dynamics - Ponciroli, R; Bigoni, A; Cammi, A; Lorenzi, S; Luzzi, L)\n\nCited By :11\nExport Date: 28 February 2017\n\n\nCited By :11\nExport Date: 28 February 2017\n\n\nCited By :11\nExport Date: 28 February 2017\n\n\nCited By :11\nExport Date: 28 February 2017\n\n\nCited By :11\nExport Date: 28 February 2017","page":"15-29","title":"Object-oriented modelling and simulation for the ALFRED dynamics","type":"article-journal","volume":"71"},"uris":["http://www.mendeley.com/documents/?uuid=6e593754-dccd-4898-8d5f-48725ac4a9b4"]}],"mendeley":{"formattedCitation":"[8]","plainTextFormattedCitation":"[8]","previouslyFormattedCitation":"[7]"},"properties":{"noteIndex":0},"schema":"https://github.com/citation-style-language/schema/raw/master/csl-citation.json"}</w:instrText>
      </w:r>
      <w:r w:rsidR="009B7671">
        <w:rPr>
          <w:rFonts w:eastAsiaTheme="minorHAnsi"/>
          <w:sz w:val="24"/>
          <w:szCs w:val="24"/>
          <w:lang w:eastAsia="ar-SA"/>
        </w:rPr>
        <w:fldChar w:fldCharType="separate"/>
      </w:r>
      <w:r w:rsidR="00F374AA" w:rsidRPr="00F374AA">
        <w:rPr>
          <w:rFonts w:eastAsiaTheme="minorHAnsi"/>
          <w:noProof/>
          <w:sz w:val="24"/>
          <w:szCs w:val="24"/>
          <w:lang w:eastAsia="ar-SA"/>
        </w:rPr>
        <w:t>[8]</w:t>
      </w:r>
      <w:r w:rsidR="009B7671">
        <w:rPr>
          <w:rFonts w:eastAsiaTheme="minorHAnsi"/>
          <w:sz w:val="24"/>
          <w:szCs w:val="24"/>
          <w:lang w:eastAsia="ar-SA"/>
        </w:rPr>
        <w:fldChar w:fldCharType="end"/>
      </w:r>
      <w:r w:rsidR="007870BE" w:rsidRPr="007870BE">
        <w:rPr>
          <w:rFonts w:eastAsiaTheme="minorHAnsi"/>
          <w:sz w:val="24"/>
          <w:szCs w:val="24"/>
          <w:lang w:eastAsia="ar-SA"/>
        </w:rPr>
        <w:t xml:space="preserve">, IRIS reactor </w:t>
      </w:r>
      <w:r w:rsidR="009B7671">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{"citationItems":[{"id":"ITEM-1","itemData":{"abstract":"Paper presented at the 4th International Modelica Conference","author":[{"dropping-particle":"","family":"Cammi","given":"Antonio","non-dropping-particle":"","parse-names":false,"suffix":""},{"dropping-particle":"","family":"Casella","given":"Francesco","non-dropping-particle":"","parse-names":false,"suffix":""},{"dropping-particle":"","family":"Ricotti","given":"Marco E.","non-dropping-particle":"","parse-names":false,"suffix":""},{"dropping-particle":"","family":"Schiavo","given":"Francesco","non-dropping-particle":"","parse-names":false,"suffix":""}],"container-title":"Proceedings of the 4th International Modelica Conference","id":"ITEM-1","issued":{"date-parts":[["2005"]]},"page":"423-432","title":"Object-oriented modeling, simulation and control of the IRIS nuclear power plant with Modelica","type":"paper-conference"},"uris":["http://www.mendeley.com/documents/?uuid=59613f3d-7e9b-426c-9f49-c18c44f2e02b"]}],"mendeley":{"formattedCitation":"[9]","plainTextFormattedCitation":"[9]","previouslyFormattedCitation":"[8]"},"properties":{"noteIndex":0},"schema":"https://github.com/citation-style-language/schema/raw/master/csl-citation.json"}</w:instrText>
      </w:r>
      <w:r w:rsidR="009B7671">
        <w:rPr>
          <w:rFonts w:eastAsiaTheme="minorHAnsi"/>
          <w:sz w:val="24"/>
          <w:szCs w:val="24"/>
          <w:lang w:eastAsia="ar-SA"/>
        </w:rPr>
        <w:fldChar w:fldCharType="separate"/>
      </w:r>
      <w:r w:rsidR="00F374AA" w:rsidRPr="00F374AA">
        <w:rPr>
          <w:rFonts w:eastAsiaTheme="minorHAnsi"/>
          <w:noProof/>
          <w:sz w:val="24"/>
          <w:szCs w:val="24"/>
          <w:lang w:eastAsia="ar-SA"/>
        </w:rPr>
        <w:t>[9]</w:t>
      </w:r>
      <w:r w:rsidR="009B7671">
        <w:rPr>
          <w:rFonts w:eastAsiaTheme="minorHAnsi"/>
          <w:sz w:val="24"/>
          <w:szCs w:val="24"/>
          <w:lang w:eastAsia="ar-SA"/>
        </w:rPr>
        <w:fldChar w:fldCharType="end"/>
      </w:r>
      <w:r w:rsidR="009B7671">
        <w:rPr>
          <w:rFonts w:eastAsiaTheme="minorHAnsi"/>
          <w:sz w:val="24"/>
          <w:szCs w:val="24"/>
          <w:lang w:eastAsia="ar-SA"/>
        </w:rPr>
        <w:t xml:space="preserve"> </w:t>
      </w:r>
      <w:r w:rsidR="007870BE" w:rsidRPr="007870BE">
        <w:rPr>
          <w:rFonts w:eastAsiaTheme="minorHAnsi"/>
          <w:sz w:val="24"/>
          <w:szCs w:val="24"/>
          <w:lang w:eastAsia="ar-SA"/>
        </w:rPr>
        <w:t>and MSFR reactor</w:t>
      </w:r>
      <w:r w:rsidR="007870BE">
        <w:rPr>
          <w:rFonts w:eastAsiaTheme="minorHAnsi"/>
          <w:sz w:val="24"/>
          <w:szCs w:val="24"/>
          <w:lang w:eastAsia="ar-SA"/>
        </w:rPr>
        <w:t xml:space="preserve"> </w:t>
      </w:r>
      <w:r w:rsidR="009B7671">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{"citationItems":[{"id":"ITEM-1","itemData":{"DOI":"10.1051/epjn/2019029","ISSN":"2491-9292","abstract":"In this paper, modelling and simulation of a control-oriented\nplant-dynamics tool for the molten salt fast reactor (MSFR) is\npresented. The objective was to develop a simulation tool aimed at\ninvestigating the plant response to standard control transients, in\norder to support the system design finalization and the definition of\ncontrol strategies. The simulator was developed employing the well\ntested, flexible and open-source object-oriented Modelica language. A\none-dimensional modelling approach was used for thermal-hydraulics and\nheat transfer. Standard and validated thermal-hydraulic Modelica\nlibraries were employed for various plant components (tubes, pumps,\nturbines, etc.). An effort was spent in developing a new MSR library\nmodelling the 1D flow of a liquid nuclear fuel, including an ad-hoc\nneutron-kinetics model which properly takes into consideration the\nmotion of the Delayed Neutron Precursors along the fuel circuit and the\nconsequent reactivity insertion due to the variation of the effective\ndelayed fractions. An analytical steady-state 2-D model of the core and\nthe fuel circuit was developed using MATLAB in order to validate the\nDecay Neutron Precursors model implemented in the plant simulator. The\nplant simulator was then employed to investigate the plant dynamics in\nresponse to three transients (variation of fuel flow rate, intermediate\nflow rate and turbine gas flow rate) that are relevant to control\npurposes. Simulation outcomes highlight the typical\nreactor-follows-turbine behavior of the MSFR, and they show the small\ninfluence of fuel and intermediate flow rate on the reactor power and\ntheir strong effects on the temperatures in their respective circuits.\nStarting from the insights on the reactor behavior gained from the\nanalysis of its free dynamics, the plant simulator here developed will\nprovide a valuable tool in support to the finalization of the design\nphase, the definition of control strategies and the identification of\ncontrolled operational procedures for reactor startup and shutdown.","author":[{"dropping-particle":"","family":"Tripodo","given":"Claudio","non-dropping-particle":"","parse-names":false,"suffix":""},{"dropping-particle":"","family":"Ronco","given":"Andrea","non-dropping-particle":"Di","parse-names":false,"suffix":""},{"dropping-particle":"","family":"Lorenzi","given":"Stefano","non-dropping-particle":"","parse-names":false,"suffix":""},{"dropping-particle":"","family":"Cammi","given":"Antonio","non-dropping-particle":"","parse-names":false,"suffix":""}],"container-title":"EPJ NUCLEAR SCIENCES &amp; TECHNOLOGIES","id":"ITEM-1","issued":{"date-parts":[["2019","11"]]},"publisher":"EDP SCIENCES S A","publisher-place":"17, AVE DU HOGGAR, PA COURTABOEUF, BP 112, F-91944 LES ULIS CEDEX A, FRANCE","title":"Development of a control-oriented power plant simulator for the molten salt fast reactor","type":"article-journal","volume":"5"},"uris":["http://www.mendeley.com/documents/?uuid=2f759ed4-d122-4a97-9708-20786a8945ba"]}],"mendeley":{"formattedCitation":"[10]","plainTextFormattedCitation":"[10]","previouslyFormattedCitation":"[9]"},"properties":{"noteIndex":0},"schema":"https://github.com/citation-style-language/schema/raw/master/csl-citation.json"}</w:instrText>
      </w:r>
      <w:r w:rsidR="009B7671">
        <w:rPr>
          <w:rFonts w:eastAsiaTheme="minorHAnsi"/>
          <w:sz w:val="24"/>
          <w:szCs w:val="24"/>
          <w:lang w:eastAsia="ar-SA"/>
        </w:rPr>
        <w:fldChar w:fldCharType="separate"/>
      </w:r>
      <w:r w:rsidR="00F374AA" w:rsidRPr="00F374AA">
        <w:rPr>
          <w:rFonts w:eastAsiaTheme="minorHAnsi"/>
          <w:noProof/>
          <w:sz w:val="24"/>
          <w:szCs w:val="24"/>
          <w:lang w:eastAsia="ar-SA"/>
        </w:rPr>
        <w:t>[10]</w:t>
      </w:r>
      <w:r w:rsidR="009B7671">
        <w:rPr>
          <w:rFonts w:eastAsiaTheme="minorHAnsi"/>
          <w:sz w:val="24"/>
          <w:szCs w:val="24"/>
          <w:lang w:eastAsia="ar-SA"/>
        </w:rPr>
        <w:fldChar w:fldCharType="end"/>
      </w:r>
      <w:r w:rsidR="009B7671">
        <w:rPr>
          <w:rFonts w:eastAsiaTheme="minorHAnsi"/>
          <w:sz w:val="24"/>
          <w:szCs w:val="24"/>
          <w:lang w:eastAsia="ar-SA"/>
        </w:rPr>
        <w:t xml:space="preserve"> </w:t>
      </w:r>
      <w:r w:rsidR="007870BE">
        <w:rPr>
          <w:rFonts w:eastAsiaTheme="minorHAnsi"/>
          <w:sz w:val="24"/>
          <w:szCs w:val="24"/>
          <w:lang w:eastAsia="ar-SA"/>
        </w:rPr>
        <w:t xml:space="preserve">and for the design and validation of </w:t>
      </w:r>
      <w:r w:rsidR="009B7671">
        <w:rPr>
          <w:rFonts w:eastAsiaTheme="minorHAnsi"/>
          <w:sz w:val="24"/>
          <w:szCs w:val="24"/>
          <w:lang w:eastAsia="ar-SA"/>
        </w:rPr>
        <w:t xml:space="preserve">phenomena related to </w:t>
      </w:r>
      <w:r w:rsidR="007870BE">
        <w:rPr>
          <w:rFonts w:eastAsiaTheme="minorHAnsi"/>
          <w:sz w:val="24"/>
          <w:szCs w:val="24"/>
          <w:lang w:eastAsia="ar-SA"/>
        </w:rPr>
        <w:t>the natural circulation</w:t>
      </w:r>
      <w:r w:rsidR="009B7671">
        <w:rPr>
          <w:rFonts w:eastAsiaTheme="minorHAnsi"/>
          <w:sz w:val="24"/>
          <w:szCs w:val="24"/>
          <w:lang w:eastAsia="ar-SA"/>
        </w:rPr>
        <w:t xml:space="preserve"> </w:t>
      </w:r>
      <w:r w:rsidR="009B7671">
        <w:rPr>
          <w:rFonts w:eastAsiaTheme="minorHAnsi"/>
          <w:sz w:val="24"/>
          <w:szCs w:val="24"/>
          <w:lang w:eastAsia="ar-SA"/>
        </w:rPr>
        <w:fldChar w:fldCharType="begin" w:fldLock="1"/>
      </w:r>
      <w:r w:rsidR="00F374AA">
        <w:rPr>
          <w:rFonts w:eastAsiaTheme="minorHAnsi"/>
          <w:sz w:val="24"/>
          <w:szCs w:val="24"/>
          <w:lang w:eastAsia="ar-SA"/>
        </w:rPr>
        <w:instrText>ADDIN CSL_CITATION {"citationItems":[{"id":"ITEM-1","itemData":{"DOI":"10.1016/j.ces.2016.12.058","abstract":"© 2016 Elsevier LtdIn this paper, semi-analytical and numerical models developed in our previous works to study the dynamic behaviour of natural convection are assessed against the experimental data obtained by means of the L2 Natural Circulation Loop (NCL) of DIME-Tec Labs (University of Genoa). As for the experimental campaign, reference is made to a set of nine experiments performed using water as working fluid and providing a thermal power of 2 kW. This set of data is firstly adopted for the validation of a semi-analytical linear analysis tool aimed at studying the asymptotic behaviour of NCLs through the definition of dimensionless stability maps. Then, two different numerical models (adopted in our previous work to confirm the linear analysis) are assessed, namely an Object-Oriented (O-O) one-dimensional model and a three-dimensional Computational Fluid Dynamics (CFD) model. In this regard, the O-O model represents a fast tool for the evaluation of the most important quantities, such as the velocity and the temperature fields in the loop along the axial coordinate. On the other hand, the CFD tool, which is intended as a support to the 1D analysis, is characterised by a high computational burden, but allows highlighting interesting 3D spatial effects. The validation of these tools is not secondary with respect to that of the stability maps. Actually, the numerical approach is fundamental to study the time-dependent behaviour of both stable and unstable natural circulation regimes, for which the stability maps do not provide information. As for the achieved results, the developed models are able to catch the behaviour of the experimental data. In particular, this outcome is possible if an accurate modelling of both the heat-exchanger section and the piping thermal inertia is considered.","author":[{"dropping-particle":"","family":"Luzzi","given":"L.","non-dropping-particle":"","parse-names":false,"suffix":""},{"dropping-particle":"","family":"Misale","given":"M.","non-dropping-particle":"","parse-names":false,"suffix":""},{"dropping-particle":"","family":"Devia","given":"F.","non-dropping-particle":"","parse-names":false,"suffix":""},{"dropping-particle":"","family":"Pini","given":"A.","non-dropping-particle":"","parse-names":false,"suffix":""},{"dropping-particle":"","family":"Cauzzi","given":"M.T.","non-dropping-particle":"","parse-names":false,"suffix":""},{"dropping-particle":"","family":"Fanale","given":"F.","non-dropping-particle":"","parse-names":false,"suffix":""},{"dropping-particle":"","family":"Cammi","given":"A.","non-dropping-particle":"","parse-names":false,"suffix":""}],"container-title":"Chemical Engineering Science","id":"ITEM-1","issued":{"date-parts":[["2017"]]},"title":"Assessment of analytical and numerical models on experimental data for the study of single-phase natural circulation dynamics in a vertical loop","type":"article-journal","volume":"162"},"uris":["http://www.mendeley.com/documents/?uuid=4ad9ca1e-98bb-4d0d-ba8f-8e6c68a06141"]}],"mendeley":{"formattedCitation":"[11]","plainTextFormattedCitation":"[11]","previouslyFormattedCitation":"[10]"},"properties":{"noteIndex":0},"schema":"https://github.com/citation-style-language/schema/raw/master/csl-citation.json"}</w:instrText>
      </w:r>
      <w:r w:rsidR="009B7671">
        <w:rPr>
          <w:rFonts w:eastAsiaTheme="minorHAnsi"/>
          <w:sz w:val="24"/>
          <w:szCs w:val="24"/>
          <w:lang w:eastAsia="ar-SA"/>
        </w:rPr>
        <w:fldChar w:fldCharType="separate"/>
      </w:r>
      <w:r w:rsidR="00F374AA" w:rsidRPr="00F374AA">
        <w:rPr>
          <w:rFonts w:eastAsiaTheme="minorHAnsi"/>
          <w:noProof/>
          <w:sz w:val="24"/>
          <w:szCs w:val="24"/>
          <w:lang w:eastAsia="ar-SA"/>
        </w:rPr>
        <w:t>[11]</w:t>
      </w:r>
      <w:r w:rsidR="009B7671">
        <w:rPr>
          <w:rFonts w:eastAsiaTheme="minorHAnsi"/>
          <w:sz w:val="24"/>
          <w:szCs w:val="24"/>
          <w:lang w:eastAsia="ar-SA"/>
        </w:rPr>
        <w:fldChar w:fldCharType="end"/>
      </w:r>
      <w:r w:rsidR="007870BE">
        <w:rPr>
          <w:rFonts w:eastAsiaTheme="minorHAnsi"/>
          <w:sz w:val="24"/>
          <w:szCs w:val="24"/>
          <w:lang w:eastAsia="ar-SA"/>
        </w:rPr>
        <w:t xml:space="preserve">. </w:t>
      </w:r>
      <w:r w:rsidR="008E34A8">
        <w:rPr>
          <w:rFonts w:eastAsiaTheme="minorHAnsi"/>
          <w:sz w:val="24"/>
          <w:szCs w:val="24"/>
          <w:lang w:eastAsia="ar-SA"/>
        </w:rPr>
        <w:t>The employed libraries are:</w:t>
      </w:r>
    </w:p>
    <w:p w14:paraId="6670F673" w14:textId="6B014CFD" w:rsidR="008E34A8" w:rsidRDefault="008E34A8" w:rsidP="008E34A8">
      <w:pPr>
        <w:pStyle w:val="Corpotesto"/>
        <w:numPr>
          <w:ilvl w:val="0"/>
          <w:numId w:val="20"/>
        </w:numPr>
        <w:ind w:left="360"/>
        <w:rPr>
          <w:sz w:val="24"/>
          <w:szCs w:val="24"/>
        </w:rPr>
      </w:pPr>
      <w:r w:rsidRPr="008E34A8">
        <w:rPr>
          <w:i/>
          <w:iCs/>
          <w:sz w:val="24"/>
          <w:szCs w:val="24"/>
        </w:rPr>
        <w:t>ThermoPowe</w:t>
      </w:r>
      <w:r>
        <w:rPr>
          <w:sz w:val="24"/>
          <w:szCs w:val="24"/>
        </w:rPr>
        <w:t xml:space="preserve">r </w:t>
      </w:r>
      <w:r w:rsidRPr="008E34A8">
        <w:rPr>
          <w:sz w:val="24"/>
          <w:szCs w:val="24"/>
        </w:rPr>
        <w:t>is an open-source Modelica library for the dynamic modelling of thermal power plants and energy conversion systems</w:t>
      </w:r>
      <w:r w:rsidR="009B7671">
        <w:rPr>
          <w:sz w:val="24"/>
          <w:szCs w:val="24"/>
        </w:rPr>
        <w:t xml:space="preserve"> </w:t>
      </w:r>
      <w:r w:rsidR="009B7671">
        <w:rPr>
          <w:sz w:val="24"/>
          <w:szCs w:val="24"/>
        </w:rPr>
        <w:fldChar w:fldCharType="begin" w:fldLock="1"/>
      </w:r>
      <w:r w:rsidR="00F374AA">
        <w:rPr>
          <w:sz w:val="24"/>
          <w:szCs w:val="24"/>
        </w:rPr>
        <w:instrText>ADDIN CSL_CITATION {"citationItems":[{"id":"ITEM-1","itemData":{"DOI":"10.1080/13873950500071082","author":[{"dropping-particle":"","family":"Casella","given":"F","non-dropping-particle":"","parse-names":false,"suffix":""},{"dropping-particle":"","family":"Leva","given":"A","non-dropping-particle":"","parse-names":false,"suffix":""}],"container-title":"Mathematical and Computer Modelling of Dynamical Systems","id":"ITEM-1","issue":"1","issued":{"date-parts":[["2006"]]},"note":"Cited By :51\nExport Date: 28 February 2017\n\n\nCited By :51\nExport Date: 28 February 2017","page":"19-33","title":"Modelling of thermo-hydraulic power generation processes using Modelica","type":"article-journal","volume":"12"},"uris":["http://www.mendeley.com/documents/?uuid=fc300542-416f-4a2a-8ced-35611d8416a8"]}],"mendeley":{"formattedCitation":"[12]","plainTextFormattedCitation":"[12]","previouslyFormattedCitation":"[11]"},"properties":{"noteIndex":0},"schema":"https://github.com/citation-style-language/schema/raw/master/csl-citation.json"}</w:instrText>
      </w:r>
      <w:r w:rsidR="009B7671">
        <w:rPr>
          <w:sz w:val="24"/>
          <w:szCs w:val="24"/>
        </w:rPr>
        <w:fldChar w:fldCharType="separate"/>
      </w:r>
      <w:r w:rsidR="00F374AA" w:rsidRPr="00F374AA">
        <w:rPr>
          <w:noProof/>
          <w:sz w:val="24"/>
          <w:szCs w:val="24"/>
        </w:rPr>
        <w:t>[12]</w:t>
      </w:r>
      <w:r w:rsidR="009B7671">
        <w:rPr>
          <w:sz w:val="24"/>
          <w:szCs w:val="24"/>
        </w:rPr>
        <w:fldChar w:fldCharType="end"/>
      </w:r>
      <w:r w:rsidRPr="008E34A8">
        <w:rPr>
          <w:sz w:val="24"/>
          <w:szCs w:val="24"/>
        </w:rPr>
        <w:t xml:space="preserve">. It provides basic components for system-level modelling, </w:t>
      </w:r>
      <w:proofErr w:type="gramStart"/>
      <w:r w:rsidRPr="008E34A8">
        <w:rPr>
          <w:sz w:val="24"/>
          <w:szCs w:val="24"/>
        </w:rPr>
        <w:t>in particular for</w:t>
      </w:r>
      <w:proofErr w:type="gramEnd"/>
      <w:r w:rsidRPr="008E34A8">
        <w:rPr>
          <w:sz w:val="24"/>
          <w:szCs w:val="24"/>
        </w:rPr>
        <w:t xml:space="preserve"> the study of control systems in traditional and innovative power plants and energy conversion systems.</w:t>
      </w:r>
      <w:r w:rsidR="001E45AC">
        <w:rPr>
          <w:sz w:val="24"/>
          <w:szCs w:val="24"/>
        </w:rPr>
        <w:t xml:space="preserve"> The library has been also extended in order to consider distributed heat generation for the modelling of DYNASTY </w:t>
      </w:r>
      <w:proofErr w:type="gramStart"/>
      <w:r w:rsidR="001E45AC">
        <w:rPr>
          <w:sz w:val="24"/>
          <w:szCs w:val="24"/>
        </w:rPr>
        <w:t>facility</w:t>
      </w:r>
      <w:r w:rsidR="009B7671">
        <w:rPr>
          <w:sz w:val="24"/>
          <w:szCs w:val="24"/>
        </w:rPr>
        <w:t xml:space="preserve"> </w:t>
      </w:r>
      <w:r w:rsidR="001E45AC">
        <w:rPr>
          <w:sz w:val="24"/>
          <w:szCs w:val="24"/>
        </w:rPr>
        <w:t>.</w:t>
      </w:r>
      <w:proofErr w:type="gramEnd"/>
      <w:r w:rsidR="001E45AC">
        <w:rPr>
          <w:sz w:val="24"/>
          <w:szCs w:val="24"/>
        </w:rPr>
        <w:t xml:space="preserve"> </w:t>
      </w:r>
    </w:p>
    <w:p w14:paraId="5B424E13" w14:textId="094EB851" w:rsidR="008E34A8" w:rsidRDefault="008E34A8" w:rsidP="008E34A8">
      <w:pPr>
        <w:pStyle w:val="Corpotesto"/>
        <w:numPr>
          <w:ilvl w:val="0"/>
          <w:numId w:val="20"/>
        </w:numPr>
        <w:ind w:left="360"/>
        <w:rPr>
          <w:sz w:val="24"/>
          <w:szCs w:val="24"/>
        </w:rPr>
      </w:pPr>
      <w:r w:rsidRPr="008E34A8">
        <w:rPr>
          <w:i/>
          <w:iCs/>
          <w:sz w:val="24"/>
          <w:szCs w:val="24"/>
        </w:rPr>
        <w:t>NuKomp</w:t>
      </w:r>
      <w:r>
        <w:rPr>
          <w:sz w:val="24"/>
          <w:szCs w:val="24"/>
        </w:rPr>
        <w:t xml:space="preserve"> is a library of nuclear components for the modelling of nuclear power plants</w:t>
      </w:r>
      <w:r w:rsidR="009B7671">
        <w:rPr>
          <w:sz w:val="24"/>
          <w:szCs w:val="24"/>
        </w:rPr>
        <w:t xml:space="preserve"> </w:t>
      </w:r>
      <w:r w:rsidR="009B7671">
        <w:rPr>
          <w:sz w:val="24"/>
          <w:szCs w:val="24"/>
        </w:rPr>
        <w:fldChar w:fldCharType="begin" w:fldLock="1"/>
      </w:r>
      <w:r w:rsidR="00F374AA">
        <w:rPr>
          <w:sz w:val="24"/>
          <w:szCs w:val="24"/>
        </w:rPr>
        <w:instrText>ADDIN CSL_CITATION {"citationItems":[{"id":"ITEM-1","itemData":{"abstract":"Paper presented at the 4th International Modelica Conference","author":[{"dropping-particle":"","family":"Cammi","given":"Antonio","non-dropping-particle":"","parse-names":false,"suffix":""},{"dropping-particle":"","family":"Casella","given":"Francesco","non-dropping-particle":"","parse-names":false,"suffix":""},{"dropping-particle":"","family":"Ricotti","given":"Marco E.","non-dropping-particle":"","parse-names":false,"suffix":""},{"dropping-particle":"","family":"Schiavo","given":"Francesco","non-dropping-particle":"","parse-names":false,"suffix":""}],"container-title":"Proceedings of the 4th International Modelica Conference","id":"ITEM-1","issued":{"date-parts":[["2005"]]},"page":"423-432","title":"Object-oriented modeling, simulation and control of the IRIS nuclear power plant with Modelica","type":"paper-conference"},"uris":["http://www.mendeley.com/documents/?uuid=59613f3d-7e9b-426c-9f49-c18c44f2e02b"]}],"mendeley":{"formattedCitation":"[9]","plainTextFormattedCitation":"[9]","previouslyFormattedCitation":"[8]"},"properties":{"noteIndex":0},"schema":"https://github.com/citation-style-language/schema/raw/master/csl-citation.json"}</w:instrText>
      </w:r>
      <w:r w:rsidR="009B7671">
        <w:rPr>
          <w:sz w:val="24"/>
          <w:szCs w:val="24"/>
        </w:rPr>
        <w:fldChar w:fldCharType="separate"/>
      </w:r>
      <w:r w:rsidR="00F374AA" w:rsidRPr="00F374AA">
        <w:rPr>
          <w:noProof/>
          <w:sz w:val="24"/>
          <w:szCs w:val="24"/>
        </w:rPr>
        <w:t>[9]</w:t>
      </w:r>
      <w:r w:rsidR="009B7671">
        <w:rPr>
          <w:sz w:val="24"/>
          <w:szCs w:val="24"/>
        </w:rPr>
        <w:fldChar w:fldCharType="end"/>
      </w:r>
      <w:r>
        <w:rPr>
          <w:sz w:val="24"/>
          <w:szCs w:val="24"/>
        </w:rPr>
        <w:t xml:space="preserve">. It provides modelling for pressurizer, reactor core (point kinetics neutronics, reactivity feedback, thermal model for fuel pins), steam generators. </w:t>
      </w:r>
    </w:p>
    <w:p w14:paraId="46CF4DB3" w14:textId="03F2E6E9" w:rsidR="008E34A8" w:rsidRPr="001E45AC" w:rsidRDefault="008E34A8" w:rsidP="008E34A8">
      <w:pPr>
        <w:pStyle w:val="Corpotesto"/>
        <w:numPr>
          <w:ilvl w:val="0"/>
          <w:numId w:val="20"/>
        </w:numPr>
        <w:ind w:left="360"/>
        <w:rPr>
          <w:i/>
          <w:iCs/>
          <w:sz w:val="24"/>
          <w:szCs w:val="24"/>
        </w:rPr>
      </w:pPr>
      <w:r w:rsidRPr="008E34A8">
        <w:rPr>
          <w:i/>
          <w:iCs/>
          <w:sz w:val="24"/>
          <w:szCs w:val="24"/>
        </w:rPr>
        <w:t>MSR</w:t>
      </w:r>
      <w:r>
        <w:rPr>
          <w:i/>
          <w:iCs/>
          <w:sz w:val="24"/>
          <w:szCs w:val="24"/>
        </w:rPr>
        <w:t xml:space="preserve"> </w:t>
      </w:r>
      <w:r>
        <w:rPr>
          <w:sz w:val="24"/>
          <w:szCs w:val="24"/>
        </w:rPr>
        <w:t xml:space="preserve">is a library conceived for the modelling of </w:t>
      </w:r>
      <w:r w:rsidR="00256227">
        <w:rPr>
          <w:sz w:val="24"/>
          <w:szCs w:val="24"/>
        </w:rPr>
        <w:t>molten salt systems</w:t>
      </w:r>
      <w:r w:rsidR="009B7671">
        <w:rPr>
          <w:sz w:val="24"/>
          <w:szCs w:val="24"/>
        </w:rPr>
        <w:t xml:space="preserve"> </w:t>
      </w:r>
      <w:r w:rsidR="009B7671">
        <w:rPr>
          <w:sz w:val="24"/>
          <w:szCs w:val="24"/>
        </w:rPr>
        <w:fldChar w:fldCharType="begin" w:fldLock="1"/>
      </w:r>
      <w:r w:rsidR="00F374AA">
        <w:rPr>
          <w:sz w:val="24"/>
          <w:szCs w:val="24"/>
        </w:rPr>
        <w:instrText>ADDIN CSL_CITATION {"citationItems":[{"id":"ITEM-1","itemData":{"DOI":"10.1051/epjn/2019029","ISSN":"2491-9292","abstract":"In this paper, modelling and simulation of a control-oriented\nplant-dynamics tool for the molten salt fast reactor (MSFR) is\npresented. The objective was to develop a simulation tool aimed at\ninvestigating the plant response to standard control transients, in\norder to support the system design finalization and the definition of\ncontrol strategies. The simulator was developed employing the well\ntested, flexible and open-source object-oriented Modelica language. A\none-dimensional modelling approach was used for thermal-hydraulics and\nheat transfer. Standard and validated thermal-hydraulic Modelica\nlibraries were employed for various plant components (tubes, pumps,\nturbines, etc.). An effort was spent in developing a new MSR library\nmodelling the 1D flow of a liquid nuclear fuel, including an ad-hoc\nneutron-kinetics model which properly takes into consideration the\nmotion of the Delayed Neutron Precursors along the fuel circuit and the\nconsequent reactivity insertion due to the variation of the effective\ndelayed fractions. An analytical steady-state 2-D model of the core and\nthe fuel circuit was developed using MATLAB in order to validate the\nDecay Neutron Precursors model implemented in the plant simulator. The\nplant simulator was then employed to investigate the plant dynamics in\nresponse to three transients (variation of fuel flow rate, intermediate\nflow rate and turbine gas flow rate) that are relevant to control\npurposes. Simulation outcomes highlight the typical\nreactor-follows-turbine behavior of the MSFR, and they show the small\ninfluence of fuel and intermediate flow rate on the reactor power and\ntheir strong effects on the temperatures in their respective circuits.\nStarting from the insights on the reactor behavior gained from the\nanalysis of its free dynamics, the plant simulator here developed will\nprovide a valuable tool in support to the finalization of the design\nphase, the definition of control strategies and the identification of\ncontrolled operational procedures for reactor startup and shutdown.","author":[{"dropping-particle":"","family":"Tripodo","given":"Claudio","non-dropping-particle":"","parse-names":false,"suffix":""},{"dropping-particle":"","family":"Ronco","given":"Andrea","non-dropping-particle":"Di","parse-names":false,"suffix":""},{"dropping-particle":"","family":"Lorenzi","given":"Stefano","non-dropping-particle":"","parse-names":false,"suffix":""},{"dropping-particle":"","family":"Cammi","given":"Antonio","non-dropping-particle":"","parse-names":false,"suffix":""}],"container-title":"EPJ NUCLEAR SCIENCES &amp; TECHNOLOGIES","id":"ITEM-1","issued":{"date-parts":[["2019","11"]]},"publisher":"EDP SCIENCES S A","publisher-place":"17, AVE DU HOGGAR, PA COURTABOEUF, BP 112, F-91944 LES ULIS CEDEX A, FRANCE","title":"Development of a control-oriented power plant simulator for the molten salt fast reactor","type":"article-journal","volume":"5"},"uris":["http://www.mendeley.com/documents/?uuid=2f759ed4-d122-4a97-9708-20786a8945ba"]}],"mendeley":{"formattedCitation":"[10]","plainTextFormattedCitation":"[10]","previouslyFormattedCitation":"[9]"},"properties":{"noteIndex":0},"schema":"https://github.com/citation-style-language/schema/raw/master/csl-citation.json"}</w:instrText>
      </w:r>
      <w:r w:rsidR="009B7671">
        <w:rPr>
          <w:sz w:val="24"/>
          <w:szCs w:val="24"/>
        </w:rPr>
        <w:fldChar w:fldCharType="separate"/>
      </w:r>
      <w:r w:rsidR="00F374AA" w:rsidRPr="00F374AA">
        <w:rPr>
          <w:noProof/>
          <w:sz w:val="24"/>
          <w:szCs w:val="24"/>
        </w:rPr>
        <w:t>[10]</w:t>
      </w:r>
      <w:r w:rsidR="009B7671">
        <w:rPr>
          <w:sz w:val="24"/>
          <w:szCs w:val="24"/>
        </w:rPr>
        <w:fldChar w:fldCharType="end"/>
      </w:r>
      <w:r w:rsidR="00256227">
        <w:rPr>
          <w:sz w:val="24"/>
          <w:szCs w:val="24"/>
        </w:rPr>
        <w:t xml:space="preserve">. In addition to the molten salt properties, the library </w:t>
      </w:r>
      <w:r w:rsidR="001E45AC">
        <w:rPr>
          <w:sz w:val="24"/>
          <w:szCs w:val="24"/>
        </w:rPr>
        <w:t>allows</w:t>
      </w:r>
      <w:r w:rsidR="00256227">
        <w:rPr>
          <w:sz w:val="24"/>
          <w:szCs w:val="24"/>
        </w:rPr>
        <w:t xml:space="preserve"> for the modelling of the fuel circuit of a MSR </w:t>
      </w:r>
      <w:proofErr w:type="gramStart"/>
      <w:r w:rsidR="00256227">
        <w:rPr>
          <w:sz w:val="24"/>
          <w:szCs w:val="24"/>
        </w:rPr>
        <w:t>taking into account</w:t>
      </w:r>
      <w:proofErr w:type="gramEnd"/>
      <w:r w:rsidR="00256227">
        <w:rPr>
          <w:sz w:val="24"/>
          <w:szCs w:val="24"/>
        </w:rPr>
        <w:t xml:space="preserve"> the drift of delayed neutron precursors, both in the neutronics and the thermal-hydraulics</w:t>
      </w:r>
      <w:r w:rsidR="001E45AC">
        <w:rPr>
          <w:sz w:val="24"/>
          <w:szCs w:val="24"/>
        </w:rPr>
        <w:t xml:space="preserve"> and the decay heat distribution along the circuit.</w:t>
      </w:r>
      <w:r w:rsidR="00256227">
        <w:rPr>
          <w:sz w:val="24"/>
          <w:szCs w:val="24"/>
        </w:rPr>
        <w:t xml:space="preserve"> </w:t>
      </w:r>
    </w:p>
    <w:p w14:paraId="4FDB9110" w14:textId="1332DB75" w:rsidR="001E45AC" w:rsidRDefault="001E45AC" w:rsidP="001E45AC">
      <w:pPr>
        <w:pStyle w:val="Corpotesto"/>
        <w:ind w:firstLine="0"/>
        <w:rPr>
          <w:i/>
          <w:iCs/>
          <w:sz w:val="24"/>
          <w:szCs w:val="24"/>
        </w:rPr>
      </w:pPr>
    </w:p>
    <w:p w14:paraId="2119C510" w14:textId="2E7A8D96" w:rsidR="001E45AC" w:rsidRPr="008E34A8" w:rsidRDefault="001E45AC" w:rsidP="000D1ECD">
      <w:pPr>
        <w:pStyle w:val="Corpotesto"/>
        <w:ind w:firstLine="0"/>
        <w:jc w:val="center"/>
        <w:rPr>
          <w:i/>
          <w:iCs/>
          <w:sz w:val="24"/>
          <w:szCs w:val="24"/>
        </w:rPr>
      </w:pPr>
      <w:r>
        <w:rPr>
          <w:i/>
          <w:iCs/>
          <w:noProof/>
          <w:sz w:val="24"/>
          <w:szCs w:val="24"/>
        </w:rPr>
        <w:drawing>
          <wp:inline distT="0" distB="0" distL="0" distR="0" wp14:anchorId="2E968AA3" wp14:editId="3866A63A">
            <wp:extent cx="3865667" cy="3124823"/>
            <wp:effectExtent l="0" t="0" r="190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8894" cy="3143599"/>
                    </a:xfrm>
                    <a:prstGeom prst="rect">
                      <a:avLst/>
                    </a:prstGeom>
                  </pic:spPr>
                </pic:pic>
              </a:graphicData>
            </a:graphic>
          </wp:inline>
        </w:drawing>
      </w:r>
    </w:p>
    <w:p w14:paraId="16D70352" w14:textId="215882BA" w:rsidR="000D1ECD" w:rsidRPr="00492636" w:rsidRDefault="000D1ECD" w:rsidP="000D1ECD">
      <w:pPr>
        <w:pStyle w:val="Didascalia"/>
        <w:spacing w:before="240" w:after="480"/>
        <w:jc w:val="center"/>
        <w:rPr>
          <w:i/>
          <w:sz w:val="22"/>
          <w:szCs w:val="22"/>
          <w:lang w:val="en-GB"/>
        </w:rPr>
      </w:pPr>
      <w:r w:rsidRPr="00492636">
        <w:rPr>
          <w:bCs w:val="0"/>
          <w:i/>
          <w:sz w:val="22"/>
          <w:szCs w:val="22"/>
          <w:lang w:val="en-GB"/>
        </w:rPr>
        <w:t xml:space="preserve">FIG. </w:t>
      </w:r>
      <w:r w:rsidRPr="00492636">
        <w:rPr>
          <w:bCs w:val="0"/>
          <w:i/>
          <w:sz w:val="22"/>
          <w:szCs w:val="22"/>
          <w:lang w:val="en-GB"/>
        </w:rPr>
        <w:fldChar w:fldCharType="begin"/>
      </w:r>
      <w:r w:rsidRPr="00492636">
        <w:rPr>
          <w:bCs w:val="0"/>
          <w:i/>
          <w:sz w:val="22"/>
          <w:szCs w:val="22"/>
          <w:lang w:val="en-GB"/>
        </w:rPr>
        <w:instrText xml:space="preserve"> SEQ Figure \* ARABIC </w:instrText>
      </w:r>
      <w:r w:rsidRPr="00492636">
        <w:rPr>
          <w:bCs w:val="0"/>
          <w:i/>
          <w:sz w:val="22"/>
          <w:szCs w:val="22"/>
          <w:lang w:val="en-GB"/>
        </w:rPr>
        <w:fldChar w:fldCharType="separate"/>
      </w:r>
      <w:r w:rsidR="002D464B">
        <w:rPr>
          <w:bCs w:val="0"/>
          <w:i/>
          <w:noProof/>
          <w:sz w:val="22"/>
          <w:szCs w:val="22"/>
          <w:lang w:val="en-GB"/>
        </w:rPr>
        <w:t>3</w:t>
      </w:r>
      <w:r w:rsidRPr="00492636">
        <w:rPr>
          <w:bCs w:val="0"/>
          <w:i/>
          <w:sz w:val="22"/>
          <w:szCs w:val="22"/>
          <w:lang w:val="en-GB"/>
        </w:rPr>
        <w:fldChar w:fldCharType="end"/>
      </w:r>
      <w:r w:rsidRPr="00492636">
        <w:rPr>
          <w:bCs w:val="0"/>
          <w:i/>
          <w:sz w:val="22"/>
          <w:szCs w:val="22"/>
          <w:lang w:val="en-GB"/>
        </w:rPr>
        <w:t xml:space="preserve">. </w:t>
      </w:r>
      <w:r>
        <w:rPr>
          <w:bCs w:val="0"/>
          <w:i/>
          <w:sz w:val="22"/>
          <w:szCs w:val="22"/>
          <w:lang w:val="en-GB"/>
        </w:rPr>
        <w:t>Power plant simulator for the ALFRED reactor developed in Modelica</w:t>
      </w:r>
      <w:r w:rsidRPr="00492636">
        <w:rPr>
          <w:bCs w:val="0"/>
          <w:i/>
          <w:sz w:val="22"/>
          <w:szCs w:val="22"/>
          <w:lang w:val="en-GB"/>
        </w:rPr>
        <w:t xml:space="preserve">. </w:t>
      </w:r>
    </w:p>
    <w:p w14:paraId="745F2FB4" w14:textId="2F4BD1FA" w:rsidR="003E291E" w:rsidRDefault="00A62F17" w:rsidP="00073700">
      <w:pPr>
        <w:pStyle w:val="Authornameandaffiliation"/>
        <w:ind w:left="0"/>
        <w:jc w:val="both"/>
        <w:rPr>
          <w:sz w:val="24"/>
          <w:szCs w:val="24"/>
          <w:lang w:val="en-GB"/>
        </w:rPr>
      </w:pPr>
      <w:r>
        <w:rPr>
          <w:sz w:val="24"/>
          <w:szCs w:val="24"/>
          <w:lang w:val="en-GB"/>
        </w:rPr>
        <w:t xml:space="preserve">Verification and validation facility have been performed in the past and are ongoing currently. As for verification, Modelica-based model have been compared with the outcome of RELAP </w:t>
      </w:r>
      <w:r w:rsidR="00953697">
        <w:rPr>
          <w:sz w:val="24"/>
          <w:szCs w:val="24"/>
          <w:lang w:val="en-GB"/>
        </w:rPr>
        <w:fldChar w:fldCharType="begin" w:fldLock="1"/>
      </w:r>
      <w:r w:rsidR="00F374AA">
        <w:rPr>
          <w:sz w:val="24"/>
          <w:szCs w:val="24"/>
          <w:lang w:val="en-GB"/>
        </w:rPr>
        <w:instrText>ADDIN CSL_CITATION {"citationItems":[{"id":"ITEM-1","itemData":{"abstract":"The pressurized light water cooled, medium power (1000 MWt) IRIS (International Reactor Innovative and Secure) has been under development for four years by an international consortium of over 21 organizations from ten countries. The plant conceptual design was completed in 2001 and the preliminary design is nearing completion. The pre-application licensing process with NRC started in October, 2002 and IRIS is one of the designs considered by US utilities as part of the ESP (Early Site Permit) process. In this paper the development of an adequate modeling and simulation tool for Dynamics and Control tasks is presented. The key features of the developed simulator are: a) Modularity: the system model is built by connecting the models of its components, which are written independently of their boundary conditions; b) Openness: the code of each component model is clearly readable and close to the original equations and easily customised by the experienced user; c) Efficiency: the simulation code is fast; d) Tool support: the simulation tool is based on reliable, tested and well-documented software. To achieve these objectives, the Modelica language was used as a basis for the development of the simulator. The Modelica language is the results of recent advances in the field of object-oriented, multi-physics, dynamic system modelling. The language definition is open-source and it has already been successfully adopted in several industrial fields. To provide the required capabilites for the analysis, specific models for nuclear reactor components have been developed, to be applied for the dynamic simulation of the IRIS integral reactor, albeit keeping general validity for PWR plants. The following Modelica models have been written to satisfy the IRIS modelling requirements and are presented in this paper: neutronics point kinetic, fuel heat transfer, control rods model, including the innovative internal drive mechanism type, and a once-through type steam generator, thus obtaining a specific library of nuclear models and components. As far as other classical power generation plant components are concerned, the ThermoPower open library, developed at Politecnico di Milano as well, has been adopted and is briefly presented in the paper. Originally conceived for conventional, fossil-fired plants, the highly modular approach allowed to effectively re-use the models of the balance of plant systems, which have been connected to the models of the nuclear power generatio…","author":[{"dropping-particle":"","family":"Cammi","given":"Antonio","non-dropping-particle":"","parse-names":false,"suffix":""},{"dropping-particle":"","family":"Ricotti","given":"Marco E","non-dropping-particle":"","parse-names":false,"suffix":""},{"dropping-particle":"","family":"Casella","given":"Francesco","non-dropping-particle":"","parse-names":false,"suffix":""},{"dropping-particle":"","family":"Schiavo","given":"Francesco","non-dropping-particle":"","parse-names":false,"suffix":""}],"container-title":"5th International Conference on Nuclear Option in Countries with Small and Medium Electricity Grids","id":"ITEM-1","issued":{"date-parts":[["2004"]]},"title":"New Modelling Strategy for IRIS Dynamic Response Simulation","type":"paper-conference"},"uris":["http://www.mendeley.com/documents/?uuid=8b97a1f9-3333-3673-8d66-45bdc2de6d65"]}],"mendeley":{"formattedCitation":"[13]","plainTextFormattedCitation":"[13]","previouslyFormattedCitation":"[12]"},"properties":{"noteIndex":0},"schema":"https://github.com/citation-style-language/schema/raw/master/csl-citation.json"}</w:instrText>
      </w:r>
      <w:r w:rsidR="00953697">
        <w:rPr>
          <w:sz w:val="24"/>
          <w:szCs w:val="24"/>
          <w:lang w:val="en-GB"/>
        </w:rPr>
        <w:fldChar w:fldCharType="separate"/>
      </w:r>
      <w:r w:rsidR="00F374AA" w:rsidRPr="00F374AA">
        <w:rPr>
          <w:noProof/>
          <w:sz w:val="24"/>
          <w:szCs w:val="24"/>
          <w:lang w:val="en-GB"/>
        </w:rPr>
        <w:t>[13]</w:t>
      </w:r>
      <w:r w:rsidR="00953697">
        <w:rPr>
          <w:sz w:val="24"/>
          <w:szCs w:val="24"/>
          <w:lang w:val="en-GB"/>
        </w:rPr>
        <w:fldChar w:fldCharType="end"/>
      </w:r>
      <w:r w:rsidR="00953697">
        <w:rPr>
          <w:sz w:val="24"/>
          <w:szCs w:val="24"/>
          <w:lang w:val="en-GB"/>
        </w:rPr>
        <w:t xml:space="preserve"> </w:t>
      </w:r>
      <w:r>
        <w:rPr>
          <w:sz w:val="24"/>
          <w:szCs w:val="24"/>
          <w:lang w:val="en-GB"/>
        </w:rPr>
        <w:t xml:space="preserve">and TRACE </w:t>
      </w:r>
      <w:r w:rsidR="00953697">
        <w:rPr>
          <w:sz w:val="24"/>
          <w:szCs w:val="24"/>
          <w:lang w:val="en-GB"/>
        </w:rPr>
        <w:fldChar w:fldCharType="begin" w:fldLock="1"/>
      </w:r>
      <w:r w:rsidR="00F374AA">
        <w:rPr>
          <w:sz w:val="24"/>
          <w:szCs w:val="24"/>
          <w:lang w:val="en-GB"/>
        </w:rPr>
        <w:instrText>ADDIN CSL_CITATION {"citationItems":[{"id":"ITEM-1","itemData":{"author":[{"dropping-particle":"","family":"A. Cammi, S. Lorenzi, C. Tripodo, A. Laureau, E. Merle, D. Gerardin, D. Heuer, K. Mikityuk","given":"D. Le Carpentier","non-dropping-particle":"","parse-names":false,"suffix":""}],"id":"ITEM-1","issued":{"date-parts":[["2019"]]},"title":"D1.4, Safety issues of normal operation conditions, SAMOFAR Project","type":"report"},"uris":["http://www.mendeley.com/documents/?uuid=197ea804-bd9c-4ffe-853c-45bc6453df8d"]}],"mendeley":{"formattedCitation":"[14]","plainTextFormattedCitation":"[14]","previouslyFormattedCitation":"[13]"},"properties":{"noteIndex":0},"schema":"https://github.com/citation-style-language/schema/raw/master/csl-citation.json"}</w:instrText>
      </w:r>
      <w:r w:rsidR="00953697">
        <w:rPr>
          <w:sz w:val="24"/>
          <w:szCs w:val="24"/>
          <w:lang w:val="en-GB"/>
        </w:rPr>
        <w:fldChar w:fldCharType="separate"/>
      </w:r>
      <w:r w:rsidR="00F374AA" w:rsidRPr="00F374AA">
        <w:rPr>
          <w:noProof/>
          <w:sz w:val="24"/>
          <w:szCs w:val="24"/>
          <w:lang w:val="en-GB"/>
        </w:rPr>
        <w:t>[14]</w:t>
      </w:r>
      <w:r w:rsidR="00953697">
        <w:rPr>
          <w:sz w:val="24"/>
          <w:szCs w:val="24"/>
          <w:lang w:val="en-GB"/>
        </w:rPr>
        <w:fldChar w:fldCharType="end"/>
      </w:r>
      <w:r w:rsidR="00953697">
        <w:rPr>
          <w:sz w:val="24"/>
          <w:szCs w:val="24"/>
          <w:lang w:val="en-GB"/>
        </w:rPr>
        <w:t xml:space="preserve"> </w:t>
      </w:r>
      <w:r w:rsidR="00B52B98">
        <w:rPr>
          <w:sz w:val="24"/>
          <w:szCs w:val="24"/>
          <w:lang w:val="en-GB"/>
        </w:rPr>
        <w:t>for IRIS and MSFR reactors</w:t>
      </w:r>
      <w:r w:rsidR="00953697">
        <w:rPr>
          <w:sz w:val="24"/>
          <w:szCs w:val="24"/>
          <w:lang w:val="en-GB"/>
        </w:rPr>
        <w:t xml:space="preserve">, respectively </w:t>
      </w:r>
      <w:r w:rsidR="00B52B98">
        <w:rPr>
          <w:sz w:val="24"/>
          <w:szCs w:val="24"/>
          <w:lang w:val="en-GB"/>
        </w:rPr>
        <w:t xml:space="preserve">. In terms of validation, a remarkable effort is ongoing through the first experimental campaign of the DYNASTY facility. </w:t>
      </w:r>
    </w:p>
    <w:p w14:paraId="11617E80" w14:textId="643EACD8" w:rsidR="00B52B98" w:rsidRDefault="00B52B98" w:rsidP="00073700">
      <w:pPr>
        <w:pStyle w:val="Authornameandaffiliation"/>
        <w:ind w:left="0"/>
        <w:jc w:val="both"/>
        <w:rPr>
          <w:sz w:val="24"/>
          <w:szCs w:val="24"/>
          <w:lang w:val="en-GB"/>
        </w:rPr>
      </w:pPr>
    </w:p>
    <w:p w14:paraId="5379CB16" w14:textId="0D7C21D8" w:rsidR="00B52B98" w:rsidRPr="00B52B98" w:rsidRDefault="00B52B98" w:rsidP="00073700">
      <w:pPr>
        <w:pStyle w:val="Authornameandaffiliation"/>
        <w:ind w:left="0"/>
        <w:jc w:val="both"/>
        <w:rPr>
          <w:sz w:val="24"/>
          <w:szCs w:val="24"/>
        </w:rPr>
      </w:pPr>
      <w:r w:rsidRPr="00B52B98">
        <w:rPr>
          <w:sz w:val="24"/>
          <w:szCs w:val="24"/>
        </w:rPr>
        <w:t>In conclusion, Modelica language represents a</w:t>
      </w:r>
      <w:r>
        <w:rPr>
          <w:sz w:val="24"/>
          <w:szCs w:val="24"/>
        </w:rPr>
        <w:t xml:space="preserve"> viable option for the open-source modelling of nuclear power plants components from a system point of view. Even if it </w:t>
      </w:r>
      <w:r w:rsidR="00C162C7">
        <w:rPr>
          <w:sz w:val="24"/>
          <w:szCs w:val="24"/>
        </w:rPr>
        <w:t>cannot substitute the use of legacy system code</w:t>
      </w:r>
      <w:r w:rsidR="00953697">
        <w:rPr>
          <w:sz w:val="24"/>
          <w:szCs w:val="24"/>
        </w:rPr>
        <w:t>s</w:t>
      </w:r>
      <w:r w:rsidR="00C162C7">
        <w:rPr>
          <w:sz w:val="24"/>
          <w:szCs w:val="24"/>
        </w:rPr>
        <w:t xml:space="preserve"> for safety analysis due to the lack of validation in accidental conditions, it turns out to work for control applications or operational transients. In this light, it may also provide a tool to be coupled with multiphysics code </w:t>
      </w:r>
      <w:proofErr w:type="gramStart"/>
      <w:r w:rsidR="00C162C7">
        <w:rPr>
          <w:sz w:val="24"/>
          <w:szCs w:val="24"/>
        </w:rPr>
        <w:t>in order to</w:t>
      </w:r>
      <w:proofErr w:type="gramEnd"/>
      <w:r w:rsidR="00C162C7">
        <w:rPr>
          <w:sz w:val="24"/>
          <w:szCs w:val="24"/>
        </w:rPr>
        <w:t xml:space="preserve"> provide the latter with a more realistic plant behavior. </w:t>
      </w:r>
    </w:p>
    <w:p w14:paraId="1B5BE86C" w14:textId="2FF032BB" w:rsidR="003E291E" w:rsidRPr="00B52B98" w:rsidRDefault="003E291E" w:rsidP="00073700">
      <w:pPr>
        <w:pStyle w:val="Authornameandaffiliation"/>
        <w:ind w:left="0"/>
        <w:jc w:val="both"/>
        <w:rPr>
          <w:sz w:val="24"/>
          <w:szCs w:val="24"/>
        </w:rPr>
      </w:pPr>
    </w:p>
    <w:p w14:paraId="197201E0" w14:textId="15C6EE39" w:rsidR="00604C5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05816437" w14:textId="099053FD" w:rsidR="00F374AA" w:rsidRPr="00F374AA" w:rsidRDefault="008773AC" w:rsidP="00F374AA">
      <w:pPr>
        <w:widowControl w:val="0"/>
        <w:spacing w:line="240" w:lineRule="atLeast"/>
        <w:ind w:left="640" w:hanging="640"/>
        <w:rPr>
          <w:noProof/>
          <w:szCs w:val="24"/>
        </w:rPr>
      </w:pPr>
      <w:r w:rsidRPr="008E66AF">
        <w:rPr>
          <w:szCs w:val="22"/>
        </w:rPr>
        <w:fldChar w:fldCharType="begin" w:fldLock="1"/>
      </w:r>
      <w:r w:rsidRPr="008E66AF">
        <w:rPr>
          <w:szCs w:val="22"/>
        </w:rPr>
        <w:instrText xml:space="preserve">ADDIN Mendeley Bibliography CSL_BIBLIOGRAPHY </w:instrText>
      </w:r>
      <w:r w:rsidRPr="008E66AF">
        <w:rPr>
          <w:szCs w:val="22"/>
        </w:rPr>
        <w:fldChar w:fldCharType="separate"/>
      </w:r>
      <w:r w:rsidR="00F374AA" w:rsidRPr="00F374AA">
        <w:rPr>
          <w:noProof/>
          <w:szCs w:val="24"/>
        </w:rPr>
        <w:t>[1]</w:t>
      </w:r>
      <w:r w:rsidR="00F374AA" w:rsidRPr="00F374AA">
        <w:rPr>
          <w:noProof/>
          <w:szCs w:val="24"/>
        </w:rPr>
        <w:tab/>
        <w:t>BESTION, D., “The structure of system thermal-hydraulic (SYS-TH) code for nuclear energy applications”, Thermal-Hydraulics of Water Cooled Nuclear Reactors, Elsevier (2017) 639–727.</w:t>
      </w:r>
    </w:p>
    <w:p w14:paraId="4FEE3BCA" w14:textId="77777777" w:rsidR="00F374AA" w:rsidRPr="00F374AA" w:rsidRDefault="00F374AA" w:rsidP="00F374AA">
      <w:pPr>
        <w:widowControl w:val="0"/>
        <w:spacing w:line="240" w:lineRule="atLeast"/>
        <w:ind w:left="640" w:hanging="640"/>
        <w:rPr>
          <w:noProof/>
          <w:szCs w:val="24"/>
        </w:rPr>
      </w:pPr>
      <w:r w:rsidRPr="00F374AA">
        <w:rPr>
          <w:noProof/>
          <w:szCs w:val="24"/>
        </w:rPr>
        <w:t>[2]</w:t>
      </w:r>
      <w:r w:rsidRPr="00F374AA">
        <w:rPr>
          <w:noProof/>
          <w:szCs w:val="24"/>
        </w:rPr>
        <w:tab/>
        <w:t xml:space="preserve">PETRUZZI, A., D’AURIA, F., Thermal-Hydraulic System Codes in Nulcear Reactor Safety and Qualification Procedures, </w:t>
      </w:r>
      <w:r w:rsidRPr="00F374AA">
        <w:rPr>
          <w:i/>
          <w:iCs/>
          <w:noProof/>
          <w:szCs w:val="24"/>
        </w:rPr>
        <w:t>Science and Technology of Nuclear Installations</w:t>
      </w:r>
      <w:r w:rsidRPr="00F374AA">
        <w:rPr>
          <w:noProof/>
          <w:szCs w:val="24"/>
        </w:rPr>
        <w:t>, Vol. 2008 (2008).</w:t>
      </w:r>
    </w:p>
    <w:p w14:paraId="01789BDD" w14:textId="77777777" w:rsidR="00F374AA" w:rsidRPr="00F374AA" w:rsidRDefault="00F374AA" w:rsidP="00F374AA">
      <w:pPr>
        <w:widowControl w:val="0"/>
        <w:spacing w:line="240" w:lineRule="atLeast"/>
        <w:ind w:left="640" w:hanging="640"/>
        <w:rPr>
          <w:noProof/>
          <w:szCs w:val="24"/>
        </w:rPr>
      </w:pPr>
      <w:r w:rsidRPr="00F374AA">
        <w:rPr>
          <w:noProof/>
          <w:szCs w:val="24"/>
        </w:rPr>
        <w:t>[3]</w:t>
      </w:r>
      <w:r w:rsidRPr="00F374AA">
        <w:rPr>
          <w:noProof/>
          <w:szCs w:val="24"/>
        </w:rPr>
        <w:tab/>
        <w:t>SALOMON LEVI, Two-Phase Flow in Complex Systems | Wiley, WILEY, Ed, (199AD).</w:t>
      </w:r>
    </w:p>
    <w:p w14:paraId="0B001AD8" w14:textId="77777777" w:rsidR="00F374AA" w:rsidRPr="00F374AA" w:rsidRDefault="00F374AA" w:rsidP="00F374AA">
      <w:pPr>
        <w:widowControl w:val="0"/>
        <w:spacing w:line="240" w:lineRule="atLeast"/>
        <w:ind w:left="640" w:hanging="640"/>
        <w:rPr>
          <w:noProof/>
          <w:szCs w:val="24"/>
        </w:rPr>
      </w:pPr>
      <w:r w:rsidRPr="00F374AA">
        <w:rPr>
          <w:noProof/>
          <w:szCs w:val="24"/>
        </w:rPr>
        <w:t>[4]</w:t>
      </w:r>
      <w:r w:rsidRPr="00F374AA">
        <w:rPr>
          <w:noProof/>
          <w:szCs w:val="24"/>
        </w:rPr>
        <w:tab/>
        <w:t>THE MODELICA ASSOCIATION, Modelica 3.2.2 Language Specification, www.modelica.org.</w:t>
      </w:r>
    </w:p>
    <w:p w14:paraId="1E1294BB" w14:textId="77777777" w:rsidR="00F374AA" w:rsidRPr="00F374AA" w:rsidRDefault="00F374AA" w:rsidP="00F374AA">
      <w:pPr>
        <w:widowControl w:val="0"/>
        <w:spacing w:line="240" w:lineRule="atLeast"/>
        <w:ind w:left="640" w:hanging="640"/>
        <w:rPr>
          <w:noProof/>
          <w:szCs w:val="24"/>
        </w:rPr>
      </w:pPr>
      <w:r w:rsidRPr="00F374AA">
        <w:rPr>
          <w:noProof/>
          <w:szCs w:val="24"/>
        </w:rPr>
        <w:t>[5]</w:t>
      </w:r>
      <w:r w:rsidRPr="00F374AA">
        <w:rPr>
          <w:noProof/>
          <w:szCs w:val="24"/>
        </w:rPr>
        <w:tab/>
        <w:t>FRITZSON, P., Modelica A Cyber-Physical Modeling Language and the OpenModelica Environment, IWCMC 2011 - 7th International Wireless Communications and Mobile Computing Conference, (2011) 1648–1653.</w:t>
      </w:r>
    </w:p>
    <w:p w14:paraId="49E09B1E" w14:textId="77777777" w:rsidR="00F374AA" w:rsidRPr="00F374AA" w:rsidRDefault="00F374AA" w:rsidP="00F374AA">
      <w:pPr>
        <w:widowControl w:val="0"/>
        <w:spacing w:line="240" w:lineRule="atLeast"/>
        <w:ind w:left="640" w:hanging="640"/>
        <w:rPr>
          <w:noProof/>
          <w:szCs w:val="24"/>
        </w:rPr>
      </w:pPr>
      <w:r w:rsidRPr="00F374AA">
        <w:rPr>
          <w:noProof/>
          <w:szCs w:val="24"/>
        </w:rPr>
        <w:t>[6]</w:t>
      </w:r>
      <w:r w:rsidRPr="00F374AA">
        <w:rPr>
          <w:noProof/>
          <w:szCs w:val="24"/>
        </w:rPr>
        <w:tab/>
        <w:t>BLOCHWITZ, T. et al., The Functional Mockup Interface for Tool independent Exchange of Simulation Models, Proc. 8TH Int. Model. Conf. (2011).</w:t>
      </w:r>
    </w:p>
    <w:p w14:paraId="48ABB38A" w14:textId="77777777" w:rsidR="00F374AA" w:rsidRPr="00F374AA" w:rsidRDefault="00F374AA" w:rsidP="00F374AA">
      <w:pPr>
        <w:widowControl w:val="0"/>
        <w:spacing w:line="240" w:lineRule="atLeast"/>
        <w:ind w:left="640" w:hanging="640"/>
        <w:rPr>
          <w:noProof/>
          <w:szCs w:val="24"/>
        </w:rPr>
      </w:pPr>
      <w:r w:rsidRPr="00F374AA">
        <w:rPr>
          <w:noProof/>
          <w:szCs w:val="24"/>
        </w:rPr>
        <w:t>[7]</w:t>
      </w:r>
      <w:r w:rsidRPr="00F374AA">
        <w:rPr>
          <w:noProof/>
          <w:szCs w:val="24"/>
        </w:rPr>
        <w:tab/>
        <w:t>OpenModelica, https://www.openmodelica.org/.</w:t>
      </w:r>
    </w:p>
    <w:p w14:paraId="7E138AFF" w14:textId="77777777" w:rsidR="00F374AA" w:rsidRPr="00F374AA" w:rsidRDefault="00F374AA" w:rsidP="00F374AA">
      <w:pPr>
        <w:widowControl w:val="0"/>
        <w:spacing w:line="240" w:lineRule="atLeast"/>
        <w:ind w:left="640" w:hanging="640"/>
        <w:rPr>
          <w:noProof/>
          <w:szCs w:val="24"/>
        </w:rPr>
      </w:pPr>
      <w:r w:rsidRPr="00F374AA">
        <w:rPr>
          <w:noProof/>
          <w:szCs w:val="24"/>
        </w:rPr>
        <w:t>[8]</w:t>
      </w:r>
      <w:r w:rsidRPr="00F374AA">
        <w:rPr>
          <w:noProof/>
          <w:szCs w:val="24"/>
        </w:rPr>
        <w:tab/>
        <w:t xml:space="preserve">PONCIROLI, R., BIGONI, A., CAMMI, A., LORENZI, S., LUZZI, L., Object-oriented modelling and simulation for the ALFRED dynamics, Prog. Nucl. Energy </w:t>
      </w:r>
      <w:r w:rsidRPr="00F374AA">
        <w:rPr>
          <w:b/>
          <w:bCs/>
          <w:noProof/>
          <w:szCs w:val="24"/>
        </w:rPr>
        <w:t>71</w:t>
      </w:r>
      <w:r w:rsidRPr="00F374AA">
        <w:rPr>
          <w:noProof/>
          <w:szCs w:val="24"/>
        </w:rPr>
        <w:t xml:space="preserve"> (2014) 15.</w:t>
      </w:r>
    </w:p>
    <w:p w14:paraId="4EC85EFC" w14:textId="77777777" w:rsidR="00F374AA" w:rsidRPr="00F374AA" w:rsidRDefault="00F374AA" w:rsidP="00F374AA">
      <w:pPr>
        <w:widowControl w:val="0"/>
        <w:spacing w:line="240" w:lineRule="atLeast"/>
        <w:ind w:left="640" w:hanging="640"/>
        <w:rPr>
          <w:noProof/>
          <w:szCs w:val="24"/>
        </w:rPr>
      </w:pPr>
      <w:r w:rsidRPr="00F374AA">
        <w:rPr>
          <w:noProof/>
          <w:szCs w:val="24"/>
        </w:rPr>
        <w:t>[9]</w:t>
      </w:r>
      <w:r w:rsidRPr="00F374AA">
        <w:rPr>
          <w:noProof/>
          <w:szCs w:val="24"/>
        </w:rPr>
        <w:tab/>
        <w:t>CAMMI, A., CASELLA, F., RICOTTI, M.E., SCHIAVO, F., Object-Oriented Modeling, Simulation and Control of the IRIS Nuclear Power Plant with Modelica, Proceedings of the 4th International Modelica Conference, (2005) 423–432.</w:t>
      </w:r>
    </w:p>
    <w:p w14:paraId="77F0B73F" w14:textId="77777777" w:rsidR="00F374AA" w:rsidRPr="00F374AA" w:rsidRDefault="00F374AA" w:rsidP="00F374AA">
      <w:pPr>
        <w:widowControl w:val="0"/>
        <w:spacing w:line="240" w:lineRule="atLeast"/>
        <w:ind w:left="640" w:hanging="640"/>
        <w:rPr>
          <w:noProof/>
          <w:szCs w:val="24"/>
        </w:rPr>
      </w:pPr>
      <w:r w:rsidRPr="00F374AA">
        <w:rPr>
          <w:noProof/>
          <w:szCs w:val="24"/>
        </w:rPr>
        <w:t>[10]</w:t>
      </w:r>
      <w:r w:rsidRPr="00F374AA">
        <w:rPr>
          <w:noProof/>
          <w:szCs w:val="24"/>
        </w:rPr>
        <w:tab/>
        <w:t xml:space="preserve">TRIPODO, C., DI RONCO, A., LORENZI, S., CAMMI, A., Development of a control-oriented power plant simulator for the molten salt fast reactor, EPJ Nucl. Sci. Technol. </w:t>
      </w:r>
      <w:r w:rsidRPr="00F374AA">
        <w:rPr>
          <w:b/>
          <w:bCs/>
          <w:noProof/>
          <w:szCs w:val="24"/>
        </w:rPr>
        <w:t>5</w:t>
      </w:r>
      <w:r w:rsidRPr="00F374AA">
        <w:rPr>
          <w:noProof/>
          <w:szCs w:val="24"/>
        </w:rPr>
        <w:t xml:space="preserve"> (2019).</w:t>
      </w:r>
    </w:p>
    <w:p w14:paraId="68B2D396" w14:textId="77777777" w:rsidR="00F374AA" w:rsidRPr="00F374AA" w:rsidRDefault="00F374AA" w:rsidP="00F374AA">
      <w:pPr>
        <w:widowControl w:val="0"/>
        <w:spacing w:line="240" w:lineRule="atLeast"/>
        <w:ind w:left="640" w:hanging="640"/>
        <w:rPr>
          <w:noProof/>
          <w:szCs w:val="24"/>
        </w:rPr>
      </w:pPr>
      <w:r w:rsidRPr="00F374AA">
        <w:rPr>
          <w:noProof/>
          <w:szCs w:val="24"/>
        </w:rPr>
        <w:t>[11]</w:t>
      </w:r>
      <w:r w:rsidRPr="00F374AA">
        <w:rPr>
          <w:noProof/>
          <w:szCs w:val="24"/>
        </w:rPr>
        <w:tab/>
        <w:t xml:space="preserve">LUZZI, L. et al., Assessment of analytical and numerical models on experimental data for the study of single-phase natural circulation dynamics in a vertical loop, Chem. Eng. Sci. </w:t>
      </w:r>
      <w:r w:rsidRPr="00F374AA">
        <w:rPr>
          <w:b/>
          <w:bCs/>
          <w:noProof/>
          <w:szCs w:val="24"/>
        </w:rPr>
        <w:t>162</w:t>
      </w:r>
      <w:r w:rsidRPr="00F374AA">
        <w:rPr>
          <w:noProof/>
          <w:szCs w:val="24"/>
        </w:rPr>
        <w:t xml:space="preserve"> (2017).</w:t>
      </w:r>
    </w:p>
    <w:p w14:paraId="2F6C0A51" w14:textId="77777777" w:rsidR="00F374AA" w:rsidRPr="00F374AA" w:rsidRDefault="00F374AA" w:rsidP="00F374AA">
      <w:pPr>
        <w:widowControl w:val="0"/>
        <w:spacing w:line="240" w:lineRule="atLeast"/>
        <w:ind w:left="640" w:hanging="640"/>
        <w:rPr>
          <w:noProof/>
          <w:szCs w:val="24"/>
        </w:rPr>
      </w:pPr>
      <w:r w:rsidRPr="00F374AA">
        <w:rPr>
          <w:noProof/>
          <w:szCs w:val="24"/>
        </w:rPr>
        <w:t>[12]</w:t>
      </w:r>
      <w:r w:rsidRPr="00F374AA">
        <w:rPr>
          <w:noProof/>
          <w:szCs w:val="24"/>
        </w:rPr>
        <w:tab/>
        <w:t xml:space="preserve">CASELLA, F., LEVA, A., Modelling of thermo-hydraulic power generation processes using Modelica, Math. Comput. Model. Dyn. Syst. </w:t>
      </w:r>
      <w:r w:rsidRPr="00F374AA">
        <w:rPr>
          <w:b/>
          <w:bCs/>
          <w:noProof/>
          <w:szCs w:val="24"/>
        </w:rPr>
        <w:t>12</w:t>
      </w:r>
      <w:r w:rsidRPr="00F374AA">
        <w:rPr>
          <w:noProof/>
          <w:szCs w:val="24"/>
        </w:rPr>
        <w:t xml:space="preserve"> 1 (2006) 19.</w:t>
      </w:r>
    </w:p>
    <w:p w14:paraId="5ED4A3AF" w14:textId="77777777" w:rsidR="00F374AA" w:rsidRPr="00F374AA" w:rsidRDefault="00F374AA" w:rsidP="00F374AA">
      <w:pPr>
        <w:widowControl w:val="0"/>
        <w:spacing w:line="240" w:lineRule="atLeast"/>
        <w:ind w:left="640" w:hanging="640"/>
        <w:rPr>
          <w:noProof/>
          <w:szCs w:val="24"/>
        </w:rPr>
      </w:pPr>
      <w:r w:rsidRPr="00F374AA">
        <w:rPr>
          <w:noProof/>
          <w:szCs w:val="24"/>
        </w:rPr>
        <w:t>[13]</w:t>
      </w:r>
      <w:r w:rsidRPr="00F374AA">
        <w:rPr>
          <w:noProof/>
          <w:szCs w:val="24"/>
        </w:rPr>
        <w:tab/>
        <w:t>CAMMI, A., RICOTTI, M.E., CASELLA, F., SCHIAVO, F., New Modelling Strategy for IRIS Dynamic Response Simulation, 5th International Conference on Nuclear Option in Countries with Small and Medium Electricity Grids, (2004).</w:t>
      </w:r>
    </w:p>
    <w:p w14:paraId="1E985DBF" w14:textId="77777777" w:rsidR="00F374AA" w:rsidRPr="00F374AA" w:rsidRDefault="00F374AA" w:rsidP="00F374AA">
      <w:pPr>
        <w:widowControl w:val="0"/>
        <w:spacing w:line="240" w:lineRule="atLeast"/>
        <w:ind w:left="640" w:hanging="640"/>
        <w:rPr>
          <w:noProof/>
        </w:rPr>
      </w:pPr>
      <w:r w:rsidRPr="00F374AA">
        <w:rPr>
          <w:noProof/>
          <w:szCs w:val="24"/>
        </w:rPr>
        <w:t>[14]</w:t>
      </w:r>
      <w:r w:rsidRPr="00F374AA">
        <w:rPr>
          <w:noProof/>
          <w:szCs w:val="24"/>
        </w:rPr>
        <w:tab/>
        <w:t>A. CAMMI, S. LORENZI, C. TRIPODO, A. LAUREAU, E. MERLE, D. GERARDIN, D. HEUER, K. MIKITYUK, D.L.C., D1.4, Safety Issues of Normal Operation Conditions, SAMOFAR Project, (2019).</w:t>
      </w:r>
    </w:p>
    <w:p w14:paraId="55EE2405" w14:textId="2BC612F4" w:rsidR="00B54CDF" w:rsidRPr="00953697" w:rsidRDefault="008773AC" w:rsidP="00953697">
      <w:pPr>
        <w:pStyle w:val="Corpotesto"/>
      </w:pPr>
      <w:r w:rsidRPr="008E66AF">
        <w:rPr>
          <w:sz w:val="22"/>
          <w:szCs w:val="22"/>
        </w:rPr>
        <w:fldChar w:fldCharType="end"/>
      </w:r>
    </w:p>
    <w:sectPr w:rsidR="00B54CDF" w:rsidRPr="00953697" w:rsidSect="0026525A">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B942" w14:textId="77777777" w:rsidR="00CE1CA9" w:rsidRDefault="00CE1CA9">
      <w:r>
        <w:separator/>
      </w:r>
    </w:p>
  </w:endnote>
  <w:endnote w:type="continuationSeparator" w:id="0">
    <w:p w14:paraId="020B2549" w14:textId="77777777" w:rsidR="00CE1CA9" w:rsidRDefault="00CE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3F1FE856" w:rsidR="00E20E70" w:rsidRDefault="00E20E70">
    <w:pPr>
      <w:pStyle w:val="zyxClassification1"/>
    </w:pPr>
    <w:r>
      <w:fldChar w:fldCharType="begin"/>
    </w:r>
    <w:r>
      <w:instrText xml:space="preserve"> DOCPROPERTY "IaeaClassification"  \* MERGEFORMAT </w:instrText>
    </w:r>
    <w:r>
      <w:fldChar w:fldCharType="end"/>
    </w:r>
  </w:p>
  <w:p w14:paraId="200521DA" w14:textId="7BB5C955"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12B73B77"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364EB1F4"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1E7E0D43"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07A90F1C"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1285C46C"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4665FBDE" w:rsidR="00E20E70" w:rsidRDefault="00E20E70">
    <w:r>
      <w:rPr>
        <w:sz w:val="16"/>
      </w:rPr>
      <w:fldChar w:fldCharType="begin"/>
    </w:r>
    <w:r>
      <w:rPr>
        <w:sz w:val="16"/>
      </w:rPr>
      <w:instrText xml:space="preserve"> FILENAME \* MERGEFORMAT </w:instrText>
    </w:r>
    <w:r>
      <w:rPr>
        <w:sz w:val="16"/>
      </w:rPr>
      <w:fldChar w:fldCharType="separate"/>
    </w:r>
    <w:r w:rsidR="002D464B">
      <w:rPr>
        <w:noProof/>
        <w:sz w:val="16"/>
      </w:rPr>
      <w:t>Modelica.docx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C7A8" w14:textId="77777777" w:rsidR="00CE1CA9" w:rsidRDefault="00CE1CA9">
      <w:r>
        <w:t>___________________________________________________________________________</w:t>
      </w:r>
    </w:p>
  </w:footnote>
  <w:footnote w:type="continuationSeparator" w:id="0">
    <w:p w14:paraId="1C54653C" w14:textId="77777777" w:rsidR="00CE1CA9" w:rsidRDefault="00CE1CA9">
      <w:r>
        <w:t>___________________________________________________________________________</w:t>
      </w:r>
    </w:p>
  </w:footnote>
  <w:footnote w:type="continuationNotice" w:id="1">
    <w:p w14:paraId="115251C5" w14:textId="77777777" w:rsidR="00CE1CA9" w:rsidRDefault="00CE1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E036815"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2A9BD863"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61270"/>
    <w:rsid w:val="00073700"/>
    <w:rsid w:val="000A0299"/>
    <w:rsid w:val="000A3848"/>
    <w:rsid w:val="000C6874"/>
    <w:rsid w:val="000D1ECD"/>
    <w:rsid w:val="000E72FA"/>
    <w:rsid w:val="000F7E94"/>
    <w:rsid w:val="00107F61"/>
    <w:rsid w:val="001119D6"/>
    <w:rsid w:val="0012117D"/>
    <w:rsid w:val="00126389"/>
    <w:rsid w:val="001308F2"/>
    <w:rsid w:val="001313E8"/>
    <w:rsid w:val="0019014D"/>
    <w:rsid w:val="001C58F5"/>
    <w:rsid w:val="001D5CEE"/>
    <w:rsid w:val="001E45AC"/>
    <w:rsid w:val="001F49FB"/>
    <w:rsid w:val="002071D9"/>
    <w:rsid w:val="00230E64"/>
    <w:rsid w:val="00235900"/>
    <w:rsid w:val="00256227"/>
    <w:rsid w:val="00256822"/>
    <w:rsid w:val="0025784E"/>
    <w:rsid w:val="0026525A"/>
    <w:rsid w:val="00265CBF"/>
    <w:rsid w:val="00274790"/>
    <w:rsid w:val="00276F63"/>
    <w:rsid w:val="00277ACC"/>
    <w:rsid w:val="00285755"/>
    <w:rsid w:val="002A1F9C"/>
    <w:rsid w:val="002B29C2"/>
    <w:rsid w:val="002C4208"/>
    <w:rsid w:val="002D464B"/>
    <w:rsid w:val="002F4878"/>
    <w:rsid w:val="00306628"/>
    <w:rsid w:val="003444BA"/>
    <w:rsid w:val="00352DE1"/>
    <w:rsid w:val="00361EB0"/>
    <w:rsid w:val="00371635"/>
    <w:rsid w:val="003728E6"/>
    <w:rsid w:val="00381BB0"/>
    <w:rsid w:val="003B5E0E"/>
    <w:rsid w:val="003C7DA5"/>
    <w:rsid w:val="003D1C19"/>
    <w:rsid w:val="003D255A"/>
    <w:rsid w:val="003E291E"/>
    <w:rsid w:val="00415575"/>
    <w:rsid w:val="00416949"/>
    <w:rsid w:val="0043456F"/>
    <w:rsid w:val="004370D8"/>
    <w:rsid w:val="00446113"/>
    <w:rsid w:val="00472C43"/>
    <w:rsid w:val="00477B19"/>
    <w:rsid w:val="0048182B"/>
    <w:rsid w:val="004910D8"/>
    <w:rsid w:val="00492636"/>
    <w:rsid w:val="00537496"/>
    <w:rsid w:val="00544ED3"/>
    <w:rsid w:val="00547F26"/>
    <w:rsid w:val="0057131A"/>
    <w:rsid w:val="0058477B"/>
    <w:rsid w:val="0058654F"/>
    <w:rsid w:val="00594C55"/>
    <w:rsid w:val="00596ACA"/>
    <w:rsid w:val="005B7E6B"/>
    <w:rsid w:val="005C5D2D"/>
    <w:rsid w:val="005E39BC"/>
    <w:rsid w:val="005F00A0"/>
    <w:rsid w:val="005F4AF8"/>
    <w:rsid w:val="006000B2"/>
    <w:rsid w:val="00604C59"/>
    <w:rsid w:val="00612CB0"/>
    <w:rsid w:val="00631E04"/>
    <w:rsid w:val="00636FB9"/>
    <w:rsid w:val="0064251E"/>
    <w:rsid w:val="00647F33"/>
    <w:rsid w:val="00654B09"/>
    <w:rsid w:val="00662532"/>
    <w:rsid w:val="00675240"/>
    <w:rsid w:val="00684298"/>
    <w:rsid w:val="006A4CEE"/>
    <w:rsid w:val="006B2274"/>
    <w:rsid w:val="00717C6F"/>
    <w:rsid w:val="007445DA"/>
    <w:rsid w:val="00765630"/>
    <w:rsid w:val="007870BE"/>
    <w:rsid w:val="00790E9A"/>
    <w:rsid w:val="007A523E"/>
    <w:rsid w:val="007B4FD1"/>
    <w:rsid w:val="007B57CF"/>
    <w:rsid w:val="007D0519"/>
    <w:rsid w:val="007D181D"/>
    <w:rsid w:val="00800B84"/>
    <w:rsid w:val="00802381"/>
    <w:rsid w:val="00815F3A"/>
    <w:rsid w:val="008270D0"/>
    <w:rsid w:val="00827B38"/>
    <w:rsid w:val="0085046A"/>
    <w:rsid w:val="008601BE"/>
    <w:rsid w:val="008773AC"/>
    <w:rsid w:val="00883848"/>
    <w:rsid w:val="00886173"/>
    <w:rsid w:val="00897ED5"/>
    <w:rsid w:val="008B69EE"/>
    <w:rsid w:val="008B6BB9"/>
    <w:rsid w:val="008C3C89"/>
    <w:rsid w:val="008E34A8"/>
    <w:rsid w:val="008E66AF"/>
    <w:rsid w:val="008F4C98"/>
    <w:rsid w:val="00900603"/>
    <w:rsid w:val="00911543"/>
    <w:rsid w:val="009163E0"/>
    <w:rsid w:val="009446E3"/>
    <w:rsid w:val="009519C9"/>
    <w:rsid w:val="00953697"/>
    <w:rsid w:val="009764FD"/>
    <w:rsid w:val="00980418"/>
    <w:rsid w:val="00996D66"/>
    <w:rsid w:val="009B7671"/>
    <w:rsid w:val="009C5559"/>
    <w:rsid w:val="009D0B86"/>
    <w:rsid w:val="009D21F0"/>
    <w:rsid w:val="009E0D5B"/>
    <w:rsid w:val="009E1558"/>
    <w:rsid w:val="00A42898"/>
    <w:rsid w:val="00A44F85"/>
    <w:rsid w:val="00A47B8E"/>
    <w:rsid w:val="00A62F17"/>
    <w:rsid w:val="00A964E3"/>
    <w:rsid w:val="00AB6ACE"/>
    <w:rsid w:val="00AC4740"/>
    <w:rsid w:val="00AC5A3A"/>
    <w:rsid w:val="00AD6BB4"/>
    <w:rsid w:val="00AE0AE2"/>
    <w:rsid w:val="00AE6705"/>
    <w:rsid w:val="00B1443F"/>
    <w:rsid w:val="00B52B98"/>
    <w:rsid w:val="00B54CDF"/>
    <w:rsid w:val="00B671C2"/>
    <w:rsid w:val="00B741FE"/>
    <w:rsid w:val="00B808D8"/>
    <w:rsid w:val="00B82FA5"/>
    <w:rsid w:val="00B90025"/>
    <w:rsid w:val="00B96C61"/>
    <w:rsid w:val="00BC0D33"/>
    <w:rsid w:val="00BD1400"/>
    <w:rsid w:val="00BD196C"/>
    <w:rsid w:val="00BD605C"/>
    <w:rsid w:val="00BE2A76"/>
    <w:rsid w:val="00C162C7"/>
    <w:rsid w:val="00C520EE"/>
    <w:rsid w:val="00C65E60"/>
    <w:rsid w:val="00C95D35"/>
    <w:rsid w:val="00CB0288"/>
    <w:rsid w:val="00CC6738"/>
    <w:rsid w:val="00CD7ABF"/>
    <w:rsid w:val="00CE1CA9"/>
    <w:rsid w:val="00CE5A52"/>
    <w:rsid w:val="00CF7AF3"/>
    <w:rsid w:val="00D26ADA"/>
    <w:rsid w:val="00D35A78"/>
    <w:rsid w:val="00D555A1"/>
    <w:rsid w:val="00D64DC2"/>
    <w:rsid w:val="00DA161A"/>
    <w:rsid w:val="00DA46CA"/>
    <w:rsid w:val="00DE7061"/>
    <w:rsid w:val="00DF21EB"/>
    <w:rsid w:val="00DF3A79"/>
    <w:rsid w:val="00E20E70"/>
    <w:rsid w:val="00E25B68"/>
    <w:rsid w:val="00E84003"/>
    <w:rsid w:val="00E9188D"/>
    <w:rsid w:val="00EC10FC"/>
    <w:rsid w:val="00EE0041"/>
    <w:rsid w:val="00EE29B9"/>
    <w:rsid w:val="00EE30B2"/>
    <w:rsid w:val="00EF5DCA"/>
    <w:rsid w:val="00F004EE"/>
    <w:rsid w:val="00F041CD"/>
    <w:rsid w:val="00F374AA"/>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character" w:styleId="Rimandocommento">
    <w:name w:val="annotation reference"/>
    <w:basedOn w:val="Carpredefinitoparagrafo"/>
    <w:uiPriority w:val="49"/>
    <w:semiHidden/>
    <w:unhideWhenUsed/>
    <w:locked/>
    <w:rsid w:val="00361EB0"/>
    <w:rPr>
      <w:sz w:val="16"/>
      <w:szCs w:val="16"/>
    </w:rPr>
  </w:style>
  <w:style w:type="paragraph" w:styleId="Testocommento">
    <w:name w:val="annotation text"/>
    <w:basedOn w:val="Normale"/>
    <w:link w:val="TestocommentoCarattere"/>
    <w:uiPriority w:val="49"/>
    <w:unhideWhenUsed/>
    <w:locked/>
    <w:rsid w:val="00361EB0"/>
    <w:rPr>
      <w:sz w:val="20"/>
    </w:rPr>
  </w:style>
  <w:style w:type="character" w:customStyle="1" w:styleId="TestocommentoCarattere">
    <w:name w:val="Testo commento Carattere"/>
    <w:basedOn w:val="Carpredefinitoparagrafo"/>
    <w:link w:val="Testocommento"/>
    <w:uiPriority w:val="49"/>
    <w:rsid w:val="00361EB0"/>
    <w:rPr>
      <w:lang w:eastAsia="en-US"/>
    </w:rPr>
  </w:style>
  <w:style w:type="paragraph" w:styleId="Soggettocommento">
    <w:name w:val="annotation subject"/>
    <w:basedOn w:val="Testocommento"/>
    <w:next w:val="Testocommento"/>
    <w:link w:val="SoggettocommentoCarattere"/>
    <w:uiPriority w:val="49"/>
    <w:semiHidden/>
    <w:unhideWhenUsed/>
    <w:locked/>
    <w:rsid w:val="00361EB0"/>
    <w:rPr>
      <w:b/>
      <w:bCs/>
    </w:rPr>
  </w:style>
  <w:style w:type="character" w:customStyle="1" w:styleId="SoggettocommentoCarattere">
    <w:name w:val="Soggetto commento Carattere"/>
    <w:basedOn w:val="TestocommentoCarattere"/>
    <w:link w:val="Soggettocommento"/>
    <w:uiPriority w:val="49"/>
    <w:semiHidden/>
    <w:rsid w:val="00361E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466</TotalTime>
  <Pages>1</Pages>
  <Words>6636</Words>
  <Characters>37830</Characters>
  <Application>Microsoft Office Word</Application>
  <DocSecurity>0</DocSecurity>
  <Lines>315</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IAEA</vt:lpstr>
    </vt:vector>
  </TitlesOfParts>
  <Company>IAEA</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Stefano Lorenzi</cp:lastModifiedBy>
  <cp:revision>32</cp:revision>
  <cp:lastPrinted>2021-06-20T10:37:00Z</cp:lastPrinted>
  <dcterms:created xsi:type="dcterms:W3CDTF">2021-06-17T09:32:00Z</dcterms:created>
  <dcterms:modified xsi:type="dcterms:W3CDTF">2021-06-20T10:37:00Z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Mendeley Document_1">
    <vt:lpwstr>True</vt:lpwstr>
  </property>
  <property fmtid="{D5CDD505-2E9C-101B-9397-08002B2CF9AE}" pid="12" name="Mendeley Citation Style_1">
    <vt:lpwstr>http://www.zotero.org/styles/international-atomic-energy-agency</vt:lpwstr>
  </property>
  <property fmtid="{D5CDD505-2E9C-101B-9397-08002B2CF9AE}" pid="13" name="Mendeley Unique User Id_1">
    <vt:lpwstr>1641a526-36cc-3096-b412-b492af6c6ea1</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http://www.zotero.org/styles/apa</vt:lpwstr>
  </property>
  <property fmtid="{D5CDD505-2E9C-101B-9397-08002B2CF9AE}" pid="17" name="Mendeley Recent Style Name 1_1">
    <vt:lpwstr>American Psychological Association 6th edition</vt:lpwstr>
  </property>
  <property fmtid="{D5CDD505-2E9C-101B-9397-08002B2CF9AE}" pid="18" name="Mendeley Recent Style Id 2_1">
    <vt:lpwstr>http://www.zotero.org/styles/chicago-author-date</vt:lpwstr>
  </property>
  <property fmtid="{D5CDD505-2E9C-101B-9397-08002B2CF9AE}" pid="19" name="Mendeley Recent Style Name 2_1">
    <vt:lpwstr>Chicago Manual of Style 17th edition (author-date)</vt:lpwstr>
  </property>
  <property fmtid="{D5CDD505-2E9C-101B-9397-08002B2CF9AE}" pid="20" name="Mendeley Recent Style Id 3_1">
    <vt:lpwstr>http://www.zotero.org/styles/harvard-cite-them-right</vt:lpwstr>
  </property>
  <property fmtid="{D5CDD505-2E9C-101B-9397-08002B2CF9AE}" pid="21" name="Mendeley Recent Style Name 3_1">
    <vt:lpwstr>Cite Them Right 10th edition - Harvard</vt:lpwstr>
  </property>
  <property fmtid="{D5CDD505-2E9C-101B-9397-08002B2CF9AE}" pid="22" name="Mendeley Recent Style Id 4_1">
    <vt:lpwstr>http://www.zotero.org/styles/elsevier-vancouver</vt:lpwstr>
  </property>
  <property fmtid="{D5CDD505-2E9C-101B-9397-08002B2CF9AE}" pid="23" name="Mendeley Recent Style Name 4_1">
    <vt:lpwstr>Elsevier - Vancouver</vt:lpwstr>
  </property>
  <property fmtid="{D5CDD505-2E9C-101B-9397-08002B2CF9AE}" pid="24" name="Mendeley Recent Style Id 5_1">
    <vt:lpwstr>http://www.zotero.org/styles/harvard1</vt:lpwstr>
  </property>
  <property fmtid="{D5CDD505-2E9C-101B-9397-08002B2CF9AE}" pid="25" name="Mendeley Recent Style Name 5_1">
    <vt:lpwstr>Harvard reference format 1 (deprecated)</vt:lpwstr>
  </property>
  <property fmtid="{D5CDD505-2E9C-101B-9397-08002B2CF9AE}" pid="26" name="Mendeley Recent Style Id 6_1">
    <vt:lpwstr>http://www.zotero.org/styles/international-atomic-energy-agency</vt:lpwstr>
  </property>
  <property fmtid="{D5CDD505-2E9C-101B-9397-08002B2CF9AE}" pid="27" name="Mendeley Recent Style Name 6_1">
    <vt:lpwstr>International Atomic Energy Agency</vt:lpwstr>
  </property>
  <property fmtid="{D5CDD505-2E9C-101B-9397-08002B2CF9AE}" pid="28" name="Mendeley Recent Style Id 7_1">
    <vt:lpwstr>http://csl.mendeley.com/styles/487696091/international-atomic-energy-agency-2</vt:lpwstr>
  </property>
  <property fmtid="{D5CDD505-2E9C-101B-9397-08002B2CF9AE}" pid="29" name="Mendeley Recent Style Name 7_1">
    <vt:lpwstr>International Atomic Energy Agency - Stefano Lorenzi, PhD</vt:lpwstr>
  </property>
  <property fmtid="{D5CDD505-2E9C-101B-9397-08002B2CF9AE}" pid="30" name="Mendeley Recent Style Id 8_1">
    <vt:lpwstr>http://www.zotero.org/styles/modern-humanities-research-association</vt:lpwstr>
  </property>
  <property fmtid="{D5CDD505-2E9C-101B-9397-08002B2CF9AE}" pid="31" name="Mendeley Recent Style Name 8_1">
    <vt:lpwstr>Modern Humanities Research Association 3rd edition (note with bibliography)</vt:lpwstr>
  </property>
  <property fmtid="{D5CDD505-2E9C-101B-9397-08002B2CF9AE}" pid="32" name="Mendeley Recent Style Id 9_1">
    <vt:lpwstr>http://www.zotero.org/styles/progress-in-nuclear-energy</vt:lpwstr>
  </property>
  <property fmtid="{D5CDD505-2E9C-101B-9397-08002B2CF9AE}" pid="33" name="Mendeley Recent Style Name 9_1">
    <vt:lpwstr>Progress in Nuclear Energy</vt:lpwstr>
  </property>
</Properties>
</file>