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7F94C" w14:textId="77777777" w:rsidR="00F761CE" w:rsidRDefault="00DA2EE6" w:rsidP="00537496">
      <w:pPr>
        <w:pStyle w:val="Titolo1"/>
      </w:pPr>
      <w:bookmarkStart w:id="0" w:name="_Hlk69130178"/>
      <w:r>
        <w:t xml:space="preserve">REVIEW AND FUTURE PERSPECTIVES </w:t>
      </w:r>
    </w:p>
    <w:p w14:paraId="59850BD4" w14:textId="77777777" w:rsidR="00F761CE" w:rsidRDefault="00DA2EE6" w:rsidP="00537496">
      <w:pPr>
        <w:pStyle w:val="Titolo1"/>
      </w:pPr>
      <w:r>
        <w:t xml:space="preserve">OF THE COUPLED STH/CFD APPLICATIONS </w:t>
      </w:r>
    </w:p>
    <w:p w14:paraId="433FE03C" w14:textId="53370835" w:rsidR="00E20E70" w:rsidRPr="00EE29B9" w:rsidRDefault="00DA2EE6" w:rsidP="00537496">
      <w:pPr>
        <w:pStyle w:val="Titolo1"/>
      </w:pPr>
      <w:r>
        <w:t>PERFORMED AT THE UNIVERSITY OF PISA</w:t>
      </w:r>
    </w:p>
    <w:p w14:paraId="433FE03F" w14:textId="77777777" w:rsidR="00802381" w:rsidRDefault="00802381" w:rsidP="00537496">
      <w:pPr>
        <w:pStyle w:val="Authornameandaffiliation"/>
      </w:pPr>
    </w:p>
    <w:p w14:paraId="433FE040" w14:textId="06FFF00D" w:rsidR="003B5E0E" w:rsidRPr="00DA2EE6" w:rsidRDefault="00DA2EE6" w:rsidP="00DA2EE6">
      <w:pPr>
        <w:pStyle w:val="Authornameandaffiliation"/>
        <w:rPr>
          <w:lang w:val="it-IT"/>
        </w:rPr>
      </w:pPr>
      <w:r>
        <w:rPr>
          <w:lang w:val="it-IT"/>
        </w:rPr>
        <w:t>A. P</w:t>
      </w:r>
      <w:r w:rsidRPr="00DA2EE6">
        <w:rPr>
          <w:lang w:val="it-IT"/>
        </w:rPr>
        <w:t>UCCIARELLI</w:t>
      </w:r>
    </w:p>
    <w:p w14:paraId="433FE041" w14:textId="331654B8" w:rsidR="00FF386F" w:rsidRPr="00DA2EE6" w:rsidRDefault="00DA2EE6" w:rsidP="00537496">
      <w:pPr>
        <w:pStyle w:val="Authornameandaffiliation"/>
        <w:rPr>
          <w:lang w:val="it-IT"/>
        </w:rPr>
      </w:pPr>
      <w:r w:rsidRPr="00DA2EE6">
        <w:rPr>
          <w:lang w:val="it-IT"/>
        </w:rPr>
        <w:t>Università di Pisa, Dipartimento d</w:t>
      </w:r>
      <w:r>
        <w:rPr>
          <w:lang w:val="it-IT"/>
        </w:rPr>
        <w:t>i Ingegneria Civile e Industriale</w:t>
      </w:r>
    </w:p>
    <w:p w14:paraId="433FE042" w14:textId="343FF746" w:rsidR="00FF386F" w:rsidRPr="00DA2EE6" w:rsidRDefault="00DA2EE6" w:rsidP="00537496">
      <w:pPr>
        <w:pStyle w:val="Authornameandaffiliation"/>
        <w:rPr>
          <w:lang w:val="it-IT"/>
        </w:rPr>
      </w:pPr>
      <w:r w:rsidRPr="00DA2EE6">
        <w:rPr>
          <w:lang w:val="it-IT"/>
        </w:rPr>
        <w:t xml:space="preserve">Pisa, </w:t>
      </w:r>
      <w:proofErr w:type="spellStart"/>
      <w:r w:rsidRPr="00DA2EE6">
        <w:rPr>
          <w:lang w:val="it-IT"/>
        </w:rPr>
        <w:t>Italy</w:t>
      </w:r>
      <w:proofErr w:type="spellEnd"/>
    </w:p>
    <w:p w14:paraId="433FE043" w14:textId="555BDC27" w:rsidR="00FF386F" w:rsidRPr="00DA2EE6" w:rsidRDefault="00FF386F" w:rsidP="00537496">
      <w:pPr>
        <w:pStyle w:val="Authornameandaffiliation"/>
        <w:rPr>
          <w:lang w:val="it-IT"/>
        </w:rPr>
      </w:pPr>
      <w:proofErr w:type="gramStart"/>
      <w:r w:rsidRPr="00DA2EE6">
        <w:rPr>
          <w:lang w:val="it-IT"/>
        </w:rPr>
        <w:t>Email</w:t>
      </w:r>
      <w:proofErr w:type="gramEnd"/>
      <w:r w:rsidRPr="00DA2EE6">
        <w:rPr>
          <w:lang w:val="it-IT"/>
        </w:rPr>
        <w:t xml:space="preserve">: </w:t>
      </w:r>
      <w:r w:rsidR="00DA2EE6" w:rsidRPr="00CD6A86">
        <w:rPr>
          <w:rStyle w:val="Collegamentoipertestuale"/>
          <w:lang w:val="it-IT"/>
        </w:rPr>
        <w:t>andrea.pucciarelli@unipi.it</w:t>
      </w:r>
    </w:p>
    <w:p w14:paraId="433FE044" w14:textId="77777777" w:rsidR="00FF386F" w:rsidRPr="00DA2EE6" w:rsidRDefault="00FF386F" w:rsidP="00537496">
      <w:pPr>
        <w:pStyle w:val="Authornameandaffiliation"/>
        <w:rPr>
          <w:lang w:val="it-IT"/>
        </w:rPr>
      </w:pPr>
    </w:p>
    <w:p w14:paraId="02D1CA09" w14:textId="52240436" w:rsidR="00DA2EE6" w:rsidRPr="00DA2EE6" w:rsidRDefault="00DA2EE6" w:rsidP="00DA2EE6">
      <w:pPr>
        <w:pStyle w:val="Authornameandaffiliation"/>
        <w:rPr>
          <w:lang w:val="it-IT"/>
        </w:rPr>
      </w:pPr>
      <w:r>
        <w:rPr>
          <w:lang w:val="it-IT"/>
        </w:rPr>
        <w:t>F</w:t>
      </w:r>
      <w:r w:rsidRPr="00DA2EE6">
        <w:rPr>
          <w:lang w:val="it-IT"/>
        </w:rPr>
        <w:t>.</w:t>
      </w:r>
      <w:r>
        <w:rPr>
          <w:lang w:val="it-IT"/>
        </w:rPr>
        <w:t xml:space="preserve"> </w:t>
      </w:r>
      <w:r w:rsidR="000324F5">
        <w:rPr>
          <w:lang w:val="it-IT"/>
        </w:rPr>
        <w:t>GALLENI</w:t>
      </w:r>
    </w:p>
    <w:p w14:paraId="45405DE3" w14:textId="77777777" w:rsidR="00DA2EE6" w:rsidRPr="00DA2EE6" w:rsidRDefault="00DA2EE6" w:rsidP="00DA2EE6">
      <w:pPr>
        <w:pStyle w:val="Authornameandaffiliation"/>
        <w:rPr>
          <w:lang w:val="it-IT"/>
        </w:rPr>
      </w:pPr>
      <w:r w:rsidRPr="00DA2EE6">
        <w:rPr>
          <w:lang w:val="it-IT"/>
        </w:rPr>
        <w:t>Università di Pisa, Dipartimento d</w:t>
      </w:r>
      <w:r>
        <w:rPr>
          <w:lang w:val="it-IT"/>
        </w:rPr>
        <w:t>i Ingegneria Civile e Industriale</w:t>
      </w:r>
    </w:p>
    <w:p w14:paraId="515EA429" w14:textId="77777777" w:rsidR="00DA2EE6" w:rsidRPr="00DA2EE6" w:rsidRDefault="00DA2EE6" w:rsidP="00DA2EE6">
      <w:pPr>
        <w:pStyle w:val="Authornameandaffiliation"/>
        <w:rPr>
          <w:lang w:val="it-IT"/>
        </w:rPr>
      </w:pPr>
      <w:r w:rsidRPr="00DA2EE6">
        <w:rPr>
          <w:lang w:val="it-IT"/>
        </w:rPr>
        <w:t xml:space="preserve">Pisa, </w:t>
      </w:r>
      <w:proofErr w:type="spellStart"/>
      <w:r w:rsidRPr="00DA2EE6">
        <w:rPr>
          <w:lang w:val="it-IT"/>
        </w:rPr>
        <w:t>Italy</w:t>
      </w:r>
      <w:proofErr w:type="spellEnd"/>
    </w:p>
    <w:p w14:paraId="36CC8971" w14:textId="79EA5B7D" w:rsidR="00DA2EE6" w:rsidRPr="00F25F51" w:rsidRDefault="00DA2EE6" w:rsidP="00DA2EE6">
      <w:pPr>
        <w:pStyle w:val="Authornameandaffiliation"/>
        <w:rPr>
          <w:lang w:val="it-IT"/>
        </w:rPr>
      </w:pPr>
      <w:proofErr w:type="gramStart"/>
      <w:r w:rsidRPr="00F25F51">
        <w:rPr>
          <w:lang w:val="it-IT"/>
        </w:rPr>
        <w:t>Email</w:t>
      </w:r>
      <w:proofErr w:type="gramEnd"/>
      <w:r w:rsidRPr="00F25F51">
        <w:rPr>
          <w:lang w:val="it-IT"/>
        </w:rPr>
        <w:t xml:space="preserve">: </w:t>
      </w:r>
      <w:r w:rsidR="00014DB7">
        <w:fldChar w:fldCharType="begin"/>
      </w:r>
      <w:r w:rsidR="00014DB7" w:rsidRPr="00B36EB0">
        <w:rPr>
          <w:lang w:val="it-IT"/>
        </w:rPr>
        <w:instrText xml:space="preserve"> HYPERLINK "mailto:francescog.galleni@unipi.it" </w:instrText>
      </w:r>
      <w:r w:rsidR="00014DB7">
        <w:fldChar w:fldCharType="separate"/>
      </w:r>
      <w:r w:rsidRPr="00F25F51">
        <w:rPr>
          <w:rStyle w:val="Collegamentoipertestuale"/>
          <w:lang w:val="it-IT"/>
        </w:rPr>
        <w:t>francescog.galleni@unipi.it</w:t>
      </w:r>
      <w:r w:rsidR="00014DB7">
        <w:rPr>
          <w:rStyle w:val="Collegamentoipertestuale"/>
          <w:lang w:val="it-IT"/>
        </w:rPr>
        <w:fldChar w:fldCharType="end"/>
      </w:r>
    </w:p>
    <w:p w14:paraId="2EE6A774" w14:textId="77777777" w:rsidR="00DA2EE6" w:rsidRPr="00F25F51" w:rsidRDefault="00DA2EE6" w:rsidP="00DA2EE6">
      <w:pPr>
        <w:pStyle w:val="Authornameandaffiliation"/>
        <w:rPr>
          <w:lang w:val="it-IT"/>
        </w:rPr>
      </w:pPr>
    </w:p>
    <w:p w14:paraId="5FC19801" w14:textId="4A690871" w:rsidR="00DA2EE6" w:rsidRPr="00F25F51" w:rsidRDefault="00DA2EE6" w:rsidP="00DA2EE6">
      <w:pPr>
        <w:pStyle w:val="Authornameandaffiliation"/>
        <w:rPr>
          <w:lang w:val="it-IT"/>
        </w:rPr>
      </w:pPr>
      <w:r w:rsidRPr="00F25F51">
        <w:rPr>
          <w:lang w:val="it-IT"/>
        </w:rPr>
        <w:t xml:space="preserve">N. </w:t>
      </w:r>
      <w:r w:rsidR="000324F5" w:rsidRPr="00F25F51">
        <w:rPr>
          <w:lang w:val="it-IT"/>
        </w:rPr>
        <w:t>FORGIONE</w:t>
      </w:r>
    </w:p>
    <w:p w14:paraId="20F1440B" w14:textId="77777777" w:rsidR="00DA2EE6" w:rsidRPr="00DA2EE6" w:rsidRDefault="00DA2EE6" w:rsidP="00DA2EE6">
      <w:pPr>
        <w:pStyle w:val="Authornameandaffiliation"/>
        <w:rPr>
          <w:lang w:val="it-IT"/>
        </w:rPr>
      </w:pPr>
      <w:r w:rsidRPr="00DA2EE6">
        <w:rPr>
          <w:lang w:val="it-IT"/>
        </w:rPr>
        <w:t>Università di Pisa, Dipartimento d</w:t>
      </w:r>
      <w:r>
        <w:rPr>
          <w:lang w:val="it-IT"/>
        </w:rPr>
        <w:t>i Ingegneria Civile e Industriale</w:t>
      </w:r>
    </w:p>
    <w:p w14:paraId="62CC2021" w14:textId="77777777" w:rsidR="00DA2EE6" w:rsidRDefault="00DA2EE6" w:rsidP="00DA2EE6">
      <w:pPr>
        <w:pStyle w:val="Authornameandaffiliation"/>
      </w:pPr>
      <w:r>
        <w:t>Pisa, Italy</w:t>
      </w:r>
    </w:p>
    <w:p w14:paraId="4BF96C6D" w14:textId="29D1D3BB" w:rsidR="00DA2EE6" w:rsidRDefault="00DA2EE6" w:rsidP="00DA2EE6">
      <w:pPr>
        <w:pStyle w:val="Authornameandaffiliation"/>
      </w:pPr>
      <w:r>
        <w:t xml:space="preserve">Email: </w:t>
      </w:r>
      <w:r w:rsidRPr="00DA2EE6">
        <w:rPr>
          <w:rStyle w:val="Collegamentoipertestuale"/>
          <w:lang w:val="en-GB"/>
        </w:rPr>
        <w:t>nicola.forgione@unipi.it</w:t>
      </w:r>
    </w:p>
    <w:p w14:paraId="47497415" w14:textId="67F72CAF" w:rsidR="00003206" w:rsidRDefault="00003206" w:rsidP="00DA2EE6">
      <w:pPr>
        <w:pStyle w:val="Authornameandaffiliation"/>
        <w:ind w:left="0"/>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6BE8147E" w14:textId="5B11FC9E" w:rsidR="007C0A5C" w:rsidRPr="00A45731" w:rsidRDefault="007C0A5C" w:rsidP="00A45731">
      <w:pPr>
        <w:pStyle w:val="Abstracttext"/>
        <w:jc w:val="both"/>
      </w:pPr>
      <w:r w:rsidRPr="007C0A5C">
        <w:t>The capability to perform reliable numerical analyses of large thermal-hydraulics system</w:t>
      </w:r>
      <w:r>
        <w:t>s</w:t>
      </w:r>
      <w:r w:rsidRPr="007C0A5C">
        <w:t xml:space="preserve"> is one of the key features for the development of the new GEN IV of nuclear power plants. The analysis of such large and complicated systems often requires several simplifying assumptions which may help to cope with the required computational efforts: System Thermal Hydraulics (STH) codes were thus developed as a useful tool allowing to obtain sufficiently reliable predictions in reasonable calculation times. STH codes usually assume that the addressed thermal-hydraulics system may be simulated adopting 1D analyses: this reduces the computational cost of the calculations but introduces assumptions that may not be consistent with the addressed problem. In particular, the presence of large 3D environments, for which the one-dimensional approach is no more suitably applicable, represent</w:t>
      </w:r>
      <w:r w:rsidR="00365EF8">
        <w:t>s</w:t>
      </w:r>
      <w:r w:rsidRPr="007C0A5C">
        <w:t xml:space="preserve"> one of the intrinsic limits of STH codes.</w:t>
      </w:r>
      <w:r>
        <w:t xml:space="preserve"> In those cases, instead, the CFD approach should be preferred.</w:t>
      </w:r>
      <w:r w:rsidRPr="007C0A5C">
        <w:t xml:space="preserve"> </w:t>
      </w:r>
      <w:r>
        <w:t>Recently</w:t>
      </w:r>
      <w:r w:rsidRPr="007C0A5C">
        <w:t>, the University of Pisa has been involved in several EU projects aiming at providing a better understanding of the thermal-hydraulics aspects of LMFRs. In the frame of these studies a coupled STH/CFD approach has been developed trying to overcome the observed limits of both the codes in stand</w:t>
      </w:r>
      <w:r w:rsidR="0070508E">
        <w:t>-</w:t>
      </w:r>
      <w:r w:rsidRPr="007C0A5C">
        <w:t>alone calculations. STH codes are adopted for the simulation of the thermal-hydraulic system, nevertheless CFD intervenes when a more detailed analysis of complicated 3D environments is required. This way the capabilities of both the codes are maintained, trying to avoid the drawbacks.</w:t>
      </w:r>
      <w:r>
        <w:t xml:space="preserve"> </w:t>
      </w:r>
      <w:r w:rsidRPr="007C0A5C">
        <w:t>The paper reports on the recent works performed at the University of Pisa trying to highlight both the advantages and limits of the adopted STH/CFD coupled applications. The performed works also helped in defining useful guidelines for a suitable use of the addressed approach providing a sound basis for a more extensive adoption of STH/CFD calculations in the frame of future works.</w:t>
      </w:r>
    </w:p>
    <w:p w14:paraId="433FE04C" w14:textId="77777777" w:rsidR="00647F33" w:rsidRDefault="00F523CA" w:rsidP="00537496">
      <w:pPr>
        <w:pStyle w:val="Titolo2"/>
        <w:numPr>
          <w:ilvl w:val="1"/>
          <w:numId w:val="10"/>
        </w:numPr>
      </w:pPr>
      <w:r>
        <w:t>INTRODUCTION</w:t>
      </w:r>
    </w:p>
    <w:p w14:paraId="79398851" w14:textId="31D0C974" w:rsidR="00E5032F" w:rsidRDefault="00E5032F" w:rsidP="0070508E">
      <w:pPr>
        <w:pStyle w:val="Corpotesto"/>
      </w:pPr>
      <w:r>
        <w:t>In the frame</w:t>
      </w:r>
      <w:r w:rsidR="00B7428B">
        <w:t xml:space="preserve"> of</w:t>
      </w:r>
      <w:r w:rsidR="00B543EE">
        <w:t xml:space="preserve"> the</w:t>
      </w:r>
      <w:r>
        <w:t xml:space="preserve"> innovative GEN IV nuclear power plants, Liquid Metals Fast Reactors (LMFRs) represent one of the most promising concepts for a more effective and widespread utilization of the available fissile resources. Liquid Metals, owing to their limited moderating capabilities, are in fact among the most suitable candidates </w:t>
      </w:r>
      <w:r w:rsidR="00E9426B">
        <w:t>as coolant</w:t>
      </w:r>
      <w:r w:rsidR="00B97E0F">
        <w:t>s</w:t>
      </w:r>
      <w:r w:rsidR="00E9426B">
        <w:t xml:space="preserve"> </w:t>
      </w:r>
      <w:r>
        <w:t>for reactors working in the fast neutron spectrum, thus allow</w:t>
      </w:r>
      <w:r w:rsidR="0070508E">
        <w:t>ing</w:t>
      </w:r>
      <w:r>
        <w:t xml:space="preserve"> for breeding reactions and fuel conversion. In addition, their thermo-physical properties </w:t>
      </w:r>
      <w:r w:rsidR="00171E2E">
        <w:t>show</w:t>
      </w:r>
      <w:r>
        <w:t xml:space="preserve"> interesting capabilities regarding the safety features of the </w:t>
      </w:r>
      <w:r w:rsidR="00171E2E">
        <w:t xml:space="preserve">proposed designs, especially the pool type ones. In fact, owing </w:t>
      </w:r>
      <w:r w:rsidR="002E06AD">
        <w:t xml:space="preserve">to the large heat capacity of the liquid metal pool, the reactor should not undergo relevant temperature increases during the reference accidental conditions. In addition, thanks to the large thermal conductivity of liquid metals, very good heat transfer capabilities are reported. The very high boiling temperature exhibited by liquid metals also allows for nearly atmospheric pressures inside the vessel, thus increasing the safety of the whole plant. </w:t>
      </w:r>
      <w:r w:rsidR="002357CD">
        <w:t>Lastly</w:t>
      </w:r>
      <w:r w:rsidR="002E06AD">
        <w:t>, in compliance with the requirements of</w:t>
      </w:r>
      <w:r w:rsidR="00EE4519">
        <w:t xml:space="preserve"> GEN IV, liquid metals allow for passive cooling systems; natural circulation is in fact expected to occur inside the reactor pool during accidental scenarios </w:t>
      </w:r>
      <w:proofErr w:type="gramStart"/>
      <w:r w:rsidR="00EE4519">
        <w:t>in order to</w:t>
      </w:r>
      <w:proofErr w:type="gramEnd"/>
      <w:r w:rsidR="00EE4519">
        <w:t xml:space="preserve"> provide sufficient heat removal from the reactor core.</w:t>
      </w:r>
      <w:r w:rsidR="00865F45">
        <w:t xml:space="preserve"> </w:t>
      </w:r>
      <w:proofErr w:type="gramStart"/>
      <w:r w:rsidR="00865F45">
        <w:t>As a consequence</w:t>
      </w:r>
      <w:proofErr w:type="gramEnd"/>
      <w:r w:rsidR="00865F45">
        <w:t xml:space="preserve">, the capability to obtain reliable predictions of thermal-hydraulics phenomena occurring in large 3D pools is one of the key elements in the design of GEN IV LMFRs.  </w:t>
      </w:r>
    </w:p>
    <w:p w14:paraId="5A884830" w14:textId="052D9494" w:rsidR="002B6D00" w:rsidRDefault="00865F45" w:rsidP="0070508E">
      <w:pPr>
        <w:pStyle w:val="Corpotesto"/>
      </w:pPr>
      <w:r>
        <w:lastRenderedPageBreak/>
        <w:t xml:space="preserve">Traditionally, safety analyses in large thermal-hydraulics systems are performed adopting STH codes. These codes are usually characterized by the adoption of a 1D approach; all the systems components are thus approximated through one or more one-dimensional counterparts, </w:t>
      </w:r>
      <w:r w:rsidR="00EA5398">
        <w:t xml:space="preserve">therefore </w:t>
      </w:r>
      <w:r w:rsidR="00890662">
        <w:t xml:space="preserve">implicitly </w:t>
      </w:r>
      <w:r>
        <w:t>assum</w:t>
      </w:r>
      <w:r w:rsidR="00EA5398">
        <w:t>ing</w:t>
      </w:r>
      <w:r>
        <w:t xml:space="preserve"> that </w:t>
      </w:r>
      <w:r w:rsidR="009742F7">
        <w:t xml:space="preserve">the axial dimension of the component is the only relevant one. Such an approximation is of course suitable for piping and steam generators, nevertheless it provides only limited capabilities when adopted for addressing intrinsically 3-dimensional environments </w:t>
      </w:r>
      <w:r w:rsidR="00F761CE">
        <w:t xml:space="preserve">such </w:t>
      </w:r>
      <w:r w:rsidR="009742F7">
        <w:t xml:space="preserve">as the foreseen large reactor pools. In such conditions, in fact, STH </w:t>
      </w:r>
      <w:r w:rsidR="0070508E">
        <w:t xml:space="preserve">codes </w:t>
      </w:r>
      <w:r w:rsidR="009742F7">
        <w:t xml:space="preserve">cannot predict possible recirculation and fluid mixing, thus failing in reproducing the observed phenomena. On the other hand, the STH approach only requires limited computational effort, thus representing a </w:t>
      </w:r>
      <w:r w:rsidR="002B6D00">
        <w:t>valuable tool for the simulation of long transient</w:t>
      </w:r>
      <w:r w:rsidR="0070508E">
        <w:t>s</w:t>
      </w:r>
      <w:r w:rsidR="002B6D00">
        <w:t xml:space="preserve"> in relatively large and complicated thermal-hydraulics systems.</w:t>
      </w:r>
    </w:p>
    <w:p w14:paraId="6659A143" w14:textId="25CBA074" w:rsidR="00DE5E61" w:rsidRDefault="002B6D00" w:rsidP="0070508E">
      <w:pPr>
        <w:pStyle w:val="Corpotesto"/>
      </w:pPr>
      <w:r>
        <w:t xml:space="preserve">On the other side, the CFD approach </w:t>
      </w:r>
      <w:r w:rsidR="00CD6A86">
        <w:t xml:space="preserve">allows for a refined analysis of complex geometries, also </w:t>
      </w:r>
      <w:proofErr w:type="gramStart"/>
      <w:r w:rsidR="00CD6A86">
        <w:t>taking into account</w:t>
      </w:r>
      <w:proofErr w:type="gramEnd"/>
      <w:r w:rsidR="00CD6A86">
        <w:t xml:space="preserve"> even the small details of the addressed facility; in this frame, the RANS techniques are usually adopted, owing to the relatively small computational cost required for each calculation. CFD is capable to predict local variable distributions and recirculation phenomena also allowing for a detailed setting of the operating and boundary conditions. </w:t>
      </w:r>
      <w:proofErr w:type="gramStart"/>
      <w:r w:rsidR="00CD6A86">
        <w:t>As a consequence</w:t>
      </w:r>
      <w:proofErr w:type="gramEnd"/>
      <w:r w:rsidR="00CD6A86">
        <w:t>, it is one of the most suitable candidates for the analysis of the large 3-D environments foreseen for the reactor pools of GEN IV LMFRs. On the other hand, it must be stressed that CFD reported limited capabilities in the analysis of two-phase conditions, especially for boiling, thus turning to be not suitable for the analysis of the water side of steam generators</w:t>
      </w:r>
      <w:r w:rsidR="00DE5E61">
        <w:t>.</w:t>
      </w:r>
      <w:r w:rsidR="00CD6A86">
        <w:t xml:space="preserve"> </w:t>
      </w:r>
      <w:r w:rsidR="00DE5E61">
        <w:t>I</w:t>
      </w:r>
      <w:r w:rsidR="00CD6A86">
        <w:t xml:space="preserve">n addition, though the RANS approach is relatively cheap from a computational cost point of view, </w:t>
      </w:r>
      <w:r w:rsidR="00DE5E61">
        <w:t xml:space="preserve">CFD is relevantly more time consuming than the STH approaches, thus implying that it is not suitable for the simulation of long transients in large thermal-hydraulic systems. </w:t>
      </w:r>
    </w:p>
    <w:p w14:paraId="4B5C4318" w14:textId="63C618D4" w:rsidR="002E4543" w:rsidRDefault="00177E25" w:rsidP="0070508E">
      <w:pPr>
        <w:pStyle w:val="Corpotesto"/>
      </w:pPr>
      <w:r>
        <w:t xml:space="preserve">To summarise, </w:t>
      </w:r>
      <w:r w:rsidR="00DE5E61">
        <w:t xml:space="preserve">STH and CFD codes </w:t>
      </w:r>
      <w:r w:rsidR="00D6381F">
        <w:t xml:space="preserve">offer </w:t>
      </w:r>
      <w:r w:rsidR="00DE5E61">
        <w:t>interesting capabilities in addressing the thermal-hydraulics phenomena which are foreseen to occur in LMFRs; nevertheless</w:t>
      </w:r>
      <w:r w:rsidR="0070508E">
        <w:t>,</w:t>
      </w:r>
      <w:r w:rsidR="00DE5E61">
        <w:t xml:space="preserve"> they also show relevant drawbacks which may considerably impair the obtained predictions. </w:t>
      </w:r>
      <w:proofErr w:type="gramStart"/>
      <w:r w:rsidR="00DE5E61">
        <w:t>As a consequence</w:t>
      </w:r>
      <w:proofErr w:type="gramEnd"/>
      <w:r w:rsidR="00DE5E61">
        <w:t>, the use of coupled STH/CFD applications has been recently introduced, with the aim to exploit the advantages of both the applications, while avoiding their intrinsic drawbacks.</w:t>
      </w:r>
    </w:p>
    <w:p w14:paraId="4ECA323B" w14:textId="50A9F0E2" w:rsidR="00865F45" w:rsidRDefault="00DA13C5" w:rsidP="00330C14">
      <w:pPr>
        <w:pStyle w:val="Corpotesto"/>
      </w:pPr>
      <w:r>
        <w:t xml:space="preserve">Concerning the </w:t>
      </w:r>
      <w:r w:rsidR="002E4543">
        <w:t>LMFRs field</w:t>
      </w:r>
      <w:r>
        <w:t>, c</w:t>
      </w:r>
      <w:r w:rsidR="002E4543">
        <w:t>oupled STH/CFD applications were successfully applied to the analys</w:t>
      </w:r>
      <w:r w:rsidR="0070508E">
        <w:t>e</w:t>
      </w:r>
      <w:r w:rsidR="002E4543">
        <w:t xml:space="preserve">s performed in support of the MYRRHA </w:t>
      </w:r>
      <w:r>
        <w:t>accelerator system</w:t>
      </w:r>
      <w:r w:rsidR="002E4543">
        <w:t xml:space="preserve"> [</w:t>
      </w:r>
      <w:r>
        <w:t>1</w:t>
      </w:r>
      <w:r w:rsidR="002E4543">
        <w:t>] and for some selected experimental facility: see e.g. the works performed at SCK-CEN [</w:t>
      </w:r>
      <w:r>
        <w:t>2-3</w:t>
      </w:r>
      <w:r w:rsidR="002E4543">
        <w:t>] for E-SCAPE</w:t>
      </w:r>
      <w:r>
        <w:t xml:space="preserve"> [4]</w:t>
      </w:r>
      <w:r w:rsidR="002E4543">
        <w:t>, the ones for TALL 3-D</w:t>
      </w:r>
      <w:r w:rsidR="009171C7">
        <w:t xml:space="preserve"> [5]</w:t>
      </w:r>
      <w:r w:rsidR="002E4543">
        <w:t xml:space="preserve"> performed at KTH </w:t>
      </w:r>
      <w:r w:rsidR="008F1003">
        <w:t xml:space="preserve">(see e.g. </w:t>
      </w:r>
      <w:r w:rsidR="009171C7">
        <w:t>[6]</w:t>
      </w:r>
      <w:r w:rsidR="008F1003">
        <w:t>)</w:t>
      </w:r>
      <w:r w:rsidR="009171C7">
        <w:t xml:space="preserve"> </w:t>
      </w:r>
      <w:r w:rsidR="002E4543">
        <w:t>and the ones about CIRCE-HERO</w:t>
      </w:r>
      <w:r w:rsidR="00994E3E">
        <w:t xml:space="preserve"> [7]</w:t>
      </w:r>
      <w:r w:rsidR="002E4543">
        <w:t xml:space="preserve"> performed at NRG</w:t>
      </w:r>
      <w:r w:rsidR="009171C7">
        <w:t xml:space="preserve"> (see e.g. [</w:t>
      </w:r>
      <w:r w:rsidR="00994E3E">
        <w:t>8</w:t>
      </w:r>
      <w:r w:rsidR="009171C7">
        <w:t>])</w:t>
      </w:r>
      <w:r w:rsidR="002E4543">
        <w:t>.</w:t>
      </w:r>
      <w:r w:rsidR="0070508E">
        <w:t xml:space="preserve"> </w:t>
      </w:r>
      <w:r w:rsidR="002E4543">
        <w:t>The University of Pisa also joined the common effort in the frame of several EU funded projects (MYRTE, SESAME, and recently PATRICIA), developing a coupled STH/CFD approach involving the RELAP5 and ANSYS Fluent codes</w:t>
      </w:r>
      <w:r w:rsidR="00FF240D">
        <w:t xml:space="preserve"> [</w:t>
      </w:r>
      <w:r w:rsidR="00994E3E">
        <w:t>9-13</w:t>
      </w:r>
      <w:r w:rsidR="00FF240D">
        <w:t>]</w:t>
      </w:r>
      <w:r w:rsidR="002E4543">
        <w:t xml:space="preserve">. </w:t>
      </w:r>
      <w:r w:rsidR="00F9338D">
        <w:t>As a result of these common experiences in coupled code methods, Best Practice Guidelines for liquid metals applications were recently developed</w:t>
      </w:r>
      <w:r w:rsidR="00FF240D">
        <w:t xml:space="preserve"> [</w:t>
      </w:r>
      <w:r w:rsidR="00EE74E6">
        <w:t>14</w:t>
      </w:r>
      <w:r w:rsidR="00FF240D">
        <w:t>]</w:t>
      </w:r>
      <w:r w:rsidR="00F9338D">
        <w:t xml:space="preserve">, proposing the most suitable numerical and spatial discretization approaches for some selected operating conditions. </w:t>
      </w:r>
      <w:r w:rsidR="002E4543">
        <w:t xml:space="preserve">The present paper describes some of the activities performed at </w:t>
      </w:r>
      <w:proofErr w:type="spellStart"/>
      <w:r w:rsidR="002E4543">
        <w:t>UniPi</w:t>
      </w:r>
      <w:proofErr w:type="spellEnd"/>
      <w:r w:rsidR="002E4543">
        <w:t xml:space="preserve"> involving coupled STH/CFD calculations. Results are reported comparing </w:t>
      </w:r>
      <w:r w:rsidR="0086596D">
        <w:t xml:space="preserve">the results provided by </w:t>
      </w:r>
      <w:r w:rsidR="002E4543">
        <w:t>coupled STH/CFD applications against experimental data and both CFD and STH stand-alone calculations. Comments are provided concerning the expected reliability of coupled codes</w:t>
      </w:r>
      <w:r w:rsidR="0086596D">
        <w:t xml:space="preserve"> </w:t>
      </w:r>
      <w:r w:rsidR="0086596D" w:rsidRPr="007C0A5C">
        <w:t>trying to highlight both the advantages and limits</w:t>
      </w:r>
      <w:r w:rsidR="0086596D">
        <w:t xml:space="preserve"> of the coupled STH/CFD approach</w:t>
      </w:r>
      <w:r w:rsidR="002E4543">
        <w:t xml:space="preserve">, lessons </w:t>
      </w:r>
      <w:r w:rsidR="0086596D">
        <w:t>drawn in the frame of previous experiences are here used to provide a solid basis for the future applications of the addressed method.</w:t>
      </w:r>
    </w:p>
    <w:p w14:paraId="433FE04F" w14:textId="7F964417" w:rsidR="00E25B68" w:rsidRDefault="00330C14" w:rsidP="0026525A">
      <w:pPr>
        <w:pStyle w:val="Titolo2"/>
        <w:numPr>
          <w:ilvl w:val="1"/>
          <w:numId w:val="10"/>
        </w:numPr>
      </w:pPr>
      <w:r>
        <w:t>STH/CFD coupling fundamental aspects</w:t>
      </w:r>
    </w:p>
    <w:p w14:paraId="23E412AD" w14:textId="0FE61376" w:rsidR="002C29DB" w:rsidRDefault="00330C14" w:rsidP="00A01213">
      <w:pPr>
        <w:pStyle w:val="Corpotesto"/>
      </w:pPr>
      <w:r>
        <w:t xml:space="preserve">When developing a coupled STH/CFD application, the user shall define several aspects of the coupling method straddling from the software architecture level to the adopted numerical </w:t>
      </w:r>
      <w:proofErr w:type="spellStart"/>
      <w:r>
        <w:t>discretizations</w:t>
      </w:r>
      <w:proofErr w:type="spellEnd"/>
      <w:r>
        <w:t>. As a first step, the user must select which code is</w:t>
      </w:r>
      <w:r w:rsidR="00D057D4">
        <w:t xml:space="preserve"> going to solve each region of the thermal-hydraulic system: </w:t>
      </w:r>
      <w:proofErr w:type="gramStart"/>
      <w:r w:rsidR="00D057D4">
        <w:t>as a general rule</w:t>
      </w:r>
      <w:proofErr w:type="gramEnd"/>
      <w:r w:rsidR="00D057D4">
        <w:t xml:space="preserve"> of thumb STH should always be preferred unless the advantages of adopting the CFD approach become relevant such as for the cited 3-D environments. In this sense, for the spatial discretization, either an overlapping or non-overlapping approach </w:t>
      </w:r>
      <w:proofErr w:type="gramStart"/>
      <w:r w:rsidR="00D057D4">
        <w:t>has to</w:t>
      </w:r>
      <w:proofErr w:type="gramEnd"/>
      <w:r w:rsidR="00D057D4">
        <w:t xml:space="preserve"> be adopted. </w:t>
      </w:r>
      <w:r>
        <w:t xml:space="preserve">Concerning the </w:t>
      </w:r>
      <w:r w:rsidR="00D057D4">
        <w:t>time advancing scheme</w:t>
      </w:r>
      <w:r>
        <w:t>, the user is usually required to select either between an explicit</w:t>
      </w:r>
      <w:r w:rsidR="00D057D4">
        <w:t>,</w:t>
      </w:r>
      <w:r>
        <w:t xml:space="preserve"> </w:t>
      </w:r>
      <w:proofErr w:type="gramStart"/>
      <w:r>
        <w:t>implicit</w:t>
      </w:r>
      <w:proofErr w:type="gramEnd"/>
      <w:r w:rsidR="00D057D4">
        <w:t xml:space="preserve"> or semi-implicit</w:t>
      </w:r>
      <w:r>
        <w:t xml:space="preserve"> coupling</w:t>
      </w:r>
      <w:r w:rsidR="00D057D4">
        <w:t>. As observed in [</w:t>
      </w:r>
      <w:r w:rsidR="00EE74E6">
        <w:t>14</w:t>
      </w:r>
      <w:r w:rsidR="00D057D4">
        <w:t>], each choice brings advantages and drawbacks to be evaluated carefully for each application.</w:t>
      </w:r>
    </w:p>
    <w:p w14:paraId="5965FD12" w14:textId="49AD7770" w:rsidR="00A01213" w:rsidRDefault="00A01213" w:rsidP="00A01213">
      <w:pPr>
        <w:pStyle w:val="Corpotesto"/>
      </w:pPr>
      <w:r>
        <w:t xml:space="preserve">Thanks to the experience gained during the past years, the STH/CFD coupling approach developed </w:t>
      </w:r>
      <w:r w:rsidR="00367A72">
        <w:t xml:space="preserve">at the University of </w:t>
      </w:r>
      <w:r>
        <w:t xml:space="preserve">Pisa has now achieved a sufficiently mature stage. As it will be shown in the next sections, the non-overlapping approach is always preferred, thus leading to separate STH and CFD domains which only communicate information through some selected interfaces. This of course simplifies the use of commercial codes </w:t>
      </w:r>
      <w:r>
        <w:lastRenderedPageBreak/>
        <w:t>in code coupling</w:t>
      </w:r>
      <w:r w:rsidR="00980638">
        <w:t xml:space="preserve"> but</w:t>
      </w:r>
      <w:r w:rsidR="003F4589">
        <w:t>,</w:t>
      </w:r>
      <w:r>
        <w:t xml:space="preserve"> on the other hand, checks </w:t>
      </w:r>
      <w:r w:rsidR="00FB179E">
        <w:t xml:space="preserve">must be performed </w:t>
      </w:r>
      <w:r>
        <w:t>on the information transferred between one code and the other</w:t>
      </w:r>
      <w:r w:rsidR="00FB179E">
        <w:t>,</w:t>
      </w:r>
      <w:r>
        <w:t xml:space="preserve"> in order to assure the fulfilment of momentum and energy balances at the </w:t>
      </w:r>
      <w:proofErr w:type="gramStart"/>
      <w:r>
        <w:t>codes</w:t>
      </w:r>
      <w:proofErr w:type="gramEnd"/>
      <w:r>
        <w:t xml:space="preserve"> interfaces. Concerning the time-discretization scheme, a semi-implicit approach is instead selected: being a relevant aspect of the adopted coupling strategy, Fig</w:t>
      </w:r>
      <w:r w:rsidR="0032530C">
        <w:t>.</w:t>
      </w:r>
      <w:r>
        <w:t xml:space="preserve"> 1 </w:t>
      </w:r>
      <w:r w:rsidR="004E7A55">
        <w:t xml:space="preserve">shows </w:t>
      </w:r>
      <w:r>
        <w:t xml:space="preserve">the fundamental steps of the adopted </w:t>
      </w:r>
      <w:r w:rsidR="008D7369">
        <w:t>scheme. At each time step, the CFD boundary conditions (</w:t>
      </w:r>
      <m:oMath>
        <m:sSubSup>
          <m:sSubSupPr>
            <m:ctrlPr>
              <w:rPr>
                <w:rFonts w:ascii="Cambria Math" w:hAnsi="Cambria Math"/>
                <w:i/>
              </w:rPr>
            </m:ctrlPr>
          </m:sSubSupPr>
          <m:e>
            <m:sPre>
              <m:sPrePr>
                <m:ctrlPr>
                  <w:rPr>
                    <w:rFonts w:ascii="Cambria Math" w:hAnsi="Cambria Math"/>
                    <w:i/>
                  </w:rPr>
                </m:ctrlPr>
              </m:sPrePr>
              <m:sub/>
              <m:sup>
                <m:r>
                  <w:rPr>
                    <w:rFonts w:ascii="Cambria Math" w:hAnsi="Cambria Math"/>
                  </w:rPr>
                  <m:t>n</m:t>
                </m:r>
              </m:sup>
              <m:e>
                <m:r>
                  <w:rPr>
                    <w:rFonts w:ascii="Cambria Math" w:hAnsi="Cambria Math"/>
                  </w:rPr>
                  <m:t>U</m:t>
                </m:r>
              </m:e>
            </m:sPre>
          </m:e>
          <m:sub>
            <m:r>
              <w:rPr>
                <w:rFonts w:ascii="Cambria Math" w:hAnsi="Cambria Math"/>
              </w:rPr>
              <m:t>CFD</m:t>
            </m:r>
          </m:sub>
          <m:sup>
            <m:r>
              <w:rPr>
                <w:rFonts w:ascii="Cambria Math" w:hAnsi="Cambria Math"/>
              </w:rPr>
              <m:t>k</m:t>
            </m:r>
          </m:sup>
        </m:sSubSup>
        <m:r>
          <w:rPr>
            <w:rFonts w:ascii="Cambria Math" w:hAnsi="Cambria Math"/>
          </w:rPr>
          <m:t xml:space="preserve">) </m:t>
        </m:r>
      </m:oMath>
      <w:r w:rsidR="008D7369">
        <w:t xml:space="preserve">are updated </w:t>
      </w:r>
      <w:proofErr w:type="gramStart"/>
      <w:r w:rsidR="008D7369">
        <w:t>on the basis of</w:t>
      </w:r>
      <w:proofErr w:type="gramEnd"/>
      <w:r w:rsidR="008D7369">
        <w:t xml:space="preserve"> the results provided by the STH code (</w:t>
      </w:r>
      <m:oMath>
        <m:sSubSup>
          <m:sSubSupPr>
            <m:ctrlPr>
              <w:rPr>
                <w:rFonts w:ascii="Cambria Math" w:hAnsi="Cambria Math"/>
                <w:i/>
              </w:rPr>
            </m:ctrlPr>
          </m:sSubSupPr>
          <m:e>
            <m:sPre>
              <m:sPrePr>
                <m:ctrlPr>
                  <w:rPr>
                    <w:rFonts w:ascii="Cambria Math" w:hAnsi="Cambria Math"/>
                    <w:i/>
                  </w:rPr>
                </m:ctrlPr>
              </m:sPrePr>
              <m:sub/>
              <m:sup>
                <m:r>
                  <w:rPr>
                    <w:rFonts w:ascii="Cambria Math" w:hAnsi="Cambria Math"/>
                  </w:rPr>
                  <m:t>n-1</m:t>
                </m:r>
              </m:sup>
              <m:e>
                <m:r>
                  <w:rPr>
                    <w:rFonts w:ascii="Cambria Math" w:hAnsi="Cambria Math"/>
                  </w:rPr>
                  <m:t>Y</m:t>
                </m:r>
              </m:e>
            </m:sPre>
          </m:e>
          <m:sub>
            <m:r>
              <w:rPr>
                <w:rFonts w:ascii="Cambria Math" w:hAnsi="Cambria Math"/>
              </w:rPr>
              <m:t>STH</m:t>
            </m:r>
          </m:sub>
          <m:sup/>
        </m:sSubSup>
        <m:r>
          <w:rPr>
            <w:rFonts w:ascii="Cambria Math" w:hAnsi="Cambria Math"/>
          </w:rPr>
          <m:t xml:space="preserve">) </m:t>
        </m:r>
      </m:oMath>
      <w:r w:rsidR="008D7369">
        <w:t xml:space="preserve"> for the previous time step. Once the CFD calculation ends, the CFD results are considered as a first guess for the present time step and are adopted to provide the STH code with updated boundary conditions. At the end of the STH calculation the obtained results are checked: in case the considered convergence criteria </w:t>
      </w:r>
      <w:r w:rsidR="00F761CE">
        <w:t xml:space="preserve">are </w:t>
      </w:r>
      <w:r w:rsidR="008D7369">
        <w:t xml:space="preserve">matched, the calculation moves to the following time step (n=n+1), if not, an additional iteration for the current time step (k=k+1) is performed. </w:t>
      </w:r>
      <w:r w:rsidR="00A11F34">
        <w:t>After applying a suitable under-relaxation factor, the STH results are adopted to update the CFD boundary conditions, and a new internal iteration starts until the convergence criteria are matched. The adopted scheme, though relatively simple, turned out to be suitable for a wide range of operating conditions, since it allows convergence of the coupled application disregarding the velocity of the involved phenomena. In fact, the use of a suitable under-relaxation factor and the continuous check of balance equations at the interfaces makes this technique both robust and reliable</w:t>
      </w:r>
      <w:r w:rsidR="00946363">
        <w:t>.</w:t>
      </w:r>
      <w:r w:rsidR="00A11F34">
        <w:t xml:space="preserve"> </w:t>
      </w:r>
      <w:r w:rsidR="00F25F51">
        <w:t xml:space="preserve">Compared </w:t>
      </w:r>
      <w:r w:rsidR="00A11F34">
        <w:t>to other schemes proposed in the available literature, it usually turns out to be computationally less demanding, thus also allowing for a reduced calculation time.</w:t>
      </w:r>
    </w:p>
    <w:p w14:paraId="165CD67E" w14:textId="77777777" w:rsidR="008D7369" w:rsidRDefault="008D7369" w:rsidP="00A11F34">
      <w:pPr>
        <w:pStyle w:val="Corpotesto"/>
        <w:ind w:firstLine="0"/>
      </w:pPr>
    </w:p>
    <w:p w14:paraId="76036DE6" w14:textId="77777777" w:rsidR="008D7369" w:rsidRDefault="008D7369" w:rsidP="008D7369">
      <w:pPr>
        <w:pStyle w:val="Corpotesto"/>
        <w:ind w:firstLine="0"/>
        <w:jc w:val="center"/>
      </w:pPr>
      <w:r>
        <w:rPr>
          <w:rFonts w:ascii="Palatino Linotype" w:hAnsi="Palatino Linotype"/>
          <w:noProof/>
          <w:snapToGrid w:val="0"/>
          <w:color w:val="000000"/>
          <w:szCs w:val="22"/>
          <w:lang w:eastAsia="de-DE" w:bidi="en-US"/>
        </w:rPr>
        <w:drawing>
          <wp:inline distT="0" distB="0" distL="0" distR="0" wp14:anchorId="5A7F3EF9" wp14:editId="5E9FC86C">
            <wp:extent cx="3057525" cy="371475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3714750"/>
                    </a:xfrm>
                    <a:prstGeom prst="rect">
                      <a:avLst/>
                    </a:prstGeom>
                    <a:noFill/>
                    <a:ln>
                      <a:noFill/>
                    </a:ln>
                  </pic:spPr>
                </pic:pic>
              </a:graphicData>
            </a:graphic>
          </wp:inline>
        </w:drawing>
      </w:r>
    </w:p>
    <w:p w14:paraId="7C9C012B" w14:textId="77777777" w:rsidR="008D7369" w:rsidRPr="00FA5F27" w:rsidRDefault="008D7369" w:rsidP="008D7369">
      <w:pPr>
        <w:overflowPunct/>
        <w:autoSpaceDE/>
        <w:autoSpaceDN/>
        <w:adjustRightInd/>
        <w:ind w:firstLine="567"/>
        <w:jc w:val="center"/>
        <w:textAlignment w:val="auto"/>
        <w:rPr>
          <w:noProof/>
          <w:sz w:val="18"/>
          <w:szCs w:val="18"/>
          <w:lang w:val="en-US"/>
        </w:rPr>
      </w:pPr>
    </w:p>
    <w:p w14:paraId="07E5CF20" w14:textId="3A95100A" w:rsidR="008D7369" w:rsidRPr="00FA5F27" w:rsidRDefault="008D7369" w:rsidP="008D7369">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3334F">
        <w:rPr>
          <w:noProof/>
          <w:lang w:eastAsia="es-ES"/>
        </w:rPr>
        <w:t>1</w:t>
      </w:r>
      <w:r w:rsidRPr="00FA5F27">
        <w:rPr>
          <w:b/>
          <w:lang w:eastAsia="es-ES"/>
        </w:rPr>
        <w:fldChar w:fldCharType="end"/>
      </w:r>
      <w:r w:rsidRPr="00FA5F27">
        <w:rPr>
          <w:lang w:eastAsia="es-ES"/>
        </w:rPr>
        <w:t xml:space="preserve">. </w:t>
      </w:r>
      <w:r>
        <w:rPr>
          <w:lang w:eastAsia="es-ES"/>
        </w:rPr>
        <w:t>Adopted time-advancing scheme</w:t>
      </w:r>
      <w:r w:rsidRPr="00FA5F27">
        <w:rPr>
          <w:lang w:eastAsia="es-ES"/>
        </w:rPr>
        <w:t xml:space="preserve"> (adapted from</w:t>
      </w:r>
      <w:r w:rsidR="00695B11">
        <w:rPr>
          <w:lang w:eastAsia="es-ES"/>
        </w:rPr>
        <w:t xml:space="preserve"> [14]</w:t>
      </w:r>
      <w:r w:rsidRPr="00FA5F27">
        <w:rPr>
          <w:lang w:eastAsia="es-ES"/>
        </w:rPr>
        <w:t>).</w:t>
      </w:r>
    </w:p>
    <w:p w14:paraId="24A556E6" w14:textId="77777777" w:rsidR="008D7369" w:rsidRDefault="008D7369" w:rsidP="00A01213">
      <w:pPr>
        <w:pStyle w:val="Corpotesto"/>
      </w:pPr>
    </w:p>
    <w:p w14:paraId="6A1C6536" w14:textId="587A13AE" w:rsidR="00946363" w:rsidRDefault="00946363" w:rsidP="00946363">
      <w:pPr>
        <w:pStyle w:val="Titolo2"/>
        <w:numPr>
          <w:ilvl w:val="1"/>
          <w:numId w:val="10"/>
        </w:numPr>
      </w:pPr>
      <w:r>
        <w:t>past experiences review – the nacie-up facility</w:t>
      </w:r>
    </w:p>
    <w:p w14:paraId="579C8130" w14:textId="5B3F3767" w:rsidR="00A01213" w:rsidRDefault="00C65B2A" w:rsidP="009B2045">
      <w:pPr>
        <w:pStyle w:val="Corpotesto"/>
      </w:pPr>
      <w:r>
        <w:t>The NACIE-UP facility [</w:t>
      </w:r>
      <w:r w:rsidR="00EE74E6">
        <w:t>15</w:t>
      </w:r>
      <w:r>
        <w:t xml:space="preserve">] is a rectangular loop designed to investigate thermal-hydraulics phenomena involving liquid metals, both in forced and natural circulation. </w:t>
      </w:r>
      <w:r w:rsidR="009B2045">
        <w:t>The considered working fluid is Lead Bismuth Eutectic alloy (LBE), a sketch of the facility is reported in Fig</w:t>
      </w:r>
      <w:r w:rsidR="0032530C">
        <w:t>.</w:t>
      </w:r>
      <w:r w:rsidR="009B2045">
        <w:t xml:space="preserve"> 2. Among the various components, the Fuel Pin Simulator (FPS) is probably the most relevant: here power is supplied to the system, in addition, the use of wire-wrapped spacers induces relevant cross-sectional flows making the 1-D discretization adopted by STH codes less effective. </w:t>
      </w:r>
      <w:proofErr w:type="gramStart"/>
      <w:r w:rsidR="009B2045">
        <w:t>As a consequence</w:t>
      </w:r>
      <w:proofErr w:type="gramEnd"/>
      <w:r w:rsidR="009B2045">
        <w:t>, coupled STH/CFD calculations were performed for some PLOFA scenarios</w:t>
      </w:r>
      <w:r w:rsidR="00EE74E6">
        <w:t xml:space="preserve"> [12]</w:t>
      </w:r>
      <w:r w:rsidR="009B2045">
        <w:t xml:space="preserve"> investigated in the NACIE-UP facility: the system was simulated adopting the STH code RELAP5 except for the FPS which was simulated adopting the CFD code ANSYS Fluent. Fi</w:t>
      </w:r>
      <w:r w:rsidR="0032530C">
        <w:t>g.</w:t>
      </w:r>
      <w:r w:rsidR="009B2045">
        <w:t xml:space="preserve"> 3 reports the spatial coupling scheme </w:t>
      </w:r>
      <w:r w:rsidR="009B2045">
        <w:lastRenderedPageBreak/>
        <w:t>adopted for the present application: as it can be observed, RELAP5 provides the CFD domain with updated inlet mass flow and temperature conditions; on the other side CFD provides instead RELAP5 with the FPS outlet temperature and the pressure drop across the component.</w:t>
      </w:r>
      <w:r w:rsidR="00BE1E7B">
        <w:t xml:space="preserve"> </w:t>
      </w:r>
      <w:r w:rsidR="00113401">
        <w:t>In fact, since the LBE properties do not change to much with pressure, t</w:t>
      </w:r>
      <w:r w:rsidR="00BE1E7B">
        <w:t xml:space="preserve">his </w:t>
      </w:r>
      <w:r w:rsidR="00113401">
        <w:t>setting allows the</w:t>
      </w:r>
      <w:r w:rsidR="00BE1E7B">
        <w:t xml:space="preserve"> CFD </w:t>
      </w:r>
      <w:r w:rsidR="00113401">
        <w:t>domain working at an almost constant pressure</w:t>
      </w:r>
      <w:r w:rsidR="00BE1E7B">
        <w:t xml:space="preserve"> </w:t>
      </w:r>
      <w:r w:rsidR="00113401">
        <w:t xml:space="preserve">facing only limited </w:t>
      </w:r>
      <w:r w:rsidR="00BE1E7B">
        <w:t xml:space="preserve">changes </w:t>
      </w:r>
      <w:r w:rsidR="00113401">
        <w:t xml:space="preserve">in the pressure distribution </w:t>
      </w:r>
      <w:r w:rsidR="00BE1E7B">
        <w:t xml:space="preserve">at each iteration, </w:t>
      </w:r>
      <w:r w:rsidR="00113401">
        <w:t>thus reducing the computational time.</w:t>
      </w:r>
      <w:r w:rsidR="00BE1E7B">
        <w:t xml:space="preserve"> </w:t>
      </w:r>
      <w:r w:rsidR="009B2045">
        <w:t>This way all the required information is transferred.</w:t>
      </w:r>
    </w:p>
    <w:p w14:paraId="5F7CB536" w14:textId="66AEBE2B" w:rsidR="00946363" w:rsidRDefault="009B2045" w:rsidP="009B2045">
      <w:pPr>
        <w:pStyle w:val="Corpotesto"/>
      </w:pPr>
      <w:r>
        <w:t>Fig</w:t>
      </w:r>
      <w:r w:rsidR="0032530C">
        <w:t>.</w:t>
      </w:r>
      <w:r>
        <w:t xml:space="preserve"> 4 shows the comparison between the mass flow rate measured during the addressed experiment and the one calculated by the coupled STH/CFD application and a RELAP5 stand</w:t>
      </w:r>
      <w:r w:rsidR="00EE74E6">
        <w:t>-</w:t>
      </w:r>
      <w:r>
        <w:t>alone calculation. As it can be observed, both the modelling techniques managed to well reproduce the experimental trend, though the mass flow decrease was predicted to occur too dramatically. Figure 5 reports instead the calculated outlet temperature trends, showing again a good correspondence between the measured and calculated data.</w:t>
      </w:r>
    </w:p>
    <w:p w14:paraId="0678BC9E" w14:textId="77777777" w:rsidR="00946363" w:rsidRDefault="00946363" w:rsidP="00946363">
      <w:pPr>
        <w:pStyle w:val="Corpotesto"/>
        <w:ind w:firstLine="0"/>
        <w:jc w:val="cente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946363" w14:paraId="6455042E" w14:textId="77777777" w:rsidTr="00D914FF">
        <w:tc>
          <w:tcPr>
            <w:tcW w:w="4508" w:type="dxa"/>
          </w:tcPr>
          <w:p w14:paraId="055AFE0D" w14:textId="77777777" w:rsidR="00946363" w:rsidRDefault="00946363" w:rsidP="00946363">
            <w:pPr>
              <w:pStyle w:val="Corpotesto"/>
              <w:ind w:firstLine="0"/>
              <w:jc w:val="center"/>
            </w:pPr>
            <w:r w:rsidRPr="00F16339">
              <w:rPr>
                <w:noProof/>
                <w:color w:val="000000" w:themeColor="text1"/>
                <w:lang w:eastAsia="it-IT"/>
              </w:rPr>
              <w:drawing>
                <wp:inline distT="0" distB="0" distL="0" distR="0" wp14:anchorId="692FDA9F" wp14:editId="7B3B790A">
                  <wp:extent cx="2433600" cy="3600000"/>
                  <wp:effectExtent l="0" t="0" r="508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ility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3600" cy="3600000"/>
                          </a:xfrm>
                          <a:prstGeom prst="rect">
                            <a:avLst/>
                          </a:prstGeom>
                        </pic:spPr>
                      </pic:pic>
                    </a:graphicData>
                  </a:graphic>
                </wp:inline>
              </w:drawing>
            </w:r>
          </w:p>
          <w:p w14:paraId="74329055" w14:textId="77777777" w:rsidR="00C65B2A" w:rsidRPr="00FA5F27" w:rsidRDefault="00C65B2A" w:rsidP="00C65B2A">
            <w:pPr>
              <w:overflowPunct/>
              <w:autoSpaceDE/>
              <w:autoSpaceDN/>
              <w:adjustRightInd/>
              <w:ind w:firstLine="567"/>
              <w:jc w:val="center"/>
              <w:textAlignment w:val="auto"/>
              <w:rPr>
                <w:noProof/>
                <w:sz w:val="18"/>
                <w:szCs w:val="18"/>
                <w:lang w:val="en-US"/>
              </w:rPr>
            </w:pPr>
          </w:p>
          <w:p w14:paraId="52D804D7" w14:textId="7FFE1F71" w:rsidR="00C65B2A" w:rsidRPr="00FA5F27" w:rsidRDefault="00C65B2A" w:rsidP="00C65B2A">
            <w:pPr>
              <w:pStyle w:val="Figurecaption"/>
              <w:ind w:firstLine="0"/>
              <w:jc w:val="left"/>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3334F">
              <w:rPr>
                <w:noProof/>
                <w:lang w:eastAsia="es-ES"/>
              </w:rPr>
              <w:t>2</w:t>
            </w:r>
            <w:r w:rsidRPr="00FA5F27">
              <w:rPr>
                <w:b/>
                <w:lang w:eastAsia="es-ES"/>
              </w:rPr>
              <w:fldChar w:fldCharType="end"/>
            </w:r>
            <w:r w:rsidRPr="00FA5F27">
              <w:rPr>
                <w:lang w:eastAsia="es-ES"/>
              </w:rPr>
              <w:t xml:space="preserve">. </w:t>
            </w:r>
            <w:r w:rsidR="00A4037B">
              <w:rPr>
                <w:lang w:eastAsia="es-ES"/>
              </w:rPr>
              <w:t>Schematic layout of the NACIE-UP facility</w:t>
            </w:r>
            <w:r w:rsidRPr="00FA5F27">
              <w:rPr>
                <w:lang w:eastAsia="es-ES"/>
              </w:rPr>
              <w:t xml:space="preserve"> (adapted from</w:t>
            </w:r>
            <w:r w:rsidR="00695B11">
              <w:rPr>
                <w:lang w:eastAsia="es-ES"/>
              </w:rPr>
              <w:t xml:space="preserve"> [12]</w:t>
            </w:r>
            <w:r w:rsidRPr="00FA5F27">
              <w:rPr>
                <w:lang w:eastAsia="es-ES"/>
              </w:rPr>
              <w:t>).</w:t>
            </w:r>
          </w:p>
          <w:p w14:paraId="0BF461DA" w14:textId="339F67B9" w:rsidR="00946363" w:rsidRDefault="00946363" w:rsidP="00D914FF">
            <w:pPr>
              <w:pStyle w:val="Corpotesto"/>
              <w:ind w:firstLine="0"/>
            </w:pPr>
          </w:p>
        </w:tc>
        <w:tc>
          <w:tcPr>
            <w:tcW w:w="4509" w:type="dxa"/>
          </w:tcPr>
          <w:p w14:paraId="7EC8E04B" w14:textId="77777777" w:rsidR="00946363" w:rsidRDefault="00946363" w:rsidP="00946363">
            <w:pPr>
              <w:pStyle w:val="Corpotesto"/>
              <w:ind w:firstLine="0"/>
              <w:jc w:val="center"/>
            </w:pPr>
            <w:r w:rsidRPr="00F16339">
              <w:rPr>
                <w:noProof/>
                <w:color w:val="000000" w:themeColor="text1"/>
                <w:lang w:eastAsia="it-IT"/>
              </w:rPr>
              <w:drawing>
                <wp:inline distT="0" distB="0" distL="0" distR="0" wp14:anchorId="4FB93433" wp14:editId="03F22328">
                  <wp:extent cx="2070000" cy="3600000"/>
                  <wp:effectExtent l="0" t="0" r="6985" b="635"/>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PS_Coupled_Comple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0000" cy="3600000"/>
                          </a:xfrm>
                          <a:prstGeom prst="rect">
                            <a:avLst/>
                          </a:prstGeom>
                        </pic:spPr>
                      </pic:pic>
                    </a:graphicData>
                  </a:graphic>
                </wp:inline>
              </w:drawing>
            </w:r>
          </w:p>
          <w:p w14:paraId="443E7E9A" w14:textId="77777777" w:rsidR="00C65B2A" w:rsidRPr="00FA5F27" w:rsidRDefault="00C65B2A" w:rsidP="00C65B2A">
            <w:pPr>
              <w:overflowPunct/>
              <w:autoSpaceDE/>
              <w:autoSpaceDN/>
              <w:adjustRightInd/>
              <w:ind w:firstLine="567"/>
              <w:jc w:val="center"/>
              <w:textAlignment w:val="auto"/>
              <w:rPr>
                <w:noProof/>
                <w:sz w:val="18"/>
                <w:szCs w:val="18"/>
                <w:lang w:val="en-US"/>
              </w:rPr>
            </w:pPr>
          </w:p>
          <w:p w14:paraId="395A9D65" w14:textId="2FABDFF3" w:rsidR="00946363" w:rsidRPr="00D914FF" w:rsidRDefault="00C65B2A" w:rsidP="00D914FF">
            <w:pPr>
              <w:pStyle w:val="Figurecaption"/>
              <w:ind w:firstLine="0"/>
              <w:jc w:val="left"/>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3334F">
              <w:rPr>
                <w:noProof/>
                <w:lang w:eastAsia="es-ES"/>
              </w:rPr>
              <w:t>3</w:t>
            </w:r>
            <w:r w:rsidRPr="00FA5F27">
              <w:rPr>
                <w:b/>
                <w:lang w:eastAsia="es-ES"/>
              </w:rPr>
              <w:fldChar w:fldCharType="end"/>
            </w:r>
            <w:r w:rsidRPr="00FA5F27">
              <w:rPr>
                <w:lang w:eastAsia="es-ES"/>
              </w:rPr>
              <w:t xml:space="preserve">. </w:t>
            </w:r>
            <w:r w:rsidR="00A4037B">
              <w:t xml:space="preserve">Adopted coupled calculation </w:t>
            </w:r>
            <w:proofErr w:type="spellStart"/>
            <w:r w:rsidR="00A4037B">
              <w:t>nodalization</w:t>
            </w:r>
            <w:proofErr w:type="spellEnd"/>
            <w:r w:rsidR="00A4037B">
              <w:t xml:space="preserve">, particular of the FPS region and data transfer scheme </w:t>
            </w:r>
            <w:r w:rsidRPr="00FA5F27">
              <w:rPr>
                <w:lang w:eastAsia="es-ES"/>
              </w:rPr>
              <w:t>(adapted from</w:t>
            </w:r>
            <w:r w:rsidR="00695B11">
              <w:rPr>
                <w:lang w:eastAsia="es-ES"/>
              </w:rPr>
              <w:t xml:space="preserve"> [12]</w:t>
            </w:r>
            <w:r w:rsidRPr="00FA5F27">
              <w:rPr>
                <w:lang w:eastAsia="es-ES"/>
              </w:rPr>
              <w:t>).</w:t>
            </w:r>
          </w:p>
        </w:tc>
      </w:tr>
      <w:tr w:rsidR="0059216D" w14:paraId="2E271C17" w14:textId="77777777" w:rsidTr="00D914FF">
        <w:tc>
          <w:tcPr>
            <w:tcW w:w="4508" w:type="dxa"/>
          </w:tcPr>
          <w:p w14:paraId="5D3FCD7B" w14:textId="77777777" w:rsidR="0059216D" w:rsidRPr="00C65B2A" w:rsidRDefault="0059216D" w:rsidP="0059216D">
            <w:pPr>
              <w:pStyle w:val="Corpotesto"/>
              <w:ind w:firstLine="0"/>
              <w:jc w:val="center"/>
            </w:pPr>
            <w:r w:rsidRPr="00F16339">
              <w:rPr>
                <w:noProof/>
                <w:color w:val="000000" w:themeColor="text1"/>
                <w:lang w:eastAsia="it-IT"/>
              </w:rPr>
              <w:drawing>
                <wp:inline distT="0" distB="0" distL="0" distR="0" wp14:anchorId="626A97A3" wp14:editId="685CEB3A">
                  <wp:extent cx="2660400" cy="2253600"/>
                  <wp:effectExtent l="0" t="0" r="698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T1_Mflow.JPG"/>
                          <pic:cNvPicPr/>
                        </pic:nvPicPr>
                        <pic:blipFill rotWithShape="1">
                          <a:blip r:embed="rId14" cstate="print">
                            <a:extLst>
                              <a:ext uri="{28A0092B-C50C-407E-A947-70E740481C1C}">
                                <a14:useLocalDpi xmlns:a14="http://schemas.microsoft.com/office/drawing/2010/main" val="0"/>
                              </a:ext>
                            </a:extLst>
                          </a:blip>
                          <a:srcRect l="2294" t="2326" r="2952" b="1445"/>
                          <a:stretch/>
                        </pic:blipFill>
                        <pic:spPr bwMode="auto">
                          <a:xfrm>
                            <a:off x="0" y="0"/>
                            <a:ext cx="2660400" cy="2253600"/>
                          </a:xfrm>
                          <a:prstGeom prst="rect">
                            <a:avLst/>
                          </a:prstGeom>
                          <a:ln>
                            <a:noFill/>
                          </a:ln>
                          <a:extLst>
                            <a:ext uri="{53640926-AAD7-44D8-BBD7-CCE9431645EC}">
                              <a14:shadowObscured xmlns:a14="http://schemas.microsoft.com/office/drawing/2010/main"/>
                            </a:ext>
                          </a:extLst>
                        </pic:spPr>
                      </pic:pic>
                    </a:graphicData>
                  </a:graphic>
                </wp:inline>
              </w:drawing>
            </w:r>
          </w:p>
          <w:p w14:paraId="203F52B7" w14:textId="6FBB2E76" w:rsidR="0059216D" w:rsidRPr="00D914FF" w:rsidRDefault="0059216D" w:rsidP="00D914FF">
            <w:pPr>
              <w:pStyle w:val="Figurecaption"/>
              <w:ind w:firstLine="0"/>
              <w:jc w:val="left"/>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3334F">
              <w:rPr>
                <w:noProof/>
                <w:lang w:eastAsia="es-ES"/>
              </w:rPr>
              <w:t>4</w:t>
            </w:r>
            <w:r w:rsidRPr="00FA5F27">
              <w:rPr>
                <w:b/>
                <w:lang w:eastAsia="es-ES"/>
              </w:rPr>
              <w:fldChar w:fldCharType="end"/>
            </w:r>
            <w:r w:rsidRPr="00FA5F27">
              <w:rPr>
                <w:lang w:eastAsia="es-ES"/>
              </w:rPr>
              <w:t xml:space="preserve">. </w:t>
            </w:r>
            <w:r w:rsidR="00A4037B">
              <w:rPr>
                <w:lang w:eastAsia="es-ES"/>
              </w:rPr>
              <w:t>Numerical and experimental mass flow rate</w:t>
            </w:r>
            <w:r w:rsidRPr="00FA5F27">
              <w:rPr>
                <w:lang w:eastAsia="es-ES"/>
              </w:rPr>
              <w:t xml:space="preserve"> (adapted from</w:t>
            </w:r>
            <w:r w:rsidR="00695B11">
              <w:rPr>
                <w:lang w:eastAsia="es-ES"/>
              </w:rPr>
              <w:t xml:space="preserve"> [12]</w:t>
            </w:r>
            <w:r w:rsidRPr="00FA5F27">
              <w:rPr>
                <w:lang w:eastAsia="es-ES"/>
              </w:rPr>
              <w:t>).</w:t>
            </w:r>
          </w:p>
        </w:tc>
        <w:tc>
          <w:tcPr>
            <w:tcW w:w="4509" w:type="dxa"/>
          </w:tcPr>
          <w:p w14:paraId="243797C1" w14:textId="77777777" w:rsidR="0059216D" w:rsidRPr="00C65B2A" w:rsidRDefault="0059216D" w:rsidP="0059216D">
            <w:pPr>
              <w:pStyle w:val="Corpotesto"/>
              <w:ind w:firstLine="0"/>
              <w:jc w:val="center"/>
            </w:pPr>
            <w:r w:rsidRPr="00F16339">
              <w:rPr>
                <w:noProof/>
                <w:color w:val="000000" w:themeColor="text1"/>
                <w:lang w:eastAsia="it-IT"/>
              </w:rPr>
              <w:drawing>
                <wp:inline distT="0" distB="0" distL="0" distR="0" wp14:anchorId="4D77DC70" wp14:editId="0A50828B">
                  <wp:extent cx="2700000" cy="2253600"/>
                  <wp:effectExtent l="0" t="0" r="5715" b="0"/>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000" cy="2253600"/>
                          </a:xfrm>
                          <a:prstGeom prst="rect">
                            <a:avLst/>
                          </a:prstGeom>
                        </pic:spPr>
                      </pic:pic>
                    </a:graphicData>
                  </a:graphic>
                </wp:inline>
              </w:drawing>
            </w:r>
          </w:p>
          <w:p w14:paraId="3854F426" w14:textId="7AF2661D" w:rsidR="0059216D" w:rsidRPr="00D914FF" w:rsidRDefault="0059216D" w:rsidP="00D914FF">
            <w:pPr>
              <w:pStyle w:val="Figurecaption"/>
              <w:ind w:firstLine="0"/>
              <w:jc w:val="left"/>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3334F">
              <w:rPr>
                <w:noProof/>
                <w:lang w:eastAsia="es-ES"/>
              </w:rPr>
              <w:t>5</w:t>
            </w:r>
            <w:r w:rsidRPr="00FA5F27">
              <w:rPr>
                <w:b/>
                <w:lang w:eastAsia="es-ES"/>
              </w:rPr>
              <w:fldChar w:fldCharType="end"/>
            </w:r>
            <w:r w:rsidRPr="00FA5F27">
              <w:rPr>
                <w:lang w:eastAsia="es-ES"/>
              </w:rPr>
              <w:t xml:space="preserve">. </w:t>
            </w:r>
            <w:r w:rsidR="00A4037B">
              <w:rPr>
                <w:lang w:eastAsia="es-ES"/>
              </w:rPr>
              <w:t>Numerical and experimental FPS outlet temperature</w:t>
            </w:r>
            <w:r w:rsidRPr="00FA5F27">
              <w:rPr>
                <w:lang w:eastAsia="es-ES"/>
              </w:rPr>
              <w:t xml:space="preserve"> (adapted from</w:t>
            </w:r>
            <w:r w:rsidR="00695B11">
              <w:rPr>
                <w:lang w:eastAsia="es-ES"/>
              </w:rPr>
              <w:t xml:space="preserve"> [12]</w:t>
            </w:r>
            <w:r w:rsidRPr="00FA5F27">
              <w:rPr>
                <w:lang w:eastAsia="es-ES"/>
              </w:rPr>
              <w:t>).</w:t>
            </w:r>
          </w:p>
        </w:tc>
      </w:tr>
    </w:tbl>
    <w:p w14:paraId="22F40536" w14:textId="3A78700A" w:rsidR="00946363" w:rsidRDefault="00946363" w:rsidP="00946363">
      <w:pPr>
        <w:pStyle w:val="Corpotesto"/>
        <w:ind w:firstLine="0"/>
      </w:pPr>
    </w:p>
    <w:p w14:paraId="396F105E" w14:textId="74D3ACBA" w:rsidR="0059216D" w:rsidRDefault="0059216D" w:rsidP="00946363">
      <w:pPr>
        <w:pStyle w:val="Corpotesto"/>
        <w:ind w:firstLine="0"/>
      </w:pPr>
    </w:p>
    <w:p w14:paraId="77965FD1" w14:textId="1ECBDD01" w:rsidR="0059216D" w:rsidRDefault="00304D20" w:rsidP="007E7A39">
      <w:pPr>
        <w:pStyle w:val="Corpotesto"/>
      </w:pPr>
      <w:r>
        <w:t>Though it could be argued that t</w:t>
      </w:r>
      <w:r w:rsidR="0059216D">
        <w:t xml:space="preserve">he advantages of using a coupled STH/CFD approach for this kind of application </w:t>
      </w:r>
      <w:r>
        <w:t xml:space="preserve">may </w:t>
      </w:r>
      <w:r w:rsidR="0059216D">
        <w:t xml:space="preserve">thus </w:t>
      </w:r>
      <w:r>
        <w:t xml:space="preserve">be </w:t>
      </w:r>
      <w:r w:rsidR="0059216D">
        <w:t>not so relevant from a global perspective point of view</w:t>
      </w:r>
      <w:r>
        <w:t>, the adopted approach allows to obtain very detailed results for the CFD domain: in fact</w:t>
      </w:r>
      <w:r w:rsidR="0059216D">
        <w:t xml:space="preserve">, if the local perspective is </w:t>
      </w:r>
      <w:proofErr w:type="gramStart"/>
      <w:r w:rsidR="0059216D">
        <w:t>taken into account</w:t>
      </w:r>
      <w:proofErr w:type="gramEnd"/>
      <w:r w:rsidR="0059216D">
        <w:t>, CFD can provide definitively more detailed information with respect to the STH stand</w:t>
      </w:r>
      <w:r w:rsidR="005D5CBC">
        <w:t>-</w:t>
      </w:r>
      <w:r w:rsidR="0059216D">
        <w:t>alone approach. Figure</w:t>
      </w:r>
      <w:r w:rsidR="0093149C">
        <w:t>s</w:t>
      </w:r>
      <w:r w:rsidR="0059216D">
        <w:t xml:space="preserve"> 6 and 7 show the predictions provided by the coupled STH/CFD application for the addressed PLOFA for some local temperature measurements inside the FPS. As it can be observed, a very good matching was obtained: such detailed information could not have been provided instead by a STH stand</w:t>
      </w:r>
      <w:r w:rsidR="005D5CBC">
        <w:t>-</w:t>
      </w:r>
      <w:r w:rsidR="0059216D">
        <w:t xml:space="preserve">alone application, </w:t>
      </w:r>
      <w:r w:rsidR="00BF3C76">
        <w:t xml:space="preserve">which could not predict subchannel bulk temperatures but only </w:t>
      </w:r>
      <w:r w:rsidR="0059216D">
        <w:t>cross-sectional averaged quantities.</w:t>
      </w:r>
      <w:r w:rsidR="00BF3C76">
        <w:t xml:space="preserve"> The detail for the wall temperature would be coarser too.</w:t>
      </w:r>
      <w:r w:rsidR="00F761CE">
        <w:t xml:space="preserve"> </w:t>
      </w:r>
      <w:r w:rsidR="0059216D">
        <w:t>The coupled STH/CFD application thus merges the good capability of the STH code in predicting the global system behaviour with the capability of CFD in predicting the local behaviour inside a component.</w:t>
      </w:r>
      <w:r>
        <w:t xml:space="preserve"> Stand-alone CFD calculations could not achieve such a level of detail because of the limited capabilities of CFD in dealing with two-phase flow conditions of the steam generator; the very large computational cost would be a limiting factor, too. Since o</w:t>
      </w:r>
      <w:r w:rsidR="0059216D">
        <w:t>btaining improved predictions of the wall temperature inside the FPS (here acting as Fuel Assembly) is of capital importance for the safety design of a Nuclear Power plant</w:t>
      </w:r>
      <w:r>
        <w:t>,</w:t>
      </w:r>
      <w:r w:rsidR="0059216D">
        <w:t xml:space="preserve"> coupled STH/CFD calculations may offer a significant contribution to this task</w:t>
      </w:r>
      <w:r>
        <w:t>, overcoming the limit of both the CFD and STH stand-alone applications</w:t>
      </w:r>
      <w:r w:rsidR="0059216D">
        <w:t>.</w:t>
      </w:r>
    </w:p>
    <w:p w14:paraId="63C680D1" w14:textId="77777777" w:rsidR="0059216D" w:rsidRDefault="0059216D" w:rsidP="00946363">
      <w:pPr>
        <w:pStyle w:val="Corpotesto"/>
        <w:ind w:firstLine="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59216D" w14:paraId="3951CC76" w14:textId="77777777" w:rsidTr="00D914FF">
        <w:tc>
          <w:tcPr>
            <w:tcW w:w="4508" w:type="dxa"/>
          </w:tcPr>
          <w:p w14:paraId="3965FE79" w14:textId="77777777" w:rsidR="0059216D" w:rsidRDefault="0059216D" w:rsidP="002D3003">
            <w:pPr>
              <w:pStyle w:val="Corpotesto"/>
              <w:ind w:firstLine="0"/>
              <w:jc w:val="center"/>
            </w:pPr>
            <w:r w:rsidRPr="00F16339">
              <w:rPr>
                <w:noProof/>
                <w:color w:val="000000" w:themeColor="text1"/>
                <w:lang w:eastAsia="it-IT"/>
              </w:rPr>
              <w:drawing>
                <wp:inline distT="0" distB="0" distL="0" distR="0" wp14:anchorId="121DA469" wp14:editId="163905F2">
                  <wp:extent cx="2700000" cy="1980000"/>
                  <wp:effectExtent l="0" t="0" r="5715"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T1_Mflo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p w14:paraId="18E03D74" w14:textId="356B2D8C" w:rsidR="0059216D" w:rsidRPr="00FA5F27" w:rsidRDefault="0059216D" w:rsidP="0059216D">
            <w:pPr>
              <w:pStyle w:val="Figurecaption"/>
              <w:ind w:firstLine="0"/>
              <w:jc w:val="left"/>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3334F">
              <w:rPr>
                <w:noProof/>
                <w:lang w:eastAsia="es-ES"/>
              </w:rPr>
              <w:t>6</w:t>
            </w:r>
            <w:r w:rsidRPr="00FA5F27">
              <w:rPr>
                <w:b/>
                <w:lang w:eastAsia="es-ES"/>
              </w:rPr>
              <w:fldChar w:fldCharType="end"/>
            </w:r>
            <w:r w:rsidRPr="00FA5F27">
              <w:rPr>
                <w:lang w:eastAsia="es-ES"/>
              </w:rPr>
              <w:t xml:space="preserve">. </w:t>
            </w:r>
            <w:r w:rsidR="00A4037B">
              <w:rPr>
                <w:lang w:eastAsia="es-ES"/>
              </w:rPr>
              <w:t xml:space="preserve">Numerical and experimental subchannel 5 bulk </w:t>
            </w:r>
            <w:proofErr w:type="gramStart"/>
            <w:r w:rsidR="00A4037B">
              <w:rPr>
                <w:lang w:eastAsia="es-ES"/>
              </w:rPr>
              <w:t>temperature</w:t>
            </w:r>
            <w:proofErr w:type="gramEnd"/>
            <w:r w:rsidRPr="00FA5F27">
              <w:rPr>
                <w:lang w:eastAsia="es-ES"/>
              </w:rPr>
              <w:t xml:space="preserve"> (adapted from</w:t>
            </w:r>
            <w:r w:rsidR="00695B11">
              <w:rPr>
                <w:lang w:eastAsia="es-ES"/>
              </w:rPr>
              <w:t xml:space="preserve"> [12]</w:t>
            </w:r>
            <w:r w:rsidRPr="00FA5F27">
              <w:rPr>
                <w:lang w:eastAsia="es-ES"/>
              </w:rPr>
              <w:t>).</w:t>
            </w:r>
          </w:p>
          <w:p w14:paraId="12B2BD21" w14:textId="6B370920" w:rsidR="0059216D" w:rsidRDefault="0059216D" w:rsidP="002D3003">
            <w:pPr>
              <w:pStyle w:val="Corpotesto"/>
              <w:ind w:firstLine="0"/>
              <w:jc w:val="center"/>
            </w:pPr>
          </w:p>
        </w:tc>
        <w:tc>
          <w:tcPr>
            <w:tcW w:w="4509" w:type="dxa"/>
          </w:tcPr>
          <w:p w14:paraId="05BBD464" w14:textId="77777777" w:rsidR="0059216D" w:rsidRDefault="0059216D" w:rsidP="002D3003">
            <w:pPr>
              <w:pStyle w:val="Corpotesto"/>
              <w:ind w:firstLine="0"/>
              <w:jc w:val="center"/>
            </w:pPr>
            <w:r w:rsidRPr="00F16339">
              <w:rPr>
                <w:noProof/>
                <w:color w:val="000000" w:themeColor="text1"/>
                <w:lang w:eastAsia="it-IT"/>
              </w:rPr>
              <w:drawing>
                <wp:inline distT="0" distB="0" distL="0" distR="0" wp14:anchorId="24A5D86D" wp14:editId="096C9A54">
                  <wp:extent cx="2700000" cy="1980000"/>
                  <wp:effectExtent l="0" t="0" r="5715" b="12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T1_Mflo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p w14:paraId="11CFB8E7" w14:textId="143D77DB" w:rsidR="0059216D" w:rsidRPr="00FA5F27" w:rsidRDefault="0059216D" w:rsidP="0059216D">
            <w:pPr>
              <w:pStyle w:val="Figurecaption"/>
              <w:ind w:firstLine="0"/>
              <w:jc w:val="left"/>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3334F">
              <w:rPr>
                <w:noProof/>
                <w:lang w:eastAsia="es-ES"/>
              </w:rPr>
              <w:t>7</w:t>
            </w:r>
            <w:r w:rsidRPr="00FA5F27">
              <w:rPr>
                <w:b/>
                <w:lang w:eastAsia="es-ES"/>
              </w:rPr>
              <w:fldChar w:fldCharType="end"/>
            </w:r>
            <w:r w:rsidRPr="00FA5F27">
              <w:rPr>
                <w:lang w:eastAsia="es-ES"/>
              </w:rPr>
              <w:t xml:space="preserve">. </w:t>
            </w:r>
            <w:r w:rsidR="00A4037B">
              <w:rPr>
                <w:lang w:eastAsia="es-ES"/>
              </w:rPr>
              <w:t>Numerical and experimental Rod 3 wall temperature</w:t>
            </w:r>
            <w:r w:rsidRPr="00FA5F27">
              <w:rPr>
                <w:lang w:eastAsia="es-ES"/>
              </w:rPr>
              <w:t xml:space="preserve"> (adapted from</w:t>
            </w:r>
            <w:r w:rsidR="00695B11">
              <w:rPr>
                <w:lang w:eastAsia="es-ES"/>
              </w:rPr>
              <w:t xml:space="preserve"> [12]</w:t>
            </w:r>
            <w:r w:rsidRPr="00FA5F27">
              <w:rPr>
                <w:lang w:eastAsia="es-ES"/>
              </w:rPr>
              <w:t>).</w:t>
            </w:r>
          </w:p>
          <w:p w14:paraId="6E0E6551" w14:textId="6DA24848" w:rsidR="0059216D" w:rsidRDefault="0059216D" w:rsidP="002D3003">
            <w:pPr>
              <w:pStyle w:val="Corpotesto"/>
              <w:ind w:firstLine="0"/>
              <w:jc w:val="center"/>
            </w:pPr>
          </w:p>
        </w:tc>
      </w:tr>
    </w:tbl>
    <w:p w14:paraId="67C53863" w14:textId="14110F27" w:rsidR="001A1D7D" w:rsidRDefault="001A1D7D" w:rsidP="00537496">
      <w:pPr>
        <w:pStyle w:val="Corpotesto"/>
        <w:ind w:firstLine="0"/>
        <w:jc w:val="left"/>
      </w:pPr>
    </w:p>
    <w:p w14:paraId="3CB85E0E" w14:textId="171814AE" w:rsidR="00C65B2A" w:rsidRDefault="00C65B2A" w:rsidP="00C65B2A">
      <w:pPr>
        <w:pStyle w:val="Titolo2"/>
        <w:numPr>
          <w:ilvl w:val="1"/>
          <w:numId w:val="10"/>
        </w:numPr>
      </w:pPr>
      <w:r>
        <w:t>past experiences review – the CIRCE-HERO facility</w:t>
      </w:r>
    </w:p>
    <w:p w14:paraId="4D25E6F2" w14:textId="0B2668CA" w:rsidR="001A1D7D" w:rsidRDefault="00ED106F" w:rsidP="00C92D37">
      <w:pPr>
        <w:pStyle w:val="Corpotesto"/>
      </w:pPr>
      <w:r>
        <w:t>The CIRCE-HERO facility [</w:t>
      </w:r>
      <w:r w:rsidR="00EE74E6">
        <w:t>7</w:t>
      </w:r>
      <w:r>
        <w:t xml:space="preserve">] </w:t>
      </w:r>
      <w:r w:rsidR="0023334F">
        <w:t xml:space="preserve">(see Figure 8) </w:t>
      </w:r>
      <w:r>
        <w:t xml:space="preserve">consists of a large vessel containing an internal loop and it is devoted to </w:t>
      </w:r>
      <w:r w:rsidR="0023334F">
        <w:t xml:space="preserve">the </w:t>
      </w:r>
      <w:r>
        <w:t>investigat</w:t>
      </w:r>
      <w:r w:rsidR="0023334F">
        <w:t>ion of</w:t>
      </w:r>
      <w:r>
        <w:t xml:space="preserve"> forced and natural circulation phenomena in pool type LMFRs. Owing to the presence of the pool, the 1D STH approach can hardly be reliably applicable to this facility. In this sense, analyses adopting </w:t>
      </w:r>
      <w:r w:rsidR="0029700C">
        <w:t>a RELAP5 stand-alone approach [</w:t>
      </w:r>
      <w:r w:rsidR="00EE74E6">
        <w:t>1</w:t>
      </w:r>
      <w:r w:rsidR="005D5CBC">
        <w:t>6</w:t>
      </w:r>
      <w:r w:rsidR="0029700C">
        <w:t xml:space="preserve">] reported several issues, especially concerning the unsuitability of the model in reproducing the relevant delays observed in the hot front propagation during the postulated experimental conditions related to recirculation phenomena inside the pool. </w:t>
      </w:r>
      <w:proofErr w:type="gramStart"/>
      <w:r w:rsidR="0029700C">
        <w:t>As a consequence</w:t>
      </w:r>
      <w:proofErr w:type="gramEnd"/>
      <w:r w:rsidR="0029700C">
        <w:t>, together with CFD stand</w:t>
      </w:r>
      <w:r w:rsidR="00EE74E6">
        <w:t>-</w:t>
      </w:r>
      <w:r w:rsidR="0029700C">
        <w:t>alone calculations aiming at investigating the thermal stratification occurring inside the pool [</w:t>
      </w:r>
      <w:r w:rsidR="00EE74E6">
        <w:t>1</w:t>
      </w:r>
      <w:r w:rsidR="005D5CBC">
        <w:t>7</w:t>
      </w:r>
      <w:r w:rsidR="0029700C">
        <w:t xml:space="preserve">], coupled STH/CFD calculations were performed trying to provide a sufficiently reliable modelling of the addressed facility. Particularly, the CIRCE pool was modelled </w:t>
      </w:r>
      <w:r w:rsidR="00F761CE">
        <w:t xml:space="preserve">by </w:t>
      </w:r>
      <w:r w:rsidR="0029700C">
        <w:t xml:space="preserve">adopting the CFD approach while the internal loop was discretized </w:t>
      </w:r>
      <w:r w:rsidR="0023334F">
        <w:t>using RELAP5. In this case, both thermal</w:t>
      </w:r>
      <w:r w:rsidR="00F761CE">
        <w:t xml:space="preserve"> </w:t>
      </w:r>
      <w:r w:rsidR="0023334F">
        <w:t xml:space="preserve">hydraulics (at the FPS inlet and at the Steam Generator outlet) and thermal interfaces (on some of the internal loop walls) were included </w:t>
      </w:r>
      <w:proofErr w:type="gramStart"/>
      <w:r w:rsidR="0023334F">
        <w:t>in order to</w:t>
      </w:r>
      <w:proofErr w:type="gramEnd"/>
      <w:r w:rsidR="0023334F">
        <w:t xml:space="preserve"> assure a suitable information transfer between the CFD and STH codes. Figure 9 reports a sketch of the adopted spatial discretization, also highlighting the information transferred between the two codes. </w:t>
      </w:r>
      <w:r w:rsidR="007A18E8">
        <w:t>Unlike the NACIE-UP case, here the CFD domain must provide the RELAP5 domain with the actual pressure value, and not only the pressure drop</w:t>
      </w:r>
      <w:r w:rsidR="00C15B21">
        <w:t>s</w:t>
      </w:r>
      <w:r w:rsidR="007A18E8">
        <w:t xml:space="preserve">. In fact, since the pool is not </w:t>
      </w:r>
      <w:proofErr w:type="gramStart"/>
      <w:r w:rsidR="007A18E8">
        <w:t>completely filled</w:t>
      </w:r>
      <w:proofErr w:type="gramEnd"/>
      <w:r w:rsidR="007A18E8">
        <w:t xml:space="preserve"> with LBE, </w:t>
      </w:r>
      <w:r w:rsidR="00C15B21">
        <w:t xml:space="preserve">and a gas plenum is present at the top, </w:t>
      </w:r>
      <w:r w:rsidR="007A18E8">
        <w:t>the pressure head</w:t>
      </w:r>
      <w:r w:rsidR="00C15B21">
        <w:t xml:space="preserve"> at the FPS </w:t>
      </w:r>
      <w:r w:rsidR="00C15B21">
        <w:lastRenderedPageBreak/>
        <w:t>inlet and Steam generator outlet</w:t>
      </w:r>
      <w:r w:rsidR="007A18E8">
        <w:t xml:space="preserve"> changes with the pool level</w:t>
      </w:r>
      <w:r w:rsidR="00C15B21">
        <w:t xml:space="preserve">. The pressure information in the pool </w:t>
      </w:r>
      <w:r w:rsidR="007A18E8">
        <w:t>strongly impacts on the natural circulation</w:t>
      </w:r>
      <w:r w:rsidR="00C15B21">
        <w:t xml:space="preserve"> conditions and thus must be carefully transmitted to the STH domain</w:t>
      </w:r>
      <w:r w:rsidR="007A18E8">
        <w:t xml:space="preserve">.  </w:t>
      </w:r>
      <w:r w:rsidR="0023334F">
        <w:t>Figures 10 and 11 show the comparison between the measured and calculated mass flow rate and temperature trends inside the FPS component, respectively. As it can be observed, the obtained prediction is sufficiently close to the experimental data: nevertheless, the calculated trend is smoother and some of the fluctuations observed during the experiment and probably due to instantaneous variations in the supplied gas flow rate were not reproduced.</w:t>
      </w:r>
      <w:r w:rsidR="00536DA6">
        <w:t xml:space="preserve"> In this case, the main advantage provided </w:t>
      </w:r>
      <w:proofErr w:type="gramStart"/>
      <w:r w:rsidR="00536DA6">
        <w:t>by the use of</w:t>
      </w:r>
      <w:proofErr w:type="gramEnd"/>
      <w:r w:rsidR="00536DA6">
        <w:t xml:space="preserve"> a coupled</w:t>
      </w:r>
      <w:r w:rsidR="002F0914">
        <w:t xml:space="preserve"> </w:t>
      </w:r>
      <w:r w:rsidR="00536DA6">
        <w:t>STH</w:t>
      </w:r>
      <w:r w:rsidR="002F0914">
        <w:t>/CFD</w:t>
      </w:r>
      <w:r w:rsidR="00536DA6">
        <w:t xml:space="preserve"> approach </w:t>
      </w:r>
      <w:r w:rsidR="00F25F51">
        <w:t xml:space="preserve">is </w:t>
      </w:r>
      <w:r w:rsidR="00536DA6">
        <w:t xml:space="preserve">the improved information obtained for the temperature and velocity fields inside the pool. Figures 12 and 13 report the </w:t>
      </w:r>
      <w:proofErr w:type="spellStart"/>
      <w:r w:rsidR="00536DA6">
        <w:t>pathlines</w:t>
      </w:r>
      <w:proofErr w:type="spellEnd"/>
      <w:r w:rsidR="00536DA6">
        <w:t xml:space="preserve"> predicted for the flow exiting the steam generator at the beginning and at the end of one of the simulated postulated transients: a large recirculation region ca</w:t>
      </w:r>
      <w:r w:rsidR="002F0914">
        <w:t>n</w:t>
      </w:r>
      <w:r w:rsidR="00536DA6">
        <w:t xml:space="preserve"> be observed especially in Figure 12. This information is relevant for the prediction of the time scales of the involved phenomena and of course it could not be obtained by adopting a STH 1D approach. </w:t>
      </w:r>
      <w:r w:rsidR="00C92D37">
        <w:t>Nevertheless, comparing to a STH stand</w:t>
      </w:r>
      <w:r w:rsidR="00EE74E6">
        <w:t>-</w:t>
      </w:r>
      <w:r w:rsidR="00C92D37">
        <w:t xml:space="preserve">alone calculation, which requires computational times in the range of maximum a few hours, a coupled STH/CFD calculation requires computational times in the range of several weeks. Consequently, the obtained additional information comes to </w:t>
      </w:r>
      <w:r w:rsidR="002F0914">
        <w:t xml:space="preserve">a </w:t>
      </w:r>
      <w:r w:rsidR="00C92D37">
        <w:t xml:space="preserve">significative cost, and the use of such an approach is thus justified only in front of relevant advantages in the foreseen predicting capabilities, such </w:t>
      </w:r>
      <w:r w:rsidR="00F761CE">
        <w:t xml:space="preserve">as </w:t>
      </w:r>
      <w:r w:rsidR="00C92D37">
        <w:t>in the cases reported in the present work.</w:t>
      </w:r>
    </w:p>
    <w:p w14:paraId="68C9B792" w14:textId="77777777" w:rsidR="00C92D37" w:rsidRDefault="00C92D37" w:rsidP="00C92D37">
      <w:pPr>
        <w:pStyle w:val="Corpotesto"/>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5256"/>
      </w:tblGrid>
      <w:tr w:rsidR="00ED106F" w14:paraId="699484F6" w14:textId="77777777" w:rsidTr="00D914FF">
        <w:tc>
          <w:tcPr>
            <w:tcW w:w="4508" w:type="dxa"/>
          </w:tcPr>
          <w:p w14:paraId="271D65BB" w14:textId="77777777" w:rsidR="00ED106F" w:rsidRDefault="00ED106F" w:rsidP="001A1D7D">
            <w:pPr>
              <w:pStyle w:val="Corpotesto"/>
              <w:ind w:firstLine="0"/>
              <w:jc w:val="center"/>
            </w:pPr>
            <w:r>
              <w:rPr>
                <w:rFonts w:ascii="Palatino Linotype" w:hAnsi="Palatino Linotype"/>
                <w:noProof/>
                <w:snapToGrid w:val="0"/>
                <w:color w:val="000000"/>
                <w:szCs w:val="22"/>
                <w:lang w:eastAsia="de-DE" w:bidi="en-US"/>
              </w:rPr>
              <w:drawing>
                <wp:inline distT="0" distB="0" distL="0" distR="0" wp14:anchorId="4E65BAAB" wp14:editId="728293A5">
                  <wp:extent cx="2058035" cy="4435434"/>
                  <wp:effectExtent l="0" t="0" r="0" b="3810"/>
                  <wp:docPr id="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3438" cy="4447078"/>
                          </a:xfrm>
                          <a:prstGeom prst="rect">
                            <a:avLst/>
                          </a:prstGeom>
                          <a:noFill/>
                          <a:ln>
                            <a:noFill/>
                          </a:ln>
                        </pic:spPr>
                      </pic:pic>
                    </a:graphicData>
                  </a:graphic>
                </wp:inline>
              </w:drawing>
            </w:r>
          </w:p>
          <w:p w14:paraId="1A494926" w14:textId="77777777" w:rsidR="00536DA6" w:rsidRDefault="00536DA6" w:rsidP="00695B11">
            <w:pPr>
              <w:pStyle w:val="Figurecaption"/>
              <w:ind w:firstLine="0"/>
              <w:jc w:val="left"/>
              <w:rPr>
                <w:caps/>
                <w:lang w:eastAsia="es-ES"/>
              </w:rPr>
            </w:pPr>
          </w:p>
          <w:p w14:paraId="2DD47533" w14:textId="38305586" w:rsidR="0023334F" w:rsidRPr="00FA5F27" w:rsidRDefault="0023334F" w:rsidP="0023334F">
            <w:pPr>
              <w:pStyle w:val="Figurecaption"/>
              <w:ind w:firstLine="0"/>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8</w:t>
            </w:r>
            <w:r w:rsidRPr="00FA5F27">
              <w:rPr>
                <w:b/>
                <w:lang w:eastAsia="es-ES"/>
              </w:rPr>
              <w:fldChar w:fldCharType="end"/>
            </w:r>
            <w:r w:rsidRPr="00FA5F27">
              <w:rPr>
                <w:lang w:eastAsia="es-ES"/>
              </w:rPr>
              <w:t xml:space="preserve">. </w:t>
            </w:r>
            <w:r w:rsidR="00A4037B">
              <w:rPr>
                <w:lang w:eastAsia="es-ES"/>
              </w:rPr>
              <w:t>CIRCE-HERO facility layout</w:t>
            </w:r>
            <w:r w:rsidRPr="00FA5F27">
              <w:rPr>
                <w:lang w:eastAsia="es-ES"/>
              </w:rPr>
              <w:t xml:space="preserve"> (adapted from</w:t>
            </w:r>
            <w:r w:rsidR="00695B11">
              <w:rPr>
                <w:lang w:eastAsia="es-ES"/>
              </w:rPr>
              <w:t xml:space="preserve"> [11]</w:t>
            </w:r>
            <w:r w:rsidRPr="00FA5F27">
              <w:rPr>
                <w:lang w:eastAsia="es-ES"/>
              </w:rPr>
              <w:t>).</w:t>
            </w:r>
          </w:p>
          <w:p w14:paraId="189CCE7D" w14:textId="7D65027D" w:rsidR="0023334F" w:rsidRDefault="0023334F" w:rsidP="00A4037B">
            <w:pPr>
              <w:pStyle w:val="Corpotesto"/>
              <w:ind w:firstLine="0"/>
            </w:pPr>
          </w:p>
        </w:tc>
        <w:tc>
          <w:tcPr>
            <w:tcW w:w="4509" w:type="dxa"/>
          </w:tcPr>
          <w:p w14:paraId="2A865D1A" w14:textId="047C347A" w:rsidR="0023334F" w:rsidRPr="00FA5F27" w:rsidRDefault="00ED106F" w:rsidP="0023334F">
            <w:pPr>
              <w:pStyle w:val="Figurecaption"/>
              <w:ind w:firstLine="0"/>
              <w:rPr>
                <w:b/>
                <w:lang w:eastAsia="es-ES"/>
              </w:rPr>
            </w:pPr>
            <w:r>
              <w:rPr>
                <w:rFonts w:ascii="Palatino Linotype" w:hAnsi="Palatino Linotype"/>
                <w:noProof/>
                <w:snapToGrid w:val="0"/>
                <w:color w:val="000000"/>
                <w:szCs w:val="22"/>
                <w:lang w:eastAsia="de-DE" w:bidi="en-US"/>
              </w:rPr>
              <w:drawing>
                <wp:inline distT="0" distB="0" distL="0" distR="0" wp14:anchorId="33B6AC8F" wp14:editId="792F034B">
                  <wp:extent cx="3200400" cy="468000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4680000"/>
                          </a:xfrm>
                          <a:prstGeom prst="rect">
                            <a:avLst/>
                          </a:prstGeom>
                          <a:noFill/>
                          <a:ln>
                            <a:noFill/>
                          </a:ln>
                        </pic:spPr>
                      </pic:pic>
                    </a:graphicData>
                  </a:graphic>
                </wp:inline>
              </w:drawing>
            </w:r>
            <w:r w:rsidR="0023334F" w:rsidRPr="00FA5F27">
              <w:rPr>
                <w:caps/>
                <w:lang w:eastAsia="es-ES"/>
              </w:rPr>
              <w:t xml:space="preserve"> Fig</w:t>
            </w:r>
            <w:r w:rsidR="0023334F" w:rsidRPr="00FA5F27">
              <w:rPr>
                <w:lang w:eastAsia="es-ES"/>
              </w:rPr>
              <w:t>.</w:t>
            </w:r>
            <w:r w:rsidR="0023334F">
              <w:rPr>
                <w:lang w:eastAsia="es-ES"/>
              </w:rPr>
              <w:t> </w:t>
            </w:r>
            <w:r w:rsidR="0023334F" w:rsidRPr="00FA5F27">
              <w:rPr>
                <w:b/>
                <w:lang w:eastAsia="es-ES"/>
              </w:rPr>
              <w:fldChar w:fldCharType="begin"/>
            </w:r>
            <w:r w:rsidR="0023334F" w:rsidRPr="00FA5F27">
              <w:rPr>
                <w:lang w:eastAsia="es-ES"/>
              </w:rPr>
              <w:instrText xml:space="preserve"> SEQ Figure \* ARABIC </w:instrText>
            </w:r>
            <w:r w:rsidR="0023334F" w:rsidRPr="00FA5F27">
              <w:rPr>
                <w:b/>
                <w:lang w:eastAsia="es-ES"/>
              </w:rPr>
              <w:fldChar w:fldCharType="separate"/>
            </w:r>
            <w:r w:rsidR="0023334F">
              <w:rPr>
                <w:noProof/>
                <w:lang w:eastAsia="es-ES"/>
              </w:rPr>
              <w:t>9</w:t>
            </w:r>
            <w:r w:rsidR="0023334F" w:rsidRPr="00FA5F27">
              <w:rPr>
                <w:b/>
                <w:lang w:eastAsia="es-ES"/>
              </w:rPr>
              <w:fldChar w:fldCharType="end"/>
            </w:r>
            <w:r w:rsidR="0023334F" w:rsidRPr="00FA5F27">
              <w:rPr>
                <w:lang w:eastAsia="es-ES"/>
              </w:rPr>
              <w:t xml:space="preserve">. </w:t>
            </w:r>
            <w:r w:rsidR="00A4037B">
              <w:rPr>
                <w:lang w:eastAsia="es-ES"/>
              </w:rPr>
              <w:t>Coupling scheme and spatial discretization</w:t>
            </w:r>
            <w:r w:rsidR="0023334F" w:rsidRPr="00FA5F27">
              <w:rPr>
                <w:lang w:eastAsia="es-ES"/>
              </w:rPr>
              <w:t xml:space="preserve"> (adapted from</w:t>
            </w:r>
            <w:r w:rsidR="00695B11">
              <w:rPr>
                <w:lang w:eastAsia="es-ES"/>
              </w:rPr>
              <w:t xml:space="preserve"> [11]</w:t>
            </w:r>
            <w:r w:rsidR="0023334F" w:rsidRPr="00FA5F27">
              <w:rPr>
                <w:lang w:eastAsia="es-ES"/>
              </w:rPr>
              <w:t>).</w:t>
            </w:r>
          </w:p>
          <w:p w14:paraId="52AA47E2" w14:textId="6AB47207" w:rsidR="00ED106F" w:rsidRDefault="00ED106F" w:rsidP="00A4037B">
            <w:pPr>
              <w:pStyle w:val="Corpotesto"/>
              <w:ind w:firstLine="0"/>
            </w:pPr>
          </w:p>
        </w:tc>
      </w:tr>
    </w:tbl>
    <w:p w14:paraId="34934979" w14:textId="2315FD2D" w:rsidR="0093149C" w:rsidRDefault="0093149C" w:rsidP="00536DA6">
      <w:pPr>
        <w:pStyle w:val="Corpotesto"/>
        <w:ind w:firstLine="0"/>
      </w:pPr>
    </w:p>
    <w:p w14:paraId="1D9E7487" w14:textId="77777777" w:rsidR="00536DA6" w:rsidRDefault="00536DA6" w:rsidP="00536DA6">
      <w:pPr>
        <w:pStyle w:val="Corpotesto"/>
        <w:ind w:firstLine="0"/>
      </w:pPr>
    </w:p>
    <w:p w14:paraId="698B2253" w14:textId="0060C547" w:rsidR="001A1D7D" w:rsidRDefault="001A1D7D" w:rsidP="001A1D7D">
      <w:pPr>
        <w:pStyle w:val="Corpotesto"/>
        <w:ind w:firstLine="0"/>
        <w:jc w:val="center"/>
      </w:pPr>
      <w:r>
        <w:rPr>
          <w:rFonts w:ascii="Palatino Linotype" w:hAnsi="Palatino Linotype"/>
          <w:noProof/>
          <w:snapToGrid w:val="0"/>
          <w:color w:val="000000"/>
          <w:szCs w:val="22"/>
          <w:lang w:eastAsia="de-DE" w:bidi="en-US"/>
        </w:rPr>
        <w:lastRenderedPageBreak/>
        <w:drawing>
          <wp:inline distT="0" distB="0" distL="0" distR="0" wp14:anchorId="7C795C12" wp14:editId="53950610">
            <wp:extent cx="3240000" cy="1998000"/>
            <wp:effectExtent l="0" t="0" r="0" b="254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1998000"/>
                    </a:xfrm>
                    <a:prstGeom prst="rect">
                      <a:avLst/>
                    </a:prstGeom>
                    <a:noFill/>
                    <a:ln>
                      <a:noFill/>
                    </a:ln>
                  </pic:spPr>
                </pic:pic>
              </a:graphicData>
            </a:graphic>
          </wp:inline>
        </w:drawing>
      </w:r>
    </w:p>
    <w:p w14:paraId="5447DBFC" w14:textId="115E93A7" w:rsidR="001A1D7D" w:rsidRPr="00C92D37" w:rsidRDefault="0023334F" w:rsidP="00C92D37">
      <w:pPr>
        <w:pStyle w:val="Figurecaption"/>
        <w:ind w:firstLine="0"/>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10</w:t>
      </w:r>
      <w:r w:rsidRPr="00FA5F27">
        <w:rPr>
          <w:b/>
          <w:lang w:eastAsia="es-ES"/>
        </w:rPr>
        <w:fldChar w:fldCharType="end"/>
      </w:r>
      <w:r w:rsidRPr="00FA5F27">
        <w:rPr>
          <w:lang w:eastAsia="es-ES"/>
        </w:rPr>
        <w:t xml:space="preserve">. </w:t>
      </w:r>
      <w:r w:rsidR="00A4037B">
        <w:rPr>
          <w:lang w:eastAsia="es-ES"/>
        </w:rPr>
        <w:t>Numerical and experimental LBE mass flow rate at the FPS inlet section</w:t>
      </w:r>
      <w:r w:rsidRPr="00FA5F27">
        <w:rPr>
          <w:lang w:eastAsia="es-ES"/>
        </w:rPr>
        <w:t xml:space="preserve"> (adapted from</w:t>
      </w:r>
      <w:r w:rsidR="00695B11">
        <w:rPr>
          <w:lang w:eastAsia="es-ES"/>
        </w:rPr>
        <w:t xml:space="preserve"> [11]</w:t>
      </w:r>
      <w:r w:rsidRPr="00FA5F27">
        <w:rPr>
          <w:lang w:eastAsia="es-ES"/>
        </w:rPr>
        <w:t>).</w:t>
      </w:r>
    </w:p>
    <w:p w14:paraId="0950F394" w14:textId="110F565E" w:rsidR="001A1D7D" w:rsidRDefault="001A1D7D" w:rsidP="001A1D7D">
      <w:pPr>
        <w:pStyle w:val="Corpotesto"/>
        <w:ind w:firstLine="0"/>
        <w:jc w:val="center"/>
      </w:pPr>
      <w:r>
        <w:rPr>
          <w:rFonts w:ascii="Palatino Linotype" w:hAnsi="Palatino Linotype"/>
          <w:noProof/>
          <w:snapToGrid w:val="0"/>
          <w:color w:val="000000"/>
          <w:szCs w:val="22"/>
          <w:lang w:eastAsia="de-DE" w:bidi="en-US"/>
        </w:rPr>
        <w:drawing>
          <wp:inline distT="0" distB="0" distL="0" distR="0" wp14:anchorId="7F4A78D1" wp14:editId="17167EE3">
            <wp:extent cx="3240000" cy="2113200"/>
            <wp:effectExtent l="0" t="0" r="0" b="1905"/>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113200"/>
                    </a:xfrm>
                    <a:prstGeom prst="rect">
                      <a:avLst/>
                    </a:prstGeom>
                    <a:noFill/>
                    <a:ln>
                      <a:noFill/>
                    </a:ln>
                  </pic:spPr>
                </pic:pic>
              </a:graphicData>
            </a:graphic>
          </wp:inline>
        </w:drawing>
      </w:r>
    </w:p>
    <w:p w14:paraId="514C5F21" w14:textId="0BDA311E" w:rsidR="0023334F" w:rsidRPr="00FA5F27" w:rsidRDefault="0023334F" w:rsidP="0023334F">
      <w:pPr>
        <w:pStyle w:val="Figurecaption"/>
        <w:ind w:firstLine="0"/>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11</w:t>
      </w:r>
      <w:r w:rsidRPr="00FA5F27">
        <w:rPr>
          <w:b/>
          <w:lang w:eastAsia="es-ES"/>
        </w:rPr>
        <w:fldChar w:fldCharType="end"/>
      </w:r>
      <w:r w:rsidRPr="00FA5F27">
        <w:rPr>
          <w:lang w:eastAsia="es-ES"/>
        </w:rPr>
        <w:t xml:space="preserve">. </w:t>
      </w:r>
      <w:r w:rsidR="00A4037B">
        <w:rPr>
          <w:lang w:eastAsia="es-ES"/>
        </w:rPr>
        <w:t>Numerical and experimental FPS inlet and outlet temperatures</w:t>
      </w:r>
      <w:r w:rsidR="00A4037B" w:rsidRPr="00FA5F27">
        <w:rPr>
          <w:lang w:eastAsia="es-ES"/>
        </w:rPr>
        <w:t xml:space="preserve"> </w:t>
      </w:r>
      <w:r w:rsidRPr="00FA5F27">
        <w:rPr>
          <w:lang w:eastAsia="es-ES"/>
        </w:rPr>
        <w:t>(adapted from</w:t>
      </w:r>
      <w:r w:rsidR="00695B11">
        <w:rPr>
          <w:lang w:eastAsia="es-ES"/>
        </w:rPr>
        <w:t xml:space="preserve"> [11]</w:t>
      </w:r>
      <w:r w:rsidRPr="00FA5F27">
        <w:rPr>
          <w:lang w:eastAsia="es-ES"/>
        </w:rPr>
        <w:t>).</w:t>
      </w:r>
    </w:p>
    <w:p w14:paraId="36659389" w14:textId="77777777" w:rsidR="0002017D" w:rsidRDefault="0002017D" w:rsidP="001A1D7D">
      <w:pPr>
        <w:pStyle w:val="Corpotesto"/>
        <w:ind w:firstLine="0"/>
        <w:jc w:val="cente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1A1D7D" w14:paraId="2A2AF9F6" w14:textId="77777777" w:rsidTr="00D914FF">
        <w:tc>
          <w:tcPr>
            <w:tcW w:w="4508" w:type="dxa"/>
          </w:tcPr>
          <w:p w14:paraId="2608B103" w14:textId="77777777" w:rsidR="001A1D7D" w:rsidRDefault="001A1D7D" w:rsidP="001A1D7D">
            <w:pPr>
              <w:pStyle w:val="Corpotesto"/>
              <w:ind w:firstLine="0"/>
              <w:jc w:val="center"/>
            </w:pPr>
            <w:r>
              <w:rPr>
                <w:rFonts w:ascii="Palatino Linotype" w:hAnsi="Palatino Linotype"/>
                <w:noProof/>
                <w:snapToGrid w:val="0"/>
                <w:color w:val="000000"/>
                <w:szCs w:val="22"/>
                <w:lang w:eastAsia="de-DE" w:bidi="en-US"/>
              </w:rPr>
              <w:drawing>
                <wp:inline distT="0" distB="0" distL="0" distR="0" wp14:anchorId="35902C4F" wp14:editId="1A670DF2">
                  <wp:extent cx="2700000" cy="2584800"/>
                  <wp:effectExtent l="0" t="0" r="5715" b="635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2584800"/>
                          </a:xfrm>
                          <a:prstGeom prst="rect">
                            <a:avLst/>
                          </a:prstGeom>
                          <a:noFill/>
                          <a:ln>
                            <a:noFill/>
                          </a:ln>
                        </pic:spPr>
                      </pic:pic>
                    </a:graphicData>
                  </a:graphic>
                </wp:inline>
              </w:drawing>
            </w:r>
          </w:p>
          <w:p w14:paraId="367B7D75" w14:textId="665C0A8D" w:rsidR="0023334F" w:rsidRPr="00FA5F27" w:rsidRDefault="0023334F" w:rsidP="0023334F">
            <w:pPr>
              <w:pStyle w:val="Figurecaption"/>
              <w:ind w:firstLine="0"/>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12</w:t>
            </w:r>
            <w:r w:rsidRPr="00FA5F27">
              <w:rPr>
                <w:b/>
                <w:lang w:eastAsia="es-ES"/>
              </w:rPr>
              <w:fldChar w:fldCharType="end"/>
            </w:r>
            <w:r w:rsidRPr="00FA5F27">
              <w:rPr>
                <w:lang w:eastAsia="es-ES"/>
              </w:rPr>
              <w:t xml:space="preserve">. </w:t>
            </w:r>
            <w:proofErr w:type="spellStart"/>
            <w:r w:rsidR="00A4037B">
              <w:t>Pathlines</w:t>
            </w:r>
            <w:proofErr w:type="spellEnd"/>
            <w:r w:rsidR="00A4037B">
              <w:t xml:space="preserve"> for the fluid exiting the HERO steam generator and entering the FPS for t = 1800 s.</w:t>
            </w:r>
            <w:r w:rsidR="00A4037B" w:rsidRPr="00FA5F27">
              <w:rPr>
                <w:lang w:eastAsia="es-ES"/>
              </w:rPr>
              <w:t xml:space="preserve"> </w:t>
            </w:r>
            <w:r w:rsidRPr="00FA5F27">
              <w:rPr>
                <w:lang w:eastAsia="es-ES"/>
              </w:rPr>
              <w:t>(adapted from</w:t>
            </w:r>
            <w:r w:rsidR="00695B11">
              <w:rPr>
                <w:lang w:eastAsia="es-ES"/>
              </w:rPr>
              <w:t xml:space="preserve"> [11]</w:t>
            </w:r>
            <w:r w:rsidRPr="00FA5F27">
              <w:rPr>
                <w:lang w:eastAsia="es-ES"/>
              </w:rPr>
              <w:t>).</w:t>
            </w:r>
          </w:p>
          <w:p w14:paraId="55ED06DA" w14:textId="70E1EB31" w:rsidR="0023334F" w:rsidRDefault="0023334F" w:rsidP="001A1D7D">
            <w:pPr>
              <w:pStyle w:val="Corpotesto"/>
              <w:ind w:firstLine="0"/>
              <w:jc w:val="center"/>
            </w:pPr>
          </w:p>
        </w:tc>
        <w:tc>
          <w:tcPr>
            <w:tcW w:w="4509" w:type="dxa"/>
          </w:tcPr>
          <w:p w14:paraId="2B91F04A" w14:textId="77777777" w:rsidR="001A1D7D" w:rsidRDefault="001A1D7D" w:rsidP="001A1D7D">
            <w:pPr>
              <w:pStyle w:val="Corpotesto"/>
              <w:ind w:firstLine="0"/>
              <w:jc w:val="center"/>
            </w:pPr>
            <w:r>
              <w:rPr>
                <w:rFonts w:ascii="Palatino Linotype" w:hAnsi="Palatino Linotype"/>
                <w:noProof/>
                <w:snapToGrid w:val="0"/>
                <w:color w:val="000000"/>
                <w:szCs w:val="22"/>
                <w:lang w:eastAsia="de-DE" w:bidi="en-US"/>
              </w:rPr>
              <w:drawing>
                <wp:inline distT="0" distB="0" distL="0" distR="0" wp14:anchorId="68A8D12A" wp14:editId="348CEE59">
                  <wp:extent cx="2699385" cy="2597150"/>
                  <wp:effectExtent l="0" t="0" r="5715" b="0"/>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1" cy="2597743"/>
                          </a:xfrm>
                          <a:prstGeom prst="rect">
                            <a:avLst/>
                          </a:prstGeom>
                          <a:noFill/>
                          <a:ln>
                            <a:noFill/>
                          </a:ln>
                        </pic:spPr>
                      </pic:pic>
                    </a:graphicData>
                  </a:graphic>
                </wp:inline>
              </w:drawing>
            </w:r>
          </w:p>
          <w:p w14:paraId="18BC2033" w14:textId="6CC2C26B" w:rsidR="0023334F" w:rsidRPr="00FA5F27" w:rsidRDefault="0023334F" w:rsidP="0023334F">
            <w:pPr>
              <w:pStyle w:val="Figurecaption"/>
              <w:ind w:firstLine="0"/>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13</w:t>
            </w:r>
            <w:r w:rsidRPr="00FA5F27">
              <w:rPr>
                <w:b/>
                <w:lang w:eastAsia="es-ES"/>
              </w:rPr>
              <w:fldChar w:fldCharType="end"/>
            </w:r>
            <w:r w:rsidRPr="00FA5F27">
              <w:rPr>
                <w:lang w:eastAsia="es-ES"/>
              </w:rPr>
              <w:t xml:space="preserve">. </w:t>
            </w:r>
            <w:proofErr w:type="spellStart"/>
            <w:r w:rsidR="00A4037B">
              <w:t>Pathlines</w:t>
            </w:r>
            <w:proofErr w:type="spellEnd"/>
            <w:r w:rsidR="00A4037B">
              <w:t xml:space="preserve"> for the fluid exiting the HERO steam generator and entering the FPS for t = 2040 s.</w:t>
            </w:r>
            <w:r w:rsidR="00A4037B" w:rsidRPr="00FA5F27">
              <w:rPr>
                <w:lang w:eastAsia="es-ES"/>
              </w:rPr>
              <w:t xml:space="preserve"> </w:t>
            </w:r>
            <w:r w:rsidRPr="00FA5F27">
              <w:rPr>
                <w:lang w:eastAsia="es-ES"/>
              </w:rPr>
              <w:t>(adapted from</w:t>
            </w:r>
            <w:r w:rsidR="00695B11">
              <w:rPr>
                <w:lang w:eastAsia="es-ES"/>
              </w:rPr>
              <w:t xml:space="preserve"> [11]</w:t>
            </w:r>
            <w:r w:rsidRPr="00FA5F27">
              <w:rPr>
                <w:lang w:eastAsia="es-ES"/>
              </w:rPr>
              <w:t>).</w:t>
            </w:r>
          </w:p>
          <w:p w14:paraId="012CAE65" w14:textId="3A88C247" w:rsidR="0023334F" w:rsidRDefault="0023334F" w:rsidP="001A1D7D">
            <w:pPr>
              <w:pStyle w:val="Corpotesto"/>
              <w:ind w:firstLine="0"/>
              <w:jc w:val="center"/>
            </w:pPr>
          </w:p>
        </w:tc>
      </w:tr>
    </w:tbl>
    <w:p w14:paraId="7AE0C312" w14:textId="77777777" w:rsidR="001A1D7D" w:rsidRDefault="001A1D7D" w:rsidP="001A1D7D">
      <w:pPr>
        <w:pStyle w:val="Corpotesto"/>
        <w:ind w:firstLine="0"/>
        <w:jc w:val="center"/>
      </w:pPr>
    </w:p>
    <w:p w14:paraId="137D3C07" w14:textId="1D603CB2" w:rsidR="003D5A6E" w:rsidRDefault="003D5A6E" w:rsidP="003D5A6E">
      <w:pPr>
        <w:pStyle w:val="Corpotesto"/>
        <w:ind w:firstLine="0"/>
      </w:pPr>
      <w:r w:rsidRPr="00926663">
        <w:t>The coupling methodology between CFD code and system code already developed at the University of Pisa was improved accounting for its application to thermal boundary conditions. This allowed to carry out coupled simulations specifically focused on the performances of the HERO-HX steam generator</w:t>
      </w:r>
      <w:r w:rsidR="00A87ABF">
        <w:t xml:space="preserve"> [</w:t>
      </w:r>
      <w:r w:rsidR="00EE74E6">
        <w:t>13</w:t>
      </w:r>
      <w:r w:rsidR="00A87ABF">
        <w:t>]</w:t>
      </w:r>
      <w:r w:rsidRPr="00926663">
        <w:t>.</w:t>
      </w:r>
      <w:r w:rsidR="002F0914">
        <w:t xml:space="preserve"> </w:t>
      </w:r>
      <w:r w:rsidRPr="00926663">
        <w:t xml:space="preserve">The coupled methodology was applied to the entire HERO-HX section: the primary LBE side and the pipe structures were </w:t>
      </w:r>
      <w:r w:rsidRPr="00926663">
        <w:lastRenderedPageBreak/>
        <w:t>modelled with the CFD Fluent code whereas the water side was modelled with the STH code RELAP5</w:t>
      </w:r>
      <w:r w:rsidR="00B2061B">
        <w:t>, as shown in Figure 14</w:t>
      </w:r>
      <w:r w:rsidRPr="00926663">
        <w:t xml:space="preserve">. </w:t>
      </w:r>
      <w:r w:rsidR="00B2061B" w:rsidRPr="001B24A5">
        <w:t>The variables exchanged between the boundaries of the two codes are: the bulk temperature and heat transfer coefficient of the ascending water (in two-phase flow) obtained from RELAP5 and transferred to Fluent code; the wall temperature at the water side surface of the pipes is calculated by Fluent and passed to RELAP5 code.</w:t>
      </w:r>
      <w:r w:rsidR="00B2061B">
        <w:t xml:space="preserve"> </w:t>
      </w:r>
      <w:r w:rsidRPr="00926663">
        <w:t xml:space="preserve">The coupling procedure was tested against the experimental data provided by ENEA at the end of their experimental campaign. A total of eight different test cases were simulated and the predicted temperatures were compared with the experimental ones, both for the primary and the secondary side. The comparison found a general under-prediction of the temperature when compared with the experimental results; this discrepancy might be due to several reasons such as the simplified computational geometry or the incorrect estimation of the properties of the material composing the bayonet tubes. </w:t>
      </w:r>
    </w:p>
    <w:p w14:paraId="78B1536C" w14:textId="77777777" w:rsidR="007A5564" w:rsidRDefault="007A5564" w:rsidP="003D5A6E">
      <w:pPr>
        <w:pStyle w:val="Corpotesto"/>
        <w:ind w:firstLine="0"/>
      </w:pPr>
    </w:p>
    <w:p w14:paraId="60CC76A3" w14:textId="5AF193F3" w:rsidR="001A1D7D" w:rsidRDefault="00926663" w:rsidP="00EE74E6">
      <w:pPr>
        <w:pStyle w:val="Corpotesto"/>
        <w:ind w:firstLine="0"/>
      </w:pPr>
      <w:r w:rsidRPr="00926663">
        <w:t>However</w:t>
      </w:r>
      <w:r w:rsidR="003D5A6E" w:rsidRPr="00926663">
        <w:t xml:space="preserve">, the numerical results captured </w:t>
      </w:r>
      <w:r w:rsidR="007A5564">
        <w:t>quite</w:t>
      </w:r>
      <w:r w:rsidR="003D5A6E" w:rsidRPr="00926663">
        <w:t xml:space="preserve"> well the axial trend of the temperatures</w:t>
      </w:r>
      <w:r w:rsidR="007A5564">
        <w:t xml:space="preserve"> (Figure 15)</w:t>
      </w:r>
      <w:r w:rsidR="003D5A6E" w:rsidRPr="00926663">
        <w:t xml:space="preserve"> and provided an overall good prediction also from a quantitative point of view; it is important to notice as well that this good performance remained consistent for all the cases, proving the general applicability of the methodology.</w:t>
      </w:r>
      <w:r w:rsidR="007A5564">
        <w:t xml:space="preserve"> Furthermore, the application of the coupling technique allowed the analysis of the temperature distribution in the cross section of the HX (see Figure 16);</w:t>
      </w:r>
      <w:r w:rsidR="007A5564" w:rsidRPr="007A5564">
        <w:t xml:space="preserve"> </w:t>
      </w:r>
      <w:r w:rsidR="007A5564">
        <w:t>t</w:t>
      </w:r>
      <w:r w:rsidR="007A5564" w:rsidRPr="002841CC">
        <w:t>his feature can help highlight the flaws in the design of the heat exchanger and improve the evaluation of the overall efficiency with a considerably deeper insight than that provided by the STH codes alone</w:t>
      </w:r>
      <w:r w:rsidR="007A5564">
        <w:t>.</w:t>
      </w:r>
    </w:p>
    <w:p w14:paraId="151E3072" w14:textId="3AAFD72A" w:rsidR="000F57FE" w:rsidRDefault="000F57FE" w:rsidP="0023334F">
      <w:pPr>
        <w:pStyle w:val="Figurecaption"/>
        <w:ind w:firstLine="0"/>
        <w:rPr>
          <w:caps/>
          <w:lang w:eastAsia="es-ES"/>
        </w:rPr>
      </w:pPr>
    </w:p>
    <w:p w14:paraId="53D81E32" w14:textId="7B48AA70" w:rsidR="0023334F" w:rsidRDefault="000F57FE" w:rsidP="001A1D7D">
      <w:pPr>
        <w:pStyle w:val="Corpotesto"/>
        <w:ind w:firstLine="0"/>
        <w:jc w:val="center"/>
      </w:pPr>
      <w:r>
        <w:rPr>
          <w:caps/>
          <w:noProof/>
          <w:lang w:eastAsia="es-ES"/>
        </w:rPr>
        <mc:AlternateContent>
          <mc:Choice Requires="wpg">
            <w:drawing>
              <wp:inline distT="0" distB="0" distL="0" distR="0" wp14:anchorId="00B4474E" wp14:editId="6B3BF047">
                <wp:extent cx="4333875" cy="4476749"/>
                <wp:effectExtent l="0" t="0" r="9525" b="635"/>
                <wp:docPr id="12" name="Group 12"/>
                <wp:cNvGraphicFramePr/>
                <a:graphic xmlns:a="http://schemas.openxmlformats.org/drawingml/2006/main">
                  <a:graphicData uri="http://schemas.microsoft.com/office/word/2010/wordprocessingGroup">
                    <wpg:wgp>
                      <wpg:cNvGrpSpPr/>
                      <wpg:grpSpPr>
                        <a:xfrm>
                          <a:off x="0" y="0"/>
                          <a:ext cx="4333875" cy="4476749"/>
                          <a:chOff x="0" y="1301751"/>
                          <a:chExt cx="4333875" cy="4476749"/>
                        </a:xfrm>
                      </wpg:grpSpPr>
                      <wpg:grpSp>
                        <wpg:cNvPr id="11" name="Group 11"/>
                        <wpg:cNvGrpSpPr/>
                        <wpg:grpSpPr>
                          <a:xfrm>
                            <a:off x="0" y="1301751"/>
                            <a:ext cx="4333875" cy="4476749"/>
                            <a:chOff x="0" y="1577976"/>
                            <a:chExt cx="4333875" cy="4476749"/>
                          </a:xfrm>
                        </wpg:grpSpPr>
                        <pic:pic xmlns:pic="http://schemas.openxmlformats.org/drawingml/2006/picture">
                          <pic:nvPicPr>
                            <pic:cNvPr id="3" name="Immagine 19"/>
                            <pic:cNvPicPr preferRelativeResize="0">
                              <a:picLocks noChangeAspect="1"/>
                            </pic:cNvPicPr>
                          </pic:nvPicPr>
                          <pic:blipFill rotWithShape="1">
                            <a:blip r:embed="rId25" cstate="print">
                              <a:extLst>
                                <a:ext uri="{28A0092B-C50C-407E-A947-70E740481C1C}">
                                  <a14:useLocalDpi xmlns:a14="http://schemas.microsoft.com/office/drawing/2010/main" val="0"/>
                                </a:ext>
                              </a:extLst>
                            </a:blip>
                            <a:srcRect r="12" b="890"/>
                            <a:stretch/>
                          </pic:blipFill>
                          <pic:spPr bwMode="auto">
                            <a:xfrm>
                              <a:off x="0" y="1771626"/>
                              <a:ext cx="4333875" cy="4283099"/>
                            </a:xfrm>
                            <a:prstGeom prst="rect">
                              <a:avLst/>
                            </a:prstGeom>
                            <a:noFill/>
                            <a:ln>
                              <a:noFill/>
                            </a:ln>
                          </pic:spPr>
                        </pic:pic>
                        <pic:pic xmlns:pic="http://schemas.openxmlformats.org/drawingml/2006/picture">
                          <pic:nvPicPr>
                            <pic:cNvPr id="44" name="Immagine 44"/>
                            <pic:cNvPicPr>
                              <a:picLocks/>
                            </pic:cNvPicPr>
                          </pic:nvPicPr>
                          <pic:blipFill>
                            <a:blip r:embed="rId26" cstate="print">
                              <a:extLst>
                                <a:ext uri="{28A0092B-C50C-407E-A947-70E740481C1C}">
                                  <a14:useLocalDpi xmlns:a14="http://schemas.microsoft.com/office/drawing/2010/main" val="0"/>
                                </a:ext>
                              </a:extLst>
                            </a:blip>
                            <a:srcRect r="2637" b="1714"/>
                            <a:stretch>
                              <a:fillRect/>
                            </a:stretch>
                          </pic:blipFill>
                          <pic:spPr bwMode="auto">
                            <a:xfrm>
                              <a:off x="330200" y="1577976"/>
                              <a:ext cx="2101850" cy="1435100"/>
                            </a:xfrm>
                            <a:prstGeom prst="rect">
                              <a:avLst/>
                            </a:prstGeom>
                            <a:noFill/>
                            <a:ln>
                              <a:noFill/>
                            </a:ln>
                          </pic:spPr>
                        </pic:pic>
                      </wpg:grpSp>
                      <pic:pic xmlns:pic="http://schemas.openxmlformats.org/drawingml/2006/picture">
                        <pic:nvPicPr>
                          <pic:cNvPr id="18" name="Immagine 18"/>
                          <pic:cNvPicPr>
                            <a:picLocks noChangeAspect="1"/>
                          </pic:cNvPicPr>
                        </pic:nvPicPr>
                        <pic:blipFill>
                          <a:blip r:embed="rId27" cstate="print">
                            <a:extLst>
                              <a:ext uri="{28A0092B-C50C-407E-A947-70E740481C1C}">
                                <a14:useLocalDpi xmlns:a14="http://schemas.microsoft.com/office/drawing/2010/main" val="0"/>
                              </a:ext>
                            </a:extLst>
                          </a:blip>
                          <a:srcRect l="-15983"/>
                          <a:stretch>
                            <a:fillRect/>
                          </a:stretch>
                        </pic:blipFill>
                        <pic:spPr bwMode="auto">
                          <a:xfrm>
                            <a:off x="47625" y="2076450"/>
                            <a:ext cx="1190625" cy="683299"/>
                          </a:xfrm>
                          <a:prstGeom prst="rect">
                            <a:avLst/>
                          </a:prstGeom>
                          <a:noFill/>
                          <a:ln>
                            <a:noFill/>
                          </a:ln>
                        </pic:spPr>
                      </pic:pic>
                    </wpg:wgp>
                  </a:graphicData>
                </a:graphic>
              </wp:inline>
            </w:drawing>
          </mc:Choice>
          <mc:Fallback xmlns:oel="http://schemas.microsoft.com/office/2019/extlst">
            <w:pict>
              <v:group w14:anchorId="02638E61" id="Group 12" o:spid="_x0000_s1026" style="width:341.25pt;height:352.5pt;mso-position-horizontal-relative:char;mso-position-vertical-relative:line" coordorigin=",13017" coordsize="43338,447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T1h1bAwAA1AsAAA4AAABkcnMvZTJvRG9jLnhtbNSW&#10;W0/bMBSA3yftP1h5h8RJ26QRLZrGQEhsq2DTnl3XSSwS27LdFvbrd+wkLRQEWxFMPDT19fhcvnPs&#10;o+ObpkYrpg2XYhLgwyhATFC54KKcBD9/nB5kATKWiAWppWCT4JaZ4Hj68cPRWuUslpWsF0wjECJM&#10;vlaToLJW5WFoaMUaYg6lYgImC6kbYqGry3ChyRqkN3UYR9EoXEu9UFpSZgyMnrSTwdTLLwpG7fei&#10;MMyiehKAbtZ/tf/O3TecHpG81ERVnHZqkD20aAgXcOhG1AmxBC01fyCq4VRLIwt7SGUTyqLglHkb&#10;wBoc7VhzpuVSeVvKfF2qjZvAtTt+2lss/baaacQXELs4QII0ECN/LII+OGetyhzWnGl1pWa6Gyjb&#10;nrP3ptCN+wdL0I136+3GrezGIgqDgyRJsnQYIApzg0E6Sgfj1vG0guhs9+EkwukQ93Nfntkf9seH&#10;TsuNUpvORvveQrxjoT9pLwvvafrvdg7TdJyOXmin4jSHX0cFtB5Q8Xz2wC671CzohDR/JaMh+nqp&#10;DgBgRSyf85rbW5+MgKpTSqxmnM5029kClvTeP28aUnLBEPYYuC1ulduDlGYF05esBskrdskM/w1E&#10;Rj63YOGFpNcGCfm5IqJkn4yCBAd0nSfDu3K67j1N5jVXp7yukZb2F7fVVUUUyMZetpvsnADVYSe7&#10;HvFjm7knki4bJmxbirTXWgpTcWUCpHPWzBlklj5fAHkUyqCF85TmwrahN5peggEITnTZBwUpG3cl&#10;yVjNLK16u3rdW58aSEU0X3+VC5BHllZ6Ex5NRZymeBR3qD0Oapwl0dhHYpNQJFfa2DMmGwiIAQ9r&#10;UNMfQlYXxjqttktc+gvpPAvjJK/FvQFY6EZ8dJzeXROC1doCjXdD8GDwAGEYAqvvoweu6Ujtw9fj&#10;/RSWzmuvTCEw9jSF8ShJPYc4xd4wkncgOu0KCLHjtQ3/ZsKHdg9AkySCGzxAcCnguwWxpzTGEc6G&#10;sMBdG3iQDDGsbs/uUX8TSre3y/sjFsPzq73Ut0U3e4rYF9bWN4AYrpEnIIZn3gEejrOkq7BtGX0F&#10;euEZE8OTBtCMo3Q0AE4BTZL38GI8jvwCB+8oS+L/U2E9u/B09AW7e+a6t+ndPrTvPsanfwAAAP//&#10;AwBQSwMECgAAAAAAAAAhAHVJycpSwAIAUsACABQAAABkcnMvbWVkaWEvaW1hZ2UxLmpwZ//Y/+AA&#10;EEpGSUYAAQEBASwBLAAA/+EPEUV4aWYAAElJKgAIAAAAAgAyAQIAFAAAACYAAABphwQAAQAAADoA&#10;AABAAAAAMjAxOTowNToyMSAxMjoxMTo1MgAAAAAAAAADAAMBBAABAAAABgAAAAECBAABAAAAagAA&#10;AAICBAABAAAAnw4AAAAAAAD/2P/gABBKRklGAAEBAAABAAEAAP/bAEMABgQFBgUEBgYFBgcHBggK&#10;EAoKCQkKFA4PDBAXFBgYFxQWFhodJR8aGyMcFhYgLCAjJicpKikZHy0wLSgwJSgpKP/bAEMBBwcH&#10;CggKEwoKEygaFhooKCgoKCgoKCgoKCgoKCgoKCgoKCgoKCgoKCgoKCgoKCgoKCgoKCgoKCgoKCgo&#10;KCgoKP/AABEIAHgA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miiigAooooAKKKKACiiigArPuIrlrwtHe7I/+eQj3EdO/4H86uy5wqg43&#10;HGf1/pTlUKAFAA9BSauVGXLqZIt74Mf+Jk5yOP8AR+lKLe+KSg6i4kY5UiDhRknGPpgde1akjrHG&#10;zyMFRQWZicAAd647XdQ03VrC5ns9TMb2xRjJGZeN3ABVdpYHacc8fzXKX7VvovuX+RvLBeiKVftz&#10;F2C7X8k/JjGfrnn86BDe+Wqfb2HzAs3kckYGcZ+h/OpdEszZWUcZlaX5R87OWLHkk5PPfjOcDitC&#10;jlD2r7L7l/kRW3ECK0vmuqgM3Qk+pHailmGEMg+8ozn29KKd7EcrlqiSiiimSFFFFABRRRQAUUUU&#10;AMk+/H/vf0NPpkn34/8Ae/oafQNnO/2wTcmCNLmSUbiQoAxggHkkeo6Vk+KNV1KGyRreIRxliJTd&#10;AMD8p2gBW/vY/CpprBG1yP8AeSDdFJJwx4O5OBz09q09e1B9Ns1kSx8+HhHKbcrwCOCRnOe1ZpX6&#10;klfTNQ1E6fbG9gne58tfMeIqFZsckAt0q9pGpre3JjXzgy7gyuOhUlTz06imOTqGloZoDbM+GwCA&#10;wHOOVJ64z171V8KW4jZ5N7H99Om0k44lbnGevFFrMDo5/wDUSf7p/lRRP/qJP90/yoqmbUyvfyXk&#10;ez7FDHL/AHtzY7jp+Gfyqr9p1bZzYRbuOkox1+vp+taKgyDcxIU/dAOOKXyU9/8Avo0Wv1EppKzS&#10;f9epQefUw0YW0iYFMsd/RueOvTpzTvP1DYh+ypnZ8w3DhsNx16ZC/nV3yU9D/wB9Gs+W5YXUtvBZ&#10;TTeUF3MJQo5Ge5zQ9OpUXz6KK/r5kkUuotKokt4ljzywbJxn6+nNX6zPOuf+gZP/AN/0/wDiqPPu&#10;wPl06dT6+ch/rSTsOVNvsvmv8y5JeW0d0tvJMiTMAVVjjdnOMep4PHtUCatYPOkK3KGRwpUc8hvu&#10;nPv29armaafmbRy7jAJLxnkfj7/rQu9XV10UB15DBosj9aOZlKlHr+aNOT78f+9/Q0+s17u73R/8&#10;S2X73/PVPQ+9P+2Xn/QNl/7+p/jT5kZ+yl5fev8AMyJP+Q7B/wBe0n/oSVvWjQ3VrFOiqyuoIJXn&#10;FcstxcP4itlksnjQ28uXMinHzJ2BroPDv/IDsv8ArkKxjN+0Ue6f4Nf5kODjuP1B4ohDGAFaRjgA&#10;dcA1neGf9W//AF8XH/o16s61/wAfmn/7z/8AoNVvDP8Aq3/6+Lj/ANGvRGblOSfRpfhf9SWbk/8A&#10;qJMf3T/Kiif/AFEmP7p/lRWzNaYQf6mPP90fyqrqVzPA9pHbJG0k8hTMjEAAIzZ4/wB2uN+IOsan&#10;pk2npp100CvCSwVQcnPuK4q58T6+1xaM2oyErISp2LwdjD09Ca7qeAnUpqaa1/zMFXiqji1e1/yu&#10;ey51T+5Zf99N/hVG0Op/2nqGFs8/u8/M3936V5ininxA7qh1jyS2QrSqoXOPpUFtr/iRbm6eTXtP&#10;XyyBOUdWYnaCoxjjgj161xYuWGwlT2eIrxjJa2bez07FwxUmrRoyfNorRbW66o9jzqn9yy/76b/C&#10;p9NuGu9Otbl1CNNEkhUHIBIBxn8a8aHivxAQCNTkIPIIRP8ACoNO8Ua/Hp9qiajIEWJQBsXgYHtX&#10;orLKl0uZf18jN4qDg3y2aa/U9xj+/L/vf0FPrm/AF7dahoJnv5TNOZmBcgDgAY6V0lcVSDpycX0K&#10;T5kmMk+/F/vf0NPpkn34v97+hp9QUzmZP+Q7B/17Sf8AoSVq+Hf+QHZf9chXm17LANWus6hrRxqQ&#10;U7CjFW3wYRSOBCOM5weCDk8H0nw7/wAgOy/65Cub/l9H0f5oFsRa1/x+af8A7z/+g1W8M/6t/wDr&#10;4uP/AEa9UviKyR6RvkkuI1RZG3W4Jk4XOAAR16dR16jrWX4HkjPiGVVubuR2gkco+NhHnvhjg8N7&#10;ADqevGFTXvz9V/6ShPod7P8A6iT/AHT/ACoon/1En+6f5UV0M1pnA/EKDzZtP74hP8xXFXNpie0G&#10;Osh/9AavSPFsPmNZd8RVyt3a4ubLjrKf/QGr2aFW1GK/rc4+W9WXo/yZwHi7S5b3T11DTrjzI4Mo&#10;8YBBjbPORXnekLf3eozwIzlmlAx77Vr2SaSQ65qY06CG4tvs/l3JeXYocBsnhTk/cH/6q4rwSLiL&#10;xTdPFZ20kqzZVGuCoLeWuBnZX5rnkp4bHYmEpc9rSTdrq6Ts/TbppY++4Rz2csslCpBN0m0mlo7J&#10;v79dfM7DTNOGnwQ6fNcCW7RNzoBnyx2BNS6faZsLY46xL/IVb8MgSTahFcYW/ExeRCckqQMEeo6j&#10;6g1qaVa50yzOOsKf+giv0PLFLD4WjCc+d8qd+97PTyWy8j88jip5hTni6iSc5Xstle+ny6+Z2fw/&#10;Ty9AK/8ATZv5CulrE8Ip5elMv/TU/wAhW3XJWd6kn5nVDSKGSffi/wB7+hp9Mk+/H/vf0NPrItnA&#10;z6XetrOBqbqZJGuVIVvkjDxZiHz9DtPt8x+Wut8O/wDIDsv+uQrKk/5DsH/XtJ/6Elavh3/kB2X/&#10;AFyFcq/jR9H+aEtih4vt5ruGC3trg200gkVJgCSh29eCD+oql4Ss7iO/muXu2eAmaIQ4OAwmkJfr&#10;jnI6AfU8Y19a/wCPzT/95/8A0Gq3hn/Vv/18XH/o16Kf8Sfqv/SUD6G5P/qJP90/yoon/wBRJnpt&#10;P8qK6Ga0zA8RgpaxSpE8rJFwiDJY9hXld14fvL68knkstRSSVtzhZpUjJxjlQ2OnFe4xIjQx7lU/&#10;KMZGe1O8qP8A55p+QpyqYhK1Cq4aW0t+p4eZZU8dNS9rKCXSLtf1PHNW0W707w+LTSrKV5HGX8pO&#10;noBXnOg6L4ii1q7kXSb0bJxuPlng7EP8iK+pLsxW1rNOYPMESFyiKCzYGcD3rkXv5oLm7uLBcLd3&#10;PzQS6cXeN1RE5IlUbSFBB6dec8V8/S4coxU3OpKUp6tu13c+wynOP7JwscJQpR5V6nKap4el1Wzh&#10;u5LORL1fvDlGz6gjBB+lR+GNLutIvMJp12IpsLKzu0hwOhyxPTNegaNLqmq6dFeRTWMKSZwk+muj&#10;jBI5Hne1Xfser/8AP5pX/gA//wAdr0MvwdfL6P1ejiJ+z/ldmlre22x8di8nhXxf1ulN07u7jF+6&#10;36efUn0JPLtHX/pof5CtGsaK31pTIFvtNA3drF/Qf9Nak8jW/wDn/wBN/wDAF/8A49XpSd3c9i1j&#10;Sk+/H/vf0NPrHkh1zfH/AKfpv3v+fF/Q/wDTan+Rrf8Az/6b/wCAL/8Ax6kNmdJ/yHYP+vaT/wBC&#10;StXw7/yA7L/rkK5iSHWP7bh/07T932eTn7G+PvJ/01rpvDW4aBYbyC3krkgYBP0rlX8aPo/zQlsR&#10;61/x+af/ALz/APoNVvDP+rf/AK+Lj/0a9Wda/wCPzT/95/8A0Gq3hn/Vv/18XH/o16Kf8Sfqv/SU&#10;D6G5P/qJM9Np/lRRP/qJP90/yoroZrTGowiUI5wBwCehFO82P/non5in0VRmVr2SRrK4FlLAt0Y2&#10;ERkPyh8fLux2zisqyOuKsv2u7052MaiMpnCybBuJGOV35wODjrntvUUBoYelnWFv92pXenvZeU2V&#10;iJ3iTfxzgDbt/HNbJmTHysGPovJp9FAaDY1IBLfeY5NOoooENkBIBX7ynIHrSeamOWCn0Y4NPooG&#10;cTNa3T6wl8ItUxGCvkiW38sj6+ZnB4PPpXVWHlR2UCgCABB+7L52cdMg4rkDrlssEATWr9FcMd8a&#10;wgcMQSRIC3r7cU+PxDaN5SnxBeoGYAyMLXAycZJxjA9qXKk79Q0Oh1vY0CNHHLNICQphddyZB5+Z&#10;gKyPDEM9hKI5kv2jld3Mlw8QEZJLH7rk8k1vaJLHNau0OqDU1D480GM7TgfL8gA//XWhS5Ve4aET&#10;MJF2Icg8FuwFFS0VVg5mtgooooEFFFFABRRRQAUUUUAFFFFAHC3Da1YiKKwskhh2ljFHCcbt554j&#10;brwetQjUfEq2yP8AZpXkA+ZfJI7jkfuh1wRjtnPPFFFRTTjBJu/m9xssafq3iC2nk+06a80QBO1U&#10;ZQW46Yiyef610Fte6vPCJBplqgZcqJLp1PXowMWR+tFFWI1oy5jUyBVfA3BTkA98GiiigD//2f/b&#10;AEMABgQFBgUEBgYFBgcHBggKEAoKCQkKFA4PDBAXFBgYFxQWFhodJR8aGyMcFhYgLCAjJicpKikZ&#10;Hy0wLSgwJSgpKP/bAEMBBwcHCggKEwoKEygaFhooKCgoKCgoKCgoKCgoKCgoKCgoKCgoKCgoKCgo&#10;KCgoKCgoKCgoKCgoKCgoKCgoKCgoKP/AABEIBaoF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m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swUEsQBW&#10;NH4n0KS8+yRaxp7XOdvlLcoXz6YzmuD+OmrvZx6Dp88ksOk311i/eMkExKVypI5wQT09K7MeHPDu&#10;p6FFaJp9jPpzoDGI0UrgjgqR0+orFVHJyUeh6DwcadCnXrXtO9reWn3+RtG8tts7i4i2wf607xiP&#10;jPzenBB+hrG/4Tbwx/0MOk/+Bkf+NYnwq8P/APCMjxBpaFmgi1AtEzd0aONh9cZxn2rivFtvF/w0&#10;LoaiNMSRKzjH3jiQZP5CoqVZRUXbeyOjDZfRr16lJSbUYuSfeyvseof8Jv4Y7+INJ/8AAyP/AOKr&#10;W03UbPVbYXGm3UF1ASQJIZA657jIpJdPsmiZZLaAoRhsoMYrK8L6Ta+H7PUPsfkx6dNO11CI2+VU&#10;ZFz7AbgxAHGMVsm09djz3GlKL5b3N93VELOwVRySTism28T6HdXn2W21jT5bnOPKS4Qt+Wc15n4Z&#10;nl+Kfie+vNRL/wDCMae4S3ss4Sd85DSD+LoDg+o98+rNpGnPY/YnsrZrTbt8kxLsx6bemKmE3UXM&#10;tjoxWDjg5eyrN8/VLp5evctCWNpTErqZAAxUHkA9/wBKkYheSQK4zw/4cfQfGmpXEElxJpt5bJ5a&#10;yOziAoxygJzhfnyB25xxXHLqU3xL8fXekiWRPC+mZM0cbFftTZwAxH8OQ3HQhfcVLrWsrau/4FUs&#10;vVZylCXuRSbdtvK3e+h6V/wlWgfa/sv9tacLnO3yvtKbs+mM1sqysMgg1lN4c0Y6f9hOl2RtMY8k&#10;wrs/LGK8wh1Kb4a/EC30RpZJPDGpYNusjFvsrE4wp67c4+gYe+XKpyNKfUWHwccXzRoN8yV7Prbe&#10;3n5Ho8/i/wAO29xJbz65pkc0bFHR7pAysDggjPBBreUhlBUgg9684+OOh2mp+DJbpreL7fFLCkEx&#10;HzJvlVCM+hDdKw/hB4su7C/fwZ4m3RX9qSls7n76jnZ+XKnuPpzKrWqezmrdjeGVqvgniqDvKLd4&#10;9bK2q8tdT1HVte0nR2jXVdSs7NpASguJlj3Y64yeapL4w8OPBJMmu6YYoyFdxdJtUnOATnGTg4+l&#10;J4/gjuPBmtJKiun2OU4I9FJFL4LtoYfBmlQRRKsX2SP5cccoM1peXM12OGNOl7Hnd73sN/4Tfwv/&#10;ANDDpP8A4Fx/41d03xDo+psV07VLK6f+7DOrn9DXj/wT0yyfxx4vV7WBxbXG2HdGDsHmSDC+nQfl&#10;Xo3i7wFofiSylWezigvCMx3UKBZEYdDkdR7GsadWc6aqJfI78ZgsLhcT7CUnbTWy6pPb/gnXjkZF&#10;FeOfCLxRqdt4hvvB3iSZpru1LeRM7ZZgvVSep4ww9s+lex9BW1OoqkVKJxY/BTwVX2U3fqn3T2ZC&#10;88UckSSSIryEhFJwWIGePXgGpuprwb4r+I9Si8XWWsaeC2l6DdLbuyn70rDc49MbcLk9zivcNOu4&#10;b+xt7u2cPBPGsiMO4IyKmlVVRyS6GmLy+eGo0qzd1P8AB9vusynqviDSNImSLVdTsrORxuVZ51jJ&#10;HqMmqQ8beGDjHiDSSfT7ZH/8VUPxMgjuPAGvLMiuFs5ZBkA4ZVJB/MVyfwJ02xufhzCZ7O3kMsko&#10;kLxg7xuI5454pOpL2ns12uaUsJRlg5YqTd1JK3qr3PTLO8tr2FZrSeKeJh8rxsGB/EVmah4p0HTr&#10;t7W/1nTra5jxuiluUVlyMjIJyODmvGmU+B/jfa2OhF007UWj820U/IN5I6ex+YenI6cV6f8AEnwb&#10;a+LtAmhaNF1CNS1tORyjdcZ/unoRUqtKUHKK1RrWy6jh6tL2s37Ook07aq/deRuaV4g0jV5Xi0vU&#10;7K8kQbmSCdZCB6kA9Kdq+u6XoxiGrajaWZlBKCeZY92OuMnnGa82+Aeux/2Xc+GbyJbbUtNkfMZw&#10;C6ljk/UHg/h610fxJRNditvCsKK9zqDCSViM/Z4EYFpPr0Ue59jVKq5U1OO7M6+XxoY14ad+Vdf7&#10;vf7tfwOl0jXdK1hpF0rUbO8aMAutvMshUHpnBNanes7Q9IstE02Gx023S3t4hgKo/U+p96TxHdy6&#10;foOo3ltH5k1vbySon94hSQK0cuWPNI8+UIyqctLbpcbqmv6TpDoup6lZ2jP90TzKmfpk1Pb6lZXE&#10;cEkF3BIkx2xMkgIc4JwPXgE/hXm3wR/sjWPD01/cGK71+aVzfyTANJy3yjnou0DAHHWrWo+CbDSf&#10;iJ4c1rSLZLYSTSRXEca4QkwuQwHQdMfjWcakmlK2jPRqYGjRrTw9STUo36aNpfgn0ep2mpeJdE0u&#10;5NvqOr2FpcAbvLmuERseuCc1HbeLNAuhKbbWtNl8pDLJsuUbYg6scHgDjk8VzHx4hjf4aalJJGrP&#10;G8LIxHKnzUHH4Eir/wAH4Iofh1ovlRqu+He2B1YkkmhVJOo4difqdJYBYu7vzctvle5pf8Jv4X/6&#10;GDSf/AyP/wCKqez8V6BfTCK01nTp5D0WO5Rj+hryebTLJ/2izDLbQyQyRec0boCu/wArrjHXgGvV&#10;tc8J6Hrdq0GpabbSqQQG2AMvurDkfhSp1Jzi3ZdfwNMZgsNhXS5nL34qXTS/5/gbmQ3Q5rF1DxTo&#10;OnXb2t/rOnW1zHjfFLcorrkZGQTxwc15L4c1PUPhz8QY/C2o3kl1oV2y/ZWlJJiDHCY/EbSOnfjm&#10;ul/aEhik8APK0amRJ4yjEcrk4/kcfjUyxP7p1Eti1lCji6VCUrwqW5ZLs/L80dd/wm/hf/oYdJ/8&#10;C4/8at6Z4k0XVbk2+marY3c4Xd5cE6u2B3wD05FZfw8s7Z/AuhM8ETMbKLJKDP3BVg+H7AeKbbVr&#10;KK3ju4I3huDGArMrAEZx1IIHXsa395HFUpUITnT1ur/h/mdJRRRVnCZWq6/pOjyImqalZ2buMqtx&#10;MsZYeoyeao/8Jt4YOMeINJJ/6/I/8aT4hW0V14J1uOdAy/ZJW5HQhSQfrXFfAPTrK48Abp7SCRpZ&#10;pFcugO4Zxg+vFYOpL2vs12uenRwlGWDliZN3i0rev/DHp9le219Cs1ncRTwt0eNwwP4iodW1bTtI&#10;iSXVL62s43barTyrGGOOgJ714bqA/wCEF+Nlla6BuisdRMXm2iH5MOxUgD2I3D06dK96uESW2kWR&#10;QyshBUjIIxRTqupFu2q0DG4COFdOad4TV10foYn/AAm/hf8A6GDSf/AuP/GgeNvDB6eINJ/8C4/8&#10;a8x/ZxtoHi8RK8UbBJ0A3KDgfNXpfi/w5pmt6PNp08Nqk1wrJbsygFZNpIK+4wTx2BpU6kqlNTSN&#10;cdgcPgsW8NJtpW106pPY0NV1/SdIeNdU1Kzs3kGUW4mWMsPUZNV7Xxd4evLmK3tdb02aeVtqRx3S&#10;MzH0AB61S+I0CS/D3XEnjR9ljK2GGfmCEg/mK5X9ni1gTwL56RKJ5bh97gctg8c0/aS9r7PyuZU8&#10;HSlgp4pt3jJK3qeq0UUVueYQ3E0dvC8s8iRxIMs7nAH1NS59K8t+OV5eXeif2DpIL3M8T3dwBnKw&#10;RYJ6dy20e/NdD8KfEQ8SeC7G5kfddxL5FxzzvXjJ+owfxrGNZSqOHY9CeXzjg1i76N2t27P52Z0m&#10;qalZaXa/aNTuoLS3zt8yeQIuT0GTWUPG3hcf8zDpP/gXH/8AFVvyKDGwIBGPrXhnwVsbVvHvjBGt&#10;4ikUxWMFB8g8xxgenQUp1JRqRgut/wAC8Hg6VehVqzbXIk9Ot3Y9p07U7HU4fN0+8t7qLpuhkDj8&#10;xVw4xXgXxktE8D+J9G1/w2Fsp594mjiG1JNpU8qODnJzXp3j7xOmgeDHv2kWC4nVYoC4zh3746na&#10;MsQOcKamOIVpc2jiaVsqlyUalB8yq7d007Nf8E0JvGPhuGWSKbXtLjkjYq6NdRgqQeQRnrWvY3dv&#10;f2sdzZTRz28gyksTBlYeoI4NeX+HPAXw61+1Emn7NRlVR5si3km8se7Lu4J+len6dZQafYQWdpGI&#10;reBBHGg52qBgD9K0pubV5W+RhjaOHo+7ScubrzJL9S3RRRWp5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AIw8Maf4&#10;s0d9P1NDtJ3RyLw8bdmX35rxW40vxv8ACqV5tLnOo6ErZZdpZAOuWTqnflTj1Nel/EbxPD4U1zw7&#10;e3Yb7HI80E5UZKqwU5A74IH610aeJNDn0tr4anZPZYy0vmrtH15rjnCFSTlF2kj38Fi8Tg6MVKHt&#10;KM/stXV7207Myvh143svGmmPNbxm3uoSFnt2OShPQg9wecH2rznx8t03x50QafJDFdG3XY8yF0B/&#10;e9VBB6Z71r/BjSVHiLxHrmnwPb6JdS7LMMu0SKGJLKP7vp9T6Vk+MLy2T9oLRGaeILFGiOxYYVj5&#10;mAff5h+dZzlKdOm57to9DC0KVDMK0cOvd5Jab2vHZ+j0O28S2fjptDvFtNS0dpTG2BHaSRtjH8JM&#10;jAH6irPiZ5U+El80JIcaWeR2Hl811UmpWUURkkuoFVRkkyAAVz2ia3b+Lb/VorN0n0W3UWpcAFZ5&#10;CMvg+gBUDHXJ9q6JwvzRT1a/zPCpVZ2UpQXLB3btbtocf+zXt/4Q6/Ixu+3Nn/vhK9cxzXhfhiWf&#10;4S+J73TtaSU+Hb5w0F8FyqMOm7A6kYB+melesJ4s0B7Q3S6zp5tx/wAtPtCY/nSw806aT0a0OvPK&#10;EqmLliKfvQnqmvy9V2NXUN/2K48r/WeW23HrivEf2Y9mfEOc+b+4zn0+evXNJ1CfVrl7mFHi0pVK&#10;RGRNrXBP8eDyFHQeuSemCfMotOm+GnxButUZHbwvqhIllRci1cnI3Y5xkkZ6Yb25mppVjU6bF5dJ&#10;fVcRgn8c1Fr/ALdd7evkez968G/aaX/TPDflj94RP069Y8V7Q2taYun/AG9r+1Flt3ef5q7Meu7O&#10;K8xGmzfEbx9Z6w0Tp4Z0v/j3eRCpu3znKg/w5C8/7Pvw8TH2iVNbsjIZ/VMV9bq6Rgnf1aaS9Tqf&#10;ibv/AOEDJk+959nn6+fHWZ8W/A58RabHqekL5evWSh4XQ7WkA5259e49/TJrR+L91Ba+C3E8qRh7&#10;q2C7mAzidGP5AE/hXaQuskKMhDKQCCDkGqnCNXmizGjiquEp08RT0alL8o6HlPh/xuvin4d65bX4&#10;8nWrOyljuIm+UthCNwH8x2P4V6D4Q48J6Vj/AJ9Iv/QBXlnxn8GXNnNP4q8Obo5TGyX0MY++jDBf&#10;H0PI/HtXqPhRgnhHSmYgAWceST/sCpoSneSnurfPfU2zKnh5UI18M9Jv4esXbVenY8y+CH/I9eOv&#10;+vr/ANqy17Qa8N+B99at428YsLiMLPPviyw+ceZJyPXqK9L8XeM9I8N2rtd3KSXZGIrWI7pZWPQB&#10;Rz+PSpw04xoJt9/zZWd0KlXH8kIttqP/AKSjym+C/wDDSsH2X7+9fMx6/Z+f0xXsfjDW4vDvhu+1&#10;ObBEEZKqeNzHhR+JIFeffCfwrqUuv3/jHxLE0N9eFvIt3GGjVu5HY4AUDsM561sa/qVl4g+IWleH&#10;fOjeKxBv7qPcCHdcCNPqC2/HsKmhGUKdno5N/idGYuniMRSpR96NGCUmvLV/5epjBvC9x8NptCu/&#10;EOjte3MbSzS/a4+bljvL9f7/AOgp37PfiE33hyfR7hw1xpz4XnOY2ORz3wcjjtivUPsFqP8Al2h/&#10;74FeG+ILu28B/G2G+jdI7DUYx9pjUgeWGOCSOw3KGz9ac/3NSM3s9H+gsFOOYUK2ESfM/fj6rdfN&#10;HrHxGz/wgfiD/rwn/wDRbV5T4B8Ra74c+E327T9Ht7y0heQmU3LB1+c5Yx7OgPX5q9N+I97bj4ea&#10;1N50ZimsZFRwwwxZCFwfckVzvwDkgufh1FbFkkKSypKhwcZYnBH0I/OionKu1F2fL+pGDapZbOdS&#10;HNFVI3WvZ9in8LPD9trt+vjfUtS/tLU587YwmxLZsYK4zyQOB+fOc163/KvCZGm+EXjkt+8bwpqj&#10;Z2gE+S3+I/VfUivbNOv7XUrSO6sJ47i3kGVkjYMD+VaYaS5eVKzW5z51TqSqRrp81OS919l/L2Vj&#10;x/4xaTP4Z12x8caGRHNHIsd0nAD54B/EfKfwruvh5bS3Nk/iHUMNqGrqkxAORFFj93GPoDk+pJrn&#10;/wBoa4ij8BNC7qJJZ4wik8sQc/yFdX8OZop/AuhNC6uBZxKSDnBCAEfnU0YpVZpdP13NsVVnUyql&#10;Ulvdxv8A3VZpff8AkdNTHVWUhgCCMHNPrJ8VEjw1qmOv2WX/ANBNdE3yxbZ4EI80lFdTyXxb8KdS&#10;0nVG1rwBdvbzg7vsqvsI74Q9CMgfK3H4cVb+H/xTuptWj0Dxjam11IsI0mKbMtjhXU9CexHBz0Fd&#10;X8PvH2k+JdGtfMvIotTWMLPbuwVtwHJAPUe9cf8AEq2svFnjnw9ZaBsuNUtpd93PB8ywRAg/Ow4z&#10;wcD1+vPHyeyanRej6H1lKtPFN4LM4axTtPZxsur6o6r468/C/VvrD/6OStH4Sf8AJOdC/wCvcfzr&#10;J+O8scXwy1GOR1V5GhVFJ5Y+YpwPwBP4VofB+eKX4daL5UiPsh2NhgcEEgg1rB/v5eiPPkn/AGKv&#10;+vj/APSUca//ACcin/Xr/wC0q9mrw46han9o0yGeMIkPlFiwA3eV0zn3/SvWtc8Q6VodkbrVL6C3&#10;iAJG5uWx2UdSfYUsNJKEm31f5jzmlOTw0Yq79nH9Txv9osE+I/DQtf8Aj7w4GOud6bf1zXXfH7P/&#10;AAreX/rtF/6FXP8Ah7SL/wCIPxBj8VanZy2mh2hUWUcww0u3lTj0yd2foOea3f2hJ4o/ADxNIqyS&#10;Tx7EJ5bBycfgK55xfsak31Z6kKkY4nA4RO8qb97ybd7fIn8DW3itvB2jmz1HSI7Y2sZjWSykZguw&#10;YyRKMn8K1Ph5DrMN74hXxFLFLeG8Uh4QRGU8pMbQeg/rn61Y+HN/af8ACCaF/pMPy2cakbxwQoBH&#10;4Uus+K7b+2bDRNJuYpdUuphvEeH8mJfmdm9MgYGe7D0Ndtkmnc8PESq1KtWmoLVvW21ne9/zOrpR&#10;XGan8RNE03xhF4cummW8cqpk2fu1dh8qk5zk5HbHPWuzB71pGcZfCzzauHqUlF1I25ldeaMPxv8A&#10;8ifrX/XnN/6Aa8g+HPiDXPD3wrlvdP0a3vbSCSRjIblg688ny9hGB/vdBXrHxCuYrXwTrck7hV+y&#10;Sjk9SVIAHvXHfs+SQT+ADb70dlnkWROOM9iPoa5JpyrtRdny/qe5gZRp5bUnOHNHnjpr2fYq/C7Q&#10;bbxLqKeONU1MajqUnCwqmxLVsY24yeg4H1zznNety/6tvTBrw29E3wj8dC5hDt4U1VzvjUZELeg9&#10;x29VyOcV7Jb6tYX2lG+tLuCW0KFvOVwVxjnmqoSj7Nx2a3M85p1KlSFeD5qUl7vkv5dNmjw/4GRa&#10;1J/b50W6sIFE6+Z9pt3lJPzYxtdcfrXeXFt4oTxz4ZfV7uxn00TTDFrC0ZEhgkwWDM3GN3fvXJfs&#10;53ttGPESyTxIzzI6hmAJHzc/SvVdf8UaRodhJd6hfQJGoJA3gsxA6KO59hU4ZJUYybO3PKlRZlUh&#10;CF7q23eKRD8Rh/xQXiDP/PhP/wCi2rlf2e/+Sexf9fEv860/E97NJ8JdTu9VKxXFxYSsUfA2F1O1&#10;PcjIX1OK5z4B6zp1t4GFvPe20U8dw5ZHkAYZORwfarv/ALR8v1OSlSksqqxSvaa/JnrtNdgiFjwA&#10;M1y3iLxvo+k2p8u9trq+kwlvaxShnlcnCgAdie/Ssz4j64NM8OWukPfKuq6o0dksuQpG4hXkwOgA&#10;J/EitZVEk7Hl0cFVqSirW5n/AMO/RGZ4T8UeHrvVtb1zUtY02GW8k+zW8c1yislvHkDgnjc25voR&#10;XKfCvVLTw98TtV0GyvILjSb9i9rJDIHQMPmUAg4+6Sv1UV7Vp2kafaWFvbW9rCIYkCINg6AYFeT/&#10;AB/06PTU0XxDp5it720uAoAwN/8AEPrgr09Ca5qsXSUan8v67/5nuZdXo4qtUwlmlUXKr9Gvh/L8&#10;T2l/un6V4J8KX1KPx54zbSre1nf7Q25biVox/rXxghW9+1ew+F9fs/EPh+31KzlQxyxgsu4ZjbHK&#10;n3FeTfBG8t3+IXi4LPGfPlaSLDffUSvyPUcjn3q6utanbz/Ixy6nOlhsXGUdUldf9vHRX/gHVvFn&#10;ia21PxjdWiWdof3NhabnUjIOGdgM5IGeOcdq77WtC0zW7dINWsoLuJDlFlQNtOMZHpWpXLeKfHGj&#10;+GNUsbLWHlhN2CyS+WTGuMD5j26/41ryU6cXfr3PO+s4rFyhTp3vBe6l072t/wAOeceP/h6PCcR8&#10;T+CZZbKay/eS24cspTOSRk9PVTwR6d/WfCerf254c07U9gQ3MKyFQc7SRyPzrm/E3iOx1/RrrSPD&#10;dzDqeoX0RgVbdxIkIYEF5GHCgA555OMDmup8O6XHouhWOmwsWjtYViDHqcDGTU0oKEpcm36nRjcV&#10;Ur4WCxOtRPRvfl8/nt8zToooroPH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JbeKWRXkjRmVSoLLkgHGRn8BWVL4U0C&#10;W6+0y6Lpz3Gc+YbZC2frjNbdFJxRcak4/CyKWCKSBoXjRomXaUIyCPTFYX/CEeF8/wDIv6T/AOAc&#10;f+FdFRQ4p7oIVZw+FtHO/wDCEeFz/wAy9pP/AICR/wCFaumaZY6Vb+Rptnb2kOd3lwRhFz64HFXa&#10;KEktglVnJWk2yKaKOeNo5o1dGGCrDINZVl4W0GyuRcWmjadBODkSR2yKw/ECtqgiiyeoo1JxVkxQ&#10;MDimsquMMAQfUU6imSYa+FdAW6+1Lo2nC4zu8wWybs+ucZraVQq4UYA7ClxS0kktipTlL4ncxdR8&#10;MaHqd0bnUdIsLqcjBkmt0diPTJGat6VpVhpEDQ6XZW9nCzbikEYRSfXA78Cr1FCSWqG6k3Hlb0Gs&#10;qupVgCD1Bqhf6Pp1/ZJZ3thaz2keNkMkSsi4GBhSMDArRo9qbSe5Kk1sznf+EI8Mf9C9pP8A4CR/&#10;4Vd0zw/o+lOW07TLK1Y8EwwIhP5CtWipUUtkaOvUlvJv5iYGMY4rnl8F+GUcOvh/SgwOQRaR8H8q&#10;6OkptJ6siFSUPhbQY4rn5/B3hy4nkmn0LS5JZGLO7WsZLMepJxya6Gk60OKe44VJQ1g7HPv4P8Ny&#10;QxxPoWmMkedim1jwuTzjjipbDwtoOn3aXVho2n21zH9yWK2RWXjBwQM9Ca26MccUuVLoN1qjVuZ2&#10;9SlqemWOqwCDUrS3u4M7vLnjDrn1wah0nQtL0dpG0rTrOzMgAf7PCse7HTOAM4ya0yKBTsr3J9pL&#10;l5b6djEv/CugaheSXV9o2nXFzJy8stsjM3GOSRk8CptK0DSNIkeTStMs7J5Bh2t4VjLD0OBWrRRy&#10;pa2G603Hlcnb1FqKaNJY2jlVXjcFWVhkEHtUtFBGxmaloOlamFGo6dZ3QXoJoFfH5iptN0ux0yDy&#10;dOtLe1i67IYwi/kKuUuKLJO5TqSa5W9DG1Pw1omqXP2jUdIsLqfG3zJrdHbHpkjOKjtvCegWolFt&#10;oumxeahik2WyLvQ9VOByDxxW7SUuVdilWqJcvM7HO/8ACEeF/wDoX9J/8A4//iansfC2g2Ewms9G&#10;06CYdHjtkVvzArcpKOVdhuvVe8n94AADgYrE1DwtoOo3b3N/o2nXNzJjfLLbIzNgYGSRk8DFbeaD&#10;TaT3IhOUHeLsznf+EI8L/wDQvaT/AOAkf+FWtL8NaJpVz9o03SbC0n27fMht0RsemQOnStjHFLS5&#10;UtkU61R6OT+84zxRocWu6pBDDpyLIk0T3OovEFYIjLII0Y8tkgdPlHPORiuxAwAKX60URiojqVpT&#10;jGD2Rl6roGk6u6Pqum2d48YIVp4VkKj0GRVex8KaBp95HdWOjadb3Ef3JYrZFZeMcEDI4Jrcop8q&#10;vcSqzUeVSdvUp6lptlqlsbfUrSC7gJyY5ow6k/Q1lf8ACFeGQpA8P6Vg9vskeP5V0NBFJxXVBGrU&#10;irRbXzOd/wCEI8L/APQvaT/4CR/4Uf8ACEeFx/zL2k/+Acf/AMTXR0Zo5Y9h/WKu/M/vMnVPD+k6&#10;s0banplldtGNqGeBZCo9BkcVSHgjwv8A9C9pP/gJH/hXRUUcqfQSr1Iqyk0vUwLbwf4dtbiOe30L&#10;TIpo2Do6WsYKsOhBxwakv/Cug6hdvdX2jadc3MmN0stujs2BgZJGTwMVt0Ucq2H7epe/M7+pWsbS&#10;30+1jtrKCK3t4+EjiQKq/QDgVR1Tw5ourXIuNT0qxu5wuzzJ4FdsemSOnJrXAoxTaT0ZEakovmT1&#10;MBfB3htIpI10LTBG+N6C1TDY6ZGOaYPBPhgHP/CP6T/4CR/4V0VLS5V2L+sVdfef3iCqOqaVYarC&#10;IdSs7a7iByEnjVxn6EVeHAoNNpPczjJxd09Spp2nWemwCCwtYLaEdEhjCKPwFWxR2opibcndi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JkYOOaACquoX1rp1q9xf3EVvbry0krh&#10;VH4muKudQ8Za9fSW+jWSaFYRSGNr29AklkwcZSPpjjqTyDXYanplnq1mLXVLaG6g3BikqBlJHQ4N&#10;QpuV7HTOgqTj7RrXdJ3a/T8fUx9C8b6Fr2rNp+j3bXUyIXZkibYAMfxEYJ57Gm+J7/xRBfJB4e0e&#10;0uYGjDG6uLnYFbJ+XaBk8YOfeuitbWC0iWO2hjijUfKsahQPwqcUcsmrN/cHtaUKnNThddpO/wCV&#10;jF8LnXTp8h8S/YVvDIdgst+wJgYzu53Zz7dKwL/QPGlzfTvbeMorS2aRjFGumxuUTPAyTzgcZrue&#10;1AocE1Zip4qVOTlFLXuk18rpmbJaag2hG0XUdupeR5YvfIU/vNuPM2dOvO3p2rmdO8O+MbfULea8&#10;8b/arZJA0kH9lxJ5i55XcDkZHeu4pBQ4J7/mxQxM6aaSWveKf3XWnyMXxRp+rahZxx6HrP8AZFws&#10;gZpvsyz7lwflw3Tkg59qpeGNH8R6feyS674n/te3aPasP2FINrZHzblOT34966iinyK9wjiJqn7K&#10;yt6K/wB9r/icr4m0bxJf6gs2ieKf7KtQgUwfYI58tk5bcxz0IGPatHwzYarp9g8Wt6x/a1yXLLP9&#10;mWDC4GF2rwe/PvWzQOOtCgk7hLETlTVNpW9Ff77X/E4W+8N+Mpr2eS28cfZ7d5GaOL+y4m8tc8Lk&#10;nnHr3rqJLXUG0I2iajt1LyPL+2+QD+8248zZ0687enatLvRSUEv+HYTxM6iSaWnaKX32WvzOH07w&#10;54wgv7ea88b/AGq2SQNJB/ZcSeYueV3A5GR3rd8Uafq2o2UUeh6z/ZE6yBnm+zLPvXB+XDdOSDn2&#10;rbooUElb9WOeKnOam0rr+7FL7rWfzOW8MaP4j06+kl1zxP8A2tblNqw/YUg2tkfNlTn1496TxNov&#10;iTUNQWbRPFP9lWojCmD7BHPlsnLbmOehAx7V1VFHs1bl/Vj+tT9p7Wyv/hjb7rW/AxvDNhqun2Dx&#10;a3rH9rXJkLLP9mWDC4GF2rwe/PvXPX3hvxlNezy2vjn7PbvIzRw/2XE3lrnhck84HfvXdCjFDgmr&#10;fqxQxU4Tc0ld/wB2LXyTVl8jNktNQbQjaLqJXUvI8sXvkKf3m3HmbOnXnb07VzOneHfGNvqFvNee&#10;N/tVskgaSD+y4k8xc8ruByMjvXcUgocE/wDh2KGJnTTSS17xT+660+Ri+KNP1bULOOPQ9Z/si4WQ&#10;M032ZZ9y4Py4bpyQc+1UvDGj+I9PvZJdd8T/ANr27R7Vh+wpBtbI+bcpye/HvXUUU+RXuEcRNU/Z&#10;WVvRX++1/wATlfE2jeJL/UFm0TxT/ZVqECmD7BHPlsnLbmOehAx7Vo+GbDVdPsHi1vWP7WuS5ZZ/&#10;sywYXAwu1eD35962aBx1oUEncJYicqaptK3or/fa/wCJwt94b8ZTXs8lt44+z27yM0cX9lxN5a54&#10;XJPOPXvXUSWuoNoRtE1HbqXkeX9t8gH95tx5mzp1529O1aXeikoJf8OwniZ1Ek0tO0UvvstfmcPp&#10;3hzxhBf281543+1WySBpIP7LiTzFzyu4HIyO9bvijT9W1Gyij0PWf7InWQM832ZZ964Py4bpyQc+&#10;1bdFCgkrfqxzxU5zU2ldf3Ypfdaz+Zy3hjR/EenX0kuueJ/7Wtym1YfsKQbWyPmypz68e9J4m0Xx&#10;JqGoLNonin+yrURhTB9gjny2TltzHPQgY9q6qij2aty/qx/Wp+09rZX/AMMbfda34GN4ZsNV0+we&#10;LW9Y/ta5MhZZ/sywYXAwu1eD359656+8N+Mpr2eW18c/Z7d5GaOH+y4m8tc8LknnA7967oUYocE1&#10;b9WKGKnCbmkrv+7Fr5Jqy+RmyWmoNoRtF1ErqXkeWL3yFP7zbjzNnTrzt6dq5nTvDvjG31C3mvPG&#10;/wBqtkkDSQf2XEnmLnldwORkd67ikFDgn/w7FDEzpppJa94p/ddafIxfFGn6tqFnHHoes/2RcLIG&#10;ab7Ms+5cH5cN05IOfaqXhjR/Een3skuu+J/7Xt2j2rD9hSDa2R825Tk9+Peuoop8ivcI4iap+ysr&#10;eiv99r/icr4m0bxJf6gs2ieKf7KtQgUwfYI58tk5bcxz0IGPatHwzYarp9g8Wt6x/a1yXLLP9mWD&#10;C4GF2rwe/PvWzQOOtCgk7hLETlTVNpW9Ff77X/E4W+8N+Mpr2eS28cfZ7d5GaOL+y4m8tc8LknnH&#10;r3rqJLXUG0I2iajt1LyPL+2+QD+8248zZ0687enatLvRSUEv+HYTxM6iSaWnaKX32WvzOH07w54w&#10;gv7ea88b/arZJA0kH9lxJ5i55XcDkZHet3xRp+rajZRR6HrP9kTrIGeb7Ms+9cH5cN05IOfatuih&#10;QSVv1Y54qc5qbSuv7sUvutZ/M5bwxo/iPTr6SXXPE/8Aa1uU2rD9hSDa2R82VOfXj3pPE2i+JNQ1&#10;BZtE8U/2VaiMKYPsEc+WyctuY56EDHtXVUUezVuX9WP61P2ntbK/+GNvutb8DG8M2Gq6fYPFresf&#10;2tcmQss/2ZYMLgYXavB78+9c9feG/GU17PLa+Ofs9u8jNHD/AGXE3lrnhck84HfvXdCjFDgmrfqx&#10;QxU4Tc0ld/3YtfJNWXyM2S01BtCNouoldS8jyxe+Qp/ebceZs6dedvTtXM6d4d8Y2+oW81543+1W&#10;ySBpIP7LiTzFzyu4HIyO9dxSChwT/wCHYoYmdNNJLXvFP7rrT5GL4o0/VtQs449D1n+yLhZAzTfZ&#10;ln3Lg/LhunJBz7VS8MaP4j0+9kl13xP/AGvbtHtWH7CkG1sj5tynJ78e9dRRT5Fe4RxE1T9lZW9F&#10;f77X/E5XxNo3iS/1BZtE8U/2VahApg+wRz5bJy25jnoQMe1aPhmw1XT7B4tb1j+1rkuWWf7MsGFw&#10;MLtXg9+fetmgcdaFBJ3CWInKmqbSt6K/32v+Jwt94b8ZTXs8lt44+z27yM0cX9lxN5a54XJPOPXv&#10;XUSWuoNoRtE1HbqXkeX9t8gH95tx5mzp1529O1aXeikoJf8ADsJ4mdSyaWnaKX32WvzOH07w54xg&#10;v7eW88b/AGq2SQNJB/ZcSeYueV3A5GR3re8T2+tXNjEvh+9t7O6Dgu88XmKy4PGM8HODn2ra70UK&#10;CSt+o5Yqc5qcktP7qS+5JJnK+F4vF0N/IniOfSriy8v93JbI6y78jqDxjGab4n8V3Ogagscugand&#10;2BQMbqzQSbTk5BUHPGBz711lBGeoBo5WlZMFXjKpz1IJrstPyMnw5rln4g00XunNKYdxQiSNkYMO&#10;owQK1QQemDSBRjgAD2rgv+EH1LSbrz/CviK8tIy+5rO7/wBJhIzyBuO5fzobkktLjhCjVk/e5O19&#10;fva/yO/orI8Qa/pvh61huNYuRbwyyCFXKkjccnnHQcHk8Vo2txDdQRzW8qSxOAyuhBBHqCKpNXsY&#10;unNRU2tH1J6KKKZ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fSjOBnPFJ3rgde0/XvFmvy6dKZ9J8OWrDzJI3xLeng4Uj7qevft64iUrbI2w9FVZP&#10;mlypbv8AyXVm94vk8QfZIIfDENt9omfbJcXD/Lbrj723+I9vypPCPh6TQrWc3epXepXty4knnnbg&#10;tjHyr0UewroEXYgUE8DHJzTqORX5h/WJKn7KKSXXu/V/oLRRRVmAUUUUAFFFFABRRRQAUUUUAFFF&#10;FABRRRQAUUUUAFFFFABRRRQAUUUUAFFFFABXM+Jdcuob+HRdAjhuNcuI/NJlP7q0izjzZMc4zkKv&#10;ViCMgAkbOr6hBpWlXl/dttt7WJppD7KM/wBKw/h/ps0GlPquooBrGrsLy7bHK5HyRZ/uouFA+p6k&#10;5AIoPB8zpv1PxHrl1dNy7x3AgT6KiDAH5n3NMbwJGzE/8JH4mGTnA1A4H6V2NYPiPxf4e8MSQJ4h&#10;1mx015wxiFzKE3gYzjPXGR+dAGX/AMIHH/0Mnif/AMGJ/wAKkj8FeWu1fEniXHX5r7P81pll8TfB&#10;F9eQWln4p0ia5nkWKKJLlSzsxwAB6kkUz/haXgQS+U3i7RFcEghrtBgj1yaAFPgVySf+Et8VDJ6C&#10;9Tj/AMco/wCEEk/6G7xX/wCBqf8AxFdH/bGnf2M+rC+tm0tIjO12sgMXlgZL7hxjHOa521+J3ga6&#10;nSGDxZojSuQFX7YgyT0HJ60AC+B5QMDxb4q/8DIz/wC06d/whM3/AEN3in/wLj/+N1rHxRoY8RLo&#10;B1Wz/tpl3iy8weaRt3Z29cbQTS654m0TQLiyg1rVLSxmvWKWyTyBDKQQCFz1OWX86AMf/hCJv+hu&#10;8Vf+Bcf/AMbpw8Fzgf8AI2+KPxuYv/jdW/E/jjwx4WlSHxBrlhYTOAyxTSgORnGdvXHvjFXtL8Q6&#10;Pqujvqum6pZ3emorO1zDKrooXk5I6Y5zQBj/APCFz/8AQ2+KP/AmL/43UNx4a13T0+0aF4nv7m6T&#10;n7Nq2yWCXnoSiqyn/aBPXoa3/D+v6T4jsTe6DqFtqFoshjMtu4dQwAJGR35H51q0AYvhrXYtagnV&#10;ontdQtX8m8s5GBeB8ZxkdVI5VhwQQeOQNquK8ZqNA1nTvFMIVIhJHYanjjfbyPtSQ+pjkZT/ALrP&#10;Xa5oAKKKKACiiigAooooAKKKKACiiigAooooAKKKKACiiigAooooAKKKKACiiigCvd20N5bvBdRJ&#10;NDIpV0ddysPQisPwv4TsPDNxfNpT3CW1yQwtWkLRREZyUHbOefoK6OipcU3c0jWnGDgno90YOieK&#10;tK1fUL2wtpmS/tJDHLbzKUfg43AHqp6g+9b1c14j8IaZrt1bXcwlttQtnVoru2fy5QAcldw6g8jH&#10;ua07jWdPtNVtdMuLqKO+uVLQxMeXC9cfn/P0pJyXxGlSFOdnQvfqu1vPt+Rp0UUVZ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UyR1jjZ3IVVBJJ6AU8dKwLPxL&#10;a3vie90O1jllls4lknmUDy0LHhCc53Y5+lS2luXCnKd2lotWYXhrX9U8V+J3vNMYQeFrUNEHZMte&#10;ydMr6Kvr35/DvKjhhjgiWKCNY41HCquAPwqSlGLS1ZpiKsakvcjypaL/AIPdi0UUVZgFFFFABRRR&#10;QAUUUUAFFFFABRRRQAUUUUAFFFFABRRRQAUUUUAFFFFABRRRQAUUUUAcf8TD9o0nTdKBbOqalb2r&#10;KnVo92+Qf98I+fauwrlfFgz4m8FgjI/tKY59P9CuK6qgArkfiD4O8PeJ9OkuNf0q2v5rS3l8hpgS&#10;Y8jJxg+oH5V11VdTha5066gTG+WJ0XPTJBA/nQB85fso+CvDer+Bv7a1LR7W51W11V/JuXUl02CN&#10;lwfYnNY/7MHgnw34t0rxW3iPR7W/eK/CI8q/MgKngEcivY/gD4I1TwD4Gm0jW3tXunvZLgG3csu1&#10;lQDkgc/Ka8x8D/DX4ueBoNVtvDN94bgi1CfzmkmZnZSOARlMdD0waAMX4embR/DHxy8JwT+bpOl2&#10;l01srHcUykqnk+yrn3Ga5SPWvhhN8CY9LntI5vG625WLybSQTCYycEyY2kAYzzyMjrxXu/g/4Q3f&#10;h74beL9PuL6G/wDFXiO2nW5u2BEfmOjBV3YyVDMSSRySeBXTfCHwHH4T8D6Rp+sWWmyataq2+eKJ&#10;WOSxIwxAOcYoA8C8ZadqfhDRPhB441GOVbyyEdneiZiGChi8Ybv9zzAfYAV2mp7fHv7VWmwRkSaZ&#10;4ZsVuSUkyGf7wOMf3pIxj0XNer/F7wifHHw91bQ4vLW6mQPbtIcBZUYMuTg4Bxgkdia5b4A/DrV/&#10;BEOu3vim4t7rW9TnTdLC5ceUi/LyQMHLNkewoA88+AGiab4+8eeP/EPiyzg1K9ju1hiS4XekasZA&#10;QFPHAVVHoAaq6FbxeD/jF8UPCuiKYdEm0aW4FtuO2NzbrJ8o9jIwHsa626+HfjnwJ461nXfhdLpd&#10;3pmrt5lzpl8SgSQljxjAKqWJBDA/MQQcZN7wB8Ktesv+Ev8AEHi7Uba98Wa/aS2w8r/VQKyYHOAc&#10;9BgDACjrQBW/Yz/5JNd/9hWb/wBFxV7xXzP4B+Hvxl8CaG+k+HtQ8NR2jzNORKS7b2AB5KdMKK+i&#10;tEW9XRrEas0TaiIEFy0X3DLtG8r7bs4oAZ4h06PWNB1LTbjJiu7aS3cLwcOpU4/OqHgLUZdW8GaN&#10;eXTFrqS2QXBPXzlG2Qf99hq6CuU+GQA8IxqOi3d4B/4Ey0AdXRRRQAUUUUAFFFFABRRRQAUUUUAF&#10;FFFABRRRQAUUUUAFFFFABRRRQAUUUUAFFFFACd657xj4YtPFGmfZrnMU8Z329ynDwSDoymuhoFKU&#10;VJWZdOpOlNTg7NGX4dh1G10W0g1q4jub9ECyzRLtVz64/wA/QdK1K5vx3pF7q+hlNJvJbTUbeRbi&#10;3dWIVnXor+qn0+h7VN4M1mbXdBhu7u1ms7tSYp4ZEK7ZFOGxnqMjg1KlZ8ptOnz0/bprfVdu3yZv&#10;0UUVZz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HpQBFKC0TqjbGYEA4&#10;zj8KwvBfhuLwzpRthM1zdyyNPc3TDDTSMclj+g/CsHQ7q68R/EXUb2O4lXSNHU2UaKxCTTnBkJHf&#10;bwOfY13w61nFqfvHVWU8PH2N97Nr8l9zHUUUVocoUUUUAFFFFABRRRQAUUUUAFFFFABRRRQAUUUU&#10;AFFFFABRRRQAUUUUAFFFFABRRRQAUUUUAcl47ZrbUPCd8BmO31eNHHtNFJAP/HpQa62ue8eaTJrX&#10;hPUbO2AN35fm2+f+eqEOn0O5RVzwzrEOvaBYapbn5LmJXKj+BsfMp9wcg/SgDVooooAMUYooNAHB&#10;fGHxw/gnw3G+nQrd6/qMy2emWjAnzZmIGSByQM59zgcZzXL/AAo+JOvaz4U8Y6l4psoJb3w/cSwm&#10;202M7pTGmSqgk7iSCBXK+Lp/FsHx2uPEE/gnU9e0/Sovs+krCdkallBaXkHc3LD0/LNM/ZV1rUbj&#10;xD40tJtFuILe51Ca8luWbKwTbgPIb/a5J/CgDb+HXxT8Xa58WpvDninSLHSLU2LXq243NNEuFZQ7&#10;lsZw3Pyj6Csn/hZXxH8Zy+INY+H9ppEHhzQ5nQLdrukvSgyRkH0+bAK8MBk08wNdftc67bodrS6G&#10;UB9CYkANYP7P3ijRvBHw88b6J4jv4LHVLK9nka2uPkaQGJUAUHljuQjAGR+NAHunwj8cQfELwRZ6&#10;5FGsE7M0NzAG3eVKvUfQghh7MK7TFeI/si6Vd6f8KpLi8i8pdS1CW8gXnPllI0B/Extj2wa9uoAM&#10;UUUUAMlcRxu7fdUEn8K5b4Whz4E0qeQFftYkvFB67ZpGlXPvtcU/4k3c8XhiaxsSRqOrOum2pGfl&#10;eXKl+P7ib5PohroNPtILCxtrS0jEdvbxrFEg6KqjAH5AUAWaKKKACiiigAooooAKKKKACiiigAoo&#10;ooAKKKKACiiigAooooAKKKKACiiigAooooAKKKKAErnfGfiMeF9OgvpbSSe0M6RTyIceQjHHmEdw&#10;Dj866KqmpWMGpWFxZXkYkt54zHIp7gjBqZJtaGlGUFNOorx6k8MiyxJIjBkcBgQcgipKyfC+lDQt&#10;Cs9LFzLci1TyxJKAGI7Dj0HH4VrYprVak1FFSai7oWiiim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WX4i1qz8P6VLqGpOyW0ZUEqpYksQBgDk8mtMda5PxroF34g1Pw+imP8Asu1u&#10;vtV2rMQzFR+7AHcZ61E20tNzfDQpzqJVXaPX5f57I6qPaQGRcbuemKkoAwAPSirMGFFFFABRRRQA&#10;UUUUAFFFFABRRRQAUUUUAFFFFABRRRQAUUUUAFFFFABRRRQAUUUUAFFFFABRRRQAVwVzMfAWs3Vz&#10;MrDwnqMxnllBLf2dcsfmZvSFyc56KxOflbjvaZIiyIyOoZWGCpGQRQAkUiyxpJG6vGwyrKcgj1FS&#10;VykfgHw/Czi0gvrKJmLmGy1K5toVJ64jjkVBz6CpP+EH0f8A57a5/wCDy9/+PUAdPRXMf8IPo/8A&#10;z21z/wAHl7/8epreBtIbGJ9cX6a3e/8Ax2gDqaz9L0fTNINydK0+0sjcymaf7PCsfmyHqzYAy3ua&#10;xf8AhBNJ/wCfnXv/AAeXv/x2ue8f+FLHS/BOt39hfa9DdW9q8kcn9t3h2sB1wZcUAdyuh6UutNrC&#10;aZZDVnTy2vRAomK/3d+N2OBxmsXXvh54Q8QatHqeteHdOvL9DnzpYRl+MfPjh+BwGzilfwHpLg4u&#10;9fTnOV1y8/rLUf8Awr/S/wDoIeI//B5d/wDxygDqoIo4Yo4oY1jiQBVRVwFA6ADtUtch/wAK/wBL&#10;/wCgh4j/APB5d/8Axyhvh/pZUgaj4jHuNbu//jlAHX1U1O/tdMsZr3ULiK2tIV3STSsFVB6kmuW/&#10;4V1pv/QW8T/+Du5/+Lqxp/gPRbW7hubj+0NSlgYSQ/2lfTXSxMP4lSRioYdmxketAEHh+3ufEHiA&#10;eJdRgeCzgjaHSbaVCsio3353B6M+AACAQo5+8RXZ0UUAFFFFABRRRQAUUUUAFFFFABRRRQAUUUUA&#10;FFFFABRRRQAUUUUAFFFFABRRRQAUUUUAFFFFABRRRQBwPjW5n0Pxn4a1cTSjT53bTrmLcdgMnKNj&#10;oPmHJ9MCu8B3DiobnyliMk4UpGN/K5xjvVfRdUtNa0yDUNNl860nBaN8FcjOOh5FZpcreu50VJup&#10;Ti+X4dL/AHtfPc0KKKK0OcKKKKACiiigAooooAKKKKACiiigAooooAKKKKACiiigAooooAKKKKAC&#10;iiigAooooAKKKKACiiigAooooAKKKKACiiigAooooAKKKKACiiigAooooAKKKKACiiigAooooAKK&#10;KKACiiigAooooAKKKKACiiigAooooAKKKKACiiigAooooAKKKKACiiigAooooAKKKKACiiigAooo&#10;oAKKKKACiiigAooooAKKKKACiiigAooooAKKKKACiiigAooooAKKKKACiiigAooooATtXLeH9eut&#10;T8X+JNOZIhZaaYY4nUHczsm5snOOOO1dT1rH0LQbbR7vU7i3eV5NQuDcymQg4bAGBgdOPeod7qxv&#10;SlTjCfOtWtPvX6XNmiiirMAooooAKKKKACiiigAooooAKKKKACiiigAooooAKKKKACiiigAooooA&#10;KKKKACiiigAoori9D+JGga1451HwlZPcnWLBXaZXiwgCFQcN35YUAdpRWP4r8Q6d4W8P3ms61OIL&#10;G1TdI3UnsFUd2JIAHqa5n4dfFbwz8QdQurPw7JdvNbRCWTzoDGApOODnmgDvqK8+8e/F3wf4GvEs&#10;9b1PdfN1trVDLIg65cDhe3U5PbvWprXj3RNG8CxeLr6SddHljjlVliy5EhAX5fXkUAdbRXin/DS/&#10;w9/5+NT/APAM/wCNereFtdsvE3h+x1nS2drK8jEsRddrEdOR26UAatFFGaACuD+MGvaRp/gTXbS/&#10;1SwtrmeylWKGa4RHkbaQAoJyTXE/FX4jXtx4v/4Qrwub8SRRmXUbrThG06gY/dR72UK2GBZuSMjA&#10;71gadaaTYIwj+HurzSud0k93BbTyyH1Z3lLE1Lkka06TnqfQGka1pesw+dpGpWV/EDjfazrKPzUm&#10;tCvmq/s7KeYXOn+DPEWkalGP3V7pqW9vKhyD/DLhhx0OQa9A+CvxHl8USaj4f11Hi8RaUxV2dVU3&#10;MYOPM2qSFYEgMoJAJGDzgCdxTp8h6tRRRVGYUUUUAFFFFABRRRQAUUUUAFFFFABRRRQAUUUUAFFF&#10;FABRRRQAUUUUAFFFFABRRRQAUUUUAFFFFABRRRQAUUUUANYZVh6iuR+Guj3+gaVfadexqltFezGz&#10;w4OYWbcvTpyTxXX1zNp4kkl8ZanocsCotrBFPHKGyXDZByMcYPvUPlUk2dNH2kqc6cFpo38tP1On&#10;oooqzmCiiigAooooAKKKKACiiigAooooAKKKKACiiigAooooAKKKKACiiigAooooAKKKKACiiigA&#10;ooooAKKKKACiiigAooooAKKKKACiiigAooooAKKKKACiiigAooooAKKKKACiiigAooooAKKKKACi&#10;iigAooooAKKKKACiiigAooooAKKKKACiiigAooooAKKKKACiiigAooooAKKKKACiiigAooooAKKK&#10;KACiiigAooooAKKKKACiiigAooooAKKKKACiiigAooooAKKKKAGPwpI9DXE/B+7ub/wTBd3c8s8k&#10;s85DyuWOBKwAyT2AruGIAJPTHNY3hG90nUNAtrnw6sa6Y5fyljiMa8MQ3ykDHzA9qhr307/1odMJ&#10;2w848u7WvbR6fP8AQ2qKKKs5gooooAKKKKACiiigAooooAKKKKACiiigAooooAKKKKACiiigAooo&#10;oAKKKKACiiigAr5d+E3/ACdt41/64XP/AKMirQ1D446/4A+IOt6V8RNLnm0tXb+z5LKFVZk3ko2S&#10;wDArjODwRgj0yv2crbU/Ffxa8W+O1tHtNLu45ooWkBUs0kilQOxwqfNzjJoA3PiHJN8Xfi/Z+BrG&#10;Rv8AhGdCcXWryoTiRx/B6Z52D3LHnGKyf2aYIbX42/EK3to0hgiDxpGg2qiifAAH4Cqeg/Ar4q6B&#10;Ldy6L4002ylvH8y4eG5mBlbrlj5fJ5P51y3wE0HxXN8adTjtdcSObTroSau/mt/pkazAOowPmyex&#10;xQB1P7RXwx0Hwh8Pr/WbZJbrWr/VFkmvJ2ywDl2KqOgXt68DJra+L9wkX7JuhRscPNBYoo9SAGP6&#10;A10H7Yv/ACSRP+whD/Jqm1PUdf0j9nzw1qPhnR9O1me2srd5rW9gaYGLy+WRVIywOD9M0Aee2XxF&#10;Ph7wnptwnwka78O2lrFGdVuoVQzqFC+YT5ZAyfUnPrX0T8OvEmjeLPCNjq3hxBHp8qlVgCBDAw6o&#10;yjgEH046EcGvC/Ev7Q3h7Wvhvc6Za6Vdv4hvrZrNtN8jKROy7SQ3QqOwAz04Fegfsy+E9S8I/C+G&#10;21qIwXl5cvemBhholZVVVb3wgOO2cdaAPWqZKdsbMOoBNPpGAYEHvQB8u6ZZ3V/8NdL8U6fFv8QR&#10;XM2tgLz5zSSN5sf0aPIA65Ar03Sr+31XTLS/sXEltcxiWNh6H19+uR61g+EIf+Ee1DVPB9yojk02&#10;Z5bNef3tnIxdGHc4JKn0I57ZqeE/+Kf8Tal4ZfItJc6hpuenlsf3sY/3XOQPRqwkrnpUmrJo2PGe&#10;tNoXh+e5t18y+kIgs4u8s78Io9eeeOwrn7LSR4R1X4dfZmD3yap9kuJ25Mv2hHMx98uA3tgYqeHP&#10;iX4gSTnLaX4e/dR+kl64+ZvfYpAHHBYkVrWFsfFHxP0mzhUPYeHWOoXsozhbkqVhiBH8WGZyPQL0&#10;zguO5NZpxbZ7VRRRWx54UUUUAFFFFABRRRQAUUUUAFFFFABRRRQAUUUUAFFFFABRRRQAUUUUAFFF&#10;FABRRRQAUUUUAFFFFABRRRQAUUUUAJXOjw5Evi65137Q/mT2q2xh2jHDZ3Z/Suirgb3WL9Piu2mC&#10;5b7ANH+0eTgY8zztu716cVnO1veOnCxnJyUHbTX0O/ooorQ5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r5KMB1IrkfhRpF7oPgTTtN1SEQ3cJlLoGDYzIzDkcdCK65jhCfQVz/gPxCf&#10;FPhWy1drYWzXBceUH37drsvXAz930qHbnV99f0OmDqfV5JL3bxv62lb9ToqKKKs5gooooAKKKKAC&#10;iiigAooooAKKKKACiiigAooooAKKKKACiiigAooooAKKKKACiiigCvc2dtdbftNvDNt6eYgbH51J&#10;DFHDEscKLHGvRUXAH4VJRQAYqCG1t4ZXkhgijkf7zqgBb6nvU9FAENxbw3KbLiKOVM52uoYfrT40&#10;WNAkahVUYCqMACn0UAVF06yWXzVs7ZZQd28RLnPrnFW6KKACiiigDlvHHg2y8V29u0k01jqloS9n&#10;qFtxLAx6+zIehU8Ee+CPGfiR4d8f6ZpsOom10m/uNEZ7yHVrefyCEAw6yQsP4l6hW64x0xX0dXL/&#10;ABS/5Jv4l/68Jv8A0E0mkyozcdEeX+DvAXjldEttJnew8OWyMxubuOUXl3cMx3M68BEJYnk5I7Dj&#10;n17wr4d03wvo8WmaNCY7dSXZnYs8rn7zux5ZiepraooSSCU3LcWiiimSFFFFABRRRQAUUUUAFFFF&#10;ABRRRQAUUUUAFFFFABRRRQAUUUUAFFFFABRRRQAUUUUAFFFFABRRRQAUUUUAFFFFACVlyabpba4b&#10;94ov7U+z+SZN3z+VuzjGem6tSvNtQglPxpeURv5X9hbd4Bxn7R0zUTfKjpw1NzbXNbQ9Koooqzm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MqR6isHwN4eHhbwvZ6OLg3P2cv+92bN&#10;252bpk/3vWt5iQjEHkA1yHwl1a91zwFpuoarObi8lMu+QqFziVgOBx0AqHbnXfX9DphGp9XlJP3b&#10;xv62lb9fvOxoooqzmCiiigAooooAKKKKACiiigAooooAKKKKACqmoX1vp9uJrt2VCwQbUZySegAU&#10;E1brH8S/6qw/6/I/60m7AN/4SbTfW9/8AZ//AIil/wCEm031vP8AwBn/APiKdmjJ9az9oK43/hJt&#10;N9bz/wAAZ/8A4ij/AISbTfW8/wDAGf8A+Ip3NGT60e0YXG/8JNpvref+AM//AMRR/wAJNpvref8A&#10;gDP/APEU7J9aMn1o9owuN/4SbTfW8/8AAGf/AOIo/wCEm031vP8AwBn/APiKdk+tHNHtGFxv/CTa&#10;b63n/gDP/wDEUf8ACTab63n/AIAz/wDxFOyfWjmj2gXG/wDCTab63n/gDP8A/EUf8JNpvref+AM/&#10;/wARTsn1o5o9owuN/wCEm031vP8AwBn/APiKP+Em031vP/AGf/4inZPrRk+tHtAuN/4SbTfW8/8A&#10;AGf/AOIo/wCEm031vP8AwBn/APiKdk+tGT60e0YXG/8ACTab63n/AIAz/wDxFH/CTab63n/gDP8A&#10;/EU7mjJ9aPaMLjf+Em031vP/AABn/wDiKP8AhJtN9bz/AMAZ/wD4inc0ZPrRzsLjf+Em031vP/AG&#10;f/4iub+IutWl94E1+1tEvpbiaylSNFsZ8sxUgD7ldNzRk+tHtAuM/wCEm031vf8AwBn/APiKX/hJ&#10;tN9bz/wBn/8AiKXNLzR7QLjf+Em031vP/AGf/wCIo/4SbTfW8/8AAGf/AOIp2T60ZPrR7QLjf+Em&#10;031vP/AGf/4ij/hJtN9bz/wBn/8AiKdk+tGT60e0YXG/8JNpvref+AM//wARR/wk2m+t5/4Az/8A&#10;xFOyfWjJ9aPaMLjf+Em031vP/AGf/wCIo/4SbTfW8/8AAGf/AOIp2T60ZPrR7QLjf+Em031vP/AG&#10;f/4ij/hJtN9bz/wBn/8AiKdk+tGT60e0YXG/8JNpvref+AM//wARR/wk2m+t5/4Az/8AxFO5oyfW&#10;j2gXG/8ACTab63n/AIAz/wDxFH/CTab63n/gDP8A/EU7J9aMn1o9owuN/wCEm031vP8AwBn/APiK&#10;P+Em031vP/AGf/4inZPrRk+tHtGFxv8Awk2m+t5/4Az/APxFH/CTab63n/gDP/8AEU7J9aMn1o9o&#10;wuM/4SXTPW8/8AZ//iKmstbsr25EEDXHmsCQJLaWMHHuygUzJ9abHn7da/U/+gmmp3YXNmiiitBh&#10;RRRQAUUUUAFFFFABRRRQAUUUUAFFFFACVjS69YJ4hOis7fbxbfa9u3jy923OenXtWzXE3nh+/k+J&#10;ra0qL9g/sr7Jv3DPmeduxjr071E72903w8ITbU3bQ7eiiirM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CMg56VnaBpdhoulQ2GkRLFZRbtiKxYDJJPJJ7k1fk/1bfQ1wnwNBHww0dWB&#10;BBmyD/12eobtNL1/Q6IU28PKd9E4q3qpa/K34nfUUUVZzhRRRQAUUUUAFFFFABRRRQAUUUUAFFFF&#10;ABWP4l/1Vh/1+R/1rYrH8S/6qw/6/I/60nsAUUUVzkhRRRQAUUUUAFFFFABRRRQAUUUUAFFFFABR&#10;RRQAUUUUANmljghead1jijUs7scBVHUk+nGT7V8l+LP2g/FsusardeFVtE8O284iikltQ5wchSxP&#10;OW2kgY4Fd3+1L42nstLtPBmiF31TV9vniLlhEWAWMDOcueOnQY74rlPi54Hh8Bfs9aVpm1Wv5dSi&#10;nvpF53ymN+AfRRgD6ZrSKtuNHufws8TXWv8Awy0vxBrskX2iaGSWd402rhXYZAHsorwrx/8AtKaj&#10;JfGLwNaRwWETFTd3kO9pj2IXoox25P8AKvXPgNbJefA7QraUkRzW00bY4IDSOOK4L9pHwxo3hL4M&#10;WOn+H7GO0tl1WEttGWkPlS8ux5Y/WhWvYNLnpfwS8Vah4u+G9nrmvSQm7kkmEjxxiNQqMRnA46V4&#10;9rPxp8a+M/F9xofww09BCu9Y2KI0siqQDIWY7UHpzjBGc16H+zFClx8EbCCQEpLLdRsB3Bcg/pXi&#10;GjagPgJ8V77L2et6dPE9swtLhTKkZZWG5edjjC5B4POD3ppK7A6Kb4r/ABP+G+p6fb/ELTY7m0nU&#10;kCQR75VB5KyRkruGenvyORX07oup2+s6PZanYsWtbyFJ4mIIJVhkZB5B5r5D+J/j4/GfX9F0LTIr&#10;bRbCCUnz9TnRCWbAyT2A6BQTnOfp9aeFdIj8P+GdK0iCQzR2NtHbiQgDdsXGTjj3pT2BmpRRRWYg&#10;ooooAKKKKACiiigAooooAKKKKACiiigAooooAKI/+P61/wB5v5GiiP8A4/rX/eb+Rpx+IFubFFFF&#10;dBQUUUUAFFFFABRRRQAUUUUAFFFFABRRRQAhrlbnxTJD48Ph/wCzKYhp327zt3OfM2bcfrXVVzdx&#10;4YSbxkfEH2hvNNj9h8naMY8zfuznr2qJ81vdN8O6d37Tt+J0tFFFW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EjBJ6Vm+HtYsde0mHUdJlMtnNu2OUKZwxU8EAjkGtB+UYDriuS+FG&#10;j3uheA9O03VIRDdwmXegYNjdIzDkcdCKht8yXQ3jCDoSm37yasvJp3/JfedhRRRVmAUUUUAFFFFA&#10;BRRRQAUUUUAFFFFABRRRQAVj+Jf9VYf9fkf9a2Kx/Ev+qsP+vyP+tJ7AFFFFc5IUUUUAFFFFABRR&#10;RQAUUUUAFFFFABRRRQAUUUUAFFFFAHxz4j07x/Z/GfV/FNp4ZvdTmgv5vsck9q8kXlqxSMgDAICY&#10;x+fvVL4v+MfiJr/haK08aeHxp2mrco6yi0eLMm1gBkk9ieK+1Mn1rjvin4GtviF4ci0i9vJ7SNLh&#10;bjzIlDHKqwxg8fxVop9x3PLP2W9e8VXWnW2kajpnk+Gbe0drS88gr5j+Z03k4PVu3atP9r//AJJb&#10;af8AYVh/9Fy16n4F8Nw+EPCen6FbXElxDZqyrLIu1myxbp0HJrM+KfgW1+IXhuLR728ms447lLkS&#10;RKGJKqy457fOf0pXXNcV9Tzb4OXN9Z/su3tzpG/+0Iob54Ngy28McEe/evPP2SYPD134p1mXXRaz&#10;awI4zYi7O7duL+aQG4Lfc9+TjvX0r8OPCFv4G8JW+g2tzLdwwvI/mSqAW3nJBHT/ABrzfxp+zp4e&#10;1vVZNR0PULnQriV97JFGJYQe5Vcgqfo2B2A6U1Jajujnf2vrTw7BoGlNFHZQa8bnCrCqrI0O07tw&#10;HO0Hbgnv+Nekfs6Xd9e/CDQpdUeSSUCVEeQksY1kYJ17ADA9hXF6F+zTo0GpJdeI9ev9ZVCD5Qj8&#10;kPjsx3MxH0IP9fd7K1gsbOC1tIUhtoEEccUYAVFGAFAHQUm1awrk1FFFQAUUUUAFFFFABRRRQAUU&#10;UUAFFFFABRRRQAUUUUAFEf8Ax/Wv+838jRRH/wAf1r/vN/I1UdwW5sUUUVuUFFFFABRRRQAUUUUA&#10;FFFFABRRRQAUUUUAJXBX2r6gnxXbTEuWFh/Y/wBo8nAx5nnbd3r04rvay5NN0x9cN80UX9qfZ/J3&#10;7vn8rdnGPTdUTV0b4epGDbkr6GrRRRV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jtUn0Ga5/wH4hPinwrZaw1sLZrgv8Aug+/btdl64Gfu56V0DDcpHqMVg+BvDw8LeF7PRxcG5+z&#10;l/3uzbu3OzdMn+9jrUPm5l2N4+z9hK/x3VvSzv8AjY6CiiirMAooooAKKKKACiiigAooooAKKKKA&#10;CiiigArnvGdybPT7ScW1zdbLuI+VbIHc89hkV0NZXiD/AFVn/wBfUf8AWk9gOc/4Sc/9C74j/wDA&#10;Jf8A4uk/4Sdv+he8R/8AgEP/AIuuhrDg8W6DceKZ/DcGpQvrkKeZJaKrFlGAeWxtHBBxnPNYbkkX&#10;/CUN/wBC74j/APAIf/F0f8JQ3/QveI//AABH/wAXVW1+I3hC78Rf2Fb+ILN9W80w/ZxuGZB/CGI2&#10;k5yOpJPA54pdQ+InhHTvEX9hX2v2UGq7lQwOWG1m6AtjaD9SMd6dmBZHidiePDviP0/48h/8XXPH&#10;4u+HFLBrXW/lJU/6CeMcHv7V6In31B9RXy9dFQl6dwB8yc/6wj+N/aujD0VVvfoXCNzvfCc3iLWv&#10;D2n6tdeK9ZjW+UzIkNvbgKrEbBhoc7uvGTuH3SSNp2ZIb9wotfGeus5Xdy1iy4DFc5EP3eVy2CO3&#10;LHbVzRvhzoK6Jp8cb6zHEtvGVjj1e5VFB2tgKJMKN3I4AzyKtJ8NtAQqUk1pSuNpGsXXGG3/APPT&#10;+8c/Xn3rNySdiTFOleKFUM3i3XfLBUN/o9sG5TkY8jG/fghc4xhSQ3SQRXscTGfxnrwZQS2DYqPl&#10;wGxuhztzu5ONhyGwQA243w+0ZojG11rxiKlCn9tXeNpHQ/vOnPSoJPhr4fkL+Y+svv3bt2r3RzuI&#10;LH/Wd9oJ+gpc8QuZEemeJJJB5fi3XCgdQ26G2BI3Hd/yw4JXbjOMD5mxkCmwWusQ4GoeMNeVtpJw&#10;lnH90EnAaHgYK5/uHr8pDDoE+H+joTsutfUkknGtXfUnJPEnUnqe55qKT4caDIcyS605wQd2sXRy&#10;Cu3vJ02/Kfbijmj2C5iy2etzMRYeMNdboBmO0fkkH+GHJO0nAxlj83yqNxG03xDA/wDpPi7WwmSP&#10;lithjD+pg6BAd3UgfOMjgbafDnQ423Rza2hIPK6zdDqoHaT+6APoMdKfJ8PtHkYGS515yCDltauz&#10;yMkf8tOvJx9TRzR7Bcw5IdQkj/0Txlr5kKqRn7E/LL8uQsOcZ4GM7zwueWDG0rxPtLr4t1vYzSBP&#10;3FuxIAG0f6jBIJO4A4xwuSOdlPhr4fj2+W+spt2hcaxdDG0EL0k4wCw+hwKn/wCEA0fywn2vX9gA&#10;AX+27vAAxjH7ztgflRzxC5hpDeKpEvjPXg3BGXsQMM2ASfJzt64bBDDgfNlQxNM8STH9x4s14jPR&#10;oLYtwpyPlhwG39V6KPlyWOBs/wDCtvD4YHzNayCMH+2LvjD7x/y0/vHd7Hn3qSP4e6NEm2K515FA&#10;2gLrV2OMnjAk6ZJ496OaPYLmDHa6vCub/wAY64CEBO0WaLnaAcFoR8u4nBOOfkbBAy82WrzXGyz8&#10;X6+6CTa2UsycBvmHEPytgr1A2r8zYyFOzN8ONBnLmeXW5C27dv1m6OdxBOcyeyk/T2FKnw60NGZ1&#10;n1xWYksRrN2MktuP/LTk5AJ9TzRzILmANP8AEVuqNfeL9aEYQO7LFbIMDcWJLQDav3QGP3Tw2A24&#10;Sy2+olNkHjHxC0/3Nu2yLbgAcbRFndjd8nXucKNxs2fhzwZrN1LaWev3l/cRhjJBD4juJnQYKsWU&#10;S5A5IPHQ49qg1nwx4E0SVI9Z1q5sJJQxVLrxDcRM6kBCcNLkjChc9MDHtT5kFyL+y/EwQyf8JdrG&#10;wqWz5Vvj7453fZ/u7cgnrn5sFakjg1DaUk8Y+IRNuC7SLIEFssAV8rO7G3C8k8FcgkjZTwVoclst&#10;zHqOuPbkeaJRrt2UIxndu8zGO+c4xzWJo/hzwDrF01vo2uz31xGAxjtvEM8jKFG0NhZc4AYjPQA4&#10;4zS5kFxn9neJLhXey8Xa0U2uyForZ+y7T8kByv3skdT8qg4LVKlpq0UxW88Ya+iF9owtmMBiAoyY&#10;eT97GM7xyOQVrbh+HujQLthudejUYGE1q7HQADGJPQAD24pj/DnQmZWabW2ZSCCdZuzjDbgf9Z1D&#10;HcPfnrRzRC5iNaazMR9h8Ya63B5ZbNxwGHJSE8bgM9cfdGWJAG07xFCSbrxbrqqAv3YLYHlP9qED&#10;JfBUdD9zhuu3D8OdChx5M2tx7cBdms3YxglgP9Z6sT9TnrTpvh7os6bZrjXZEKlSH1q6OQccf6zp&#10;8o/KjniFzGkhviQsPjPXmfJJANkcqpG4/wCpyBjlicbBy2D8piXS/E6oryeLda2qY9/7m3XjnfyY&#10;MLkYxk/72N3G0fht4fLMxfWtzEkn+2LrnLBiT+8/vAE+pGanPgHSCpU3ev4Ocj+27vnOQc/vPc59&#10;c0cyC5gRwagsQFx4y8QCYBgQBZKcquT8piHPPK5yp+9gYYtGm+IpizW3i/WjHwQWitiOX65WD7uz&#10;oep+8dqgE7LfDXw82Q76yc7gc6xdHO5Qp/5af3QFPqOOlTx/D/R48+Xda8mSWO3WrscnHPEnX5R+&#10;XsKOdBcwY7PWIpQl94w19MkqMJZryCT0MOS2wDco5Aww3Kchk1rrUyN/Z/jHXGcpuXclpIPmHy8p&#10;CSVzuAIB3NwOAWrdf4c6E7Bmm1skbSCdZuzjAIH/AC06gMfoDjuaIvhxoMOPKm1tCAANus3Y6KVG&#10;MSdNp2+w4o54hcxZNM8RRTFZfF2vBTIyqFhtiQDt2g/uMFsbs4zuGSuSCtK8V7JGv2XxnrpZl3jL&#10;WLLglgDlYfu52/MAQei5Y4G5J8P9HkwZLnXnIII3a3dnGGDDGZOucH681FH8NfD8bIY31lCu3aV1&#10;i6G3DEjpJx8xJHoTnrRzR7Bcxf7K8T7d/wDwluvbM7f+Pa23/wCr6Y8jG/f/AA5xj5c7qo+FfidZ&#10;6auq6Z4gu9T1K+sr+SH7RFbpJlAFwCUCrnO7jaCOh5rrf+Ff6N5Pk/ate8rbs2f21d42+n+sxj2r&#10;yfxhodh4f8Y6naacJUikWK4czXMkrySOpLOzNliTgck1tQhGtLlKilJnreneN7XUrUXOn6L4guLc&#10;kgSJZcEjr1bPWrX/AAlB/wChd8R/+AQ/+Lqh8KP+RNhwePPlxznvVnxX498L+EryC08R6xBYXM0f&#10;mxxvHIxZckbvlB4yCKwnHlk0iWtSb/hKD/0LviP/AMAh/wDF0f8ACUH/AKF3xH/4BD/4uoLn4g+F&#10;LXw3ba/ca3bR6PcuY4Lllf8AeMCeFXG49D2469KkTx14Yfwu/iNdbtDoiHa11k7QeBt243buRxjP&#10;TsaizEP/AOEoP/Qu+I//AACH/wAXVrSNbN/rFrCdI1i0+83m3dsI04XpkMeab4W8U6H4ssnuvDmp&#10;QX8Eb7JGjyChx0ZWwRkdMgD06Vsx/wDH9a/7zfyNOO4GxRRRW5QUUUUAFFFFABRRRQAUUUUAFFFF&#10;ABRRRQAZrzW/hnPxpeVI38v+wtu8KcZ+0dM16TWPLr1jH4hOis7fb/s32vbt48vdsznp17VE1c6c&#10;NUlTbcVfQ2aKKKs5gooooAKKKKACiiigAooooAKKKKACiiigAooooAKKKKACiiigAooooAKKKKAC&#10;iiigAooooAKKKKACiiigAooooAKKKKACiiigAooooAKKKKACiiigAooooAKKKKACiiigAooooAKK&#10;KKACiiigAooooAKKKKACiiigAooooAKKKKACiiigAooooAKKKKACiiigAooooAKKKKACiiigAooo&#10;oAKKKKACiiigAooooAKKKKACiiigAooooAKKKKACiiigAooooAKKKKACiiigBj5CMR1ANcj8JdVv&#10;tc8BabqGqzm4vJTLvkKhc4lcDgcdAK7AgEEdqztB0yw0XS4bDSIlhsot2xFYsBkknkk9yahp8yfT&#10;/hjeM4KhKDWrad/JJ3++6+40qKKKswCiiigAooooAKKKKACiiigAooooAKKKKACsrxB/qrP/AK+k&#10;/rWrWV4g/wBVZ/8AXyn9aUtgMPxpqd7o3hTVNQ0qwl1DUIISbe1iUs0jn5RwOSOc+uBXg3gfUYtI&#10;+JPhGKTQ/Ev9oT2V0L+e608xvcXM8iF5yM8RA8FuABjvX0lUD2lrJeR3klvA93EjRxztGpkRGIJU&#10;N1AJHI6etYqViUeGw6z4Q8T+MNH0HRr/AEXSPDHhvUEuo/38UT394GyqwqTkxhjy2DuzxkYNcxrW&#10;oaRb/Cj4gaFdS28fiebX5Stm2FuJXa4QxMq8Mw2jOR2z9K+hIvCHhmGVJYfDmixyowZHSwhBUg8E&#10;HbkH0q7LoulzammpTaZYyajGBsu3t0aZcDjDkbuhPfimpILkmhR3UWkaZHqB3XiW8SznOcyBFDHP&#10;1zzXzLeuwW/GW/1k/c/32r6nT76/UV8uXkeUvjx/rJz99R/E/brXZgd5GtPqfS2jf8gfT+/+jR/+&#10;girdVNH/AOQPYf8AXtF/6AKt5riluzJ7hRRmjNSAUUUUAFFFFFgCiiiiwBRRRRYArzn40eJrzTtJ&#10;s/D3hxt3ifxBIbSzCnBiQ/6yU45AA6HHHXtivRq4Txv8MNI8Ya/a6xfXuqWl9bQ+THJZ3HlFVyeQ&#10;cZB5wcdQacbJ6gjzr4VeGLHwd8fNR0TTwTDa6DGHcjmRyULOfckn8OO1ch4avLbxD4k8dapqvg28&#10;8ZaqbqWJl3KsdnaocDYW6OegC/MAvGOc+g+F/g/d6N8Xm1o6hqUuj28CPDPLfFppZVKnZJ3MfB4+&#10;lPt/DHjvwB4i8QP4GstL1fR9ZuTdql3MY5LaRs5zyMjntnp0HfS6uM4DxTrelv8AADS9O8GXOp22&#10;n32srYXVveSh5bcFWdotwA+XIU/QnPcVv/GXwdo3w9j8D634TtRp2pWupQ2TSQZHnIVJJfOct8p5&#10;PUMQe1ai/BK9m+El5o13qEJ8TXGoHWBMpIhS5xt2ggZ27SeccE/hTpvB/wAQfHeqeHLXx1Fp2n6L&#10;osyzytazb5LyRBgMBzgkDHYDcetF0B7rkEkgdefpmilJyST3NJWQgoooosAUUUUWAKKKKACiijNA&#10;BRRmjNGgBXhHxVZl+IF+AT/x72/Qn+6a93zXhfxSTd4/vzx/x72/8aj+FvWuzBfxS6e56F8JCT4K&#10;gz186X+dcr8Q7ezX4o2t7J45t/C17/YrQDzIVLPH524kPJ+76j7ud3B7ZNdZ8Jxt8GQgdppe4Pf1&#10;6V0WraNpesJGur6bY36xnKC6t1l2ZwMgMODgDPrWFR2myXueN2XxD06x+G+i+KfGEVlqPiGK4ubX&#10;SJGVYjcnds8wZwEQgKWbgDt1GcO7tNJ0rw94W1K61fTdWt5PFa6lrdxaSJLa28siEYyuQqjCjJ+v&#10;Ga98v9A0bUYbeHUNI026itxtgSe1R1iHHCgjgHA4GOlFtoGjWthPY22kadDZTn99bx2qLHJ0+8gG&#10;D0A5BqeZCueafDi4j1P43eP9T0S4hudCe3tYnmgcPFLcBF5VhwxAD5x3+ua9dj/4/rX/AHm/kara&#10;dp9lplqLbTLO2s7YEsIreJY0yeuFXjPqasx/8f1r/vN/6DQndgbFFFFbFBRRRQAUUUUAFFFFABRR&#10;RQAUUUUAFFFFACVxN1oF/J8TW1pUT7B/ZP2TfvGfM87fjHXp3rtq5S58USRePG8Pi2Xyhp323zt3&#10;OfM2bcfrUTtbU6cK6l37NdDrKKKKs5g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n+rb6GuE+BoK/DDSAwIOZsg/9dnrvSQASazfD2sWOvaTDqWkymWzm3bHKFM4YqeCARyDUNXmn6/o&#10;dEJyWHlC2jcXf0UtPnd/cadFFFWc4UUUUAFFFFABRRRQAUUUUAFFFFABRRRQAVh+LIZrixto7a6e&#10;0lNzHiVUVyOfRuK3KzNe/wBVa/8AXwn9aT2A57+ytZ/6GW4/8AoP/iaX+y9Y/wChluP/AABt/wD4&#10;mtuiuckxP7L1j/oZbj/wBt//AImj+y9Y/wChluP/AABt/wD4mtuigDFTStY3Af8ACTXA5/58oP8A&#10;4mvmu8S7WK+Bv5CVaYf6mPnDN7V9YJ/rF+o/nXyxfxMYdQIVuXuD0/2nrvwO8jWn1PftH0zWG0iw&#10;YeJJ1BtoiB9ig4BUd9uTVv8AsrWP+hluP/AG3/8Aia0NE/5Aenf9esX/AKAKuVxSerM3uYf9lax/&#10;0Mtx/wCANv8A/E0f2VrH/Qy3H/gDb/8AxNblFIRh/wBlax/0Mtx/4A2//wATUVtp2tS6s9ofEk+x&#10;YFl3fYoAcliP7voK6GoNO/5GaX/ryT/0Y9OOrAr/APCPax/0M9z/AOAcH/xFH/CPax/0M9z/AOAc&#10;H/xFdPRW3KijmP8AhHtY/wChnuf/AADg/wDiKP8AhHtY/wChnuf/AADg/wDiK6eijlQHMf8ACPax&#10;/wBDPc/+AcH/AMRR/wAI9rH/AEM9z/4Bwf8AxFdPRRyoDmP+Ee1j/oZ7n/wDg/8AiKP+Ee1j/oZ7&#10;n/wDg/8AiK6eijlQHMf8I9q//Qz3P/gFb/8AxNYfjaDXfD/hPU9Wt/EUsstpCZVSSzg2sffCg16H&#10;iuP+Loz8NPEQH/Pqx/UUcqCxZ/4R7V+3ie5/8A4P/iaP+Ef1j/oZ7n/wCg/+Jrp8UYpcqCxzH/CP&#10;ax/0M9z/AOAcH/xFH/CPax/0M9z/AOAcH/xFdPRRyoDmP+Ee1j/oZ7n/AMA4P/iKP+Ee1j/oZ7n/&#10;AMA4P/iK6einyoDmP+Ee1j/oZ7n/AMA4P/iKP+Ee1j/oZ7n/AMA4P/iK6eijlQHMf8I9rH/Qz3P/&#10;AIBwf/EVmeJbDW9J0G9v4vEczyQJuVXs4MH8lzXdVz3xA/5EzVv+uJ/mKTigM1tJ1lWIHia444/4&#10;8oP/AImk/svWf+hluP8AwCg/+Jrek/1jfX+tNrAkw/7L1n/oZbj/AMAoP/iaP7L1n/oZbj/wCg/+&#10;JrcoouBh/wBl6z/0Mtx/4BQf/E1418S7S9t/GVyZtVmnleKLLm3iXOBjGAMd6+ga8Q+K0ZbxnMQD&#10;/qo67MF/ELp7nYfCWC8l8E20g1F13TSkjyY+oYjPT2rsfst5/wBBOT/vxH/hXM/CAFfAtoDnIlmH&#10;/j9dpXPVfvsmW7KP2W9/6Ccn/fhP8KPst5/0E5P+/Ef+FXqKzuIo/Zb3/oJyf9+E/wAKks4LmPUr&#10;Vpb15lyw2GJF5x14FWqI/wDj+tf95v5Gqi9QW5sUUUVuUFFFFABRRRQAUUUUAFFFFABRRRQAUUUU&#10;AJXN3HhmGXxkfEBuH802P2HydoxjzN+7OevaukrgrzWL9Piu2mLcsLAaP9o8nAx5nnbd3TPTionb&#10;qdOGjOTfs3bQ76iiirOYKKKKACiiigAooooAKKKKACiiigAooooAKKKKACiiigAooooAKKKKACii&#10;igAooooAKKKKACiiigAooooAKKKKACiiigAooooAKKKKACiiigAooooAKKKKACiiigAooooAKKKK&#10;ACiiigAooooAKKKKACiiigAooooAKKKKACiiigAooooAKKKKACiiigAooooAKKKKACiiigAooooA&#10;KKKKACiiigAooooAKKKKACiiigAooooAKKKKACiiigAooooAKKKKACiiigAooooAa+SjAdSK5H4U&#10;aRe6D4E07TdUhEN3CZS6Bg2MyMw5HHQiuuY4Qn0Fc/4D8QnxT4VstXa2Fs1wXHlB9+3a7L1wM/d9&#10;Kh251ffX9Dpg6n1eSS928b+tpW/U6KiiirOYKKKKACiiigAooooAKKKKACiiigAooooAKzNe/wBV&#10;a/8AXwn9a06zNe/1Vr/18J/Wk9hMrzSxwwySzOscUal3diAFUDJJJ7d/pXk/hDx1r+vfEWwWQQw+&#10;GNVtbq506Aw7ZmiiZVWVmPPzkkgYGBj6n0bxXocHiXw5qGjXc9zBbXsXlSSWzhJApIOASCOgweCM&#10;GvO7D4Qz6d4z0HVLTxZr8un6ZbmIR3F4GkADLtiXCbRCQuGXIyOBisVbqJFa68RePdD8ReHJNeu9&#10;KJ1zUhaf8I7BCHe2gJOZROpyxUct0Xnt0EPxX+IuvaZqNwPCb2yadpM8FrqFxLD5nmTzMMRKTx8q&#10;ZJ75IHvVnQfBXxAsfHF14kvtR8KX11dMqNJNHcO9tb55ig6KoxnqDk8knmqvi/4HnUNKurbQvFGt&#10;Qm5v/t0ltd3QNtuZ9zMFSPO/0OevU1Xuj0PbAAJQB0BxXy3fMPI1AbVzvn/5Zqf43719PWMP2eG3&#10;g82WbylVPNlbc7443Me7Hv0r5av1bytQ4ON8/wD6G1deB3kaU+p9OaJ/yBdO/wCvWL/0Ba8o+Mvx&#10;C1zRnv4fB726ro0KT6ncyxCRQ0hCxwDtvwS59sdeler6J/yBNO4/5dYv/QFryrxv8Fv7X07XV0Tx&#10;LrNtcardm8ltri5Bs2kYgksipuOMDHJ6CuPTmdzPqQ/ETx3q2k+N00uHxBb6NYrpEV8WOlm9kkkZ&#10;2VsBTkKAMnsAK6GW78Xax4f0H/hGdf0h7WeKSa+8R/Z0ZVVSdoS3Y4z1BJOBtOcVYvNC8Y6XfWUn&#10;hrUdLvraPTksZU1iMmUyLx5xlRdz57qSB6YJyOUvvhX4mg+GmkeD9D1vTktkd5dTafzUFyWfd5Sl&#10;BuEXOCAQTjtnh3QHafCHxHqPijwg19qzW800V5Nax3duhSO7jjIAmUZ4B5/+t0rrtO/5Gab/AK8k&#10;/wDRjVj+CLLWtN0VLTXxoqPBiO3j0eKSOCOIAADa/IPX2xWxp3/IzTf9eSf+jGpR+IOpv0UUVsMK&#10;KKKACiiigAooooAK5H4t/wDJNfEX/Xo1ddXJ/Fj/AJJt4j/683/lQB1lFFFABRRRQAUUUUAFFFFA&#10;BXPfED/kTNW/64n+Yroa574gf8iZq3/XE/zFJgXSN0+09C39a+e/B3xH1nW7ywOo+NtO097m8eL7&#10;G2jEoNsrKIvPJ2h2UAgdQGFfQUn+sbOepryHWPAnjHXdLj8O6xqWgvoiagt417BbtFcvGr7ggjQB&#10;FftuzjHryTjG3URjeKPiJqsHjrxLYDxZZ6HpmnXENvCH0k3n3owXZ3UjYofIyeOcDpXX+PLzxcsU&#10;t9oet6VpHh+y077a+pSwpcfa5Bk+Xgn5EwAQwB+9gZ6VF4n8MeNLp/EFhpF9oD6LrCeWGvLcrPbK&#10;y7WB8tcS98FssDyay/Fvw48UX1r4Y0nRtT0aTw7odvAv2PU0lxdTRjAeUJ95RgELkAEnOarQDv8A&#10;4faze+IfBOj6tqtmLK+u7cSSwAEAHJwQDyAQA2OSAcEnrXmfxUZR4ymyAf3Mf8Abse9eu6Auppo9&#10;suvNYvqQBExsVZYM5ONob5vu7Qff2xXjnxYVj40nIB/1Mf8AI10YP+IVT3O/+EJz4GtSAP8AWy9v&#10;9s9hXKfFTxtquh+PLXSLPW4NHsG0o3zSNppvZJJBMU2BF5+782RwApzXV/B//kRLQEf8tpv/AEM0&#10;/wAUaf4tXxFb6n4WudGe3Fq1vNaajCQQxJIdJUXd6ZUnGAccnIwnbndyXuZKXvizXfC+gnwrr2k3&#10;SXZke+8Q/Z1CwovQJbk4LZODk4G3nrkZ/hX4jXifDnV9a14wX9xY30mn2U9pHsXVHBCxmNf9pjg4&#10;44NUdQ+GfiqP4bWnhfRNc02Bp7ia41SVxLGsu993lR7QSI8kg9CcAcZNbEfw81DW/D2mad4nvrbT&#10;G0i5WbTj4YLW6xBU2jPmhju5bpj60tBDvg94i8SaxqHinTvFs9rLe6VcQw/6PFsVC6FmX3APGa9J&#10;i/4/rX6t/KvO/hn8PLzwb4l8S6ld65e6lFqbr5S3E5kcgc75flAaTsCOACfWvRY/+P61/wB5v5Gl&#10;9oDYooorYoKKKKACiiigAooooAKKKKACiiigAooooASsuTTdLbXDfvFF/an2fyTJu+fyt2cYz03V&#10;qV5tqEEp+NLyiN/K/sLbvAOM/aOmaib5UdGGp87avbQ9Koooqzn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sMqR6isHwN4eHhbwvZ6OLg3P2cv+92bN252bpk/3vWt5iQjEHkA1yHwl&#10;1a91zwFpuoarObi8lMu+QqFziVgOBx0AqHbnXfX9DphGp9XlJP3bxv62lb9fvOxoooqzmCiiigAo&#10;oooAKKKKACiiigAooooAKKKKACszXv8AVWv/AF8J/WtOsXxRcxWlnbTT+ZsFzHny42kP/fKgk/lS&#10;lsA6isn/AISLT/S//wDBdc//ABFH/CRaf6X/AP4Lrn/4iuck1qKyf+Ei0/0v/wDwXXP/AMRR/wAJ&#10;Fp/pf/8Aguuf/iKLMDYT76/UV8u3yr9n1D5RndP/AAt/efvX0WniLT96ki/xn/oHXPr/ALlfMF9f&#10;M0d/tsrtlZ58NsUcF25wWz+HB9a78DvI0pn1Rov/ACBdO/69Yv8A0AVcrA0bXLNdG09WF7kW0QP+&#10;hTnkIO4TBq5/btj6Xn/gBP8A/EVwvdkPc06KzP7dsfS8/wDACf8A+Io/t2x9Lz/wAn/+IpCNOoNO&#10;/wCRml/68k/9GPVP+3bH0vP/AAAn/wDiKdoV9Be+JLgwCbC2aZ8yCSP+N/7wFVDcDqaKKK3KCiii&#10;gAoppdQcFgD7mjen99fzoAdRTd6f31/Ojen99fzoAdXKfFYA/DjxHn/nyk/lXU71/vL+dct8Uirf&#10;DnxINw/48Ze/+zQB1dFN3qOrD86N6/3l/OgB1FN3r/eX86Xcv94fnQAtFJuHqPzoBB6YoAWijNFA&#10;BXPfED/kTNW/64n+Yroa5z4huE8E6wzZwsBY4BPH0FJgXZP9Y31/rTaxX8U6ZvY41Lr/ANAu69f+&#10;udJ/wlGmempf+Cu6/wDjdYEm3RWJ/wAJRpnpqX/gruv/AI3R/wAJRpnpqX/gruv/AI3QBt14n8U1&#10;U+MZiQM+TH/CT/LivUf+Eo0z01L/AMFd1/8AG68X+Jet2N94uuZLVp2VUSNt1rKhVgOhDKDnkV14&#10;L+IXT3PUfhF/yI1qB086bsR/GfXmuyrzT4V+IbCz8F2sM66gH8yVvk025kGC5/iWMiuu/wCEr0v0&#10;1P8A8FN3/wDGq56vxMl7m7RWF/wlel+mp/8Agpu//jVH/CV6X6an/wCCm7/+NVnZiN2iP/j+tf8A&#10;eb/0GsL/AISvSvTU/wDwU3f/AMaqxpevWF/q1rDb/bQ+WP76xnhXoeNzoFz6DNOO4Lc62iiiugoK&#10;KKKACiiigAooooAKKKKACiiigAooooASsaXXrBPEJ0Vnb7eLb7Xt28eXu25z069q2a4m88P38nxN&#10;bWlRfsH9lfZN+4Z8zzt2Mdeneone3um+HhCbam7aHb0UUVZ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RkHPSs7QNLsNF0qGw0iJYrKLdsRWLAZJJ5JPcmr8n+rb6GuE+BoI+GGjqwI&#10;IM2Qf+uz1Ddppev6HRCm3h5TvonFW9VLX5W/E76iiirOcKKKKACiiigAooooAKKKKACiiigAoooo&#10;AKzNd/1dp/18J/WtOszXv9Va/wDXwn9aT2ERUUUVziCiiigByZ3r9R/Ovlq9RTFf/Mud8/dv7z+1&#10;fUsf31+tfLV7Mwiv13NjfOPvn++9d+B3ka0+p9MaKT/Yunc/8usX/oC1cyfWqWjf8gXTv+vaL/0A&#10;Vcrhe7MmLk+tGT60lFIBcn1qvp//ACM8v/Xkn/ox6nqDT/8AkZ5f+vJP/Rj1UNwN+iiitygrjdf1&#10;HU9Y11vDvhub7IIAr6nqeAxtlYZWKIHIMzDByRhVIJzuUVu+KNWXQvD2o6m6l/ssLSKn99sfKv4n&#10;Aqp4H0Z9E8OwQ3JD6hMTc3smMGS4k+Z2PXucD2AFAFKD4eeFETN3olnqFw2C91qEYuZ5CB1aSTLH&#10;p06DsKD8OPBZOT4V0XP/AF5p/hXW14Z8WfiT8QvAtzqV+nhTTJfDEEqxw30tyCz7gMZQPu+9kfdF&#10;AHo//Ct/BX/Qq6N/4CJ/hSf8K48F9vC2jf8AgIn+FeaWnxP+IUHgLVvFeveFNMs9Nj0+K9sJUuA4&#10;nMjpgMocsBscnkA1j2/xp+Ilr4atfFereBLSXwtKN7XFpc/OFJIDEbmKjPdlH60AevH4Y+CCcnwv&#10;pOf+vdaRvhf4HYEHwtpOD/07iuR+JfxfOh/DXQ/F3hW1gv4tVnSJEugy7cqxIIB4YMuOuOv1rGT4&#10;v+L/AAvr+lW3xP8ACNvpGmam4hivLS4EojbI5YKzZHI44OORnGKAPSf+FY+CP+hX0n/wHFQ/8Kq8&#10;C858L6Zz/wBM65/4YfErUfEvxA8V+FNfsrSzvtIbMItyx82MOVYkkkd4+n941BpPxXub74meLtIm&#10;tLa38NeG7d5bm/fdv3Lgbc528ndgdwpoA6j/AIVT4F/6FfTf+/dSp8NPBqJsTw/ZKo7KCAP1ryiD&#10;4xfEPXtLvPEfhTwJbz+FYGcrNcT/AL10QfMQNwLdD91TjkckGt7XPjYjfBUeOvDtlFJOLlLWazui&#10;SIZMjcpK4z1BB7gjIHSgDt/+FYeDf+gDb/8Afb//ABVI3w90qxXzfDMlzoV8rBlmtZWKMR2eJiUd&#10;exyM+hFdB4a1B9V8OaXqMyJHLd2sVwyrnCl0DEDPbmtSgDm/CuuzX8l5pmrJFBrunlRcxRklHRvu&#10;zR552Ng/Qgg9OekrjPHyHSZtO8VW4w+myCK9wPv2UjBZCcf3Dtl9gjeprs6ACue+IP8AyJmrf9cT&#10;/MV0Nc98QP8AkTNW/wCuJ/mKTAtyZ8xuT1pMn1pZP9Y31/rTa5yRcn1oyfWkooAXn1r578bKD421&#10;4llB+198g/cT2r6Dr578bylfG2vAFv8Aj77MR/AnpXbgfjZpT3PWvhbx4F0wDtv9f75rq8n1rk/h&#10;Yd3gTTCepD9/9s11dctT42ZvcXmjJ9aSioAXP+c1G3/Hxaf9dh/I0+mN/wAfNp/12H8mpx3A26KK&#10;K6CgooooAKKKKACiiigAooooAKKKKACiiigBDXK3PimSHx4fD/2ZTENO+3edu5z5mzbj9a6qubuP&#10;DCTeMj4g+0N5psfsPk7RjHmb92c9e1RPmt7pvh3Tu/advxOloooqz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kYJPSs3w9rFjr2kw6jpMpls5t2xyhTOGKnggEcg1oPyjAdcVyXwo0&#10;e90LwHp2m6pCIbuEy70DBsbpGYcjjoRUNvmS6G8YQdCU2/eTVl5NO/5L7zsKKKKswCiiigAooooA&#10;KKKKACiiigAooooAKKKKACszXv8AVWv/AF8J/WtOszXv9Va/9fCf1pS2AiooornJCiiigB0f+sX6&#10;ivli+T93qHK/6yf+If3mr6nT76/UV8u3s2Ib8bm+/OPvD++3tXfgd5GtPqfSujf8gXTv+vaL/wBA&#10;FW6qaN/yBdO/69ov/QBVuuF7sze4UUUUhBUGn/8AIzy/9eSf+jHqeoNP/wCRnl/68k/9GPVQ3A36&#10;KKK3KOP+IaG8bw5pe0Mt9q0IfPI2RK85BHuIcfjXYVyXist/wmXgkf8ALP7Zck/732WXH6Fq62gA&#10;rxr9rT/kjOof9fMH/odey1h+MPC+k+L9Ek0jX7Y3NhIyu0YkZCSpyOVINAHlPjf/AJNEh/7F+w/9&#10;BirO0nxHo+k/snLHf6jbRSz6JPaxRGQF2lkWRVUKOc5Ppx1r2O/8JaNf+DV8LXVqzaItvHaCDzGB&#10;EaY2jcDn+Ec5rjtO+Avw5sbpZ4/DqSsvRZ55JFP/AAFmIP5UAfO/iHTb3Tf2WvCX2obXuda+0wq5&#10;PCMsm36ZwT9DXrWv/DX4hfELWdDHjzU9AttB0+YXDQaWZS8h4/vrjJAxnOBknB6V6d498PeEvEOn&#10;WeleLDarbQSLPbwvc+RhlBAxhgSOSMdK6K71TTrAol5f2lszLuUSzKhI9Rk8igD55+LF0vw1/aB0&#10;Txk2Y9N1ezkguTnCl1Tacgc4yYWPqRVP4b+GLuT9nDxvrH2dn1XxIlxdBVU7jGuQq89efMI9mr2z&#10;xfoXg74i2ttpetSWWpLDKZoo4bvDhgpBIKMDjB5H+FbGnNoPh6ytNDtbmytIraNYYrV51DKoGAME&#10;5P8AWgDy/wDZ+8XeH7D4E6dNeahaQpp0Uy3cbSLuQh2Jyue4II9c14ZawzD9ljxHdsHW2uvEKPAG&#10;GAyjYCR688Z9VIr6Q1T4E/DzUtVe/uNAVZnbeywzyRxk9T8qsBzXU674F8O634Uj8NXunINEi2bL&#10;WFjEqbDlcFSCP60ARfD7VLA+CvDkK31qZv7Pt18sSru3eWvGM9a6wV5ho/wM8AaNq1pqWn6NJHd2&#10;sqzRObuVgHU5BwWwa9PoAo61Yxano99YXC74bqB4JFzjKspUj9ayvh3fS6h4G0Oe5ZnufsqR3DMc&#10;kyoNj599ytXR1yvwwAHg6ADp9qu8f+BUtAHVVz3xA/5EzVv+uJ/mK6Gue+IH/Imat/1xP8xSYFuT&#10;/WN9f602nSf6xvr/AFptc5IUUUUAFfPPjhQfHGvHK/8AH1/e/wBhO1fQ1fP3jSUr4214BmA+1/3h&#10;/cT6124H42XT3PVvhZ/yImmdOj+/8bV1dcr8Lju8C6acnkP3H9811Vc1X42Q9wooorMApjf8fNp/&#10;12H8mp9Mb/j5tP8ArsP5NVR3A26KKK3KCiiigAooooAKKKKACiiigAooooAKKKKAErgr7V9QT4rt&#10;piXLCw/sf7R5OBjzPO27vXpxXe1lyabpj64b5oov7U+z+Tv3fP5W7OMem6omro3w9SMG3JX0NWii&#10;irMAooooAKKKKACiiigAooooAKKKKACiiigAooooAKKKKACiiigAooooAKKKKACiiigAooooAKKK&#10;KACiiigAooooAKKKKACiiigAooooAKKKKACiiigAooooAKKKKACiiigAooooAKKKKACiiigAoooo&#10;AKKKKACiiigAooooAKKKKACiiigAooooAKKKKACiiigAooooAKKKKACiiigAooooAKKKKACiiigA&#10;ooooAKKKKACiiigAooooAKKKKACiiigAooooAKKKKACiiigBrHapPoM1z/gPxCfFPhWy1hrYWzXB&#10;f90H37drsvXAz93PSugYblI9RisHwN4eHhbwvZ6OLg3P2cv+92bd252bpk/3sdah83MuxvH2fsJX&#10;+O6t6Wd/xsdBRRRVmAUUUUAFFFFABRRRQAUUUUAFFFFABRRRQAVma9/qrX/r4T+tadZmvf6q1/6+&#10;E/rSlsBFRRRXOSFFFFADo/vr9a+Vr5W8vUD28yf/ANCevqlP9Yv1H86+XbwL5N/nOd8/8KY++/rz&#10;Xfgd5GtPqfSujf8AIF07/r2i/wDQBVuqmi/8gXT/APr2i/8AQFq3XC92ZPcKKKKQBUGn/wDIzy/9&#10;eSf+jHqeoNP/AORnl/68k/8ARj1UNwN+iiityjkfHzm0uvC+o5Gy11eNHzwMTI8H6GYH8K66sTxl&#10;pB17wxqOnRkLNNEfJY/wyj5kP4MBTvCGsDXfDtlflSkzoUnjIwY5lO2RCPUMGH4UAbNFFFABVe/u&#10;4NPsri8vJVhtreNpZZG4CIoyxP0AzViuc+IPhlfGXg7UtAku5bNL5FRp4l3MoDBiMHrnbj6GgD5F&#10;+Lkd9408N3HxK1MzRWt1qsWn6NbPwEtVEpL/AFZl/PPJHT6c8UfDLwj42i06/wDFOmm6mtrRYkk+&#10;0yRBE64+VgOpJrxb4o/AzxPZeDbGz0HxJrviOKG5jRNMlbbFCgVvnUF8DHT/AIEa9J8f6T4t0n4M&#10;QeGvDg1DXtbu4xZzXkrgPHG3LsxJ64+QYORnPagDy/4OaDo8PjLxt488M2Zs/DehQTW+mIJGk82U&#10;R/NJliSRgZx0+celM8CfDPS/G/wW1vxhrryXnii/+1XUd7LK4MBjLADAODypPTvjoBX0H4G8E2nh&#10;r4cWnhYBSgtWiuHUf6x3Hztj6k14dpmhfFPwf4U1f4d6ToEeo6fcySR2esLcLGsMUv3sjgnqx56F&#10;j1GKAPWP2d9bvfEHwh0G+1Sdri7CyQNKxJZxHIyKSe5woyT1NelVx/wm8Jt4I+H+kaBJKJZraMmZ&#10;15BkdizY9ssce1dhQAUUUUAV764Szsri5lZUjhjaRmboAASSa574XwPB4A0Npv8AW3FuLuQejTEy&#10;kfgXIqv8SJWvNMtvDlsx+1a7L9kbb1S263D/APfvco/2nWuvRVRVVQAoGABxigB1c98QP+RM1b/r&#10;if5iuhrnviB/yJmrf9cT/MUmBbk/1jfX+tNp0n+sb6/1ptc5IUUUUAFfPHjoE+ONfIH/AC9ev/TN&#10;K+h6+fvGgX/hNdeznP2v+6p/gT15rtwPxsunueq/CvI8B6WD6P8A+htXWVyvwu/5EbTcej9h/fb8&#10;K6quar8bIe4UUUVmAUxv+Pm0/wCuw/k1Pph/4+bT/rqP5GnHcDboooroKCiiigAooooAKKKKACii&#10;igAooooAKKKKADNea38M5+NLypG/l/2Ft3hTjP2jpmvSax5desY/EJ0Vnb7f9m+17dvHl7tmc9Ov&#10;aomrnThqkqbbir6GzRRRVnMFFFFABRRRQAUUUUAFFFFABRRRQAUUUUAFFFFABRRRQAUUUUAFFFFA&#10;BRRRQAUUUUAFFFFABRRRQAUUUUAFFFFABRRRQAUUUUAFFFFABRRRQAUUUUAFFFFABRRRQAUUUUAF&#10;FFFABRRRQAUUUUAFFFFABRRRQAUUUUAFFFFABRRRQAUUUUAFFFFABRRRQAUUUUAFFFFABRRRQAUU&#10;UUAFFFFABRRRQAUUUUAFFFFABRRRQAUUUUAFFFFABRRRQAUUUUAFFFFABRRRQAUUUUAMfIRiOoBr&#10;kfhLqt9rngLTdQ1Wc3F5KZd8hULnErgcDjoBXYEAgjtWdoOmWGi6XDYaREsNlFu2IrFgMkk8knuT&#10;UNPmT6f8MbxnBUJQa1bTv5JO/wB919xpUUUVZgFFFFABRRRQAUUUUAFFFFABRRRQAUUUUAFZmvf6&#10;q1/6+E/rWnWZr3+qtf8Ar4T+tKWwEVFFFc5IUUUUAOj++v1r5WvifL1D/fn7D++1fVKf6xfqP518&#10;u3sJMN+djffn/wCWZ/vt3rvwO8jWn1PpTRf+QLp3/XrF/wCgLVyqmjf8gXTv+vaL/wBAFW64XuzJ&#10;7hRRRSAKg0//AJGeX/ryT/0Y9T1Bp/8AyM8v/Xkn/ox6qG4G/RRRW5QVxGqW974U12fWdJs5LvRr&#10;9w+pWVtGTLFLwPtMajlsgAOg5OAwyc57ejFAGPpPiTRdXs1utN1WyubcnG+OZTtPUgjOQeRkHBFX&#10;v7Rsv+fy3/7+r/jWff8Ahbw/qN01zqGhaVdXDfelntI3c/UkZNQf8IR4U/6FnQ//AAXxf/E0AbMd&#10;7ayPsiuYHc9lkBJqfcPUVz//AAhHhT/oWdD/APACL/4mmv4G8JP9/wALaE2OmdPhP/stAHRbh6ij&#10;cPUVzf8AwgPg7/oU/D//AILYf/iaP+EB8Hf9Cn4f/wDBbD/8TQB0m4eoo3D1Fc3/AMID4O/6FPw/&#10;/wCC2H/4mj/hAfB3/Qp+H/8AwWw//E0AdJuHqKNw9RXN/wDCA+Dv+hT8P/8Agth/+Jo/4QHwd/0K&#10;fh//AMFsP/xNAHSbh6isbxF4k03w/DG2o3GZ5si3tYhvnuGHO2OMcsfp06nAqp/wgPg7/oU/D/8A&#10;4LYf/iau6T4a0LRZ3m0fRdM0+ZhtZ7W0jiZh6ZUDigDJ8JaXf3Go3HiPxFCkOp3KCK2tAQ32G3zk&#10;R7uhcnliOMgAcDJ66gUUAFc98QP+RM1b/rif5iuhrnviB/yJmrf9cT/MUmBbk/1jfX+tNp0n+sb6&#10;/wBabXOSFFFFABXzv45J/wCE417AH/H16A/8s0r6Ir598axb/G2vEKx/0vtGT/AncV24H+IXT3PV&#10;/hX/AMiHpf0f/wBDNdXXK/C4bfAumDB6P2x/Ga6quWr8bIe4UUUVABTG/wCPm0/67D+TU+mN/wAf&#10;Np/12H8mqo7gbdFFFblBRRRQAUUUUAFFFFABRRRQAUUUUAFFFFACVxN1oF/J8TW1pUT7B/ZP2Tfv&#10;GfM87fjHXp3rtq5S58USRePG8Pi2Xyhp323zt3OfM2bcfrUTtbU6cK6l37NdDrKKKKs5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n+rb6GuE+BoK/DDSAwIOZsg/8AXZ670kAEms3w&#10;9rFjr2kw6lpMpls5t2xyhTOGKnggEcg1DV5p+v6HRCclh5Qto3F39FLT53f3GnRRRVnOFFFFABRR&#10;RQAUUUUAFFFFABRRRQAUUUUAFZmvf6q1/wCvhP61p1ma9/qrX/r4T+tKWwEVFFFc5IUUUUAOT76/&#10;UV8r3rAR6h8q/wCsn7f7TV9UR/fX618s30eY785/jn7H++1d+B3ka0+p9MaN/wAgXTv+vaL/ANAF&#10;XKqaN/yBtP8A+vaL/wBAFW64XuzJ7hRRRSAKg0//AJGeX/ryT/0Y9T1Bp/8AyM8v/Xkn/ox6qG4G&#10;/RRRW5QUUUUAFFFFABRRRQAUUUUAFFFFABRRRQAUUUUAFFFFABXPfED/AJEzVv8Arif5iuhrnviB&#10;/wAiZq3/AFxP8xSYFuT/AFjfX+tNp0n+sb6/1ptc5IUUUUAFfPHjhgPHGv5Vf+Prv/uJX0PXzz44&#10;Qt4314j/AJ+/Q/8APNPSu3A/Gy6e5638LP8AkQ9LIA6P/wChtXV1ynwsGPAmmewf1/vmurrmq/Gy&#10;HuFFFFZgFMb/AI+bT/rsP5NT6Y3/AB82n/XYfyaqjuBt0UUVuUFFFFABRRRQAUUUUAFFFFABRRRQ&#10;AUUUUAJXN3HhmGXxkfEBuH802P2HydoxjzN+7OevaukrgrzWL9Piu2mLcsLAaP8AaPJwMeZ523d0&#10;z04qJ26nThozk37N20O+oooqzmCiiigAooooASiua8Q+NdE8OTGPWZ7m25AEhs5mjJIzgOF2k49D&#10;VJPiX4Wa3S4N9OtuxAEz2U6x8/7RTH61n7WCdro6YYLEzipxptp9bM7KjNZ9rq1jd6Y2oWdwl1aK&#10;hffb5lyB1wFySeOg5zxXMy/E/wAKw3hs5b65S7BwYWsbgOD1xt2ZpupGPxMmnhK9VuNODbW9kztq&#10;K5SD4geGpbxbRtRFvcN0S7hktycnA/1iiuqBDAEYIpxkpbMipQqUre0i1furCijNcZqfxK8L6Vc/&#10;Z9Rvbm1n67JrGdCR6jKcjjrWo/irTE0z7e41BbUEgsdPuAwwM527M7cH72Me9JVIO9nsaSwleKUp&#10;Qdnto9fQ36K5/wALeLtE8U+f/Yd6LkwYEg8t0K5zjhgDjg1v96pSUldGVWlOjJwqJxfZ6Du1J2rI&#10;8S+IdL8NWIvNauhbW5YIG2MxLHsAoJPQ1D4d8T6X4ijMmkPcTQ43CVrWWNG5xwzKAfoCaSnG/LfU&#10;r6vV9n7XlfLte2n3m7R0FA6cVStNRtLu7vLW3mWSa0YJMg6oSoYfoRVX6Gai2m10L1IaO3NchrPx&#10;E8N6LdG31W7ubSXLACWxnUNg8lTsww9xkVEpxjrJ2NKVCrXly0ouT8lc6/P50VyB+I3hhFiaa+mg&#10;SThHuLSaJT/wJkA/Wuktr62urFby1mSe2Zd6yRHeGHtjrTU4y2Y6mGrUknUg16ot0tcLP8VPCFvc&#10;Nbz6lNHOrbWjeynDA+mCma63TL6HUbRLq2EwifOBNC8TenKuAe3pSjUjP4XcdXC16KUqsHFPa6aL&#10;gNFclrXxC8N6JqBsdTvJ7e5BwEazm+bnHynZhh7iuj068i1CzjubYSiKTO3zYmibg91YAj8qcZxl&#10;syZ4erTipzi0ns2ty3SVDczxW0DzTyJFEgLM7HAUepNcu3xD8MrljqLeTu2/aPs8vk56f63bs/Wh&#10;zjHdhToVav8ADi36K51xorL0fXdM1lZjpN7BeLDje0DBlGegyOM1z198TfCthcfZ76+uracjIjms&#10;LhGI+hTNJ1Ix1bLhhK9SThCDbXSzO1orn7rxbpVppi39x9vjtTuy7afcZUDklhsyo9zgHtWTZfE/&#10;wpfMy2d9c3DAciKxuHI/JKHUgnZscMHiKkXKFNtLfRnb0h5rl7Dx54avroWsOqwx3JYKIpw0Lknt&#10;tcA5ro3kVI2kYkqoydoJP4AdaakpK6ZlUo1KTtUi0/NEtFcZcfErwxBfCynu7uO7PSB9PuA5/wCA&#10;lM1Zbx5oSqSzaiABkk6Zc/8Axup9rB9UbPA4lJN05a7aPU6rrRWR4b8Q6Z4ksGvNGuDcW4cxltjJ&#10;hh1GGAPetcVad9Uc84SpycJqzQtIaO1cjrPxC8OaJdG31a7ubWXcQBJZTgPg4O07MMPcZFKU4x1k&#10;7F0qFSvLkpRcn5K51worlT490LbuL6iFxnP9mXP/AMbqXSfGmh6vp13fabcz3NvasEmEVpKzgk44&#10;QLuPXsOKXtIvqW8JXUXJwdl5M6XNFcTb/FDwpcXgtIL+4kutxXyUsbgvkdRt2Zrr7S4S6t454hIE&#10;kUMokjaNsH1VgCD7EU4zjLWLuTWw1ahb2sHG/dNE5orJ17XbHQrcT6i1ykOCxeK1kmCgdSxRTtHu&#10;cVj6J8QfDmuXIt9Ju7m7l3KD5dlOQmTgFjswo9zgUueN+W+oQw1acHVjBuK3dnZfM66jIPSq19dx&#10;WVpJczCUxoMkRRNK/XHCqCT+ArndL8faBqt+1lp9xdzXKsEdFsJ/3ZJx8/yYXnucU3JJ2bFChVqR&#10;c4RbS30Orpa4u8+JXhizu0tbu7u4Ll8bYZdPuEdsnjClM1abx5oQXJbUgPU6Xdf/ABul7SHdGjwW&#10;JSTdOVntozqDS1zWneNdD1LTbi/sLi4uLaCTypfLs5mdW9NgXd3HbFJ4c8c+HfEd69npGoia6Rdx&#10;jaJ4zjpxuAz+FCqRva4ng665m4P3d9Hp69jpqKK5Kf4g+HodRXT5J75L1xlYDp1zvYeoXy8np6U5&#10;SUd2Z06NSrdU4t27K51tFcpqvj3w9pV/HY317NHePGsoiFpMzbT0yAvB46Hkd6pyfFDwnHcLA+oX&#10;CzvjbG1jOGP4bM9ql1aa6o3hgMVNXjSk/kzt8UVxsfxI8MPfW9mL+dLi4cRxJJZzJuYnA5KeprsQ&#10;QenSqjJSWjMatCrRsqsWr91YdRRRVGQUUUUAFFFFABRRRQAUUUUAFFFFABRRRQAUUUUAFFFFABRR&#10;RQAUUUUAFFFFABRRRQAUUUUAFFFFABRRRQAUUUUAFFFFABRRRQAUUUUAFFFFABRRRQA18lGA6kVy&#10;Pwo0i90HwJp2m6pCIbuEyl0DBsZkZhyOOhFdcxwhPoK5/wAB+IT4p8K2WrtbC2a4Ljyg+/btdl64&#10;Gfu+lQ7c6vvr+h0wdT6vJJe7eN/W0rfqdFRRRVnMFFFFABRRRQAUUUUAFFFFABRRRQAUUUUAFZmv&#10;f6q1/wCvhP61p1ma9/qrX/r4T+tKWwEVFFFc5IUUUUAOT76/UV8t3suIb8Z43z/xN/ef8K+pE/1i&#10;/Ufzr5Wvh+71Dkf6yfv/ALbV34HeRrT6n05o3/IF07/r2i/9AFW6p6N/yBdO/wCvaL/0AVcrhe7M&#10;3uFFFFIQVBp//Izy/wDXkn/ox6nqDT/+Rnl/68k/9GPVQ3A36KKK3KCiiigAooooAKKKKACiiigA&#10;ooooAKKKKACiiigAooooAK574gf8iZq3/XE/zFdDXPfED/kTNW/64n+YpMC3J/rG+v8AWm06T/WN&#10;9f602uckKKKKACvnzxtJt8ba8M/8vfqR/AnbpX0HXzx46H/Fca9yP+Pr1/6ZpXbgfjZdPc9d+Fpz&#10;4F00+z+v99q6quT+Ff8AyIel/R//AEM11lc1X42Q9wooorMApjf8fNp/12H8mp9Mb/j5tP8ArsP5&#10;NVR3A26KKK3KCiiigAooooAKKKKACiiigAooooAKKKKAErLk03S21w37xRf2p9n8kybvn8rdnGM9&#10;N1alebahBKfjS8ojfyv7C27wDjP2jpmom+VHRhqfO2r20PSqKKKs5wooooAKKKKAPN/j8oPw3vDg&#10;ZEsXb/bFbHw+toLj4b6LFcRJJFJYxq6soIYFOhrI+P3/ACTa9/66xf8AoYqDwdpPiG++H2jxWHiC&#10;Cxgks48EWO+RBtHAYvj8dtcS/jTsr6I+hUVLKad5cv7x9+y7JnH/AARnm0/4j+ItFsmY6UrTEJnI&#10;UpJtUj6g/oK0tbRV/aN0fAHzW+T7/u5K7/wL4I03wfazLYtLNdTkNNcTHLP/AIDk15z4tS7k/aB0&#10;pbCWGC6NsNjzRmRR8knVQy549+9Q6bpwpxlupf5noUsXTxmNr1KW3spK762juzr/AI4afY3fw/1C&#10;a7VFlttskMhAyr7gMD65x+NS/A+8u734d6c96zOULxI7HJKKxA/Lp+FcFr81/rPxAh8M/EK9MOnE&#10;h7UWa+VFcNn5d2csM8jGeD+Br3HTbK206yhtLGJYbaFQkaLwFArWguepKqttjz8a/quXQwk/ecnz&#10;p9ErWsn+Z458eVX/AITDwXwOZyDx1/eR17PIqm2YEAjZ0x7V4z8ev+Rw8Ff9dz/6Mir2h/8Aj3P+&#10;7/SlR3qev6EZg/8AYcJ6S/8ASj5n8CTSeBvEnhvU5GYaXrdsElJPAbOD+R2tz2Jr6bByAe1eKXnh&#10;v/hIvgNpnkoWvLO3FzDgZJxncv4jP44roPBHjuOf4Wvqt23m3mnxmCVM/NJIOEH1bK/icUqEvZN0&#10;3tuvQ7M5g8wisRDWcZOEvv8Adf3afI5P46SvrkWpSRuwsND8qLjpJcSMM/8AfKY/76NeofDEAeAN&#10;AwMf6HH/AOgiuA+Iejvo3wVmiusG+mmjuLpx/FM8gZj+ZwPYCvQPhj/yIGgf9ecX/oIooR5a0r76&#10;GWOmnlVOEPhjNpfctfm7s1vEGqQaNot7qF0f3NtE0jY6nA6D3NeIeCLzU/CvxRWLxA+3/hIYlmcn&#10;osjZKrz6NuT8RXd/EjV7R9c0bRLozG0Mgvb0QwPMdiHMalUUnDOB+CmuQ+NeoaZrujWd9pJv11HT&#10;pN6O1hcR/IfvfMyADBAPPpU152ftE/h/plZPRslQnHSsmm7bfy/j+B7oORXi37SyL/ZmhvgbxcsA&#10;f+A//Wr0nwJryeJPCun6muA8sYEij+Fxww/MGvOP2ls/2RouOv2lv/Qa1xbTpX81+aOfIaU6Oawp&#10;z0abX4M9V1bT7TUtGntL+JJLaWLa4YcYxXj/AOzbdXBfXrFZGl0+F0eMnoGJYEj6gDj2qX4p6p4n&#10;0oWFprV/Evh29IiubrTrcxyKO6kMz9ueOTg/j6V4H0HSNA0KGDQVDWsoEnnbtxmJA+cnvUx/eV+d&#10;acuhd/qeWzjN83tWuW2y5Xr8/I4j44+EHvLKLxJo8e3U9OId9i8yIDnPuV6/TNdh8O/FMHirwxb3&#10;8ZVJ1Hl3EQP3HHUfTuPY11DKHUqwyCOQa+er7SLrw18U5vDeh3ptdO16NWdVBzFGS2dp7MNrgHsG&#10;HpRK9CpzLaX5iwjWZ4X6pVdpU7yi/wC79pfqvuPS9GtYfFfitvEM8atp+nb7fTSQD5jZxJN9Mjav&#10;0J7iu8HFVdPs4NPsoLS0jWK3hQIiKOFUDAFWhXVCKirHi4iv7WSS2Wi9P61fmeV/tBXc1r4b00bX&#10;fT3vUF2qHG9ACdp9iR/Ku38Nano+u6JDJpElvNZFAmxQPkGPule30q5rNhY6rZPp+qRxzW9wNpif&#10;+Lvx7jGePSvFdf8Ahlr/AISvJNW8BX87oMsbfd+8A9OeJB14PP1Ncs3OlNyteL/A9nBrC43DRws5&#10;+zqRbab+F379n5npXgnw1D4a1rxBFZRGKxuZY54VAIVcrhlB+oPHbIrgfjMq/wDCyvBnyjmZM8df&#10;3q103wm+IL+KxcafqsK2+r2oy6qCBIucE4PIIPBB9a5v4zf8lK8Ff9dk/wDRqVNTlcKbhtdHXgae&#10;Io5pKOJ+JRfz9zR/M9jvkVtOnVlBBiYEfhXk37M4B8MapkA/6Yf/AEBK9bvP+PCb/rmf5V5L+zP/&#10;AMixqn/X4f8A0BK0l/vC9GcGEf8AwmYj1h+p3fjrwhp3izSJbW9iQXAU+RcBRvib1B649RXCfAnx&#10;NeyyX/hfWJDJdacSImY5O0NtZc+inGPr7V7C33T9K8C+GY+0/HLxBPbKfIQ3G5h0/wBYB+pzUzXJ&#10;Xi4/avc1y1/WMDiKNXVRSkvJ36epe8dKB8f/AA1gAZgjz/31LXtpCBMkKAB1Irwz4kwy3Hxy8PxW&#10;9w9rM1vGFmRVZk+aXkBgR+YrvNc8K+IrzSbm3g8YX5eSMqA1tAoOR0yqAj6gilRk4qdlfVlZhSjU&#10;o4Xnmo+51v3fZM6Hw5YWlsLy909w1vqcwvFATaBujQdPfbu/E1s/zrJ8KxSQ+GtLimRo5Eto1ZHG&#10;Cp2jII9a1u9dux4FVtzd3cWvFv2l1A0bRSAM/aW7f7Ne014v+0x/yBNG/wCvlv8A0GuTG/wX8vzR&#10;7HDn/Iyper/Jnr0BSOzjZtoUICT+FZ2j6ZaRX99qtkRs1JInYBNoJUH5vqQQPwrldT8JeJr7Qpre&#10;PxlckyxbQjWkKg8dMqoI9Mg5rtNCR49EsY5VKusCBlYYIO0cH0rdNyburWOGtCNKL5Kid3ZpX236&#10;pdTyDwUi/wDDQHiMBRgRORx7x17fXiPgr/k4HxH/ANcX/nHXt1Y4P+Cvn+Z3Z/8Ax6f+CH5FfUVD&#10;WNwGAI8tuCPavIP2ZlB8P6scDP2oDOP9kV7Bfc2c4H9w/wAq8g/Zm/5F7V/+vof+gCh/7xH0Y8E/&#10;+EvE+sPzZ7MehrifAqKPFXjIhQP9PTnH/TFK7btXGeBx/wAVP4ybsb9B/wCQY61fxr5nnYd2o1fR&#10;fmjhPjKoHxL8FkAZMyZ4/wCmq/417WFXZjAxivEPjcjy/ELwfHFK0MjSKqyKASh81cEZ4P4131/4&#10;Y8QT2MsUPjLUEd0IBNtBxx/soD+RrnoSa57K+rPXx1ONTCYTmmo+697/AMz7Jm5otlZpc3mo2DIY&#10;tQKSnamMkLt3fiAO3avFviPoWpL481fXfDY8u70qO3uXSJcM4YOC2B14XkdwTXsXgSzn0/wfpFnd&#10;qVuILZI3U9iAAazNEGfiT4nU8g2lp/7Vq61JVFFLT/hmYYDGTwderUj7yStrs1zJfkT/AA78X2vj&#10;DQI7yHal0nyXEGeY3/qD1BqvqkaH4p6ISq5/s+55x/txV574y0q8+GXixPFPh+Itoty4W8tV+6mT&#10;09geoPY8dDiu0tdWtNb8e+HNQ06YTW0+mXLK4/34uCOxpQqOdoy+JP8ApmtbBwpt4nDfwpxlbydt&#10;Yv0/FHW2ukw2+rX+obUa4utiltoyqKuAue4zuP415H46AHx+8NAAf6iP/wBClr3CvEPHf/Jf/DX/&#10;AFwj/wDQpaeISXJb+ZGeRzlKvNyf2Jf+knrOuaPbazZRQXCLmOWOeNiuSjowYEfl+taw4AFIOgp1&#10;dNktTxHOTSi3ogooopkhRRRQAUUUUAFFFFABRRRQAUUUUAFFFFABRRRQAUUUUAFFFFABRRRQAUUU&#10;UAFFFFABRRRQAUUUUAFFFFABRRRQAUUUUAFFFFABRRRQAUUUUAFFFFADWGVI9RWD4G8PDwt4Xs9H&#10;Fwbn7OX/AHuzZu3OzdMn+961vMSEYg8gGuQ+EurXuueAtN1DVZzcXkpl3yFQucSsBwOOgFQ7c676&#10;/odMI1Pq8pJ+7eN/W0rfr952NFFFWcwUUUUAFFFFABRRRQAUUUUAFFFFABRRRQAVma9/qrX/AK+E&#10;/rWnWZr3+qtf+vhP60pbARUUUVzkhRRRQA5P9Yv1H86+Xrxl8i/GT96f/loB/G/tX1Cn31+or5Wv&#10;mby9Q5P35/X++1d+B3ka0+p9OaN/yBdO/wCvaL/0AVbqpov/ACBtP/69ov8A0AVbrhe7M3uFFFFI&#10;QVBp/wDyM8v/AF5J/wCjHqeoNP8A+Rnl/wCvJP8A0Y9VDcDfooorcoKKKKACiiigAooooAKKKKAC&#10;iiigAooooAKKKKACiiigArnviB/yJmrf9cT/ADFdDXPfED/kTNW/64n+YpMC3J/rG+v9abTpP9Y3&#10;1/rTa5yQooooAK+f/GjAeNddBJz9r/v4/gT2r6Ar548csR4314A/8vXv/wA80rtwPxsunueu/C45&#10;8DaaR0+fvn+Nq6quU+FfPgPS/o//AKGa6uuWp8bIe4UUUVABTD/x82n/AF1H8jT6Y3/Hzaf9dh/J&#10;qcdwNuiiiugoKKKKACiiigAooooAKKKKACiiigAooooASsaXXrBPEJ0Vnb7eLb7Xt28eXu25z069&#10;q2a4m88P38nxNbWlRfsH9lfZN+4Z8zzt2Mdeneone3um+HhCbam7aHb0UUVZgFFFFABRRRQB5L8f&#10;tc01fCF1pP26A6k8kX+jK4MgwwbJXsMDPNb/AMItb03UPBuk2dneQS3ltaok0Acb0K4BJXrjPeu5&#10;KKeoBPuKFAA4AFYRpONRzvuejLHQlgo4Tkd0+a9+6ttb9SK5nitbaWe4kSKGJS7yO2FVQMkknoPe&#10;vAdY8UaRL8eNO1NL6BtPgjEL3KtmMEo/8XTGWHNfQlN2L/dX8qdWm6ji09ncMuxsMG5uUObmi472&#10;3+TOE+Ivhiy8e+Flm02eCW7iBlsrqNgyk913DscY9iAe1YXw2+J9pLZf2V4suFsdXtCYme4+RZcH&#10;HJPAb1B/+sPWsADgU3ao/hH5Ueyaqc8XvuOGPi8M8LWjzJO8Xezj36PR9j5++NniLSbzxb4Zeyvo&#10;bhLGUvcNC28IN6dx3+U8da9fuPGPh6LRjqDaxYm05QSLMpDMFyVHPLYPTrXRFFPVVP4UuBjGB9Km&#10;FGUebXfy/wCCViMfSrUaNHka9nfrvd37aHnvwZ1zTb7wVpmnQXkD3sEBEtvvHmLg4JK9ccjn3Fcf&#10;4c8D3dj8Vr/T13r4fjdNS8sfcc5bylP+627/AL4Fe5AAdAB9KXApuipOMnvEcc1lTnWlSVlU3T1t&#10;re+y1XQ8m+P2uaYng+50n7ZA2pPJF/o6uC6jIbJXsMDPNaXw88YaBa/D3TfP1W0jeztEWdGkAeMg&#10;Y5Xr1/OvRiqt95QfrQFUdh+VJUpKcp33/ruT9fpvCRwrg9Jc1799Ox5r8Ktf07xFqOt6l9qhbU7y&#10;c4tmYeZHbx/Kg2ntyWJHGWIrutd+wro93/arQx2LRsszSkKoUjByT9a0AoHQAfQUvWrULQ5Wc2Ix&#10;Ealb2kFZaaX2t52/Q+efgn4x03w7qeqaHqF8i6dJMz2lzI2EJBxyeg3AAj6GrX7Q/iDTL+HS7Kxv&#10;ILm4gndplicN5eBjDY6Hnp14r3oIoPCj8qNqnqoP4Vj9Xl7JUubby7fM9b+2qX19Y9Unfqubd2tf&#10;4TmpToXjzw1cWcNzb3tpKgVzE4Zo2IyD/ssOvNeZeBfFMvw91m48I+LpStnE260uyp2hT0/4Cfxw&#10;cjPHHuYAHQCkKgnkA++K1lSbmpxdmcVDHwp050KkOanLW19U+6dv01KttqNnd6eL62uoZLMqXE6u&#10;Cm0dTu6YGDXg/i7xPpEvxu0TUoL+CWwtokikuI23IpJk/iHGPnFfQfAFJsXOdo/KirSdS1ns7k5f&#10;jYYOcpuDldNb2307Mrabf2mpWaXOn3ENzbvnbLE4dTg44I681b6CjpRW55z1ehwPxT1LUNHbw/f6&#10;ZZ3F7JDfZkt4ELs6GNw3A9j+eKuRfEbw0bUvc35tJlA3W1xGyTA46bCMk/TOe1diRk84Io2j+6Py&#10;rHlld2e52KvRdOMKkNV1Tt19GeWfDvRJ7zx3rvjCS0lsLK6HlWsMq7HcfLukK9slcjvzXG/FnxNp&#10;F98QfDFzZ38FzbWUiPPLC29VHmKeo46A19C8DgDFIUUnlR+VZyw/uxjF7O53UM45MT9YqQvaPKle&#10;1la3Z30OZ1bxhoFtoDXz6tZNbyRuI2WZT5jAcquOpGRwPWvLP2f/ABLo2jaFqNtqupW1nNJc+Yqz&#10;OEyuxRnJ+n6V70QCMYGKQKv8KgfhVulJ1PaXMKOOpU8NUwzg3ztO9+23Q898TePPtNnJZeCrebWN&#10;Um+RJLeMtDCT/E0n3f1/KpPhZ4LHg3R7m41KZJNTuv3l1LuyFAzxk+mSSfeu/wBo7AZpaFS9/nb1&#10;IeO5aDw1GPLGXxa3bt56afI+ePGniXSJ/jVompQ6hBLYW0cccs8bbkU7pD1H+8Pzr1xviF4TVNx1&#10;2xwB2lBrqSi/3R+VLtX0GPpSp0pQvZ7u+3/BNcTjqGIhSg6b9xW+Ja9f5TivCXihPFF/quqWJlbR&#10;7IfZ4AAwMz43O23vxsA4z19ar/Dv4iw+ML66tG06awniBeMSNuEiA7Sc4GCCRkdsiu5fKRsUQsQP&#10;urjJ/pWHpWlzya7PrOoIkUxi+zwQId3lR53Ese7MQuccDAAzyS1GaktdOpl7XDThUvTtouXXb/O/&#10;VnQmvBP2itd0y+t9NsbO9gnure4czRxuHMeBghsdDnt1r3umlFY/MoJFFek6sOW9hZZjY4HExxDj&#10;zcvS9v0ZleG9a03W9PSbSr2C6jRVD+W4YocdGHY+xq5qV9a6baSXN/cRW1tHjdLM4RVycDJPqSB+&#10;NWxwOmKCARWrvY45Si53S0/rqfOvhbxXotn8Z9b1W5vUj064V445yCVY5T9PlPNeqXPxP8IW8DSH&#10;WoXx/DGrMT+AFdpsT+6PypSi91H5VhTpTpw5VL8P+CerjMww2LnGc6T0SXxLp/26c14I1ObxBpEm&#10;rypJFDeuzW8TnlIh8q/icFv+BY5xXnPhfz/hZ4m1a01e1uD4evXEkF7DEZEixnAYDJHBA/D649rw&#10;AABwKNoPXmqlSu1JPVGFHHqn7SHL+7nur9trPuvQ4qb4jaFNGU0aWfVbxh8lvZwu7MTxycYXr3Ir&#10;Q8DaTdaZp1zcaoFXUb+4e7uEU5WNmwAgPfaoAz3xXS7VH8I/KlFUou/M2YVK9PkcKUbJ73d3+S0+&#10;R89fFnxLo998QfC9xZ6hBcW9lKjzSwtvVB5inqOOgNetf8LB8KCPP9vWHA/57Cup2LnJUH8KXaP7&#10;o/Kop0pU72e7vt/wTrxGPo16VKk4P3Fb4lrd3/lOG8O+MLXxHrOo3tpcmPQNLi2NcSHYksjcsxz0&#10;Cqo5P94+xrI8PeMdBk+JPiA/2paBJ4LaOGQygJKy78hW6H7wr1AADoAPpRtUHOB+VVySvHXYxWKo&#10;rnUYO0lZa7ap3211XkV9Qs7fUbKa0u4llt5kKOjDIYGvH/Ang6+8IfFQ2zPLNpD2sz2khOQMtHlT&#10;6NwPrwa9oBpcetE6SlNT6oWFzCrhqdSjH4ZqzX6kcjpFG0jsFRQSWJwAPWvnzxp4k0i4+Neh6jBf&#10;wS2FukcclxG+5FO5z94cfxDvX0OKaUU9VH5UqtNztZ7O5WXY6OCnKco8101vbfTsytpt/aalZpc6&#10;fcQ3Nu+dssTh1ODjgjrVvpR0orc892b0FooopAFFFFABRRRQAUUUUAFFFFABRRRQAUUUUAFFFFAB&#10;RRRQAUUUUAFFFFABRRRQAUUUUAFFFFABRRRQAUUUUAFFFFABRRRQAUUUUAFFFFABRRRQAUUUUAIR&#10;kHPSs7QNLsNF0qGw0iJYrKLdsRWLAZJJ5JPcmr8n+rb6GuE+BoI+GGjqwIIM2Qf+uz1Ddppev6HR&#10;Cm3h5TvonFW9VLX5W/E76iiirOcKKKKACiiigAooooAKKKKACiiigAooooAKzNe/1Vr/ANfCf1rT&#10;rM17/VWv/Xwn9aUtgIqKKK5yQooooAcn+sX6j+dfLt7GPJv+n37g/eT+83rzX1En31+or5XvnIj1&#10;Acffn/hH99q78DvI1p9T6b0b/kC6d/17Rf8AoAq3VTRf+QNp/wD17Rf+gCrdcL3Zk9wooopAFV9P&#10;/wCRnl/68k/9GPViuE8ZTXg8ZaZb2epXdgs1jIWNqUDOVcY+8pBxluOCRn6VlXxEMNTdWeyKinJ2&#10;R6ln3oryGddYHMfiXWjngYkhPXpj93yeOOgP3eDiu58AzXM2gBry7nu5RNIvmzFSSA3AyAOPqAR0&#10;PNc+BzfD46XJSuXKm47nTUUUV6xAUUUUAFFFFABRRRQAUUUUAFFFFABRRRQAUUUUAJXP+P8A/kTN&#10;W/64/wBRXJayNRm1a88nxBq9uPNYLFCY9qegClM5xz1wwyRXOeIv7UTSrjz9f1OeA7d0UskexgzD&#10;AJWPPbg8BuV+VsZ8L/WDC+1dHW+2xp7KVrnrcn+sb6/1ptOk++/1P86bXqGIUUUUAFfP3jVA3jbX&#10;icf8ffqv/PNPU5r6Br558cOV8b68Bj/j6z0H/PNPWu3A/wARl09z1z4XDHgXTB2G/wBD/GfTiuqr&#10;lPhYc+BNM9w//oZrq65qvxsh7hRRRWYBTG/4+bT/AK7D+TU+mN/x82n/AF2H8mqo7gbdFFFblBRR&#10;RQAUUUUAFFFFABRRRQAUUUUAFFFFACGuVufFMkPjw+H/ALMpiGnfbvO3c58zZtx+tdVXN3HhhJvG&#10;R8QfaG802P2HydoxjzN+7OevaonzW903w7p3ftO34nS0UUVZgFFFFABRRRQAUUUUAFFFFABRRRQA&#10;UUUUAFFFFABRRRQAUUUUAFFFFABRRRQAUUUUAFFFFABRRRQAUUUUAFFFFABRRRQAUUUUAFFFFABR&#10;RRQAUUUUAFFFFABRRRQAUUUUAFFFFABRRRQAUUUUAFFFFABRRRQAUUUUAFFFFABRRRQAUUUUAFFF&#10;FABRRRQAUUUUAFFFFADWPynHWvJ9EtfH+v3Op3S+JxpmnJdzRWq/YopWZFdl9BxxjknOK9ZqJIkh&#10;j2RKqKMnAGBzzWc6fNa7OrDYp4dS5Ypt23SdvvufNk/jnxtD4zOgf8JIxIvRZ+f9jh7vt3bdv6Zr&#10;vfEFt8QNAbT7weJxqdgbmJLlRYxRMqs4GcYORz6jFeTX3/JaG/7DQ/8AR1fTviWyu7/Qbm3067+y&#10;XbLmOXy1kAYcjKsCCK8/C806bm27p9z6/Op0sJLDclOCU4py92PXrtdfI1lPygn0pa+f/hl468S6&#10;n46j0jxFrEyqPMTyRBCu6Vf4GITOMBuhHTrVfx5428VeGfGkunL4hnl05HQ7xawbwpALLnZjcM/q&#10;K6PrtPkU7aM8j/VnFPEvCqUebl5utmvLQ+iaTvXC+I21ibUPDlpoviCeBrrJnYQwvvhVMtJynDEl&#10;Bxx83Su2jUqqhnLEDBY45rqUrtrseHUounGMm1r697diQ1l+IdasfD+kz6jqcoit4hye5PYAdya1&#10;K+eP2k9Yml1zT9IDEW8MP2hl7FmJUH8Ap/76rDFV/Y0+ZbnfkuXf2ljIYduye/oje0fxl4x+IGo3&#10;CeFo7fR9KhYB7uZPMcewzwTjBxjj16V1b2XjvRrZp49XsvEJXlrea1Fs7AdQjKcZ+oqb4M2EVh8O&#10;tI8sDdMhmdu5LHP8iB+FdviinSly3cnf+vkb5ji6dLESoUKcVCLtsm3bu99fJo4LwXrmpeM/D17d&#10;vPcaPcLdtGqQqjtEFCgod6EHnJORmvI4/HvjSXxkNCXxE6Br/wCxiY2kJx8+zcRt/Svomw0y3083&#10;zWwKi6lM7jsGKgHH1xn6k18nNdwaf8U3vLp9lvBrDSyNgnaomJJwK5sS3CVNOW++voezw9ToYueJ&#10;caSaUbxTSdn5XR7ze+HPiDHau9n44jnnxlY5NNijU+2Rux+VQeGp/FGp+CLm41LW7qx1iykuEkKw&#10;QEMVPAYFCMDHG3Gc9+zLH4gaf4p+IOiaborvLaQiWaSZkKBm8tgAAee5/Su91a1ittH1RoECmWOS&#10;Rznq2zGf0FbWXLKcJO1n1Z5NepWoclHE04qUrS+GKaV2rOy6+h4J4A8Y+NvF3iFNKHiY2haNpPNN&#10;lDJjHbG0etdN4q8TeOfh9cW8ur3FprmlzPt87yfJbOPu/Lwp4PY1wvwA/wCSjQf9e8n8hXt3xktI&#10;7v4c6wso/wBXGJVPcFWB/pXLS53hvaqTuj6DN1h8NmtPC+yj7OSjdcqW7te6V/xNjwZ4nsPFeix6&#10;hpzHaTtkjb70b91Nb9fOP7NupSw+J9Q0/P7m4tvNI9GRgP5Ma+jq78PV9rTU+58vnuXRy7GzoQfu&#10;7r0YtFFFbnkBRRRQAUUUUAFFFFACEjBJ6Vm+HtYsde0mHUdJlMtnNu2OUKZwxU8EAjkGtB+UYDri&#10;uS+FGj3uheA9O03VIRDdwmXegYNjdIzDkcdCKht8yXQ3jCDoSm37yasvJp3/ACX3nYUUUVZgFFFF&#10;ABRRRQAUUUUAFFFFABRRRQAUUUUAFZmvf6q1/wCvhP61p1ma9/qrX/r4T+tKWwEVFFFc5IUUUUAO&#10;T76/UV8tXsLGK/O18F5z93/bevqVPvr9RXy1euvlX4KrnfPzsB/iau/A7yNafU+mNG/5Aunf9e0X&#10;/oAq3VTRv+QLp3/XtF/6AKt1wvdmb3CiiikIK8+8cEjxxpAB5NhOMc8/Opxj+IcZwCG4yvIAPoNc&#10;H4xUP450tTjB06fI9cSL2HJHHbBHUcivOzZpYSo32NKXxIIZllXacNu+jZ3AnHHByPwYc9QQOx8C&#10;rt0eUj+K5lOcg5+b1HX6nn1rg5I2ik7nPH97Oee3XOM8Y3feXDAqe68Bv5uhF/708hySDnLdcjhv&#10;94Yz6A5r5rheCWKk47WOiu/dOlooor785QooooAKKKKACiiigAooooAKKKKACiiigAooooYHlmqO&#10;6axeZPymVh0YjB5xg89s4HX7ycgrWf4ikEuhXbhudo53+pGeehyOfRhyOc1r6zCJL66IxnzGHUno&#10;c49ffHUH5l7iub14tFpN0pJ+YBfvLnlg3fgnvjow+dcNuWvy2ajPHtrdS/U7fsHrUn+sf6/1ptPk&#10;/wBY31plfpC2OAKKKKYBXz342hZ/G2vEBiPtfYf7CV9CV8+eN2C+NteBVc/au6A/8s07k124H42X&#10;T3PWfhaCvgTTAc5Afr/vmuqrlfhac+BNMxjBD/8AobV1VctT42Q9woooqACmN/x82n/XYfyan0xv&#10;+Pm0/wCuw/k1VHcDbooorcoKKKKACiiigAooooAKKKKACiiigAooooASuCvtX1BPiu2mJcsLD+x/&#10;tHk4GPM87bu9enFd7WXJpumPrhvmii/tT7P5O/d8/lbs4x6bqiaujfD1IwbclfQ1aKKKswCiiigA&#10;ooooAKKKKACiiigAopCwHUgUBgc4INABRWHdeKtAs5XjutZ06F0YqyyXKKQfQ5PFaTX1qth9ua5h&#10;Fn5fm+eXGzZjO7d0xjnPSlzJlunONrp6lqg1g23i/wAO3VzFb22uaZLNIwRES6RmYngAAHkmr+q6&#10;rYaRAs+qXttZws21XnkWNSeuAT34NJSW9wdKaai07sv0Vk6X4i0fVpmh0vVLG8mVd5SCdJGC+uAe&#10;lJqniPRtJuBBqeq2NpMV3iOedEYjpnBOccGnzLe4eynzctnc1xRVHTNUsdWtzPpd5b3cAbaXgkV1&#10;B9Mjv0rOn8YeHLe4kgn13TI5o2Kuj3UYKsOCCM8HNLmW9wVKbbSTujfpaqNfWosDfG4hFmI/NM5c&#10;eXsxndu6Yxzmsq18X+Hbq5jgttc0yWeRgqIl0jM5PAAAPJNPmQRpzldpPQ36Koarqun6TAs2qXtt&#10;ZxM20PPKsak9cAkgZwDVfS/EWj6tM0Ol6pZXcyruKQTpIwGeuAelF1ewKnNx5ktDXorI1XxHo2k3&#10;Ag1PVbG0mKhxHPOiMR0zgnOOD+VWdM1Sw1WAz6ZeW95CG2l4JFdQfTI79KLq9gdOSjzNOxfpK5+f&#10;xh4ct7h4J9d0yOaNiro91GCrDggjPBzWu19arYG+a4hFn5fm+eXGzZjO7d0xjnNJNPqDpzja6auW&#10;aDWDbeL/AA7dXMVvba5pks0jBERLpGZieAAAeSav6rqthpECz6pe21nCzbVeeRY1J64BPfg0KS3u&#10;DpTTUWndl+isnS/EWj6tM0Ol6pY3kyrvKQTpIwX1wD0pNU8R6NpNwINT1WxtJiu8RzzojEdM4Jzj&#10;g0+Zb3D2U+bls7muKKo6Zqljq1uZ9LvLe7gDbS8EiuoPpkd+lZ0/jDw5b3EkE+u6ZHNGxV0e6jBV&#10;hwQRng5pcy3uCpTbaSd0b9LVRr61Fgb43EIsxH5pnLjy9mM7t3TGOc1lWvi/w7dXMcFtrmmSzyMF&#10;REukZnJ4AAB5Jp8yCNOcrtJ6G/RVDVdV0/SYFm1S9trOJm2h55VjUnrgEkDOAar6X4i0fVpmh0vV&#10;LK7mVdxSCdJGAz1wD0our2BU5uPMloa9FZGq+I9G0m4EGp6rY2kxUOI550RiOmcE5xwfyqzpmqWG&#10;qwGfTLy3vIQ20vBIrqD6ZHfpRdXsDpyUeZp2L9JXPz+MPDlvcPBPrumRzRsVdHuowVYcEEZ4Oa12&#10;vrVbA3zXEIs/L83zy42bMZ3bumMc5pJp9QdOcbXTVyzQawbbxf4durmK3ttc0yWaRgiIl0jMxPAA&#10;APJNX9V1Ww0iBZ9UvbazhZtqvPIsak9cAnvwaFJb3B0ppqLTuy/RWTpfiLR9WmaHS9UsbyZV3lIJ&#10;0kYL64B6UmqeI9G0m4EGp6rY2kxXeI550RiOmcE5xwafMt7h7KfNy2dzXFFUdM1Sx1a3M+l3lvdw&#10;BtpeCRXUH0yO/Ss6fxh4ct7iSCfXdMjmjYq6PdRgqw4IIzwc0uZb3BUpttJO6N+lqo19aiwN8biE&#10;WYj80zlx5ezGd27pjHOayrXxf4durmOC21zTJZ5GCoiXSMzk8AAA8k0+ZBGnOV2k9Dfoqhquq6fp&#10;MCzape21nEzbQ88qxqT1wCSBnANV9L8RaPq0zQ6XqlldzKu4pBOkjAZ64B6UXV7Aqc3HmS0Neisj&#10;VfEejaTcCDU9VsbSYqHEc86IxHTOCc44P5VZ0zVLDVYDPpl5b3kIbaXgkV1B9Mjv0our2B05KPM0&#10;7F+krn5/GHhy3uHgn13TI5o2Kuj3UYKsOCCM8HNa7X1qtgb5riEWfl+b55cbNmM7t3TGOc0k0+oO&#10;nONrpq5ZoNYNt4v8O3VzFb22uaZLNIwRES6RmYngAAHkmr+q6rYaRAs+qXttZws21XnkWNSeuAT3&#10;4NCkt7g6U01Fp3ZforJ0vxFo+rTNDpeqWN5Mq7ykE6SMF9cA9KTVPEejaTcCDU9VsbSYrvEc86Ix&#10;HTOCc44NPmW9w9lPm5bO5riiqOmapY6tbmfS7y3u4A20vBIrqD6ZHfpWdP4w8OW9xJBPrumRzRsV&#10;dHuowVYcEEZ4OaXMt7gqU22kndG/S1Ua+tRYG+NxCLMR+aZy48vZjO7d0xjnNZVr4v8ADt1cxwW2&#10;uaZLPIwVES6RmcngAAHkmnzII05yu0nodBRVa7vLezRXu54oUY7Q0jhQT6c/jT4LiK4QNBIkinup&#10;BFO/Qnldr2JqKKKBBRRRQAUUUUAFFFFABRRRQAh60N900VS1SG9mtSum3MFvcE8STQGVQP8AdDL/&#10;ADpS2HFXZ8sX3/JaG/7DQ/8AR1fWY+6PpXi8nwWvpNdOsN4nT7abj7Vu+wcb927p5nrXrelRX0Fq&#10;E1O5gurjP+sggMK4/wB0s3P41x4KlOlBxmup9NxFjcPi40PYT5uSNno9/mj5w+L9jN4V+JsWrWKF&#10;UndLyLHALggOPzAJ/wB6up+MXhiV/h/p+rSR4v7aQzXOCTjzjlhn0DFR9BXpvi/wjaeJ7zRp7p9j&#10;adcicfLneB1T2BIX8q19b0yHWNHvNNuR+5uYmibHUAjGfrUfU/cqR77FriFL6pO3vU9JPutrfcec&#10;/Ap7vVdGj1TUQcW0K6faknOUQksw+p2qf+uYr0a11jTbm+lsra/tZbyH/WQpKrOn1UHIqr4T0KLw&#10;74bs9IgfzFt49hkC7d7Hlmx2ySTXjifDr/hGfiHoR0jVpbq7lujO0Rjw0Vuud5dgTnP3c4Gc1ved&#10;Llja/c45RwuY4ivUc+TdxVtHv9x77Xgf7SPh+X7TY6/ChaHZ9mnIB+TklD+pH1xXvg6Cq99aQX1p&#10;LbXcSTW8qlXjcZVgexFPE0FXg4nHlOYyy3FRxEVe2/ocB8CdZh1PwHa2ocfabFmhkXuBklT+RH5G&#10;vRiQvLEYry5vhLFpuqG/8I63e6LM38IHnR49NpIyO/JNayeCtXvk8nxP4rvdStSfmgghS1WQf3W2&#10;cke2RRSdRRUZR1X3f18jozCODxFeeIo1bRk72ad1f5W/FHX6dqNrqdo1xYzLNBuZN68glSQcfiDX&#10;yjZ8/GGMdv7c/wDa9fU9zYTwaTHZ6FJa2HlgIm+3MiKg7BQy/wA/wrymL4K3seurq48TJ9tW5+1b&#10;vsHG/du6eZ61jiKc5zhJL4Xqd+QY7C4RV/az5eeLS3b+dkehX3hm2fxdpGuWlrGlzCZI55EABZGj&#10;OM+uGAx9TWzr3/IEv/8Arg//AKCafpkV5DaKmpXEFxcDrJDCYlPp8pZv51Q8T6fqmpWTW2lajb2K&#10;yoyStLamZsHpt+dQMc9Qc8fj0zj7klFbngKq6lSCqS0jpfXa9/U+df2f+PiNB/17yfyFey/HDVYt&#10;N+H1/GzqJrvbBGp7knn/AMdBNcrofwX1LQtRS+0nxZ9mu0BCyCwDcHrwXwa25vhYdZ1CK88Y6/ea&#10;08XCRhFt4wO42r0+oweBXDSo1VQ9jazZ9bmePy/FZlTxvtbwilpZ3bTv1SX4nI/s26DMbrUNdmRl&#10;h2fZoSf4zkFiPXGFGfrXvo5qtp9lb6dZxWtlCkFvEoVI0GAo9Ksjiu6jTVKCguh81m+YvMsXLENW&#10;vt6C0UUVqeaFFFFABRRRQAUUUUANY7VJ9Bmuf8B+IT4p8K2WsNbC2a4L/ug+/btdl64Gfu56V0DD&#10;cpHqMVg+BvDw8LeF7PRxcG5+zl/3uzbu3OzdMn+9jrUPm5l2N4+z9hK/x3VvSzv+NjoKKKKswCii&#10;igAooooAKKKKACiiigAooooAKKKKACszXv8AVWv/AF8J/WtOszXv9Va/9fCf1pS2AiooornJCiii&#10;gByffX6ivle+Q+XqBAP+snPT/bevqhPvr9RXy7elfJv+F+/P/e/vN6cV34HeRrT6n0po3/IF07/r&#10;2i/9AFXKqaN/yBdO/wCvaL/0AVbrhe7M3uFFFFIQVwHjWTy/HOkEnA/s+Y9ewdefUDvkZI69Miu/&#10;rgfGqb/G+lA9Bp8zdcdJEOcjkHODuHIPPIyK83NrfVKlzSl8SJCFmQg+4OR+OCB17Egf7y11vgNP&#10;L0SQdM3Mp6cnLdc9G/3uM9cVwqO1u205A5HTb0Gf4enUk4+6fnXKkqO88DndozkDGbiQ9MfxdeDj&#10;3yODnIr5vheDhipdrHTXfunR0UUV9+cgUUUUAFFFFABRRRQAUUUUAFFFFABRRRQAUUUUMDzDUbgf&#10;2vegkECVh97ONvXnrgZ5HVfvDcvTL8TRhtFumAOQB6D+IHB7deSPX5lwa09cizqV1JnnzCc7zkBT&#10;n73UAH8U6jKkisPWpm/sS7jKnIULjaOxU4xwO+SAfl+8uVOB+W1IJ4/mh/N+p2p+4erSf6x/r/Wm&#10;06T/AFjfX+tNr9IWxwBRRRTAK+efHKk+ONeIBx9q9M/wJX0NXz940K/8Jrr2QD/pXfd/zzT04rtw&#10;PxsunuerfCvI8B6YD1w//oZrq65X4XY/4QXTMej/APobevNdVXNV+NkPcKKKKzAKY3/Hzaf9dh/J&#10;qfTD/wAfNp/11H8jTjuBt0UUV0FBRRRQAUUUUAFFFFABRRRQAUUUUAFFFFABmvNb+Gc/Gl5Ujfy/&#10;7C27wpxn7R0zXpNY8uvWMfiE6Kzt9v8As32vbt48vdsznp17VE1c6cNUlTbcVfQ2aKKKs5gooooA&#10;KKKhuJ47eJ5Z5FjjQFmdjgADqSaASu7Ilqte3ttYQNPe3EUEK/eeVwqj8TWb4d8S6Z4kN2dImaeO&#10;2cRtKEIRjj+Eng/h/hWDF8PLO81WTUPEl5c63N5haGO5OIYVzwBGOOmBnHOOlQ5Nr3NTphRhCTWI&#10;bjbpbX+vU6PxJf32n6W1xpWmvqd1uAW3SQR5yepJ4ArI8MN4wudRafxCml2lgUIW2tyzyBiRgsx4&#10;9eldYAAABwBSihx1vcmNZRpuCirvr1/y/A5bxL4Ns/EWoJc395qSxpGIzbw3TRxNyTkqO/PX0ArR&#10;8NeHdN8N2L2mjwNBC7mRgZGcsxABOWJPYVsGinyRT5raieJqypqk5PlXToc9N4L8NT3MtxPoenSz&#10;yuZHd7dGLMTkkkjk5rXaxtWsDYtbQmz8vyvIKDZsxjbt6YxxjpVukNCilsRKrOVuZt2MG28IeHbW&#10;4jnttD0yKeNg6OlqilWHQggcGr+q6VYatAsGqWVteQq25UnjV1B6ZAI64JrQoNPlWwOrNtSbd0ZG&#10;l+HdH0mZptL0qxs5mXaXggSNiPTIHSk1Xw5o2rXAn1PSrG7mChBJPAjsB1xkjOOTWvRRyrYPaz5u&#10;a7uUdM0ux0m3MGl2dvZwFtxSCNUUn1wO/Ss6fwf4cuLiSefQtLklkYs7vaxksx5JJxySa3xS0WWw&#10;KrNNtN3ZUaxtTYGxNtCbMx+UYCg8vZjG3b0xjjFZVt4Q8O2txHPbaHpkU8bBkdLVFKsOhBA4Nb9L&#10;RyoI1JxTSb1M/VdK0/VoFh1SytryJW3BJ4lkUHpkAgjOCar6X4d0fSZmm0vS7K0mZdpeCBI2Iz0y&#10;B0rXoosr3BVJqPKnoZGq+HNG1a4E+p6VY3cwUIJJ4EdgOuMkZxyfzqzpml2GlQGDTLO3s4S24pBG&#10;qKT64HfpV6iiyvcHUk48rbsc/P4P8OXFw89xoWmSSyMWd3tYyWY8kk45NazWNq1h9ha3hNn5fleQ&#10;UGzZjG3b0xjjHSreKSkkl0B1Zytdt2MG28IeHbW4jnttD0yKeNg6OlqilWHQggcGr+q6VYatAsGq&#10;WVteQq25UnjV1B6ZAI64JrQoNPlWwOrNtSbd0ZGl+HdH0mZptL0qxs5mXaXggSNiPTIHSk1Xw5o2&#10;rXAn1PSrG7mChBJPAjsB1xkjOOTWvRRyrYPaz5ua7uUdM0ux0m3MGl2dvZwFtxSCNUUn1wO/Ss6f&#10;wf4cuLiSefQtLklkYs7vaxksx5JJxySa3xS0WWwKrNNtN3ZUaxtTYGxNtCbMx+UYCg8vZjG3b0xj&#10;jFZVt4Q8O2txHPbaHpkU8bBkdLVFKsOhBA4Nb9LRyoI1JxTSb1M/VdK0/VoFh1SytryJW3BJ4lkU&#10;HpkAgjOCar6X4d0fSZmm0vS7K0mZdpeCBI2Iz0yB0rXoosr3BVJqPKnoZGq+HNG1a4E+p6VY3cwU&#10;IJJ4EdgOuMkZxyfzqzpml2GlQGDTLO3s4S24pBGqKT64HfpV6iiyvcHUk48rbsc/P4P8OXFw89xo&#10;WmSSyMWd3tYyWY8kk45NazWNq1h9ha3hNn5fleQUGzZjG3b0xjjHSreKSkkl0B1Zytdt2MG28IeH&#10;bW4jnttD0yKeNg6OlqilWHQggcGr+q6VYatAsGqWVteQq25UnjV1B6ZAI64JrQoNPlWwOrNtSbd0&#10;ZGl+HdH0mZptL0qxs5mXaXggSNiPTIHSk1Xw5o2rXAn1PSrG7mChBJPAjsB1xkjOOTWvRRyrYPaz&#10;5ua7uUdM0ux0m3MGl2dvZwFtxSCNUUn1wO/Ss6fwf4cuLiSefQtLklkYs7vaxksx5JJxySa3xS0W&#10;WwKrNNtN3ZUaxtTYGxNtCbMx+UYCg8vZjG3b0xjjFZVt4Q8O2txHPbaHpkU8bBkdLVFKsOhBA4Nb&#10;9LRyoI1JxTSb1M/VdK0/VoFh1SytryJW3BJ4lkUHpkAgjOCar6X4d0fSZmm0vS7K0mZdpeCBI2Iz&#10;0yB0rXoosr3BVJqPKnoZGq+HNG1a4E+p6VY3cwUIJJ4EdgOuMkZxyfzqzpml2GlQGDTLO3s4S24p&#10;BGqKT64HfpV6iiyvcHUk48rbsc/P4P8ADlxcPPcaFpkksjFnd7WMlmPJJOOTWs1jatYfYWt4TZ+X&#10;5XkFBs2Yxt29MY4x0q3ikpJJdAdWcrXbdjBtvCHh21uI57bQ9MinjYOjpaopVh0IIHBq/qulWGrQ&#10;LBqllbXkKtuVJ41dQemQCOuCa0KDT5VsDqzbUm3dGRpfh3R9JmabS9KsbOZl2l4IEjYj0yB0pNV8&#10;OaNq1wJ9T0qxu5goQSTwI7AdcZIzjk1r0Ucq2D2s+bmu7lHTNLsdJtzBpdnb2cBbcUgjVFJ9cDv0&#10;rOn8H+HLi4knn0LS5JZGLO72sZLMeSScckmt8UtFlsCqzTbTd2VGsbU2BsTbQmzMflGAoPL2Yxt2&#10;9MY4xWVbeEPDtrcRz22h6ZFPGwZHS1RSrDoQQODW/S0cqCNScU0m9TL13RNN121W21e0iu4VfeqS&#10;DIDYIyPzP51neH/BegeHtQkvdHsBa3EieW5WRiCuQehOOo9K6TFApckW+a2pccRVjB01J8r6X0+4&#10;5PxNoGuXuorfaH4km011QJ9naFZYWwSc4PQnOM+wrV8NprEOmbfEM1pNehm+e1VlUr2yD3rXo70K&#10;CTuOWIlOmqbSsvJX+/f7zktH+IHh/U702f2w2d+G2G2vEML57YDdfwrretZmr6Fpesqi6pYW90EO&#10;V8yMMVPse1VvFU2t22nJL4bt7W5uUcGSG4crvTByFPZumCeKlOST5i5xo1ZRVHS/dq336fibgozX&#10;NeD/ABXD4iFxA9rdWOpWmBc2txGQYyc456EHBwRXS5q4yUldGFWlOjJwmrMWiiimQFFFFABRRRQA&#10;UUUUAFFFFADSKo2GlWVhLPNa26pNO26WX7zue2WPJxnjngdKv0Ci3Uak0rJ7i0UUUCCiiigAoooo&#10;AKKKKACiiigAooooAKKKKACiiigAooooAKKKKAGPkIxHUA1yPwl1W+1zwFpuoarObi8lMu+QqFzi&#10;VwOBx0ArsCAQR2rO0HTLDRdLhsNIiWGyi3bEViwGSSeST3JqGnzJ9P8AhjeM4KhKDWrad/JJ3++6&#10;+40qKKKswCiiigAooooAKKKKACiiigAooooAKKKKACszXv8AVWv/AF8J/WtOszXv9Va/9fCf1pS2&#10;AiooornJCiiigB0f31+tfKt+T5eoc/xz/wDobV9VJ99fqK+Xb1V8m/8AnX78/wDGf77+1d+B3ka0&#10;+p9KaN/yBdO/69ov/QBVyqmjf8gXTv8Ar2i/9AFW64XuzN7hRRRSEFcH4xfy/HWkseANPmJPTAEi&#10;856jkjnnB68ZI7yvPvHCsfG+ksvBWwlYN02/vE5z/CeSM8rzhuCSPNzZXwlRPsaUviRLPEHUngFf&#10;+A4KnPbkEHnplTyMjIrrfh+pTQnRhjFzKOm3+I9ug9fl+X09K4u2uCh2yDZtzxkrt2/XlcZA77Sc&#10;HKkEdz4IAGjyADGLiXjBXB3Hsen06V81wtzQxUoPax0V9joqKKK/QDlCiiigAooooAKKKKACiiig&#10;AooooAKKKKACiikoYHm2oTKdUuwT0lbncOx9R0we/VTw3BzWD4ntgNJuCFHAXjYD91h/D2AJzjOV&#10;PIypK1q60JItVu3BOPNLEkjjHGcjj2DHoDtf5SCMrW5RJoF2pA3BQCu0nBVwMY6jB49VPByCDX5Z&#10;Ug449yj/ADfqdt/cPUpPvt9abTpPvt9TTa/SVscAUUUUwCvnfx0T/wAJxr2P+frsf9hK+iK+fvGq&#10;qfG2ulnUf6V3Yj/lmnbFduB+NmlPc9W+Ff8AyIel/R//AEM11dcr8LsDwLpgBB+/3z/G1dVXNV+N&#10;mb3CiiiswCmN/wAfNp/12H8mp9Mb/j5tP+uw/k1VHcDbooorcoKKKKACiiigAooooAKKKKACiiig&#10;AooooASuJutAv5Pia2tKifYP7J+yb94z5nnb8Y69O9dtXKXPiiSLx43h8Wy+UNO+2+du5z5mzbj9&#10;aidranThXUu/ZrodZRRRVnMFJQarTXltFdwW0s8aXM4YxRlwGcDrgdTjNAJN7Gb4m8Sab4btEn1S&#10;cp5jBIo0UtJKxI4VRyTTPEvhyw8UQWkep+e1tFJ5phWQosvHAcDqO+PUfUVWt/CFoPFVxr19NLe3&#10;jYFuJsFbVcchB788/wD1yen6Vmk5X5tjqlOFHldBvmW72+707leytILG2jt7SKOGFAFVI1CqoHYA&#10;VZoorRI5W23dhRRRQAUUUUAFFFFABRRRQAUUUUAFFFFABRRRQAUUUUAFFFFABRRRQAUUUUAFFFFA&#10;BRRRQAUUUUAFFFFABRRRQAUUUUAFFFFABRRRQAUUUUAFFFFABRRRQAUUUUAFFFFABRRRQAUUUUAF&#10;FFFABRRRQAUUUUAFFFFABRRRQBHtAYlVGT3rgpvE2s+Gdfe38U24n0i6m22uo20ZxFubCxyKMkHk&#10;DPfjrzj0DpTWRW6gH61Eot7OxvQqxg2qkeZP7/k+g4HIyKK5Pxp4lvfDE9ndyaf9o0L7t5cRsTJA&#10;SQFbb3Uc57/lz0tpcw3lrFc20iSwSqHR1OQwPQimpJtomdCcIRqNaP8Ar7yxRRRVGQUUUUAFFFFA&#10;BRRRQAUUUUAFFFFABRRRQAUUUUAFFFFABRRRQAUUUUAFFFFABRRRQAUUUUAFFFFADJP9W30NcJ8D&#10;QV+GGkBgQczZB/67PXekgAk1m+HtYsde0mHUtJlMtnNu2OUKZwxU8EAjkGoavNP1/Q6IzksPKFtG&#10;4u/opafO7+406KKKs5wooooAKKKKACiiigAooooAKKKKACiiigArM17/AFVr/wBfCf1rTrM17/VW&#10;v/Xwn9aUtgIqKKK5yQooooAdH/rF+or5YvpWEd+Nzf6yf+L/AG3r6nj/ANYv1FfLN9GPKvzkffn/&#10;AIx/fftXfgd5GtPqfTGjf8gXTv8Ar2i/9AFXKqaL/wAgbT/+vaL/ANAFW64XuzJ7hRRRSAK4Txfj&#10;/hO9JyDn7BMAe+TIvQ9Ae3PHbvXd15945yPHGkEdfsEwHuTIox6ZOcYb5Sfl4JBHm5uubB1F5GlL&#10;SSEuISg3xnaBg8fKABxnn7oAyATnaDtbKnjs/h+c6Aw6FLiVSvI2kMeCP4cf3eceuK5KCbzAATzw&#10;Qcn/AHeCffIGeQfkbnk9j4GUDRXUcqLiXAB4HzHjB5H07V83wtJ/WZRl2OivtodHRRRX35yhRRRQ&#10;AUUUUAFFFFABRRRQAUUUUAFFFFABRRRQwPONUUNqN0uCD5pPQDqcA+ntnofumuZ8RwsmlXIAOzCk&#10;fKxwAwH1AHTPJH3WypBG1qhaLWbzAxmZiBtUH5jjOOhzjHYN91trBSc7xE6y6BdE4+6pBOf7wGR3&#10;9s9eqtX5ZPmp499nL9Tt3genSffb602nSf6xvqabX6StjgCiiimAV89eOJGXxvrwBYf6X2Y/3Er6&#10;Fr568boG8b68cj/j7/vAfwJ2rtwPxsunuetfCwk+BNMJzyHPXP8AGa6uuV+Fgx4E0wegf3/jPpXV&#10;Vy1PjZD3CiiioAKY3/Hzaf8AXYfyan0xv+Pm0/67D+TVUdwNuiiitygooooAKKKKACiiigAooooA&#10;KKKKACiiigBK5u48Mwy+Mj4gNw/mmx+w+TtGMeZv3Zz17V0lcFeaxfp8V20xblhYDR/tHk4GPM87&#10;bu6Z6cVE7dTpw0Zyb9m7aHfUUU12CIzMQABkmrOYbKXEbGMBnAOATgZrivB3he9XVp/EXil45tcm&#10;ykSIcx2keThE9/U//XyeCdY1PxNreo6ukxj8Opm2s4do/flT802euOoHbH0ruKzVqlpHZN1MJzUd&#10;Lu1+68v8xaKKK0OMKKKKACiiigAooooAKKKKACiiigAooooAKKKKACiiigAooooAKKKKACiiigAo&#10;oooAKKKKACiiigAooooAKKKKACiiigBKM1z/AIp8X6L4Va2/t28NsbkN5WInfdtxn7oOPvCsH/hb&#10;vgn/AKDDf+Ak3/xFZSrU4u0pI7KWXYutBVKVKUk+qi2jv6K4H/hb3gn/AKDDf+Ak3/xFH/C3vBP/&#10;AEGG/wDASb/4il7el/MvvNP7Ix//AD4n/wCAv/I76iuB/wCFveCf+gw3/gJN/wDEUf8AC3vBP/QY&#10;b/wEm/8AiKPb0v5l94f2Rj/+fE//AAF/5HfUVwP/AAt7wT/0GG/8BJv/AIij/hb3gn/oMN/4CTf/&#10;ABFHt6X8y+8P7Ix//Pif/gL/AMjvqK4H/hb3gn/oMN/4CTf/ABFH/C3vBP8A0GG/8BJv/iKPb0v5&#10;l94f2Rj/APnxP/wF/wCR31FcD/wt7wT/ANBhv/ASb/4ij/hb3gn/AKDDf+Ak3/xFHt6X8y+8P7Ix&#10;/wDz4n/4C/8AI76iuB/4W94J/wCgw3/gJN/8RR/wt7wT/wBBhv8AwEm/+Io9vS/mX3h/ZGP/AOfE&#10;/wDwF/5HfUVwP/C3vBP/AEGG/wDASb/4ij/hb3gn/oMN/wCAk3/xFHt6X8y+8P7Ix/8Az4n/AOAv&#10;/I76iuB/4W94J/6DDf8AgJN/8RR/wt7wT/0GG/8AASb/AOIo9vS/mX3h/ZGP/wCfE/8AwF/5HfUV&#10;wP8Awt7wT/0GG/8AASb/AOIo/wCFveCf+gw3/gJN/wDEUe3pfzL7w/sjH/8APif/AIC/8jvqK4H/&#10;AIW94J/6DDf+Ak3/AMRR/wALe8E/9Bhv/ASb/wCIo9vS/mX3h/ZGP/58T/8AAX/kd9RXA/8AC3vB&#10;P/QYb/wEm/8AiKP+FveCf+gw3/gJN/8AEUe3pfzL7w/sjH/8+J/+Av8AyO+orgf+FveCf+gw3/gJ&#10;N/8AEUf8Le8E/wDQYb/wEm/+Io9vS/mX3h/ZGP8A+fE//AX/AJHfUVwP/C3vBP8A0GG/8BJv/iKP&#10;+FveCf8AoMN/4CTf/EUe3pfzL7w/sjH/APPif/gL/wAjvqK4H/hb3gn/AKDDf+Ak3/xFH/C3vBP/&#10;AEGG/wDASb/4ij29L+ZfeH9kY/8A58T/APAX/kd9RXA/8Le8E/8AQYb/AMBJv/iKP+FveCf+gw3/&#10;AICTf/EUe3pfzL7w/sjH/wDPif8A4C/8juLiGOeCSKdFkidSrKwyGB6gisK4vNE8EaPZW7gWVgZV&#10;t4gqkqrMT1PYdeTWGfi74Jx/yGGP/bpN/wDEVQ1v4kfD/WtKudP1DUzLbTpsdTazfnnZ1qZV6W6k&#10;r+ptRyvG3UalGfJfW0X/AJHpgYEZBpf515J4N+JHhjRdCi0/UfEpvngYrFL9jmDeVn5A3y8nGMn/&#10;APWd3/hbvgr/AKDDf+Ak3/xFNYim1dyX3kVMmxsZuMaMmu/LL/I7+iuB/wCFveCf+gw3/gJN/wDE&#10;Uf8AC3vBP/QYb/wEm/8AiKft6X8y+8j+yMf/AM+J/wDgL/yO+orgf+FveCf+gw3/AICTf/EUf8Le&#10;8E/9Bhv/AAEm/wDiKPb0v5l94f2Rj/8AnxP/AMBf+R31FcD/AMLe8E/9Bhv/AAEm/wDiKP8Ahb3g&#10;n/oMN/4CTf8AxFHt6X8y+8P7Ix//AD4n/wCAv/I76iuB/wCFveCf+gw3/gJN/wDEUf8AC3vBP/QY&#10;b/wEm/8AiKPb0v5l94f2Rj/+fE//AAF/5HfUVwP/AAt7wT/0GG/8BJv/AIij/hb3gn/oMN/4CTf/&#10;ABFHt6X8y+8P7Ix//Pif/gL/AMjvqK4H/hb3gn/oMN/4CTf/ABFH/C3vBP8A0GG/8BJv/iKPb0v5&#10;l94f2Rj/APnxP/wF/wCR31FcD/wt7wT/ANBhv/ASb/4ij/hb3gn/AKDDf+Ak3/xFHt6X8y+8P7Ix&#10;/wDz4n/4C/8AI76iuB/4W94J/wCgw3/gJN/8RR/wt7wT/wBBhv8AwEm/+Io9vS/mX3h/ZGP/AOfE&#10;/wDwF/5HfUVwP/C3vBP/AEGG/wDASb/4ij/hb3gn/oMN/wCAk3/xFHt6X8y+8P7Ix/8Az4n/AOAv&#10;/I76iuB/4W94J/6DDf8AgJN/8RR/wt7wT/0GG/8AASb/AOIo9vS/mX3h/ZGP/wCfE/8AwF/5HfUV&#10;wP8Awt7wT/0GG/8AASb/AOIo/wCFveCf+gw3/gJN/wDEUe3pfzL7w/sjH/8APif/AIC/8jvqK4H/&#10;AIW94J/6DDf+Ak3/AMRR/wALe8E/9Bhv/ASb/wCIo9vS/mX3h/ZGP/58T/8AAX/kd9RXA/8AC3vB&#10;P/QYb/wEm/8AiKP+FveCf+gw3/gJN/8AEUe3pfzL7w/sjH/8+J/+Av8AyO+orgf+FveCf+gw3/gJ&#10;N/8AEUf8Le8E/wDQYb/wEm/+Io9vS/mX3h/ZGP8A+fE//AX/AJHdvkowHUiuS+FGkXuheA9O07U4&#10;RDeQmXzE3BsbpGYcjjoRVA/F7wVg41dv/ASb/wCIrP0D4y+GbvSoZtXuTp9627zLYRSyhMMQPmCY&#10;ORg/jUOvR5k+ZfedEcszFUJQVCVm0/hd7pO3y1d/ken0VwP/AAt7wT/0GG/8BJv/AIij/hb3gn/o&#10;MN/4CTf/ABFX7el/MvvOf+yMf/z4n/4C/wDI76iuB/4W94J/6DDf+Ak3/wARR/wt7wT/ANBhv/AS&#10;b/4ij29L+ZfeH9kY/wD58T/8Bf8Akd9RXA/8Le8E/wDQYb/wEm/+Io/4W94J/wCgw3/gJN/8RR7e&#10;l/MvvD+yMf8A8+J/+Av/ACO+orgf+FveCf8AoMN/4CTf/EUf8Le8E/8AQYb/AMBJv/iKPb0v5l94&#10;f2Rj/wDnxP8A8Bf+R31FcD/wt7wT/wBBhv8AwEm/+Io/4W94J/6DDf8AgJN/8RR7el/MvvD+yMf/&#10;AM+J/wDgL/yO+orgf+FveCf+gw3/AICTf/EUf8Le8E/9Bhv/AAEm/wDiKPb0v5l94f2Rj/8AnxP/&#10;AMBf+R31FcD/AMLe8E/9Bhv/AAEm/wDiKP8Ahb3gn/oMN/4CTf8AxFHt6X8y+8P7Ix//AD4n/wCA&#10;v/I76szXf9Va/wDXwn9a5T/hb3gn/oMN/wCAk3/xFUdU+Kvg64jtxFq5JSZXP+izdB/wCk69K3xL&#10;7x/2Rj/+fE//AAF/5HaUVxH/AAtTwd/0Fj/4DS//ABFH/C1PB3/QWP8A4DS//EVh7en/ADIn+x8w&#10;/wCfEv8AwF/5Hb0VxH/C1PB3/QWP/gNL/wDEUf8AC1PB3/QWP/gNL/8AEUe3p/zIP7HzD/nxL/wF&#10;/wCR3Kf6xfqP518t3sxEV+Ofvzjt/fevbU+Kng4OCdXPBB/49Zf/AIivAbvUbSRLsJKSZGmK/IRk&#10;MzY7ehrtwmJoxbvJfea0snx9/wCDL/wF/wCR9T6N/wAgXTv+vaL/ANAFXK+X7L4gaxoetXEuk3pm&#10;sGfIgmBaMj2B5X8MfjXrXhH4saLrOyHUz/Zl4cDErZjY+z/44rzo4unOTVzux3C2OwtNVlHmi9dN&#10;16rc9GopFZXUMhBUjIIOevvS10nzbVtGFcJ4wQN460kEddPnA75y6ggZ4PGRg8EcemO7rz/xs5Tx&#10;1pHobCZcDJzl14x0bP8AdyCe3IArzc3TeDqW7GlL4kQSxGJwyk4Pvnr8v8XXpjnr9xsMFau68BuZ&#10;dBLE8/aJB94nox45GR9DyOhrklK3CcENu9CGzke/DZGR6MODzXW+A12aJIOo+0y4Od38XY9fz57H&#10;1r5vhafNiZJ72OiutDpaKKK+/OUKKKKACiiigAooooAKKKKACiiigAooooAKKKKGB5prEIkvrpQO&#10;TI3AUdW68dDkdujjjg4Nc1ru6LSLoFhg453HHLAZzjPOMZP3sbWwwBPQajPt1i8Rh1mYAbD39j64&#10;6dGHK/MCKzPEyq2iXMqkdFOd3qVH3h6jv0YcHnBH5ZOUoY9xls5fqdtvcPTZP9Y31NNp0n+sb6n+&#10;dNr9JWxwBRRRTAK+fPG0hXxtrwGf+PvPb+4nrX0HXzz45Qnxxr2Af+Pr/wBppXbgfjZdPc9b+Fp3&#10;eBdNPchz2/vtXV1ynwryPAemA9cP/wChtXV1zVfjZD3CiiiswCmN/wAfNp/12H8mp9Mb/j5tP+uw&#10;/k1VHcDbooorcoKKKKACiiigAooooAKKKKACiiigAooooASsuTTdLbXDfvFF/an2fyTJu+fyt2cY&#10;z03VqV5tqEEp+NLyiN/K/sLbvAOM/aOmaib5UdGGp87avbQ9IrKuNbsI9dt9ElkJvbmJpVi2EjYO&#10;pPoD7+lax6e9cj4b8PXdt4n1zXNWeGS7u3EVsIySIrdR8o5AwSeSOmRQ29EhUY02pSqPZaeb/rU6&#10;e0tobOBILWKOGFBhUjUKqj0AFWKKSrMG76sWiiigAooooAKKKKACiiigAooooAKKKKACiiigAooo&#10;oAKKKKACiiigAooooAKKKKACiiigAooooAKKKKACiiigAooooAKKKKAPBf2of9Z4b+lz/wC0qwfA&#10;3whbxV4Ys9YGtrai4Ljyvsu/btdl67x/d9K3v2n/APW+G/pcf+0q7v4Ff8ku0f6z/wDo568l0YVc&#10;XOM1fT/I/QFmOIy/h7D1cNLlbk10el5dzhf+Gfn/AOhkX/wB/wDtlH/DPz/9DIv/AIA//bK95xRi&#10;ur6hh/5fzPC/1szb/n9+Ef8AI8G/4Z+f/oZF/wDAH/7ZR/wz8/8A0Mi/+AP/ANsr3nFGKPqFD+X8&#10;w/1szb/n9+Ef8jwb/hn5/wDoZF/8Af8A7ZR/wz8//QyL/wCAP/2yvecUYo+oUP5fzD/WzNv+f34R&#10;/wAjwb/hn5/+hkX/AMAf/tlH/DPz/wDQyL/4A/8A2yvecUYo+oUP5fzD/WzNv+f34R/yPBv+Gfn/&#10;AOhkX/wB/wDtlH/DPz/9DIv/AIA//bK95xRij6hQ/l/MP9bM2/5/fhH/ACPBv+Gfn/6GRf8AwB/+&#10;2Uf8M/P/ANDIv/gD/wDbK95xRij6hQ/l/MP9bM2/5/fhH/I8G/4Z+f8A6GRf/AH/AO2Uf8M/P/0M&#10;i/8AgD/9sr3nFGKPqFD+X8w/1szb/n9+Ef8AI8G/4Z+f/oZF/wDAH/7ZR/wz8/8A0Mi/+AP/ANsr&#10;3nFGKPqFD+X8w/1szb/n9+Ef8jwb/hn5/wDoZF/8Af8A7ZR/wz8//QyL/wCAP/2yvecUYo+oUP5f&#10;zD/WzNv+f34R/wAjwb/hn5/+hkX/AMAf/tlH/DPz/wDQyL/4A/8A2yvecUYo+oUP5fzD/WzNv+f3&#10;4R/yPBv+Gfn/AOhkX/wB/wDtlH/DPz/9DIv/AIA//bK95xRij6hQ/l/MP9bM2/5/fhH/ACPBv+Gf&#10;n/6GRf8AwB/+2Uf8M/P/ANDIv/gD/wDbK95xRij6hQ/l/MP9bM2/5/fhH/I8G/4Z+f8A6GRf/AH/&#10;AO2Uf8M/P/0Mi/8AgD/9sr3nFGKPqFD+X8w/1szb/n9+Ef8AI8G/4Z+f/oZF/wDAH/7ZR/wz8/8A&#10;0Mi/+AP/ANsr3nFGKPqFD+X8w/1szb/n9+Ef8jwb/hn5/wDoZF/8Af8A7ZR/wz8//QyL/wCAP/2y&#10;vecUYo+oUP5fzD/WzNv+f34R/wAjwb/hn5/+hkX/AMAf/tlH/DPz/wDQyL/4A/8A2yvecUYo+oUP&#10;5fzD/WzNv+f34R/yPnTxB8DrvTNGu7yz1gXs0CGQW4tShcDqAd55x7U3w38GItf0Oz1Sz8SDyblA&#10;4BsuVPdT+86g5B+lfRh/SsZdW06z1m30GP8AdXbwGeKJY9qbAQOD0zz0FS8BQTvbQ1jxXms6bipv&#10;mWt7Lbr0/E8g/wCGfn/6GRf/AAB/+2Uf8M/P/wBDIv8A4A//AGyveaKr6hQ/l/My/wBbM2/5/fhH&#10;/I8G/wCGfn/6GRf/AAB/+2Uf8M/P/wBDIv8A4A//AGyvecUYo+oUP5fzD/WzNv8An9+Ef8jwb/hn&#10;5/8AoZF/8Af/ALZR/wAM/P8A9DIv/gD/APbK95xRij6hQ/l/MP8AWzNv+f34R/yPBv8Ahn5/+hkX&#10;/wAAf/tlH/DPz/8AQyL/AOAP/wBsr3nFGKPqFD+X8w/1szb/AJ/fhH/I8G/4Z+f/AKGRf/AH/wC2&#10;Uf8ADPz/APQyL/4A/wD2yvecUYo+oUP5fzD/AFszb/n9+Ef8jwb/AIZ+f/oZF/8AAH/7ZR/wz8//&#10;AEMi/wDgD/8AbK95xRij6hQ/l/MP9bM2/wCf34R/yPBv+Gfn/wChkX/wB/8AtlH/AAz8/wD0Mi/+&#10;AP8A9sr3nFGKPqFD+X8w/wBbM2/5/fhH/I8G/wCGfn/6GRf/AAB/+2Uf8M/P/wBDIv8A4A//AGyv&#10;ecUYo+oUP5fzD/WzNv8An9+Ef8jwb/hn5/8AoZF/8Af/ALZR/wAM/P8A9DIv/gD/APbK95xRij6h&#10;Q/l/MP8AWzNv+f34R/yPBv8Ahn5/+hkX/wAAf/tlH/DPz/8AQyL/AOAP/wBsr3nFGKPqFD+X8w/1&#10;szb/AJ/fhH/I8G/4Z+f/AKGRf/AH/wC2Uf8ADPz/APQyL/4A/wD2yvecUYo+oUP5fzD/AFszb/n9&#10;+Ef8jwb/AIZ+f/oZF/8AAH/7ZR/wz8//AEMi/wDgD/8AbK95xRij6hQ/l/MP9bM2/wCf34R/yPBv&#10;+Gfn/wChkX/wB/8AtlH/AAz8/wD0Mi/+AP8A9sr3nFGKPqFD+X8w/wBbM2/5/fhH/I8G/wCGfn/6&#10;GRf/AAB/+2Uf8M/P/wBDIv8A4A//AGyvecUYo+oYf+X8w/1szb/n9+Ef8jwb/hn9/wDoZF/8Af8A&#10;7ZSD9n9/+hkX/wAAf/tle7yZCkg9Aa5H4Tatfa54B03UNVnNxeSmXfIVC5xK4HA46AUngsPzcvKa&#10;LibOJUnV9tomltHrfy8jzf8A4Z+f/oZF/wDAH/7ZR/wz8/8A0Mi/+AP/ANsr3mjFP6hQ/l/Mz/1s&#10;zb/n9+Ef8jwb/hn5/wDoZF/8Af8A7ZR/wz8//QyL/wCAP/2yvecUYo+oUP5fzD/WzNv+f34R/wAj&#10;wb/hn5/+hkX/AMAf/tlH/DPz/wDQyL/4A/8A2yvecUYo+oUP5fzD/WzNv+f34R/yPBv+Gfn/AOhk&#10;X/wB/wDtlH/DPz/9DIv/AIA//bK95xRij6hQ/l/MP9bM2/5/fhH/ACPBv+Gfn/6GRf8AwB/+2Uf8&#10;M/P/ANDIv/gD/wDbK95xRij6hQ/l/MP9bM2/5/fhH/I8G/4Z+f8A6GRf/AH/AO2Uf8M/P/0Mi/8A&#10;gD/9sr3nFGKPqFD+X8w/1szb/n9+Ef8AI8G/4Z+f/oZF/wDAH/7ZR/wz8/8A0Mi/+AP/ANsr3nFG&#10;KPqGH/l/MP8AWzNv+f34R/yPBv8Ahn9/+hkX/wAAf/tlVb34EtapET4iVvMkEf8Ax5Yxn/tpX0HW&#10;Zrv+qtf+vhP60ngaFvh/MX+tubf8/vwj/keHf8KLb/oYR/4Bf/bKP+FFt/0MI/8AAL/7ZXtlFY/U&#10;6P8AKH+t2bf8/vwj/keJ/wDCi2/6GEf+AX/2yj/hRbf9DCP/AAC/+2V7ZRR9To/yh/rdm3/P78I/&#10;5Hii/ApiwH/CQjn/AKcv/s68wm0NYkuCbhyYmdf9WBnaSP73fFfXkf8ArF+or5VvgfLv+P8AlpP2&#10;/wBpq68Ll2HqX5o/maU+LM1b1q/hH/IwbnS501eTTrRJLqcNsURoSzd+gr0jwj8HNQvtk/iGb7DA&#10;efIjw0rfU9F/X8K9j8L6Pp2n6fBc2dnDFcXMMck0oXLuxUEkk+9bdcEMBCMm5Hfj+NsVVpqlh1y9&#10;31/yRnaBo1loOmR2GmxtHbpkgM5Y8/X+VaNFFdqVtEfFVKkqknKbu2FcD41jEnjjSlxnOnzgjrkb&#10;0OCP4h7cHuOQK76uC8ZSBPHek576fPxnqA6nkdSMDtyOoyBivOze6wdRrsVS+JFVXML4OTu45+fO&#10;78txJ+m/GRhwQe88DP5miFwdwaeQg7s5+b17/Xj35rj5ollQ8Ak57ZzkZwQOueuAQG+8MMK6z4fq&#10;V0J85J+0ynJ/i+bqT/F/vcE9+c185wvJTxLfWx0V9jp6KKK++OUKKKKACiiigAooooAKKKKACiii&#10;gAooooAKKKKGB5frcAbUbplAJMjDAUnJJzjHXtnAxnAZcMOcHW7jbot0rNglVAJYD7zDv0JOM+jj&#10;5hhgVro9QmVtUvEOCBIy9SenJB74xgkdR95cjOMPxRCF0m5cEjpzuAJJIOD2OeuOjcMMMOfyyU/9&#10;vcZ/zfqdv2D1GT/WN9TTadJ/rG+pptfpK2OAKKKKYBXz941K/wDCba9kc/a/+ean/lmnc19A187+&#10;Oh/xXGvcf8vX/siV24H+IXT3PXvhd/yIumYHZ+2P427V1Vcp8K/+RD0v6P8A+htXV1zVfjZD3Cii&#10;iswCmH/j5tP+uo/kafTG/wCPm0/67D+TU47gbdFFFdBQUUUUAFFFFABRRRQAUUUUAFFFFABRRRQA&#10;lY0uvWCeITorO328W32vbt48vdtznp17Vs1xN54fv5Pia2tKi/YP7K+yb9wz5nnbsY69O9RO9vdN&#10;8PCE21N20LPxF8QXeh6Xax6UEbVb+6jtrUOu5dxYZJGem0Guqjz5a7zlscnFZuoaNY6jqmnX10hk&#10;utPZngO44UsMEleh46Z6VqYoSfM2wqTg6UIRWut3/XS35sdRRRVmAUUUUAFFFFABRRRQAUUUUAFF&#10;FFABRRRQAUUUUAFFFFABRRRQAUUUUAFFFFABRRRQAUUUUAFFFFABRRRQAUUUUAFFFFABRRRQB4N+&#10;1D/rfDf0uP8A2lXd/An/AJJdo/1n/wDRz1wn7UP+t8N/S4/9pV3fwJ/5Jdo/+9P/AOjnrzaf++T9&#10;P8j7PG/8k1hv8b/9uO+ooor0j4wKKKKACiiigAooooAKKKKACiiigAooooAKKKKACiiigAooooAK&#10;KKKACiiigAooooAKKKKACiiigAooooAK5DxpoN5qOq6Bqmk+Ut7p11uYyEqGhYYkXp1xiuuqK5Mg&#10;t5DDt80Kdu7pntmplFNWZrQqypT5o/1fQl5wPWiuZ+HmvTeJPC1tf3aJHeFnjnjQEBHViCOvtXTd&#10;6cWpK6FWpSozdOe6dhaKKKZmFFFFABRRRQAUUUUAFFFFABRRRQAUUUUAFFFFABRRRQAUUUUAFFFF&#10;ABRRRQAUUUUAIRwQelZ2gaXYaLpUNhpESxWUW7YisWAySTySe5NX5P8AVt9DXCfA0EfDDR1YEEGb&#10;IP8A12eobtNL1/Q6IU28PKd9E4q3qpa/K34nfUUUVZzhRRRQAUUUUAFFFFABRRRQAUUUUAFFFFAB&#10;WZr3+qtf+vhP61p1ma9/qrX/AK+E/rSlsBFRRRXOSFFFFADo/vr9a+Xr2MGC+OD9+c52Mf43/Cvq&#10;FPvr9RXytfN+7v8A5R/rJ/X++9d+B3ka0+p9OaN/yBdO/wCvaL/0AVbqno3/ACBdO/69ov8A0AVc&#10;rhe7M3uFFFFIQV5/44BbxvpIH/PhMevpIp6dc98j5gfmGcYPoFcJ4wIHjrSt33f7PnJOemJEOc9Q&#10;M85HIPJ4zXm5u7YOo/I0pfEivbTlSVcZGDngem7+HjGDuwO3zr3Wu58EY/seQ463EjZOOct1yOD9&#10;e9cTdQHlh0HXtjB3Hp0wecDkH517qex+H2f7BbcMN9olzwAPvE54+U9eq8HqPSvnOF+WWJco9jor&#10;/CdPRRRX3xyhRRRQAUUUUAFFFFABRRRQAUUUUAFFFFABRRQaGB5XrYZdVu3ByPMY8uTjBLYz1GOu&#10;MZU/MuRuWsvWpt+g3YIO7bt4x2Ibjt0wxA/3l44HQamVfUbsbhxIcncOxz1HPBIP95TzyDzzfiWB&#10;k0u5AUYOONq9mDEYPHHXHBB+ZcgstflspKeOcZbqX6nbtA9Wk/1jfU02nSf6xvqabX6QtjgCiiim&#10;AV8/eNED+NdeJB/4+/7jH+BO4r6Br548ctjxxr3A/wCPr3/uJXbgf4hdPc9d+Fwx4G00DoA/b/bb&#10;t1rqq5T4V/8AIh6X9H/9DNdXXNV+NkPcKKKKzAKY3/Hzaf8AXYfyan0xv+Pm0/67D+TVUdwNuiii&#10;tygooooAKKKKACiiigAooooAKKKKACiiigBDXK3PimSHx4fD/wBmUxDTvt3nbuc+Zs24/Wuqrm7j&#10;wwk3jI+IPtDeabH7D5O0Yx5m/dnPXtUT5re6b4d07v2nb8TE8B5vPHHjbUcsVa5htVz0HlxgH9TX&#10;f1maFrFjrdkbzTJfNg3tGW2FfmU4PX3FadEEktCsXUlOr70eVpJW9El+gtFFFWcwUUUUAFFFFABR&#10;RRQAUUUUAFFFFABRRRQAUUUUAFFFFABRRRQAUUUUAFFFFABRRRQAUUUUAFFFFABRRRQAUUUUAFFF&#10;FABRRRQB4N+1D/rfDf0uP/aVd38Cf+SXaP8A70//AKOeuE/ah/1vhv6XH/tKu7+BP/JLtH/3p/8A&#10;0c9ebT/3yfp/kfZ43/kmsN/jf/tx31FFFekfGBRRRQAUUUUAFFFFABRRRQAUUUUAFFFFABRRRQAU&#10;UUUAFFFFABRRRQAUUUUAFFFFABRRRQAUUUUAFFFFABQRkEUUUAYvhzQLTQFvlsmkIu7p7uRXbIV3&#10;xkL6DjpW1XCaTdXCfFrXbN5pWt5LGCZY2YlVIJUlR0Ge+K7uog01odGKhKE05u7aT+9BRRRVnOFF&#10;FFABRRRQAUUUUAFFFFABRRRQAUUUUAFFFFABRRRQAUUUUAFFFFABRRRQAUUUUAISMEnpWb4e1ix1&#10;7SYdR0mUy2c27Y5QpnDFTwQCOQa0H5RgOuK5L4UaPe6F4D07TdUhEN3CZd6Bg2N0jMORx0IqG3zJ&#10;dDeMIOhKbfvJqy8mnf8AJfedhRRRVmAUUUUAFFFFABRRRQAUUUUAFFFFABRRRQAVma9/qrX/AK+E&#10;/rWnWZr3+qtf+vhP60pbARUUUVzkhRRRQA6P76/Wvlq9QeVfklfvz/3v7zV9Sx/fX618t3sxEN+A&#10;zY3z/wAbD+Jq78DvI1p9T6X0b/kC6d/17Rf+gCrdVNG/5Aunf9e0X/oAq3XC92ZvcKKKKQgrz7xy&#10;SvjfSGU422EzZ6bfnUZz1Xv82Djvlc16DXCeMFDeOtJJ7WExz/dPmKM57HnGefQ8V5ubNLB1G+xp&#10;S+JDYJgQQ3ykAjBG3G3n6jGfqvBHykGuz8Dps0eRQMf6TKSMEHJY9R0/LjvXBywGFgyHYF9PkAC9&#10;/wDZx+OzPdDx3HgFt+hNngi4lBGCuPmPGOcfQEj04xXznC8EsU5R7HRX2Omooor745QooooAKKKK&#10;ACiiigAooooAKKKKACiiigAooooYHlmqu0esXj7uPNZs7hwAcZLYwMZxnqucNlTkZ3iFhJoN2COd&#10;oyu3ptcZBU9MHt1U4PQ5ra1mPzNQuSSd28nOQOhwDnpx0z2+62Qa5nXUaLSLpADtwvGw8AMB0zkA&#10;dO5TocoQR+XTUamOdt1L9Tt2getSf6x/r/Wm06T/AFjfU02v0dbHAFFFFMAr568bqG8ba9kj/j77&#10;k/3E9K+ha+fPGsrJ4214AkD7V2cj+BO1duB+Nl09z1j4WADwJpgB7P8A+hmurrlfhaS3gXTCT1Dn&#10;/wAfauqrmq/GyHuFFFFZgFMb/j5tP+uw/k1Ppjf8fNp/12H8mqo7gbdFFFblBRRRQAUUUUAFFFFA&#10;BRRRQAUUUUAFFFFACVwV9q+oJ8V20xLlhYf2P9o8nAx5nnbd3r04rvay5NN0x9cN80UX9qfZ/J37&#10;vn8rdnGPTdUTV0b4epGDbkr6GJ8K9IvdE8GWlnqkXk3gkld03BsbpGI5HHQiuvrlvhnrt34l8F2G&#10;q6gsS3U5kDiIEL8sjKMAk9gPxrqaVK3JHl2Lx7qPE1PbfFzO9tr3FooorQ5QooooAKKKKACiiigA&#10;ooooAKKKKACiiigAooooAKKKKACiiigAooooAKKKKACiiigAooooAKKKKACiiigAooooAKKKKACi&#10;iigDwb9qH/W+G/pcf+0q7v4E/wDJLtH/AN6f/wBHPXCftQ/63w39Lj/2lXd/An/kl2j/AO9P/wCj&#10;nrzaf++T9P8AI+zxv/JNYb/G/wD2476iiivSPjAooooAKKKKACiiigAooooAKKKKACiiigAooooA&#10;KKKKACiiigAooooAKKKKACiiigAooooAKKKKACiiigAooooAyxdaYuvG2DW41doPMK4HmmLdjPrt&#10;z+tadcP/AGben4x/2l9nk+wf2L5Hn4+Xf5+7bn1xzXcVMXe5tWgo8tne6X/DC0UUVRiFFFFABRRR&#10;QAUUUUAFFFFABRRRQAUUUUAFFFFABRRRQAUUUUAFFFFABRRRQAUUUUANY7VJ9Bmuf8B+IT4p8K2W&#10;sNbC2a4L/ug+/btdl64Gfu56V0DDcpHqMVg+BvDw8LeF7PRxcG5+zl/3uzbu3OzdMn+9jrUPm5l2&#10;N4+z9hK/x3VvSzv+NjoKKKKswCiiigAooooAKKKKACiiigAooooAKKKKACszXv8AVWv/AF8J/WtO&#10;szXv9Va/9fCf1pS2AiooornJCiiigB0f31+tfK1+v7u/OR/rJ+4/vvX1Sn+sX6j+dfL15J+5vwS3&#10;35x98f327YrvwO8jWn1PpPRv+QLp3/XtF/6AKuVU0b/kC6d/17Rf+gCrdcL3Zm9wooopCCvP/Gz+&#10;X450h+mLCbnHTMijg9Bz6/KT8pxnNegVwXjOPzPHOk+2nzdvWRBwemfY/Kw4PXNedm1vqdS/Y0pf&#10;EiRGWVMZGRyMZXGMjgnkYOcZ5B+U8des8CJ5eiOg6LcygAZG35jxg/d+g4HbiuEDG3cA+2McY/h4&#10;3c9eAT0+4/8AC1d54FYPorEdPtEo4zxhjxzyPoenSvmuF4OGKlbax0V37p0lFFFffnKFFFFABRRR&#10;QAUUUUAFFFFABRRRQAUUUUAFFFBoYHl+ozeXrN4DkfviRwqnk4BGODzxnjP3WAOCczxMiSaHcuAD&#10;hVPQnowGeee5Geq/dORWrrcGdRumUYJkJ6AcnjOOhJ6ZPDD5W7NXPa3Nt0W7RsfdX1x94KCD1xkY&#10;BPP8D87WP5bOClj3KP8AN+p239zU9Zk++31ptOk/1jfU02v0hbHAFFFFMAr548crnxxr3I/4+u5H&#10;9xK+h6+fvGjhfGuvctn7X2cD/lmnYiu3A/Gy6e56t8K/+RD0z6P3z/G1dXXK/C458C6af9/vn+M1&#10;1Vc1X42Q9wooorMApjf8fNp/12H8mp9MP/Hzaf8AXUfyNOO4G3RRRXQUFFFFABRRRQAUUUUAFFFF&#10;ABRRRQAUUUUAGa81v4Zz8aXlSN/L/sLbvCnGftHTNek1jy69Yx+ITorO32/7N9r27ePL3bM56de1&#10;RNXOnDVJU23FX0DwloVr4a0G20qxeV7aAvsaQgsdzFjnAHcmtiuH+DF3cXvw30me8nluJ3M26SVy&#10;7HErjkn8q7ilTacE1sGNhOniakKjvJSd33d9xaKKK0OYKKKKACiiigAooooAKKKKACiiigAooooA&#10;KKKKACiiigAooooAKKKKACiiigAooooAKKKKACiiigAooooAKKKKACiiigAooooA8G/ah/1vhv6X&#10;H/tKu7+BP/JLtH/3p/8A0c9cJ+1D/rfDf0uP/aVd38Cf+SXaP/vT/wDo5682n/vk/T/I+zxv/JNY&#10;b/G//bjvqKKK9I+MCiiigAooooAKKKKACiiigAooooAKKKKACiiigAooooAKKKKACiiigAooooAK&#10;KKKACiiigAooooAKKKKACiiigDA/4SKH/hM/+Ed8iT7R9i+2+bxt279m31zmt6uX/wCEcm/4WL/w&#10;kXnp5H9m/YvKwd27zd+7PTGK6jNTG+tzWsoLl5Oyv6i0UUVRkFFFFABRRRQAUUUUAFFFFABRRRQA&#10;UUUUAFFFFABRRRQAUUUUAFFFFABRRRQAUUUUAMfIRiOoBrkfhLqt9rngLTdQ1Wc3F5KZd8hULnEr&#10;gcDjoBXYEAgjtWdoOmWGi6XDYaREsNlFu2IrFgMkk8knuTUNPmT6f8MbxnBUJQa1bTv5JO/33X3G&#10;lRRRVmAUUUUAFFFFABRRRQAUUUUAFFFFABRRRQAVma9/qrX/AK+E/rWnWZr3+qtf+vhP60pbARUU&#10;UVzkhRRRQA6P/WL9RXytfZ8vUP8ArpP/AOhvX1Sn31+or5dvVXyb44P35+yf32/Gu/A7yNafU+ld&#10;G/5Aunf9e0X/AKAKt1U0b/kC6d/17Rf+gCrdcL3Zm9wooopCCuC8ZPs8d6QcfesJlHBOSZFGMdCf&#10;Y4z064z3tef+OE3+N9JAGSdPmXGM5zIvGOjZ/unGexBwa87Nkng6ifY0pfEiSRFmQMpB7ggg9QRn&#10;J49sngj5WHeut+H426E69dtxKAM5Aw3Qdxjpg8joScVxVvcOGAbLbu/3i27p1xknp23YwcOOe68D&#10;sH0VmByDPJg7sj73r/jz2r5nhZShipJ7WOiv8KOiooor9AOUKKKKACiiigAooooAKKKKACiiigAo&#10;oooAKSloNDA801CT/ia3cZGP3p42EdfY8ZP5OOBhhisTxNEv9j3EgxwFOcnuQucjn2BPBHyt2I09&#10;ahKardFEHzStlQnUsc/d7k46ZAbHGHHOTrlzu0G63NyVUglv7xGPm9+ef4sY4YEV+WVIWx/ND+b9&#10;Tt+wepyf6xvqabTpP9Y31NNr9JWxwBRRRTAK+ePHOf8AhONex/z9ev8A0zSvoevn7xooPjXXs5/4&#10;+/Rf+eaepzXbgfjZdPc9W+Ff/Ih6Z9H/APQzXV1yvwuwPAumY6Yf2/jP4V1Vc1X42Q9wooorMApj&#10;f8fNp/12H8mp9Mb/AI+bT/rsP5NVR3A26KKK3KCiiigAooooAKKKKACiiigAooooAKKKKAEribrQ&#10;L+T4mtrSon2D+yfsm/eM+Z52/GOvTvXbVylz4oki8eN4fFsvlDTvtvnbuc+Zs24/Wona2p04V1Lv&#10;2a6GzoD6ZJpMDaEbX+zju8r7Lt8vqc428dc/jWlXEfBuxutP+HWlWt/bzW1whm3RSqVZcyuRkHno&#10;RXb+1FN80U3oLF01Srzpxd0m1fvruLRRRVnOFFFFABRRRQAUUUUAFFFFABRRRQAUUUUAFFFFACV5&#10;/wDGjxRfeFvCK3GlN5V5cXCQJNgHyurE4IIOQpH/AALPavQDXkX7Sv8AyJunf9f6f+i5KwxMnGlJ&#10;o9PJaUK2Po06iunJHlH/AAtjxr/0HG/8Bof/AIij/hbHjX/oON/4DQ//ABFerfs1qG8HahkAn7e/&#10;Uf8ATOOvXPLT+4v5Vw0sNVqQU/avX+u59ZmOd4DB4meH+owfK7X0/wDkT5N/4Wz42/6Djf8AgND/&#10;APEUf8LZ8bf9Bxv/AAGh/wDiK+svLT+4v5UeWn9xfyrT6lV/5+v+vmcf+s2A/wCgCH4f/Inyb/wt&#10;nxt/0HG/8Bof/iKP+Fs+Nv8AoON/4DQ//EV9ZeWn9xfyo8tP7i/lR9Sq/wDP1/18w/1mwH/QBD8P&#10;/kT5N/4Wz42/6Djf+A0P/wARR/wtnxt/0HG/8Bof/iK+svLT+4v5UeWn9xfyo+pVf+fr/r5h/rNg&#10;P+gCH4f/ACJ8m/8AC2fG3/Qcb/wGh/8AiKP+Fs+Nv+g43/gND/8AEV9ZeWn9xfyo8tP7i/lR9Sq/&#10;8/X/AF8w/wBZsB/0AQ/D/wCRPk3/AIWz42/6Djf+A0P/AMRR/wALZ8bf9Bxv/AaH/wCIr6y8tP7i&#10;/lR5af3F/Kj6lV/5+v8Ar5h/rNgP+gCH4f8AyJ8m/wDC2fG3/Qcb/wABof8A4ij/AIWz42/6Djf+&#10;A0P/AMRX1l5af3F/Kjy0/uL+VH1Kr/z9f9fMP9ZsB/0AQ/D/AORPk3/hbPjb/oON/wCA0P8A8RR/&#10;wtnxt/0HG/8AAaH/AOIr6y8tP7i/lR5af3F/Kj6lV/5+v+vmH+s2A/6AIfh/8ifJv/C2fG3/AEHG&#10;/wDAaH/4ij/hbPjb/oON/wCA0P8A8RX1l5af3F/Kjy0/uL+VH1Kr/wA/X/XzD/WbAf8AQBD8P/kT&#10;5N/4Wz42/wCg43/gND/8RR/wtnxt/wBBxv8AwGh/+Ir6y8tP7i/lR5af3F/Kj6lV/wCfr/r5h/rN&#10;gP8AoAh+H/yJ8YeJvFeteKDbHXb43Rt9wizGibd2M/dA/uir+h/EHxRoWlw6dpWqG3s4clIxBG2N&#10;xLHkqT1JNekftPKqyeG9oA4ueg/65V3fwMVT8L9HyAeZ+3/TZ644YebxEoc7vbf7j6DE5xhYZPSx&#10;TwsXCUmlDSy+LXby7dTwr/hbPjb/AKDjf+A0P/xFH/C2fG3/AEHG/wDAaH/4ivrLy0/uL+VHlp/c&#10;X8q7PqVX/n6/6+Z8/wD6zYD/AKAIfh/8ifJv/C2fG3/Qcb/wGh/+Io/4Wz42/wCg43/gND/8RX1l&#10;5af3F/Kjy0/uL+VH1Kr/AM/X/XzD/WbAf9AEPw/+RPk3/hbPjb/oON/4DQ//ABFH/C2fG3/Qcb/w&#10;Gh/+Ir6y8tP7i/lR5af3F/Kj6lV/5+v+vmH+s2A/6AIfh/8AInyb/wALZ8bf9Bxv/AaH/wCIo/4W&#10;z42/6Djf+A0P/wARX1l5af3F/Kjy0/uL+VH1Kr/z9f8AXzD/AFmwH/QBD8P/AJE+Tf8AhbPjb/oO&#10;N/4DQ/8AxFH/AAtnxt/0HG/8Bof/AIivrLy0/uL+VHlp/cX8qPqVX/n6/wCvmH+s2A/6AIfh/wDI&#10;nyb/AMLZ8bf9Bxv/AAGh/wDiKP8AhbPjb/oON/4DQ/8AxFfWXlp/cX8qPLT+4v5UfUqv/P1/18w/&#10;1mwH/QBD8P8A5E+Tf+Fs+Nv+g43/AIDQ/wDxFH/C2fG3/Qcb/wABof8A4ivrLy0/uL+VHlp/cX8q&#10;PqVX/n6/6+Yf6zYD/oAh+H/yJ8m/8LZ8bf8AQcb/AMBof/iKP+Fs+Nv+g43/AIDQ/wDxFfWXlp/c&#10;X8qPLT+4v5UfUqv/AD9f9fMP9ZsB/wBAEPw/+RPk3/hbPjb/AKDjf+A0P/xFH/C2fG3/AEHG/wDA&#10;aH/4ivrLy0/uL+VGxP7i/lR9Sq/8/X/XzD/WbAf9AEPw/wDkT5N/4Wx41/6Djf8AgND/APEVLa/F&#10;vxlHcxPPq5miVwXj8iEbxnlc7OM19W+Wn9xfyr5M+NoA+KGtgDAzD/6JSubE0quHip+0b1PXyXHZ&#10;fm9aWHeDhG0W76Psuy7n1qhyik9xS02L/Vp9BTq9o/NmFFFFAgooooAKKKKACiiigAooooAKKKKA&#10;OQ/t69/4Wj/YP7v7B/ZX2z7vzb/N2dfTFddWP/YNn/wlH9u/P9u+y/Y/vfL5e7f09c962KmKetza&#10;tKEuXkXRX9RaKKKoxCiiigAooooAKKKKACiiigAooooAKKKKACiiigAooooAKKKKACiiigAooooA&#10;KKKKAGSf6tvoa4T4Ggr8MNIDAg5myD/12eu9JABJrN8PaxY69pMOpaTKZbObdscoUzhip4IBHINQ&#10;1eafr+h0QnJYeULaNxd/RS0+d39xp0UUVZzhRRRQAUUUUAFFFFABRRRQAUUUUAFFFFABWZr3+qtf&#10;+vhP61p1ma9/qrX/AK+E/rSlsBFRRRXOSFFFFADo/vr9a+Vr5j5d+MD78/b/AGmr6pT76/UV8uXk&#10;DGG/YI/35z9z/bfvXfgd5GtPqfSujf8AIF07/r2i/wDQBVyqmjf8gbTs/wDPtF/6AKt1wvdmT3Ci&#10;iikAVwni8j/hPNJVsYfTp1x/eG9TjHfgZx1wMjkV3defeOd3/Cb6Ttzk6fNx1z+8Xt1PTPBDcZGS&#10;MHzc2XNg6i8jSl8SFuYN/wAyjcW9Ru3bv/Qt2B6Bh6MAa7H4fMzaAS5Jb7RL8xO7PzHnd3+pwfXn&#10;NcfbTiUFWwxI9myCM/w8HI54+8PmHORXa+B1C6PJ/tXEhzxz83XI6/XrXzfCzksTKEux01/hOioo&#10;or785AooooAKKKKACiiigAooooAKKKKACiiigAoNFFDA831IpJqF2hwcSMhGCfcgg4P1HcfMvTjm&#10;/EsRj0u6YNgHBJ34J3MO+MEt+TYzw452NXZ49YuyT8plYdWPA+bHPPGN2B/vJ/EtUNelEug3TA87&#10;RyCB1IOOODkc+jD5l54r8smpU8e2tnL9Tu+wemyf6xvr/Wm06T/WN9f602v0lbHnhRRRTAK+ePHL&#10;Y8ca9jH/AB9egP8AyzSvoevn3xrCz+NteIRz/pfZM/wJXbgfjZdPc9X+Ff8AyIel/R//AENq6uuV&#10;+FqlfAumAg5w49P4zXVVzVfjZD3CiiiswCmN/wAfNp/12H8mp9Mb/j5tP+uw/k1VHcDbooorcoKK&#10;KKACiiigAooooAKKKKACiiigAooooASubuPDMMvjI+IDcP5psfsPk7RjHmb92c9e1dJXBXmsX6fF&#10;dtMW5YWA0f7R5OBjzPO27umenFRO3U6cNGcm/Zu2h0fhDXrfxP4fttWs4pYoLjftSUAMNrFTnBPd&#10;fWtrvXL/AA20G58M+DbDSb6SKS4gMhZoiSp3SM3GQD/FXUUU7uK5tycXGnGvNUdY3dvS+gtFFFWY&#10;BRRRQAUUUUAFFFFABRRRQAUUUUAFFFFABRRRQAd68h/aW/5E3T/+v9f/AEXJXr3evIf2lv8AkTdP&#10;/wCv9f8A0XJXPi/4MvQ9jh//AJGVD/Eg/Zp/5E3Uf+v9/wD0XHXr1eQ/s0/8ibqP/X+//ouOvXjR&#10;hP4MfQOIP+RlX/xMKKKK6DxwooooAKKKKACiiigAooooAKKKKACiiigAooooAKKKKAPBv2of9b4b&#10;+lx/7Sru/gT/AMku0f8A3p//AEc9cJ+1D/rfDf0uP/aVd38Cf+SXaP8A70//AKOevNp/75P0/wAj&#10;7PG/8k1hv8b/APbjvqKKK9I+MCiiigAooooAKKKKACiiigAooooAKKKKACiiigAooooAO1fJXxu/&#10;5Khrn1h/9EpX1r2r5K+N3/JUNc+sP/olK87M/wCEvU+y4H/3+f8Agf5o+s4v9Wn0FOpsX+rT6CnV&#10;6J8c9wooooEFFFFABRRRQAUUUUAFFFFABRRRQB5/9qn/AOF3fZ/Ok+z/ANh+Z5W47d3n43Y6Z7Zr&#10;v6zPtWmf2/8AZt1v/a/2fzNuB5nk7sZ9du79a06mKsb158/LpayS/wCCLRRRVGAUUUUAFFFFABRR&#10;RQAUUUUAFFFFABRRRQAUUUUAFFFFABRRRQAUUUUAFFFFABRRRQA18lGA6kVyPwo0i90HwJp2m6pC&#10;IbuEyl0DBsZkZhyOOhFdcxwhPoK5/wAB+IT4p8K2WrtbC2a4Ljyg+/btdl64Gfu+lQ7c6vvr+h0w&#10;dT6vJJe7eN/W0rfqdFRRRVnMFFFFABRRRQAUUUUAFFFFABRRRQAUUUUAFZmvf6q1/wCvhP61p1ma&#10;9/qrX/r4T+tKWwEVFFFc5IUUUUAOT76/UV8sXzL5V+Nq53zj7v8AtNX1On31+or5XvkPl3+P78/8&#10;J/vPXfgd5GtPqfTWjf8AIF07/r2i/wDQBVyqmi/8gXT/APr2i/8AQBVuuF7sye4UUUUgCuD8YAN4&#10;50sHp/Z82efSRTk98ZweOQea7yvP/G7+X450hgR8thMTz0xIvOeoHfcM46njdXm5um8HUS7GlL4k&#10;RTwsjEgnHIIOTnnd0HXpu4/3053Ke38AsX0EserTyHOBg/NnORwc5zuHXrXJqyyoVI6ZBBG3pzyB&#10;yPUgdD8y8V1vgRPL0aUYwTcyseMEksfwP1HB6183wtO+JlGW9jprrQ6WiiivvzkCiiigAooooAKK&#10;KKACiiigAooooAKKKKACg0UUMDzXV0WW/uuRnew+9noc4454ODjqD8w7iuZ8QK0WlXSkn5gFxlc/&#10;eDY5498Dt86fxLW/qU+3WLwswwJWwd+RhT64yAPxKHk5U8ZviUK+h3RwchRxgdnBxjp6EjqD8y+/&#10;5ZNyhj2ns5fqdv2D02T/AFjfU/zptOk/1jfU02v0lbHAFFFFMAr568cMo8b68Cqn/S+4z/yzSvoW&#10;vnnxwpbxxrxB/wCXr0/6ZpXbgf4jLp7nrfwsIPgTTCB1D9sfxmurrlPhYMeA9MHs/wD6Ga6uuar8&#10;bIe4UUUVmAUxv+Pm0/67D+TU+mN/x82n/XYfyaqjuBt0UUVuUFFFFABRRRQAUUUUAFFFFABRRRQA&#10;UUUUAJWXJpultrhv3ii/tT7P5Jk3fP5W7OMZ6bq1K821CCU/Gl5RG/lf2Ft3gHGftHTNRN8qOjDU&#10;+dtXtodB8M9du/Evguw1XUBEtzOZA4iBC/LIyjAJPYCuprG8J6Da+G9Bt9KsHle2gL7WlYFjuYsc&#10;4A7k1s0U01FKW4sXKnKvOVFWi27el9BaKKKswCiiigAooooAKKKKACiiigAooooAKKKKACiiigA7&#10;15D+0t/yJun/APX+v/ouSvXu9eQ/tLf8ibp//X+v/ouSufF/wZeh7HD/APyMqH+JB+zT/wAibqP/&#10;AF/v/wCi469eNeQ/s0/8ibqP/X+//ouOvXjRhP4MfQOIP+RlX/xMKKKK6DxwooooAKKKKACiiigA&#10;ooooAKKKKACiiigAooooAKKKKAPBv2of9b4b+lx/7Sru/gT/AMku0f8A3p//AEc9cJ+1D/rfDf0u&#10;P/aVd38Cf+SXaP8A70//AKOevNp/75P0/wAj7PG/8k1hv8b/APbjvqKKK9I+MCiiigAooooAKKKK&#10;ACiiigAooooAKKKKACiiigAooooAO1fJXxu/5Khrn1h/9EpX1r2r5K+N3/JUNc+sP/olK87Mv4S9&#10;T7Lgf/f5/wCB/mj6zi/1afQU6mxf6tPoKdXonxz3CiiigQUUUUAFFFFABRRRQAUUUUAFFFFAHDDT&#10;bz/hcn9pfZ5PsP8AY3kefj5fM8/dt+uOa7isH/hIoP8AhMv+Ed8mT7R9i+2+bxt279m31z3reqIp&#10;K9jevKcuXnVtFb0FoooqzAKKKKACiiigAooooAKKKKACiiigAooooAKKKKACiiigAooooAKKKKAC&#10;iiigAooooAawypHqKwfA3h4eFvC9no4uDc/Zy/73Zs3bnZumT/e9a3mJCMQeQDXIfCXVr3XPAWm6&#10;hqs5uLyUy75CoXOJWA4HHQCodudd9f0OmEan1eUk/dvG/raVv1+87GiiirOYKKKKACiiigAooooA&#10;KKKKACiiigAooooAKzNe/wBVa/8AXwn9a06zNe/1Vr/18J/WlLYCKiiiuckKKKKAHJ99fqK+Xb2R&#10;RDfjjO+fu/8Aeb8K+ok++v1FfKt8Ts1D/fn/APQmrvwO8jWn1Pp3Rv8AkC6d/wBe0X/oAq3VPRf+&#10;QLp//XtF/wCgCrlcL3Zm9wooopCCuC8ZoH8caUD/AA6fMw5xjEiHOeqnpyM4PJyMiu9rgfGcnl+O&#10;tIc8AafNk8fL86c5/h5IGfu9jgHI83N7/U6luxpS+JFXm2fHQAf7uMeuPu4znjOw/MMoSB3ngVg+&#10;isQMf6RJxt2/xemSB+HHcda5CSNZEJHG3n+7jaT+IwT15Kn1HFdZ4BXy9CdCMbbmUYxjHzHt0X6D&#10;j04r5zheaniW+tjorrQ6eiiivvjlCiiigAooooAKKKKACiiigAooooAKKKKACiiihgeY65Du1G6k&#10;B+YOTktjG09dw6AZ69VPXKkgc/rTsujXURU/dC4CejD+HoMegyU4Iyh46HUJx/a14pbBEp5yo6HG&#10;cjjqcA9QflbsaxvE8CnR7khBgBTjZn7rDHB5ABJ75U+qkivy2U7Y9xn/ADfqdtvc0PUJP9Y31NNp&#10;0n+sb6/1ptfpC2OAKKKKYBXz941cL4114HH/AB9+rf3E9OK+ga+d/HJ/4rjXsH/l69f+maV24H+I&#10;XT3PXvhcQfAum4xjD+v98+vNdVXKfCv/AJEPS/o//obV1dc1X42Q9wooorMAph/4+bT/AK6j+Rp9&#10;Mb/j5tP+uw/k1OO4G3RRRXQUFFFFABRRRQAUUUUAFFFFABRRRQAUUUUAJWNLr1gniE6Kzt9vFt9r&#10;27ePL3bc56de1bNcTeeH7+T4mtrSov2D+yvsm/cM+Z527GOvTvUTvb3TfDwhNtTdtBvwYu7i9+G+&#10;kz3c8txOxm3SSuXY4lcDJP5V3GazdAfTJNJgfQvsv9nHPlfZdvl9TnG3jrn8a0gKKa5YpDxlRVa8&#10;6ijy3bdu2uwtFFFWc4UUUUAFFFFABRRRQAUUUUAFFFFABRRRQAUUUUAHevIf2lv+RN0//r/X/wBF&#10;yV693ryH9pb/AJE3T/8Ar/X/ANFyVz4v+DL0PY4f/wCRlQ/xIP2af+RN1H/r/f8A9Fx168a8h/Zp&#10;/wCRN1H/AK/3/wDRcdevGjCfwY+gcQf8jKv/AImFFFFdB44UUUUAFFFFABRRRQAUUUUAFFFFABRR&#10;RQAUUUUAFFFFAHg37UP+t8N/S4/9pV3fwJ/5Jdo/+9P/AOjnrhP2of8AW+G/pcf+0q7v4E/8ku0f&#10;6z/+jnrzaf8Avk/T/I+zxv8AyTWG/wAb/wDbjvqKKK9I+MCiiigAooooAKKKKACiiigAooooAKKK&#10;KACiiigAooooAO1fJXxu/wCSoa59Yf8A0SlfWtfJXxu/5Khrn1h/9EpXnZl/CXqfZcD/AO/z/wAD&#10;/NH1nF/q0+gp1Ni/1afQU6vRPjnuFFFFAgooooAKKKKACiiigAooooAKKKKAOW/4R2b/AIWL/wAJ&#10;F5yfZ/7N+xeVg7t3m793pjtXU1yH9vXv/C0P7B/d/YP7L+2fd+bf5uzr6YrrqmNtbG9fn93n7K3o&#10;LRRRVGAUUUUAFFFFABRRRQAUUUUAFFFFABRRRQAUUUUAFFFFABRRRQAUUUUAFFFFABRRRQAhGQc9&#10;KztA0uw0XSobDSIlisot2xFYsBkknkk9yavyf6tvoa4T4Ggj4YaOrAggzZB/67PUN2ml6/odEKbe&#10;HlO+icVb1Utflb8TvqKKKs5wooooAKKKKACiiigAooooAKKKKACiiigArM17/VWv/Xwn9a06zNe/&#10;1Vr/ANfCf1pS2AiooornJCisfVfFGgaRdfZdW1vTLK52hvKuLpI32nODtY5x6HFS6P4g0bWnlTRt&#10;WsL9ogDILW4WQoCcDdtJwMg4z6UWe4Gqn31+or5dvSvk3+W53z/8tMfxP2xX1En31+or5Xvnby78&#10;Zb/WT/8AoTV34HeRrT6n03o3/IF07/r2i/8AQBVuqmjf8gXTv+vaL/0AVbrhe7MnuFFZ2v67pfh6&#10;w+265fQWNruCCWZsDcc4H14NYNp8TPBd5dw2tr4l02W4nkWKONZCS7sQAo465wBRYDr64Dxupbxx&#10;pJA+7YTHPHHzqOvQHnHIKkfKeDkd/wCorhPF7BfHmkZHJsJlHGesiAdeM+x4PT0rzM3fLg6j8jSl&#10;8aKsE/kttb5QPfbtxx36YyBk52/dbK4au78EEf2O4HAFxKMcjHzHjB5H0ririLKh4zjGCNpxgdMj&#10;PQdsn/cbjBHYfD0n+wGU9UuJUwCeMMeMHlfockdMmvnOF+WWJclvY6K+x09FFFffHKFFFFABRRRQ&#10;AUUUUAFFFFABRRRQAUUUUAFFFFDA8t1uMpqd24yP3pbPyjuRn09sng/cfjDDH1qbdoV4jDkKMjaT&#10;0ZR068HjPVT8rcYauj1LDaldoQQfMJ+7jrkdDwc9PQj5TzXN+JYCmlXBX7oCn+I9wM8c8fdzyf4H&#10;yMGvy2UlLHOMv5v1O23uaHqsn32+pptOk++3+9WVq/iDRtFeJNY1awsHlBZFurhIiwBxxk8jPWv0&#10;iOxwGnRXOf8ACd+Ef+ho0P8A8Dov8afb+NfC1zPFBb+JNGlnlcRxol7EzMxwAoGc55HvmqswOgr5&#10;+8alf+E117LY/wBL/wCemP8AlmnbFfQNfPPjhiPHGvAE4+1f+00rswPxsunueufC7/kRdNwePn9/&#10;4z3rqq5T4VknwHpmc9H/APQzXSX15a6faS3V/cw21rGN0kszhEQdMkngDJ9a5qnxsh7k9Fc5/wAJ&#10;34R/6GjQ/wDwOi/xo/4Tvwj/ANDToX/gfF/jWdmB0dMb/j5tP+uw/k1RaffWmpWcd3p11Bd2kn3J&#10;oJA6NgkcEcHkY69alb/j5tP+uw/k1OO4G3RRRXQUFFFFABRRRQAUUUUAFFFFABRRRQAUUUUAIa5W&#10;58UyQ+PD4f8AsymIad9u87dznzNm3H611Vc3ceGEm8ZHxB9obzTY/YfJ2jGPM37s569qifNb3TfD&#10;und+07fiZvwasrrT/hzpdtf28ttcIZt0UqlWXMrkZB5HBFdtWL4P1638T+H7bVrOKWKCcvtSUAMN&#10;rFTnBI6r61tDrSppKCS2Kxs51MTUnUVpNu67O4tFFFaHMFFJXm/xF8R6tpGuQ2+nXXkwtbq5Xy1b&#10;kswzkg9gK0oUZV58kdyJzUFdnpNFeHf8Jz4j/wCgj/5Aj/8AiaP+E58R/wDQR/8AIEf/AMTXd/ZV&#10;buv6+Rh9bge40V4d/wAJz4j/AOgj/wCQI/8A4mj/AITnxH/0Ef8AyBH/APE0f2VW7r+vkH1uB7jR&#10;Xh3/AAnPiP8A6CP/AJAj/wDiaP8AhOfEf/QR/wDIEf8A8TR/ZVbuv6+QfW4HuNFeHf8ACc+I/wDo&#10;I/8AkCP/AOJo/wCE58R/9BH/AMgR/wDxNH9lVu6/r5B9bge40V4d/wAJz4j/AOgj/wCQI/8A4mj/&#10;AITnxH/0Ef8AyBH/APE0f2VW7r+vkH1uB7jRXh3/AAnPiP8A6CP/AJAj/wDiaP8AhOfEf/QR/wDI&#10;Ef8A8TR/ZVbuv6+QfW4HuFeRftLf8ibp3/X+n/ouSsz/AITnxH/0Ef8AyBH/APE1x3xO8Rarq+hW&#10;8OpXXnRLcq6jy1XB2sOoHua5Mwy6rSw85yasj2+HK8Z5nQiu6PRP2af+RN1H/r/f/wBFx167Xy98&#10;MfEWq6RoVxDpt15MTXLOw8tWydqjqR7Cux/4TjxH/wBBH/yBH/8AE0Zfl1Wrh4Ti1ZoOI68YZnXi&#10;+7PcaK8O/wCE58R/9BH/AMgR/wDxNH/Cc+I/+gj/AOQI/wD4muz+yq3df18jxPrcD3GivDv+E58R&#10;/wDQR/8AIEf/AMTR/wAJz4j/AOgj/wCQI/8A4ml/ZVbuv6+QfW4HuNFeHf8ACc+I/wDoI/8AkCP/&#10;AOJo/wCE58R/9BH/AMgR/wDxNH9lVu6/r5B9bge40V4d/wAJz4j/AOgj/wCQI/8A4mj/AITnxH/0&#10;Ef8AyBH/APE0f2VW7r+vkH1uB7jRXh3/AAnPiP8A6CP/AJAj/wDiaP8AhOfEf/QR/wDIEf8A8TR/&#10;ZVbuv6+QfW4HuNFeHf8ACc+I/wDoI/8AkCP/AOJo/wCE58R/9BH/AMgR/wDxNH9lVu6/r5B9bge4&#10;0V4d/wAJz4j/AOgj/wCQI/8A4mj/AITnxH/0Ef8AyBH/APE0f2VW7r+vkH1uB7jRXh3/AAnPiP8A&#10;6CP/AJAj/wDiaP8AhOfEf/QR/wDIEf8A8TR/ZVbuv6+QfW4HuNFeHf8ACc+I/wDoI/8AkCP/AOJo&#10;/wCE58R/9BH/AMgR/wDxNH9lVu6/r5B9bgVv2oP9Z4b+lz/7Sru/gV/yS/SPrP8A+jnry7xTdT+K&#10;jbHXZDdG23eVwE27sZ+7jP3R61f0LxDqug6XDp2lXRgs4d2yPy0bG5ix5IyeSetcsMjxEa8qt1Zr&#10;/LyPoMRn+Hq5RSwCT54Sbe1vtefmfQNFeHf8Jz4j/wCgj/5Aj/8AiaP+E58R/wDQR/8AIEf/AMTX&#10;V/ZNbuv6+R8/9bge40V4d/wnPiP/AKCP/kCP/wCJo/4TnxH/ANBH/wAgR/8AxNH9lVu6/r5B9bge&#10;40V4d/wnPiP/AKCP/kCP/wCJo/4TnxH/ANBH/wAgR/8AxNH9lVu6/r5B9bge40V4d/wnPiP/AKCP&#10;/kCP/wCJo/4TnxH/ANBH/wAgR/8AxNH9lVu6/r5B9bge40V4d/wnPiP/AKCP/kCP/wCJo/4TnxH/&#10;ANBH/wAgR/8AxNH9lVu6/r5B9bge40V4d/wnPiP/AKCP/kCP/wCJo/4TnxH/ANBH/wAgR/8AxNH9&#10;lVu6/r5B9bge40V4d/wnPiP/AKCP/kCP/wCJo/4TnxH/ANBH/wAgR/8AxNH9lVu6/r5B9bge40V4&#10;d/wnPiP/AKCP/kCP/wCJo/4TnxH/ANBH/wAgR/8AxNH9lVu6/r5B9bge40V4d/wnPiP/AKCP/kCP&#10;/wCJo/4TnxH/ANBH/wAgR/8AxNH9lVu6/r5B9bge4V8l/G7/AJKhrn1h/wDRKV6H/wAJx4j/AOgj&#10;/wCQY/8A4mvIvHd7caj4qvrq9k8yeTZubaBnCKO30ryM6wVShRjKTWrX6n23AlaNTH1LfyP80fZs&#10;X+rT6CnV4aPHHiMAAajwP+mEf/xNL/wnPiP/AKCP/kCP/wCJr11lVZq91/XyPi5YqCbR7jRXh3/C&#10;c+I/+gj/AOQI/wD4mj/hOfEf/QR/8gR//E0f2VW7r+vkT9bge40V4d/wnPiP/oI/+QI//iaP+E58&#10;R/8AQR/8gR//ABNH9lVu6/r5B9bge40V4d/wnPiP/oI/+QI//iaP+E58R/8AQR/8gR//ABNH9lVu&#10;6/r5B9bge40V4d/wnPiP/oI/+QI//iaP+E58R/8AQR/8gR//ABNH9lVu6/r5B9bge40V4d/wnPiP&#10;/oI/+QI//iaP+E58R/8AQR/8gR//ABNH9lVu6/r5B9bge40V4d/wnPiP/oI/+QI//iaP+E58R/8A&#10;QR/8gR//ABNH9lVu6/r5B9bges/2FZ/8JR/b3z/b/sv2P73y+Xv39PXNa/XivGvh7rup6t8UXGo3&#10;ksyjSWIThVz5y87RgZ5PNey15soezlKD6M9CtGSUW3e6T+QtFFFBiFFFFABRRRQAUUUUAFFFFABR&#10;RRQAUUUUAFFFFABRRRQAUUUUAFFFFABRRRQAUUUUAISMEnpWb4e1ix17SYdR0mUy2c27Y5QpnDFT&#10;wQCOQa0H5RgOuK5L4UaPe6F4D07TdUhEN3CZd6Bg2N0jMORx0IqG3zJdDeMIOhKbfvJqy8mnf8l9&#10;52FFFFWYBRRRQAUUUUAFFFFABRRRQAUUUUAFFFFABWZr3+qtf+vhP61p1ma9/qrX/r4T+tJ7CZFW&#10;P4v8Q2XhTw3f61qjbbW0j3kDq7dAi+pLEAfmfWtivkv9p3xhceKvGNn4J0EmeK0mVJEjb/XXTfKF&#10;/wCA5A+pOcGsIK7EjzW/tNZ+ITeMPGuoMVhslWeVypK7ndUSFfoD+S+9er/sWf8AIV8V/wDXC3/9&#10;Ceu28b+DrbwL+zNrOjW+1p1gikupl/5azNNGWb6dh7AVxP7Fn/IV8Vf9cLf/ANCetb3Q+h9Up/rF&#10;+o/nXy3ex5ivzkffnP31/vN2619SJ/rF+o/nXyzeykRagP8AbnHQH+Jq6cDvI0p9T6Z0b/kC6d/1&#10;7Rf+gCrdU9G/5Aunf9e0X/oArzT9o3x6fBngh7awm2axqgaCDaRujTHzydcjggA88muJq8mjLqeJ&#10;fHPxNd/FH4m2PhTw2/nWVrN9lgw3ySzE/PLxxgYIB9ASOtcBo2lDQvjVYaQspmWw8QR2okIxvCXA&#10;XOPfFe+/sm+A/wCz9Il8YalGftl8DFZBhykOcM/1YjA9hnvXil9/ycfN/wBjWf8A0rrVW2KPvI9T&#10;+Nee+Ogx8b6RtHP2CZcYznMiDGDwc/3TgHOOGwR6Eep+prg/F4DeOtJU4+bT51A/vZdeMdDx1Hcd&#10;OcV4+bS5cJUfkVSXvIjtZ94+YnJwcgk5zkAgt1JxjnryjYbr2vgfA0Zwpyv2iXHOQPm6DPI+nbpX&#10;CTwlW3qd24gf3s7uOp65Axzw2Npw2Grt/ADmTQS5JOZ5ec7s/Me+M/nyOh5r5vheMfrUpx7HRX+E&#10;6aiiivvjlCiiigAooooAKKKKACiiigAooooAKKKKACiig0MDyrVg8WsXeFGGmY42YzuOOnfIHqA+&#10;MfK4BOfr8qy+H7piR91WBJPOWABz17YzxnlW5rb1aISX10oAz5jLjBP3u2D6gcjow5GCM1zPiANF&#10;pV0d3DbTnfjO5hzuxznHU8NjacOAT+XT5amOfdS/U7deQ9ak/wBY3rn+tfHn7Ys7N8RdKgLsUj0t&#10;GCk8AtLLyPf5RX2HJ/rG+uf1r4o/auvEuvi9PDuJ+yWcELD0JBkx+Ugr9KpHAtzrrL9l25uLO3mf&#10;xNDG0sauU+ysdpIBx1rX8N/s1TaL4i0vVD4kilFjdxXJj+ykbtjhsdeOlc3Jrnxv8ZWP9raFaX1n&#10;o4QCGK28uEFFGQVDne/HcZBPSqnw/wDj14n8O+IV03x28t5YCXybj7RFtuLboCeACcEcqQT+Nae8&#10;PU+wD1Jr578bR7vG2vHj/j7/ALyj+BPXmvoGKRJoklidXjcBlZSCCCM5B7jkGvn3xu+3xtrwH/P1&#10;6D/nmnrW+B+NlU9z1r4WjHgXTfo//obenFcx+01IY/gvru1ipZ7deD1BmTium+Fhz4E0w+of/wBD&#10;Nefftc3TW/wqiiVyoudRiiI/vAK7YP4qD+Fc8/4hL3PDfg98GZfiPoN5qaaulgtvcm22NCX3EKrZ&#10;4P8AtCu9/wCGVp/+hpi/8BT/AI1wHwn1/wCILeH7jw38N7Obc1w13dXUSrkEqoC73wqDCd+Sc1e1&#10;H4gfFv4ea3CniS6vVYnf5F6qywzDAyA44OM87W4PvVO4H1Z8NfC58F+CtO0BroXZtA4MwUqG3SM/&#10;Qk+tdG3/AB82n/XUfyauS+Ffjmz+IHhOLV7RPImVvIurcnPkygAkA91wQQfQ49RXWt/x82n/AF1H&#10;8mrJX5tRdTbooorcoKKKKACiiigAooooAKKKKACiiigAooooASuCvtX1BPiu2mJcsLD+x/tHk4GP&#10;M87bu9enFd7WXJpumPrhvmii/tT7P5O/d8/lbs4x6bqiaujfD1IwbclfQzPhtoNz4Z8G2Gk3zxSX&#10;EBkLNESVO6RmGMgf3q6fPNct8M9du/Evguw1XUFiW5nMgcRAhflkZRgEnsBXU45pU7ci5di8d7T6&#10;zU9t8fM7+t9RaKKK0OUSvIvi5/yMlv8A9ei/+hvXrteSfFof8VJb/wDXov8A6G9d+Xfx0c+I+A4f&#10;FGKfijFfSHnDMUYp+KMUAMxRin4oxQAzFGKfijFADMUYp+KMUAMxRin4oxQAzFc744/5BMP/AF3X&#10;/wBBaulxXOeOh/xKIf8Aruv/AKC1eZnD/wBiqeh7/C3/ACNqHqN8D/8AIJm/67t/6CtdFiuf8Cj/&#10;AIlE3/Xdv/QVro8UZO/9ip+g+Kf+RtX9RmKMU/FGK9M+fGYoxT8UYoAZijFPxRigBmKMU/FGKAGY&#10;oxT8UYoAZijFPxRii4DMUYp+K5zxlrk2jWsIs1R7p2Bw4yAo61rRozrzVOG7JlJR1Z0GKMVyGj+P&#10;LG5KxalG1jMeNxy0Z/Ecjr34966u0ube8iElpPFOjAkNGwbp/wDqrSvhK1B2qRsNNNaEmKMU/FGK&#10;5hjMUYp+KMUXAZijFPwapanqdjpkRkv7qOFRxhjz64x1z3x1qowlN8sVdgWsUYrh9W8fRgtFo1s0&#10;7dPPlBVPqB1P44rpfDOqf2tpiSyLsuEwsq8D5vUD0PNdVXAV6NP2k42RHPG9jTxRin4oxXGWMxRi&#10;n4oxQAzFGKfijFADMUYp+KMUAMxRin4oxQAzFGKfijFADMUYp+KMUAMxXnfiv/kP3X/Af/QBXo+K&#10;858Wf8jBd/8AAP8A0EV83xN/u0P8S/U+98Pf9/q/4H+aPQ8UYp+KMV9FHZHwlT4mMxRin4oxVEjM&#10;UYp+KMUAMxRin4oxQAzFGKfijFADMUYp+KMUAMxRin4oxQB3XwfmsxqupQs0P9oNDG6LgbzHlskd&#10;8ZK/mK9WrxH4UWVyfiJcXqxP9lTTTE0uPlDmUED64B/Kvbq+Uxcm68211PclTjTjBRd7pP8A4AtF&#10;FFc5AUUUUAFFFFABRRRQAUUUUAFFFFABRRRQAUUUUAFFFFABRRRQAUUUUAFFFFABRRRQA1jtUn0G&#10;a5/wH4hPinwrZaw1sLZrgv8Aug+/btdl64Gfu56V0DDcpHqMVg+BvDw8LeF7PRxcG5+zl/3uzbu3&#10;OzdMn+9jrUPm5l2N4+z9hK/x3VvSzv8AjY6CiiirMAooooAKKKKACiiigAooooAKKKKACiiigArM&#10;17/VWv8A18J/WtOszXv9Va/9fCf1pPYTMXxdezab4S1u/tGC3NrYT3ERIBwyRsQSO4yBXwN4C8Z3&#10;PhHxcPEQs7bU9QUOVN4zHDv1kyCCW5PPua/QyREljeOVFeNwVZGAIIIxgg8YxkEVm/8ACOaF/wBA&#10;PSf/AACj/wDiayjKwkz4/wDHPx/1zxf4U1HQbzR9Lt7e9VUaSEyb1CsGGMtj+HHSua+EXxK1D4dX&#10;18+m2Nnd/wBoCOOT7Rv+UKSeNpHrX1r8X/BVvq/w31uw8PaFp7arNGggENvHG5IlQnDYGPlB7153&#10;+zb8MtW8N6hrsnjPQIESaKIW5uVimG4FicdcdR+lUpKwz6HtX8yOCQ4BcKx+pGeK+W76JjHfna3+&#10;snP3f9t6+p4wA6gYxkAe1fLl6y+Tf5Vc75/+WY/vvXVgd5GlPqfS2jf8gXTv+vaL/wBAFfF/7TM9&#10;9e/GLU0nWa4trRIIoUwdqp5auVBHqzMfXJNfaGjf8gXTv+vaL/0AVO0MLtuaKJm7kqOfxrj5rSZl&#10;fU+QrH9ojxfZWcFraaDpUVvBGI440t5AEVQAAPm9BXkkviK8k8dN4laGIag2o/2h5WDs8zzN+3Gc&#10;43cY61+i/wBmt/8An3h/74H+FfKl18GvGj/GWTXk0mH+yDrxvRJ9qh/1P2jfnbuz93nGM9sdquMk&#10;NM9y+CXjHUvHPgk6xrNtDb3X2uSDZCpVdqquOCSc803xuxXxzpGOpsJhj1+dDjb/ABdM4yGwOOQA&#10;e/VVQFY1VVyThRiuD8ZoJPHGlKef+JfNx1ziRT06sMjpwR1HIFeRm7X1So2XS+IdHIs6EEht30bO&#10;4H8GyB9HHPUYHX+BF26NL3zcynOQc/N69/qefWuDIaF+pOeO7Zzz2+9nGeMFvvLhwVPeeBH8zRDI&#10;M/NPIc5ByN3UEcH68Z9jmvmuF4cuKk1tY6K7906SiiivvzlCiiigAooooAKKKKACiiigAooooAKK&#10;KKACiig0MDy7UpSmsXgPTzWAGG6HnGDyeBnA4ONycgrWb4kYSaFdSBuQoOd394jv0OR+Djng9NXW&#10;4BJqF0RjPmMOMkcHOPX3x1Bwy4IOee1uQx6NdoSeQFHzDPLA9+CTyeMbh8y87lr8tnFTx7lHfm/U&#10;7b2gesyf6xvqf514z488R/CG18X3tt4wtLN9dQos7zWMrk/Ku0lgMH5dv4V7NJ99vqa8M/aA+DUv&#10;jaZdd8NmJNcSMRzQOwRbpV+78x4DAcc4BAAJGBX6VC3U4D26AxtBE0JUwsgKbOm0gYx7YxXxV+1Y&#10;9g/xbuPsBhMotIlu/LIz5wznd/tbdg/Kn2WmfG7QLIaTp9t4phs4AUWO3VnjUeikZGPocV0vwv8A&#10;2f8AWtQ1yPVvHyC3slkEzWskgkmum6/PgnaCeuTuPp3rRJR1uNH0V8MElj+G/hVLjPmjTLbIx28p&#10;cDHY4wK8g8cRlvG+vEBsfauwz/AlfQgAUAAAAdABjHtXz941YDxtrwKqf9K7oG/5Zp3JrpwL/eMq&#10;nuer/CwY8CaYCOcP/wChtVT4rat4N0rRbQ/ECCObTZJ/3Ikt3mUShTz8o4OC3P1q58LTnwLphGBw&#10;/b/bbtS/EvwZZePPCVzot83lMx8y3n27jDKoIDgfQkdRwTXLU+N3Je5B8Lr/AMH6j4elm8AR2sem&#10;eeyyJBE0eJMDO5W5zjGDjntXC/tavp6/C1FvCn21r2M2YPXcM7iPbZn2rxQfDn4s/D3VLj/hG4NS&#10;Ky/J9p0lzIkqjoSByP8AgQBp8Pww+KnxC1eKbxNHfxBMRtdau5Ty177UPJ/Ac96aik7gd/8AsXJK&#10;NN8VuQfJaW2VSehYCTP44I/MV9IN/wAfNp/12H8mrnfh34O0/wAC+FrfRdL3MiEvLM33ppGAy5/I&#10;ADsAB2rom/4+bT/rsP5NU3vIOpt0UUVsMKKKKACiiigAooooAKKKKACiiigAooooAM15rfwzn40v&#10;Kkb+X/YW3eFOM/aOma9JrHl16xj8QnRWdvt/2b7Xt28eXu2Zz069qiaudOGqSptuKvoHhLQrXw1o&#10;NtpVi8r20Bcq0hBY7mLHOAO5NbFcP8GLu4vfhvpM95PLcTuZt0krl2OJXHJP5V3FKm04JrYMbCdP&#10;E1IVHeSk7vu77i0UUVocwV5L8Wf+Rjg/69V/9DevWq8n+K//ACMcH/Xqv/ob13Zd/HRz4n4DiMUY&#10;p+KMV9Hc88ZijFPxRii4DMUYp+KMUXAZijFPxRii4DMUYp+KMUXAZijFPxRii4DMVzfjz/kEQ/8A&#10;Xdf/AEFq6fFc14+/5A8P/Xwv/oLV5ub/AO51PQ9/hb/kbUP8Q3wH/wAgib/ru3/oK10mK53wD/yB&#10;5v8Ar4b/ANBWulxRlH+50/QOKf8AkbV/UZijFPxRivSueAMxRin4oxRcBmKMU/FGKLgMxRin4oxR&#10;cBmKMU/FGKLgMxRin4oxRcBqqzHCqWbnAA64FcfrWmSXFzJLMp3t6j9K7+K0kWNZBlWPI+lJNiQb&#10;bqESdt2Oa+dw3HmAwmMnQl005unmfGZ3mdaNbkpr3F+Z43e6H1+X9KyjpU9tJ5ls8kT/AN5GIPX2&#10;r2i40a0nz5Mmw/3XrMuvDUvO1A49Vwa/QsDxPhMXFOnUUjlw+fcujZ5vFrniS1VlTUZHyc5lVXP0&#10;+YGrq+NdfRFUw2TsBgs0bZPvw2K6a48PMp+aMj8KpvoWD9z9K9D2uDq6uCPVhnqa3MX/AITjX8/8&#10;e1h/37f/AOKps3jLxBNEURbSBjj544iSP++iRWz/AGEOy/pUseheifpR/sS15EW88Xc5OfUdfvS5&#10;n1K4AddpSM7FIxjoMCoIdGeSQvJudz1ZjkmvQbbw87HCwsfwNa1t4aZcGTZGO+41nVzbDYWN7qK+&#10;SOGvnytucFZ6JwPk5+ldZ4e02a3nVoEYgjDKO4rpINNsrcc5lb0AwKvJvZdkSCKP0UV8LnfiDgKE&#10;XCMud+R5TzWvOadJGcylWKngg4NGKvXNm8cXmjJA+97VUxWWU5rSzTDrEUn6+T7H3+Er+3pRm9xm&#10;KMU/FGK9O50jMUYp+KMUXAZijFPxRii4DMUYp+KMUXAZijFPxRii4DMUYp+KMUXAZivN/F3/ACMN&#10;3/wD/wBAWvS8V5r4v/5GK7/4B/6AK+c4m/3aH+JfqfeeHv8AyMKv+B/mj0fFGKfijFfRReiPhqnx&#10;MZijFPxRincgZijFPxRii4DMUYp+KMUXAZijFPxRii4DMUYp+KMUXAZijFPxRii4HYfCTV44/Ed/&#10;o5jfzZrVboSA/KArlceucuK9brx74VaPJJ4wvNYEiCKGyFqY8HcS0m7Ppj5K9hzXy2LcnXnzdz2m&#10;qajH2fZX9eotFFFc5IUUUUAFFFFABRRRQAUUUUAFFFFABRRRQAUUUUAFFFFABRRRQAUUUUAFFFFA&#10;BRRRQAx8hGI6gGuR+Euq32ueAtN1DVZzcXkpl3yFQucSuBwOOgFdgQCCO1Z2g6ZYaLpcNhpESw2U&#10;W7YisWAySTySe5NQ0+ZPp/wxvGcFQlBrVtO/kk7/AH3X3GlRRRVmAUUUUAFFFFABRRRQAUUUUAFF&#10;FFABRRRQAVma9/qrX/r4T+tadZmvf6q1/wCvhP60pbARUUUVzkhRRRQA6P8A1i/UV8q36ny9Q4P3&#10;5+3+29fVSffX6ivl69VfIvzx9+f+Fv77/hXfgd5GtPqfSejf8gXTv+vaL/0AVcqpo3/IF07/AK9o&#10;v/QBVuuF7sze4UUUUhBXA+NJBH460nPT+z5yfoHU845x7jkdemRXfVwHjZd3jfSR2FhM3XHSRTnj&#10;kYxkEcgjPOCK83Nkvqc0zSl8SJZI1mTpzznIz78gdexIHX7y811ngFCmiSAjk3Mpzjk/N1JHDf73&#10;GfTOa4eGcxNsYY4PbHT5v4frkgdPvrlcqO88Ec6O5Axm4kPTGfm6+h+o4PWvm+F4yhipR6WOiu7x&#10;Oiooor785QooooAKKKKACiiigAooooAKKKKACiiigAoooNDA8y1C4U6teKSDtlZfvE9CD6ZwPTqv&#10;3hkZxj+J4R/Y9y4yCAAeg6sDjng9clen8S4PB09cQrqd1IDn94Tnef4Tnr1GOvqnXlSRWNrMxbQ7&#10;xCDkLtxgdmB6dPfA6feXKkgfls4f7fzw/m/U7b+4eqyf6xvqabTpP9Y31NNr9IWxwBRRRTAK+d/H&#10;Kk+ONeIBI+1en+wlfRFfP3jQKfGuvEgZ+1f3W/55p6cV24H+IXT3PVvhXn/hA9MB44f/ANDaurrl&#10;fhdj/hBtNx6P7fxn15rqq5avxsl7hRRRUCCmH/j5tP8ArqP5Gn0xv+Pm0/67D+TVUdwNuiiitygo&#10;oooAKKKKACiiigAooooAKKKKACiiigBK4m60C/k+Jra0qJ9g/sn7Jv3jPmedvxjr07121cpc+KJI&#10;vHjeHxbL5Q077b527nPmbNuP1qJ2tqdOFdS79muhs6A+mSaTA2hG1/s47vK+y7fL6nONvHXP41pV&#10;xHwbsbrT/h1pVrf281tcIZt0UqlWXMrkZB56EV2/tRTfNFN6CxdNUq86cXdJtX767i0UUVZzga8o&#10;+Koz4it/+vVf/Q3r1c15V8U/+Rhg/wCvVf8A0N67sv8A46MMR8BxWPajHtUmBRgV9CeeR49qMe1S&#10;YFGBQBHj2ox7VJgUYFAEePajHtUmBRgUAR49qMe1SYFGBQBHj2ox7VJgUYFAEePauZ8fjGjw/wDX&#10;cf8AoLV1WBXMfEH/AJAsP/XwP/QWrzc4f+xVPQ9/hZf8KtD/ABDPAAzo83/Xc/8AoK102Pauc+H3&#10;/IFm/wCvg/8AoK10+BRk7/2On6BxT/yNq/qR49qMe1SYFGBXpHgEePajHtUmBRgUAR49qMe1SYFG&#10;BQBHj2ox7VJgUYFAEePajHtUmBRgUXAjx7VreHdKbUbssyZgiGX64J7LWciF3VUHzE4ruNEmjsrO&#10;OBCMDlj6k18Vxrn7yzBujQf7ye3kurPQwOAnim3bRCXGn8cCs2fT89q6tJ4pR81I9qjjKkV+CRxM&#10;ov3jnxvDsZ9DhZtN9qrGzkQ/IzCu6l0/2qo+ne1d1HMp09YysfL4rhe72OPK3K/xZHuKYTL3jRvq&#10;orq207rxUX9nf7NexS4nx1JWhWl955M+F2nojmMv2gj/AO+RTgZhyERfotdL/Z3+zSrpuT92tZcW&#10;ZjJWdaX3kLhiRzfl3D9XI+lOSxdiNxJrp007npVmPTuny15eIzmvW/iTb+Z3UOFvI5qDTvatGDT/&#10;AGrfisMDpVlYYoh8xFeXPGN7H0eD4aUbXRkw6cHBVlBUjkEda4/W9Mk029aNlPlsS0bH+Jf8eef/&#10;ANVehyXccQIUCuf8QNHf25Vz+8UlkbPQ+n0r6rg3iCpleN5an8Kej8uzPo45G1Sfs1qcZj2ox7VJ&#10;jBwevSjAr+goyUldHicttGR49qMe1SYFGBTAjx7UY9qkwKMCgCPHtRj2qTAowKAI8e1GPapMCjAo&#10;Ajx7UY9qkwKMCgCPHtXmnjD/AJGO8/4B/wCgLXp+BXmPjL/kZLz/AIB/6AK+d4lf+zQ/xL9T7zw+&#10;/wB/q/4H+aPSse1GPapMCjAr6GOyPhanxMjx7UY9qkwKMCmSR49qMe1SYFGBQBHj2ox7VJgUYFAE&#10;ePajHtUmBRgUAR49qMe1SYFGBQBHj2ox7VJgUYFFwOh+Fmq3Mfji60ldn2WWwFy3y/NvWQKOfTDH&#10;ivZMYryz4VaVbPrl/qp3/a4rdLZfm+XYzFjx65Uc16n3r5fFKXtpc3c9mU6coQ9muiv69RaKKKwJ&#10;CiiigAooooAKKKKACiiigAooooAKKKKACiiigAooooAKKKKACiiigAooooAKKKKAGSf6tvoa4T4G&#10;gr8MNIDAg5myD/12eu9JABJrN8PaxY69pMOpaTKZbObdscoUzhip4IBHINQ1eafr+h0QnJYeULaN&#10;xd/RS0+d39xp0UUVZzhRRRQAUUUUAFFFFABRRRQAUUUUAFFFFABWZr3+qtf+vhP61p1ma9/qrX/r&#10;4T+tKWwEVfN3xq+Pt5o+t3fh/wAFpCJ7ZmhuL+RN+JBwVjU8cHjJBBPGK+ka8o0T4F+DtB8Q2+v+&#10;bqNxc2spus3s6PGW5O5/lBODznIwRmsY26kqx4VqHxA+NeiWMeq6pJqcFixDGS402IJjPRvk+XOQ&#10;O1ey/Ar4zjx9cSaPrdtDaa3HGZY2hOI7hRjOASSGHXHORk+uOh+IfxM8Fad4R1M3Os6ZqomgkhWy&#10;trhJ2nLKRtIUnA9ScADP0r50/ZV8N6hqXxKtdaghYadpaSNNMR8rO8bIIwf73z5+g+lW7ND3R9pp&#10;99fqK+Vb4ny7/j/lpP6/33r6qT76fUfzr5bvlXyr8llzvn/iP95/aurA7yNKfU+l9F/5Aunf9esX&#10;/oC1bqpo3/IF07/r2i/9AFUfGXiKy8J+Gb/WtUYLb2se7buAMjH7qDPckgfrXC9W0jN7nln7RPxZ&#10;uvAwsNK8OvENZn/fyu6BxFFyAMHqWIP0APtXlXhX46ePL3xno+lalc2yRz6hDbTxG0VWAaRVZTxk&#10;Hk+9Q/Bzw5efFv4qX3ibxGBLYW0wurkEZV3/AOWcIHoAOnPyrg9a5W9x/wANHTYxj/hKjx/291qk&#10;rWGfeR6kVwfjBtnjrSieANPmJPTGJF5J/h579AfbJrvD1P1rz3xyD/wm+kMvBSwmYN02/vFGd38P&#10;BI3crz83ykmvIzeKeEqLyKpaSH3MIILYGVPuuNpz25XB545U/MMjIrr/AIfgroDKRgi4lHTb/Eec&#10;dB6/L8vcdcVx1tcbQVk+TaOmSm3afzGMj1Kk4OVINdt4IULpEigY/wBJlyNpXncex6fTp6V8zws5&#10;RxUoS7HRX2Oiooor9AOUKKKKACiiigAooooAKKKKACiiigAooooAKKKKGB5tqUitqV2C33ZG53+h&#10;9R0wT16qeDwc1zvia326Vc4UdF42D+FgfunoATnHVfvL8pK1r6wZItYu3BOPNZidw4wcZz0GOm48&#10;gHa+VIYZ2vSiXQLsFRkIAV2nja4GCDyMH8VPHIwa/LKkZQx7cdnL9TuXwHp8n+sb6mm06T77fWuO&#10;+K3jS38CeC7zV5SjXWPJtImI/ezMDgeuByT7Cv0mKvZHnnmPxw+Nt/4S8UQaB4ShtLq9jUG7aeNp&#10;AHb7sagEc45P+8O+awfhJ8c/Ffi34h6ToeqQaUlndO6yGGBlcAIzcEue49DWL+zZ4Mn8U+IdS8ce&#10;IA08Vs8jRPL83n3TDcWPrtBz9SK4f9nf/kt2gf8AXaX/ANFvW9lYZ92188eOTjxxr3/X16n+4lfQ&#10;9fPnjZVPjbXiWXP2v1P9xK3wP8RlU9z1j4V/8iHpf0f/ANDarvjnxVp/gzwzd61q7HyIBhY1xulc&#10;9EXPc/oASeKpfC3A8C6YBjHz45/22qD4oeALH4h6Ra6dql7dW0FvP548gKdzBSozkejGuapbndyX&#10;ufNupfHf4jeKdQmj8JWhtIoyXEVjZfaZQmeN5ZWz9QBzU/h39oXxl4d1NbPxlZLfxo379JrcW1yo&#10;PPYADAPQr+Ne++CvDvhP4RaN9gOr2lo17K0puNRuI4ZJiMcDJGQoI4HHOe9fPv7WPiTw94g8RaLH&#10;oFzbX13aQSLdXVuVdWDFSibx97GHPGQN3qSBSaYH1h4b1ux8R6FZavpMvm2V5GJY26EZ4Kn3BBB9&#10;CMVfb/j5tP8ArqP5NXnv7Pmi32g/CfRbTVI3huX8y48lxgxq7llGOxwQfXJr0Jv+Pm0/66j+TVml&#10;aQupt0UUVuUFFFFABRRRQAUUUUAFFFFABRRRQAUUUUAJXN3HhmGXxkfEBuH802P2HydoxjzN+7Oe&#10;vaukrgrzWL9Piu2mLcsLAaP9o8nAx5nnbd3TPTionbqdOGjOTfs3bQ6Pwhr1v4n8P22rWcUsUFxv&#10;2pKAGG1ipzgnuvrW13rl/htoNz4Z8G2Gk30kUlxAZCzRElTukZuMgH+Kuoop3cVzbk4uNONeao6x&#10;u7el9BaKKKswA15Z8UhnxBB/16r/AOhPXqZry34of8jBB/17L/6G1duA/jIwxHwHG4oxTsUYr6A8&#10;8bijFOxRigBuKMU7FGKAG4oxTsUYoAbijFOxRigBuKMU7FGKAG4rl/iGMaLB/wBfC/8AoLV1WK5f&#10;4if8gWD/AK+F/wDQXrzs3/3Op6H0HC//ACNaH+Ib8PBnRZ/+vhv/AEFa6jFcz8O/+QLP/wBfDf8A&#10;oKV1GKMo/wBzp+guKf8Aka1/UbijFOxRivRPAG4oxTsUYoAbijFOxRigBuKMU7FGKLgNxRinYqnq&#10;l2tpbnBHmNwg7/X6VhisTDDUpVqmyOjCYWpi6saNNasmFwscuFIyK0bbUSOprjYbknBJP59avxXP&#10;Tmvw3OK88yxEq9Trt5LsfrWGyeGEoRopbfmdvb6l71pQan71wMd2R0NW49QIxzXz1TBJmVXLkz0K&#10;HU/U5qyl+jAZArz6PUiMc1aj1T3+lccsAedUytPod0LmEtgDmh5bZVZnYKq8knsK4xNUx35rg/jZ&#10;4xfR/BNzb28m271H/RkweQp++fy4/wCBCtcHlM8VXjRj1Z5+Iy6FGDqSWiMXwF8XlvfjNqkN7Kf7&#10;B1WUW9puOBEU4jbnpv5z7sPSvovzIB061+casyMrKSGByCDX1z8LPHZ8TeFIJriTOoWwENyM8lh0&#10;f8Rz9c19ZxVw9GnGGIw6sklF/LZnmZfRhXm4NansP2qAdF5qJ9RRemBXINqeejVBJqfXmvjI4Fvc&#10;96GVJdDrJtT46/rVCfU/9quYl1Invmqkl8T3rpp4A7qWWpdDoLjUuDzWVc3+ehrJkuiepqnNc13U&#10;sIkelRwSXQ01nWSUqfvHp7+1TYrl5LsowZTyDmuh0+6W8t1dcbxwyjsfp6dxX69wjmzrUfqlZ+9H&#10;b0/4B8VxTkjwsvrdJe7Lfyf/AASfFGKdijFfZnxo3FGKdijFADcUYp2KMUANxRinYoxQA3FGKdij&#10;FADcV5f4z/5GW8/4B/6AK9SxXl3jT/kZbz/gH/oAr53iT/do/wCJfqfeeH3+/wBT/A/zR6fijFOx&#10;RivoY7I+GqfExuKMU7FGKZA3FGKdijFADcUYp2KMUANxRinYoxQA3FGKdijFADcUYp2KMUXA1Phl&#10;NKvxPlhEj+UdJLlNx2585RnHTPUfjXt1eY/CuayGrahA7Q/2gYUdF48zy9zAn1xnb+Jr02vmMTHl&#10;rT16ntzqc8Ye7ayS/wCCLRRRWJmFFFFABRRRQAUUUUAFFFFABRRRQAUUUUAFFFFABRRRQAUUUUAF&#10;FFFABRRRQAUUUUANfJRgOpFcj8KNIvdB8CadpuqQiG7hMpdAwbGZGYcjjoRXXMcIT6Cuf8B+IT4p&#10;8K2WrtbC2a4Ljyg+/btdl64Gfu+lQ7c6vvr+h0wdT6vJJe7eN/W0rfqdFRRRVnMFFFFABRRRQAUU&#10;UUAFFFFABRRRQAUUUUAFZmvf6q1/6+E/rWnWZr3+qtf+vhP60nsBFUOo2pu9PubYkoJ4ni3Y6bgR&#10;0/GluoRc200DM6CWNkLISGAIIJB9eeD2NfE0fizxp8KPiX5eu3mpX62cjK9vdXUjRXUJyNy5JHI5&#10;B7Ec9CKxjG5KR2+ufsu3sNhLLo/iCG5ukUssM0BQOccAMDx+Iql+z78WNV0nxNY+DvECK2n3EwtI&#10;AIFie1mJwFwoHBbg55yc5rsdV/ag0BdIkfSdH1OTUynyR3GxIlYjqWViSAfQDPtXkXwH8Mav4z+K&#10;VlrbJJ9lsr0ajeXW3C7w+8KOxLNxj0ye1aK9veGj7ij++vfn+tfLN7MwivwGf784++f779q+po/9&#10;Yv1/rXyxfJ+71A5H+sn/AIh/eeunA7yNKfU+mtF/5A2n/wDXtF/6AK+WP2s/G02o+IYPB9mzR21i&#10;Vmudx2iWV1BUZ6bVVh17k+ma+p9G/wCQLp3/AF7Rf+gCvHviL8A7Pxp4wv8AXp9cuLV7vZmJIQwX&#10;air1z325rkTSk2zPqXvhXr3w/wDAvgmw0eHxXorXAHm3UouVHmTMBuP0GAo9gK+YbzU7JvjxLqi3&#10;UJ04+JDci53Dy/K+1bt+7ptxzn0r2z/hlnTv+hmuv/Adf8a+fZ/DEcXxNfwqLljEurnTftBXkr53&#10;l78everjYD9AtE1rTNfsje6Lf29/abzH51u4ddwAyuR35rlPF4B8d6SSOmnzEHHQ+YvIPY849DnH&#10;Q1c+FfgiL4feFTolvevep9pkuPNdAhywUYwP92s3xwSvjnSGHX7BMPxMijHpk5wA3yt93gkEePnE&#10;b4SokXS+NDLiFojuiO0DHT5cbeO/QAZAPO0Ha2UOR23w/bdoLZ4K3EqleRtO48EHO36c47cVyUMg&#10;lXIIz1BBx0JAIJ59uef4G9+v8Crs0V0B4W4lAHYDd0AP3f8Ad7fSvmuFpt4mUZb2OiutDpKKKK+/&#10;OUKKKKACiiigAooooAKKKKACiiigAooooAKKKKGB5vq0YfULoHIbzCegHsDnp3IB6fwmuY8QxPHp&#10;NyoBKYXjaflAYDp1AA+XPJX7rZUgjd1KQx6zeAgjMxONoB+Y4HcjnoD0Y/K2GwazvEYSXQbpxg4V&#10;WB5I4YAH19QD1/havyyfNTx7vs5fqdu8D01+ZGwOckfrXxd8f/FT+O/ilDoVteRW2k6fN9jjkuJF&#10;jiEm7EkrEkADIxyeijHXFfaLnEpOP4s181eI/wBmi51jX9R1JfFEEQu7iSfyzZFtu5icZ39s1+mU&#10;2tzhR6l4b8R+APDPhS10TS/FXh8W1pAY1/4mMOXOCSx+bkkkk+5NfJXwJ1Cz0z4v6He6ld29paRy&#10;yl555BGigxuBkk4HUD8a9Qk/ZYukjZ/+EstztUnH2Fucf8DrxH4feFm8Y+NLDw/HdraNds6CdkLh&#10;dqlvugjPTH41orWGfoZp1/aanZRXmm3UF3aS5Mc8EivG+CRwy8EAgj68V4H43lZfG2vAM/8Ax99m&#10;I/5ZpXsHw48NN4O8E6VoEl0t21kjqZ1QoH3SM3AJPTdjrXjvjhd3jjXuR/x9d2H/ADzT1rowX8R2&#10;Kp7nrfwtO7wJphOeQ/f/AG2rrB7VyfwsGPAmmD2fvn+NvSuG/aZ/4Sqy8LWOteEr+8to7F3F7Has&#10;QWjYLiQ47KQe3G7PQGuWavNkPc0fjn8K7j4mf2KLbVYNP/s/zt3mRF9/mbOmDxjZ+tfOfjHwN4k+&#10;CetafrEU1hfW8j7YLo2yyIHHzbWRwdrccEc8HkV3Xwo/aIt9J8PnTvHEeo3lzExMd7DtkaRSc4cM&#10;RyOxGcj6Zrlvj/8AF+w+Idlp+laHY3MVjbTfaGmuQqyO+0qAFUnAAJ7kn271FNOwan0t8HPHifEL&#10;wbHqrQrBexSG3uolPAkUA5XvtIYH2ORzjNdq3/Hzaf8AXYfyavH/ANl3wffeFvAc9zq0L295qk4n&#10;EL8FIlXCblPRjlj64I+g9gb/AI+bT/rsP5NUWXMHU26KKK2GFFFFABRRRQAUUUUAFFFFABRRRQAU&#10;UUUAJWXJpultrhv3ii/tT7P5Jk3fP5W7OMZ6bq1K821CCU/Gl5RG/lf2Ft3gHGftHTNRN8qOjDU+&#10;dtXtodB8M9du/Evguw1XUBEtzOZA4iBC/LIyjAJPYCuprG8J6Da+G9Bt9KsHle2gL7WlYFjuYsc4&#10;A7k1s0U01FKW4sXKnKvOVFWi27el9BaKKKswA15f8ThnX4P+vZf/AEJq9QNeYfE3/kPQf9ey/wDo&#10;TV24D+MjDEfAcfijFPxRivfOAZijFPxRigBmKMU/FGKAGYoxT8UYoAZijFPxRigBmKMU/FGKAGYr&#10;lviMMaJB/wBfI/8AQHrrMVynxI/5AcH/AF8r/wCgPXm5u/8AY6noe/wv/wAjWh6ifDkZ0Sf/AK+T&#10;/wCgJXU4rl/hv/yA5/8Ar5b/ANASurxRlL/2On6BxR/yNa/qMxRin4oxXpHgDMUYp+KMUAMxRin4&#10;oxQAzFGKfijFFwIpWSKN5HIVEG4k9sCuH1DUDfXbTYIjHCKewrU8XaiQ32GE8cNL+hAz+p/L1rlw&#10;cc1+f8T5n7ef1Wm9I7+v/AP1Xg3I/YUvrtZe9LbyX/BNFJPWrCTkYrLWTHtUgk+lfFyp3PtpUrmw&#10;lz71Mt171hiX3NPE5HesnRuYSw6Zvrde9PF36GufFyR0pwusDrUPDmbwp0IvPfn61g+JPD+leI54&#10;ZdXjkmMSlUUSlQBnPamfa/el+1e9aUYTozU6bszCtl8KseWcbo8L07T7R/H0enyRBrL7cYjGWPKb&#10;8Yz16V79oekaToTyNpNotsZBtcqzHcO3U14PpzY+I0T5/wCX/P8A4/XuP2setfQZ86kuSKbs1qfM&#10;cN4OFRVJcuqkbv2v3/Wmm696w/tQ9f1pDde9fM/Vz6xYU2WueOtRNc+9ZJuqjM5PerVAtYY05Ln3&#10;qtJPnvVIy561GZPcCtY0rG8aCRYkkqfSNS+wXYZsmF+HUfz+orMdyelMruwlWeGqRqw3ROJwVPFU&#10;ZUaqupHpq4ZQykEEZBHfPcUuK5vwjqQdDZTyDevMWT1HoPf+ldPiv1vAY2GNoRrR67n4XmuW1Mtx&#10;MsPU6bea7jMUYp+KMV2nmjMUYp+KMUAMxRin4oxQAzFGKfijFADMV5Z42/5Ge9/4B/6AterYrynx&#10;v/yNF7/wD/0Ba+d4kf8As0f8S/U+88P/APf6n+B/mj1PFGKfijFfQReiPhqnxMZijFPxRiqIGYox&#10;T8UYoAZijFPxRigBmKMU/FGKAGYoxT8UYoAZijFPxRigDU+Gljct8SJ71YX+yJpZiaXHyhzKCF+u&#10;Afyr2ivLPhjrEUfiW80YxOZpbVboSfwgK5XHrn5s16lXzGIUVWny9z26kpyjDnVtFb0FooorIyCi&#10;iigAooooAKKKKACiiigAooooAKKKKACiiigAooooAKKKKACiiigAooooAKKKKAGsMqR6isHwN4eH&#10;hbwvZ6OLg3P2cv8Avdmzdudm6ZP971reYkIxB5ANch8JdWvdc8BabqGqzm4vJTLvkKhc4lYDgcdA&#10;Kh25131/Q6YRqfV5ST928b+tpW/X7zsaKKKs5gooooAKKKKACiiigAooooAKKKKACiiigArM17/V&#10;Wv8A18J/WtOszXv9Va/9fCf1pS2AirG8TeFtD8UWyweINLtb+NPu+anzL9G6jr0zitmiufXoSea2&#10;3wO+HsFx5w0BHOc7JJnZfyzXoGl6dZaTYx2WmWsFpaRABIYUCqvTsPoMnqe9WqKd29wHJ99fqK+X&#10;b2UiG/GT9+cdV/vN7V9RJ99fqK+Vr5T5d/xx5k//AKE9d2B3ka0+p9N6N/yBdO/69ov/AEAVcqno&#10;v/IF07/r2i/9AWrlcL3Zk9wrlG+HPg99ZOrt4esTqZn+1facNv8AN3bt/XGc811dFJNrYA9a4Pxk&#10;m/x1pQI5/s+YDjrl1GB2PGeDwRxwcEd5XA+NH8vx1pHHDafMMdc5deMdCf8AZ4J5xzgV5ub3+p1L&#10;b2NKXxoqlTDIDk+xz6/KMZ65xgZ4P3HwdrHvPAcnmaGWBz+/kHBJ/iPHPI9MHkdK5Fgk6cckjIwd&#10;3UEZ9DnkejD5WwenWeAFKaG65yBcSgcgjAb8/b5uR0J4r5zhaaniZX3sdFdWR01FFFffHKFFFFAB&#10;RRRQAUUUUAFFFFABRRRQAUUUUAFFFFDA8y1q3D6hdYXkyNwFxy2R06EkcejDg84Nc5rjmPRrtSw5&#10;C87jjlgM569sZPX7jYYBj0eozY1e8jYY/fMMbTzn2PUn0zhxyMMCDj+J0U6NcyKRkKDnee5Azkdz&#10;0z0YcHnBH5ZKbjj3GX836nbb3ND09/vt9TTadJ/rG+pptfpK2OAR1DqVYcEEH3Bri9B+Fng7QNZg&#10;1bSdGjt7+AkxyiRztJBB6nHQ4rtaKaegBXz741k2+NdeAJ/4+vUD+BPXmvoKvnjxypPjjXiB/wAv&#10;X/tNK7cD8bLp7nrvwuO7wLph9n9D/G1dS6h0KuqsjAhlYZBB7YPBHtXK/CvP/CB6WD6P/wChmurr&#10;mqfEyHueba38D/AGsXhuZtE+zyMcsLSZoVPOc4Bx+lXfC3wj8E+GLtbvTNEje6U7klunaZkP+zu4&#10;H5cda7yio5nYLi+/eo2/4+bT/rsP5NT6Yf8Aj5tP+uo/kaI7gbdFFFdBQUUUUAFFFFABRRRQAUUU&#10;UAFFFFABRRRQAlY0uvWCeITorO328W32vbt48vdtznp17Vs1xN54fv5Pia2tKi/YP7K+yb9wz5nn&#10;bsY69O9RO9vdN8PCE21N20G/Bi7uL34b6TPdzy3E7GbdJK5djiVwMk/lXcZrN0B9Mk0mB9C+y/2c&#10;c+V9l2+X1OcbeOufxrSAoprlikPGVFVrzqKPLdt27a7C0UUVZzhXmXxLGdeg/wCvZf8A0Jq9NrzT&#10;4k/8h2D/AK91/wDQmrswP8ZGNf4DkcUYp2KMV71zgG4oxTsUYouA3FGKdijFFwG4oxTsUYouA3FG&#10;KdijFFwG4oxTsUYouA3Fcn8Sh/xIoP8Ar5X/ANAeuuxXJ/Ev/kBQf9fK/wDoLV5ubP8A2Op6Hv8A&#10;C/8AyNaHqN+Go/4kU/8A18t/6AldZiuV+Gn/ACAp/wDr5b/0Fa6zFPKX/slP0Dij/ka1/UbijFOx&#10;RivRueANxRinYoxRcBuKMU7FGKLgNxWfrV+mm2LSkjzWBES+rY/kOtaLYUEscKOprz3X9QbUb3zA&#10;MQoNsY9vU/WvEzvM1gaD5fjlt/mfScM5M8zxS5/gjq/8vmY8juZCzklickk9SaUP6insAw96iII4&#10;r8zcud3e5+3xiklFLYeXHYUCT1FR0EgdTSsVZEvm/Wl833qqXPak3H1NHIP2Zb8z/aoMvuaplsdz&#10;TTJ7k0/ZjVJF3zfc0ecexqhvPak3nFNUwlSVmeY2J/4ryM/9Pmf/AB+vXvN9zXjtl/yOyHv9q/8A&#10;Zq9T8yvXzaN3D0PjuEIc0a/+I0PN9zR5v+1+lUfN9cil833rx/Zn2Hsi75n+1R5v+1VMS+9LvJ70&#10;uQPZloyZ7k00uewqvvPr+lOD+tPlDksS7zSEk9aQEHoaUDJpWC1h9vJJDPHLExWRGDA+lelaPerq&#10;Fgk4wH+64HZh/TofpXmyqFFbHhy/NhfBnYi3k+WQZ6eh/D/H1r3cizT6lX5Zv3Jf1c+S4ryZZlhv&#10;aU178NvPyO+xRinLhlBUgggEEc8HmjFfpSlfVH4u007MbijFOxRincQ3FGKdijFFwG4oxTsUYouA&#10;3FeT+OP+Rpvf+Af+i1r1rFeS+Of+Rpvv+Af+i1r57iP/AHaP+JfqfeeH/wDv9T/A/wA0esYoxTsU&#10;Yr34vRHw1T4mNxRinYoxVXIG4oxTsUYouA3FGKdijFFwG4oxTsUYouA3FGKdijFFwG4oxTsUYouB&#10;u/DXRpX8Z3OsiVPJisRamPncS0m7I7Y+WvWa8j+G+rXMfjy40hdn2SXTxdNx829ZNowfTDHivXK+&#10;bxDj7WXL3PaqKpyw9p2VvToLRRRWJkFFFFABRRRQAUUUUAFFFFABRRRQAUUUUAFFFFABRRRQAUUU&#10;UAFFFFABRRRQAUUUUAIRkHPSs7QNLsNF0qGw0iJYrKLdsRWLAZJJ5JPcmr8n+rb6GuE+BoI+GGjq&#10;wIIM2Qf+uz1Ddppev6HRCm3h5TvonFW9VLX5W/E76iiirOcKKKKACiiigAooooAKKKKACiiigAoo&#10;ooAKzNe/1Vr/ANfCf1rTrM17/VWv/Xwn9aUtgIqwvFvi3Q/CNh9s8RajDZxkHYrHLyEDOEUcsfwx&#10;mt2vibxho3iz4nfFuQ3Gm6nBZXV59mt557SRY4LYMdrcjA+X5iO5J9axjG5KR9ARftB/D2SVY/7R&#10;vEDHAd7N8D3PpXpeiaxp2u6dHf6NewXtlJkLLCwYHHb1B9jg14F4r/Zq8P2vha+uNF1LVP7Ut4Gl&#10;Q3LxmKRlXO0gKCM465OM85rzr9lPxHfab8S4NGikZrDVY5EliLHarIjOr49fkx+P0quVNXQ7I+0k&#10;++v1FfL16F8m/wA5zun/AOWan+N++c19Qp99fqK+Vb4/u9Q4H35+w/vvXXgd5GlPqfTujf8AIF07&#10;/r2i/wDQBU91cQ2ltLcXc0cNvEpd5JGCqoHcnpiq+jf8gXTv+vaL/wBAFeA/tY3viHUBpfhzQ9N1&#10;K4sWT7XdtbW7urndtRSVGOMEke4NcdryaMup22pfH34fWN5JbnVZ7gocGS3tnZD05B7j6V1Pgr4h&#10;+F/Gm5fD2qxzzqCxt5AY5gB1O1uo+ma8Q+Gf7Omk6t4QsdS8WXOrQajdp5v2a3ZIvJQ9AwZSS2MH&#10;tgnHvXjHjnR7z4X/ABMubPSNQk+0adKkttdKNrYZQ65HTPOCOh57HFVyp6Idj9Aa4DxtH5njfSlA&#10;Bzp8wxjOf3i8FejD1HB7jkCuv8O6gdW8P6ZqLRmJry1iuDGcjYXQNjn64rkvGDBfHekgkYbT5xj1&#10;AdT06kcZIHIHIzg15GbtxwdS3Yul8SK0UzRvtbJ3f8D3Z/IEn8N4GeHBB7zwMwfRWdTlTPIQdwbP&#10;zHv3+vX15rjJ4BICQMk57bs5APOOueDwcMPmGGHPXfD/AD/YLbs5+0SnJIO75jzuH3vqcE9xnNfO&#10;cLuM8S5Lex0V9jp6KKK++OUKKKKACiiigAooooAKKKKACiiigAooooAKKKKGB5brcONSu2VQcysM&#10;BScknOMdefQYzgMuGGDi61c50O7DNztGCWHO5h36Enn2cDIwwIro9RdZNTvEJBxK6kZLdOSCOuMY&#10;JHUfeXiuf8TxbNKumBI4GTuAPLA8npk8HHRvvDDDn8tlNPHuMv5v1O23uHqcn+sb61U1G+tNMspb&#10;zUbmG1tYhl5ZnCqv49P61bf/AFjfU18iftWa1reseNf7Bt7W8Ok6ZGj4jjYpLK6Bi/HXAYL7YPrX&#10;6VCN7HBY9pvPjx8PbW+a2OtPMQQvmQ2zvH/31jpzXdeG/EmjeJrNrrQNSttQgU7XaF87D/tDqD+H&#10;PavBtB/Zj0qbwvC2r6xfx63LErloAhhiYgfLtIy2PXcufavFfBOq6n8N/izHBFcMWs9QNheLFkrO&#10;gk2ONuRnOCR74q+VPYdkffNfP3jQD/hNdez/AM/f9wH/AJZp6mvoH0r538ck/wDCca9jH/H1/wCy&#10;JXTgfjZVPc9e+F2P+EG0wD/b7Afxn04rqq5T4V/8iHpf0f8A9Daua/aN1PW7H4cy2/hq1u7i81CZ&#10;bWQ2sTSPHEQxY4AJ52hc9t1c1RXm0S9y14l+NXgXw9fvZXms+fcpkOtpEZgpzjaSOMg/Wp/CXxf8&#10;E+Kb5bLTNYWO7YgJFdRtCZCc8KTwTx0zXz/8EvgZH4tsNQ1Dxj/aumxxS+RDbJH5MrkBWLkup+Xn&#10;AwOTnniub+PnwztvhtrOmHSLyefT7+NmiE5BljeMruBIABHzKQcDrjtycsdgsfcnQ4PWo2/4+bT/&#10;AK6j+TVwXwF1+98SfCrRb/VJGluwrwPK2cyeW5UHrycAZPc5rvW/4+bT/rqP5NUpWkLqbdFFFblB&#10;RRRQAUUUUAFFFFABRRRQAUUUUAFFFFACGuVufFMkPjw+H/symIad9u87dznzNm3H611Vc3ceGEm8&#10;ZHxB9obzTY/YfJ2jGPM37s569qifNb3TfDund+07fiZvwasrrT/hzpdtf28ttcIZt0UqlWXMrkZB&#10;5HBFdtWL4P1638T+H7bVrOKWKCcvtSUAMNrFTnBI6r61tDrSppKCS2Kxs51MTUnUVpNu67O4tFFF&#10;aHMBrzb4kf8AIcg/691/9CavSTXm/wARhnXIP+vdf/QmrswP8ZGNf4Dk8UYp2KMV7hwjcUYp2KMU&#10;ANxRinYoxQA3FGKdijFADcUYp2KMUANxRinYoxQA3Fcj8TR/xIbf/r5X/wBBeuwxXI/E4f8AEht/&#10;+vlf/QXrz81/3Op6Hv8AC6/4VaHqN+GQ/wCJDcf9fLf+gpXXYrk/hiP+JDcf9fLf+gpXXYoyr/c6&#10;foHFH/I1r+o3FGKdijFegeANxRinYoxQA3FGKdio7iQQxM/U44GP88VlWrwoU3UqOyRpSoyrTVOC&#10;u2YXii8ZIvssROXGZCP7vp+P+etcg8ZHQVuXUbtI7ycsxLE1Slhr8izLNJZhiHVe3RdkftWSYKnl&#10;2GjRjv1fdmQ64zionGRWhLF7VUkTaTXNGVz6CE7lU9MCoTnODVmRe4qCQc5FbRZ0RYwtioy5NK/r&#10;TK1SNkkBPrTC47CmE560hqrGiiOLGkznvUTN6UhJ75q1Ebjozzqz/wCRyX/r4/8AZq9L3H1rzOz/&#10;AORvX/r4/wDZq9GyRXqZkruHofF8GK8K/wDiJw5p6sD161WD+tSA5FeU4n2jiWM0KxFQq2KkBBHF&#10;Q0Q1YmDZp1RRjJz6VPGueTUPQzeg9V2ipkXA96ag7mp40JIJrKTMJSBEyQSKsxxZwakii9auRRVz&#10;TqHJUqnQeGbxpIfsspy0Y+Q98enuf6Vu4rkbOJ1kR48hlOQa62BxLEr4xnqPev0LhfOliqf1Wo/f&#10;jt5r/gH5LxVlaw9f6zS+GW/k/wDgi4oxTsUYr6658iNxRinYoxQA3FGKdijFMBuK8j8d/wDI1X3/&#10;AGz/APRa169ivIvHn/I133/bP/0WtfPcR/7vH/Ev1Pu/D/8A3+p/gf5o9bxRinYoxXvx2R8PU+Jj&#10;cUYp2KMUyBuKMU7FGKAG4oxTsUYoAbijFOxRigBuKMU7FGKAG4oxTsUYoCx0/wANdJtn1+91c7/t&#10;cdutqvzfLsZix49cqK9Krxn4fTSj4pyQCR/JOkFzHk7S3nDnHTNez185iJKVWVl1PZqU5QjDmd7p&#10;fd2CiiisjIKKKKACiiigAooooAKKKKACiiigAooooAKKKKACiiigAooooAKKKKACiiigAooooAQk&#10;YJPSs3w9rFjr2kw6jpMpls5t2xyhTOGKnggEcg1oPyjAdcVyXwo0e90LwHp2m6pCIbuEy70DBsbp&#10;GYcjjoRUNvmS6G8YQdCU2/eTVl5NO/5L7zsKKKKswCiiigAooooAKKKKACiiigAooooAKKKKACsz&#10;Xv8AVWv/AF8J/WtOszXv9Va/9fCf1pPYCKl3EjGT+dJXj3x++LUfgbTTpeiyxyeJLlcr/ELVD/Gw&#10;/vH+EfifQ4JNuxKMf9pX4q22haRd+FNFmEms3sRjunQ5FrEw5X/fYcY6gHPHFY/7Kvw2udO3eMda&#10;h8p54jHp8Tj5gjdZcdsgYHqM9iK5H9n/AOFk3jDVB4s8XEyaUsxlSO4Ys1/KCcsxJyUBzk/xEY9a&#10;+vFaPAVWTGMAAjj6AVb0VkPYlj++v1r5dvYcw352t9+c58tv77d+lfUSffX6ivli+b93f/Kud846&#10;H+89deB3kaU+p9NaN/yBtP8A+vaL/wBAWrgYjoT+dUtG/wCQLp3/AF7Rf+gCs7xr4q0zwb4fudY1&#10;qYR28Q+VAfnlfsiDuT/Lk8VxNXbsZvcr/EPxppfgXw5Nq+sScDKwQKfnnkxkKvv3J6Ac18heDPDm&#10;s/Gz4nXep6ipWxecT6hOvCxRfwxKf721Qo78ZOcGmTXHif48/EdELCKEZ2rn9zYW+eT7n36sce2P&#10;sbwT4a0nwd4dtdG0ZUjt4RlnJG6VyOZHPdif044HFX8KDY3YY0hhjiiQJHGoRVA6ADGMemAK4Dxy&#10;CfG2k4P/AC4THGeuJFPTr75X5hjcM4wfQQQRwR7YrhPF+P8AhOtL3dBp8xz0xiRTk9wM85HIPPav&#10;Izd8uEqMukveRDbT5yrgHOc8A9QW6Lx0544I+de4rt/BAxo8mB1uJGzxzluuR1+veuFuoGU7lyAD&#10;yMEYwdx6fngcg/On8S123w/JOgMW6m4lzgAA5YnPHBz6rwetfOcMRi8VKcex0V/hOmooor745Qoo&#10;ooAKKKKACiiigAooooAKKKKACiiigAoooNDA8r1ktHq122Tt8xurMcYJOMnkY64Gdv3lyNy1m65N&#10;5mg3ec7toHGB3B+nTBI6EfMvcVvaqFkv7r5hkO3Ibpg+o5GM/wC8p56deY8RQvHpdyo6EKMbV7OG&#10;xg8f7WB0++mRuWvy6TjUxzT3Uv1O37B6zJ/rG+ppm0E5IGfwNPk/1jfU1yHxN8d6Z8P/AA3JqepM&#10;JJ2ylrag4aeT0H+z3J9PfFfpEU7KxwFP4t/ETTvh54da7uSs2pzqVsrTPMjD+I+iDIyfcAcmvmn4&#10;BeCNT8e/ED/hKNWWRtOtLw3lzcsNvn3Gd4Uep3EMewH1FZvhPQfEfx0+Ic9/q1wwtUKteXPRLeLJ&#10;2xRjoCecD6sc8k/aOgaRp/h/R7TS9It47aytkCRxpjjvknqSTkk9SeT1rR+6hmhXz741i3+NteO0&#10;n/S/7hP8CdxX0FXzz44bHjjXgQP+Prvn+4ldOB+NlU9z1z4XDb4F0wY/v9j/AH27GurBI5BNcn8L&#10;P+RD0zjqH/8AQ2rpNQvbbTrGe8v54re0gQySyyHCooHJJ9MVzVPjZD3Idd1ey0PSbrU9XuVt7K2T&#10;fLK+TgDsB1JJ4A6knFfFXjbXdX+OPxNtbXRrV0tx+4s4W58qIHLSSHtnqfoBzgVf+LfxE1T4teKr&#10;bQPDUU/9ked5drbjIa4fP+tcduOgPAHJr6P+Dnw40z4daD5ayQ3Gs3Kg3l5kcntGmeQg/Xr6Cmly&#10;q49jqPA/hq18IeFNN0KxJaGzi2bz/GxOWb2yxJx0GeK2W/4+bT/rsP5NTlZWGVIPbjFNb/j5tP8A&#10;rsP5NUK7kI26KKK3KCiiigAooooAKKKKACiiigAooooAKKKKAErgr7V9QT4rtpiXLCw/sf7R5OBj&#10;zPO27vXpxXe1lyabpj64b5oov7U+z+Tv3fP5W7OMem6omro3w9SMG3JX0Mz4baDc+GfBthpN88Ul&#10;xAZCzRElTukZhjIH96unzzXLfDPXbvxL4LsNV1BYluZzIHEQIX5ZGUYBJ7AV1OOaVO3IuXYvHe0+&#10;s1PbfHzO/rfUWiiitDlD0rzn4if8huH/AK91/wDQmr0b0rzv4hjOtQ/9e6/+hNXXgf4qMa/wnKYo&#10;xT8UYr27nGMxRin4oxRcBmKMU/FGKLgMxRin4oxRcBmKMU/FGKLgMxRin4oxRcBmK4/4of8AIAt/&#10;+vpf/QXrs8Vx3xRGPD9v/wBfS/8AoDV5+av/AGSp6HvcMf8AI1oeo34X/wDIAuP+vpv/AEFK7DFc&#10;j8Lhnw/cf9fTf+gLXY4oyp/7JT9A4n/5Gtf1GYoxT8UYr0LngjMUYp+KMUXAZj061LPYMYxuBzjp&#10;6VqeH7JZpzLOP3a9Af4j/UCtu6sVYZXmvyfjriVe0/s6g9vi/Rf5nvZJGFKftpb9Dza8sDzxWNdW&#10;hTPFej3mn9eK5++sOvFfE4fGXPv8Lj7nDTQ1Smhrpr2y2k4FZM8OOtevSrX2Peo11LYwpYyM46VU&#10;deorZmi68VQmi64ruhM9GnUuZxHY1D0q3KhBJqtIOc11Rdzsi7lduCaic84zU8g5z2qGQd62ibxY&#10;yiiiqW5ctmedWf8AyN6/9fH/ALNXotedWf8AyN6/9fH/ALNXotenmW8PQ+J4L+HEf4gp8femVJGO&#10;K8tn2zHCpkGMADmmRjnNWEGOe5rOTMZMeq9hU6rkgCmRoePWrkMVc85WOacrCxRZxV6GLpRBF0q/&#10;BCSQBXHUqHBVq2Gww5xitS0sy+Mip7GxyeldFY2PTivMr4lRPHxOMUdilZWGMfLWzFp7eUdgJYDp&#10;61qWWn9OK2YLRIlywwK8+hnFTB4iNei/eifK5jioV6cqc9mcSVwSCDnOKTFbPiC0VLjz4QAj8MMd&#10;D61k4r+gMozOnmmFhiaT0e/k+qPz+cOSTQzFGKfijFenckZijFPxRii4DMV5B49/5Gy//wC2f/ot&#10;a9ixXjvj/wD5G2/H/XP/ANFrXgcRf7vH/Ej7rgD/AH+p/gf5o9fxRin4oxXvReiPh6nxMZijFPxR&#10;inckZijFPxRii4DMUYp+KMUXAZijFPxRii4DMUYp+KMUXAZijFPxRii4HT/DiexGsXsDND/aJgR1&#10;UgeZ5W5gT64zj8a9EryDwBY3R+Jkl8IH+xppXktLj5Q5lBC59cAmvX6+exEnKrK66nrVKcacYcrv&#10;dJ/8AWiiisjMKKKKACiiigAooooAKKKKACiiigAooooAKKKKACiiigAooooAKKKKACiiigAooooA&#10;ax2qT6DNc/4D8QnxT4VstYa2Fs1wX/dB9+3a7L1wM/dz0roGG5SPUYrB8DeHh4W8L2eji4Nz9nL/&#10;AL3Zt3bnZumT/ex1qHzcy7G8fZ+wlf47q3pZ3/Gx0FFFFWYBRRRQAUUUUAFFFFABRRRQAUUUUAFF&#10;FFABWZr3+qtf+vhP61p1ma9/qrX/AK+E/rSlsBFXyh41/Z88aa94w1vVor3R2hvb2WeLzrmTeEZy&#10;VB+TsMDHbGK+r6KwUrE3sfGv/DMvjf8A5+9B/wDAmT/43XSfDj4AeLfDfjrRNZv7nR3tbK6SaRYp&#10;3ZyoPOAU619TUVXO2F2Oj/1i/UV8sXqfur85H35+x/vPX1On31+or5cvZsQ343fxzj77D+Jvwrsw&#10;O8jWn1PpbRv+QLp3/XtF/wCgCvIf2hfhl4h+Il1ox0K5sYrezSUSJdTMgLsRggBSOg69a9e0b/kC&#10;6d/17Rf+gCrdcV7SZlsz41/4Zl8b/wDP5oP/AIEyf/G6P+GZfG//AD96D/4Eyf8Axuvsqiq9ox3O&#10;e+HujXPh3wPomj3zRNdWVqsMpiYlSRnoepHvgVz/AI5Yp430hhxtsJmzkDbh15z1X/ewQO+VzXoN&#10;cH4xUN450r20+Zgc4xh15z1U+/TnB4yK8rN2vqlRvYul8SFidXXaw2kDkEbcbeenUY7gcqfmHykG&#10;uw8DJ5ejyjGD9plOMY5LHqOn5YHeuDZDbPlflA/4Bjb/AOg4yfXZnPKHjuvAbhtEY4x/pEoI2kY+&#10;Y8EdvwJHpxivmuF4cuKlKO1jprv3TpaKKK+/OQKKKKACiiigAooooAKKKKACiiigAooooAKKKD0o&#10;YHlmpzMms3jFuPOY53gjAOMlgOMZx6pnnKnIz/EeJNCusDkKBt29MOpxtPoeSOqnkZB519bh36hd&#10;Nkhg5YEsB0OAc8jucHkjocqa5zW90ej3UeDjCjGwnGGHYenTuUz3Qgj8unFTxzcd1L9Tt+wesyff&#10;ce5/nXzX8fPhV4z8b+O21DSEhm0xII44VluQuwgfMAp6c/nX0pJ/rG+pptfpEHynAfF9p8CPibZo&#10;UtPKgRjkrFqAUE9Oxqb/AIUn8Vu9wf8AwZ//AF6+yqKvnYXY2FSsUat1CgH8K+fPHCA+N9eOR/x9&#10;+h/uJ6CvoWvn3xrLt8ba8Nx/4+/7xH8CdhxXVgf4jLp7nq/wsGPAmmDPZ/8A0Nqxfjv4N1fx14Jj&#10;0fQZ7eGf7XHNJ9olaNGRVbgkA5+Yqceo9cVt/C47vAumH1D98/xn1rqq5qjtNkvc+NT+zN43/wCf&#10;zQv/AAJk/wDjdH/DMvjf/n70H/wJk/8AjdfZVFL2jFdnmvwD8D6p4A8GXWla3JaSXMt89yDbSM67&#10;WjjXkkA5yh4r0dv+Pm0/67D+TU+mN/x82n/XYfyakm2wNuiiitygooooAKKKKACiiigAooooAKKK&#10;KACiiigAzXmt/DOfjS8qRv5f9hbd4U4z9o6Zr0mseXXrGPxCdFZ2+3/Zvte3bx5e7ZnPTr2qJq50&#10;4apKm24q+geEtCtfDWg22lWLyvbQFyrSEFjuYsc4A7k1sVw/wYu7i9+G+kz3k8txO5m3SSuXY4lc&#10;ck/lXcUqbTgmtgxsJ08TUhUd5KTu+7vuLRRRWhzB6V558Qf+Q1D/ANe4/wDQmr0P0rz74gD/AInM&#10;P/XAf+hNXVgv4qMq3wnL4oxTsUYr2rnENxRinYoxRcBuKMU7FGKLgNxRinYoxRcBuKMU7FGKLgNx&#10;RinYoxRcBuK434p/8i/b/wDX0v8A6C9dpiuN+Kox4et/+vpf/QHrz81/3Sp6Hv8ADH/I1o+o34Wf&#10;8i/cf9fTf+gpXZYrj/hUM+Hrj/r6b/0BK7LFGVf7pT9BcT/8jWt/iG4oxTsUYr0DwRuKQ4HWn4rN&#10;nuIriQxxybWQ/ga5cb9YWGnLCx5ppaHmZtmMcvoe0e72OksrsIiqp4HFbFte5HWuEjnkgYCTI961&#10;rO96c1/O2Y4KtGrL26fM97nBlfEPN1OveOO4XgDNY99Y9flqSzvOnNaqMlwuG6+teReVJn6Hl2bR&#10;qJanCX9j14rm7+ywSQK9L1Cy68VzWoWXXj9K9bC4s+zwWOPPriEg4IqhPF1rqtRtMZ4rCuIsEgiv&#10;eo1uY+lw9dSRhzR1RlTBPpW1PH7Vnzx9eK9CnM9WlUM1l9ahYYNXHXsagZOxFdcWdsZFRhg02rDJ&#10;+IqPYK1UjVy91nm1n/yN6/8AXx/7NXotedWf/I5L/wBfH/s1elYHavTzJ2cPQ+K4MfuYj/ERAZ6V&#10;Oi9hSqufapUXsB9a8qUj7SUhUXJx2qxGuSPSmIvarkMdYTlY5pysPhjzWhBFTII60IIsmuKrUPPr&#10;VR9vDuIA61uafZdOKTTrTOOK6fT7L7vFeRicTZWPCxmL5dAsLHpxXR2Nj04qTT7LpxWhLIsKYWvn&#10;q+Ic3ZHyGOzBR1bFAS3Tjk1Rur3Geaq3l515rCvL3GeaKOHcndnwOa56oXsy9e3gZSrcgis1WDDK&#10;niqDSSzZI+VP7xqOO+gtZVTcSrHDOT+HSv17gPL8wouTUf3Uvz8j5HC8RqWKVOWsX+Bq4oxTsGjF&#10;fox9kNxRinYoxRcBuK8b+IH/ACN1/wD9s/8A0WtezYrxn4g/8jff/wDbP/0WteDxD/u8f8SPuuAP&#10;9/qf4H+aPZMUYp2KMV7sXoj4ip8TG4oxTsUYp3IG4oxTsUYouA3FGKdijFFwG4oxTsUYouA3FGKd&#10;ijFFwG4oxTsUYouFjc+HusxR+KLrRTFIZpbRbsScbQocrj65bNel15b4B0WV/G1xrYlQQx2AtDHg&#10;7ixk3Z9MfLXqNeBX5vay5j1Zqmox9n2V/XqLRRRWRAUUUUAFFFFABRRRQAUUUUAFFFFABRRRQAUU&#10;UUAFFFFABRRRQAUUUUAFFFFABRRRQAx8hGI6gGuR+Euq32ueAtN1DVZzcXkpl3yFQucSuBwOOgFd&#10;gQCCO1Z2g6ZYaLpcNhpESw2UW7YisWAySTySe5NQ0+ZPp/wxvGcFQlBrVtO/kk7/AH3X3GlRRRVm&#10;AUUUUAFFFFABRRRQAUUUUAFFFFABRRRQAVma9/qrX/r4T+tadZmvf6q1/wCvhP60pbARUUUVzkhR&#10;RRQA5Pvr9RXytfA7NQ5H35+/+29fVMf31+tfL16y+Tf5LZ3T/wDLUD+Ju2K78DvI1p9T6T0b/kC6&#10;d/17Rf8AoAq5VTRv+QLp3/XtF/6AKt1wvdmb3CiiikIK4HxpJ5fjrSG6YsJuemMuo6nhTyME/KTw&#10;eua76uB8ax+Z440kdxp83PcZdRweme2DlW+6eDmvNza31Opcun8SHkLKnbjkclcY4yD1XB4z1U8H&#10;iut8BJ5ehPH2W5lGORj5um0/d+g4HbiuGjlMD4bgDHTjGPlHLfXAJ6fcfI2tXeeB2DaKxGMC4kGA&#10;Txhjxg8j6dq+b4Xg4YqS6WOmu/dOjooor785QooooAKKKKACiiigAooooAKKKKACiiigAoooNDA8&#10;y1Cfbq94pJB80n+Ed9ueOPbJxz8rYOCcjxPEraNcsFBwqn7uejAZ5545APVTwcjitPXIcaldOoIJ&#10;kY9AOpIz6H0yeGHyNzhqxNanzod2jY4Uf3uzhQfUegzz/A3OGr8tqQvj+aH836nan7h6tJ/rG+v9&#10;abTpP9Y31NNr9IWxwBRRRTAK+ePHQ/4rjXuR/wAfXt/zzSvoevn7xoyjxrrwJOftf/PQL/AnYiu3&#10;A/xGXT3PVvhX/wAiHpf0f/0Nq6uuW+FxB8DaZj0fqQf429K6muar8bIe4UUUVmAUw/8AHzaf9dR/&#10;I0+mN/x82n/XYfyanHcDboooroKCiiigAooooAKKKKACiiigAooooAKKKKAEribrQL+T4mtrSon2&#10;D+yfsm/eM+Z52/GOvTvXbVylz4oki8eN4fFsvlDTvtvnbuc+Zs24/Wona2p04V1Lv2a6GzoD6ZJp&#10;MDaEbX+zju8r7Lt8vqc428dc/jWlXEfBuxutP+HWlWt/bzW1whm3RSqVZcyuRkHnoRXb+1FN80U3&#10;oLF01Srzpxd0m1fvruLRRRVnOBrgPH3/ACGYf+uA/wDQmrvzXA+PRnWIf+uA/wDQmrqwf8VGVb4T&#10;mcUYp+KMV7NzjGYoxT8UYouAzFGKfijFFwGYoxT8UYouAzFGKfijFFwGYoxT8UYouAzFcX8V/wDk&#10;Xbb/AK+1/wDQHrt8VxXxYGPDtt/19r/6A9efmj/2Sfoe9wx/yNaPqN+FH/Iu3P8A19t/6AldpiuN&#10;+E4z4duf+vtv/QErtcUZW/8AZIegcT/8jWt6jMUYp+KMV6FzwTkvHPiKLSbZbSOUC9nH3QTlEP8A&#10;F/T6/jXKadq/I+avR9Z0Sw1m38nUbdZV6qwyGGO4I5FeY+JfB9/oUrXOm+Zeacq7mJ/1kX+8O49w&#10;K+iyurhZU/YvSXn1PAzfLp4r3t0jsNO1USKqSnch7E1qKSg8yE74/T0ry3StV5A3deetdnpGqEYO&#10;evUHvXjcS8I4fM6b5laXRnwmIwlTCy56eh2NjeZxzW/ZXecc1xoIK+dAcr/EvpWnYXeQOa/nPO8k&#10;rZdWdGsj6LJc6d1FvU7iNlnj2nrWTqNp14osLnpzWswWeL3FfM60pH6tlWY+0S1OB1K068Vy2oWu&#10;0kivSNStOtcpqdt14r28HiD7vA4q9jiZ4/as+eOt+8h2seKzJk65r3qVTQ+lo1boxJo/aqzLjg1q&#10;zR1SkXFd0JnpU6lyky+lRsmatsnpUbLmt4yN3LRnlNmP+KzUf9PJ/wDQq9OVMcmvM7Mf8Vsv/X1/&#10;7NXqaqB1r1s0dnD0PjuDnaFf/ENVc9amRc8ChVzjPSpkXJAHQV4zkfXykOhTnir0MdMhj6Vfhjrl&#10;qTOOrUJII62dPtMkEiqtlDuYV0+mW3TivLxNblR42LxHKi5ptp04rqtNtOnFVdNtc44rfULbxe5r&#10;5vFV3J2R8bmGMtdiSusEe1axb67681Jf3PXmucv7rGeaWGw7kz80zvN+VPUS+u+vNZ74C+Zctgdl&#10;9aR2WJfOn5J+6tc5rGqEsx3c1+0cHcEe2SxWMjp0X+Z+Z4jE1cdUtHYt6pq3YHCjoAa5PUdX4Pzd&#10;vWs3VdVIDfNz9a6Lwn4Gk1KJL7XvNihbDR2w+VmH+2eoHt1+lftUaNDAUlKpoux7WW5M520N74ea&#10;82q2stnKshe2GVlI+VlPbPqM12GKZaWkFnbpb2kKQwp0RFwBn6VNivlcVVhUqudNWTPuqMHTgoN7&#10;DMUYp+KMVhc1GYrxf4hf8jhqH/bP/wBFrXteK8V+In/I46h/2z/9FrXgcQf7vH/Ej7rgD/f6n+B/&#10;mj2fFGKfijFe9F6I+HqfExmKMU/FGKdyRmKMU/FGKLgMxRin4oxRcBmKMU/FGKLgMxRin4oxRcBm&#10;KMU/FGKLgXPAer3KeP5tIHl/Y5NOF0ePm3iTaOfTDGvVK898BaPat4gutXO/7WlstqPm+XYWLHj1&#10;yor0KvBrpqrLmPVnOnJR9mraL7xaKKKyMwooooAKKKKACiiigAooooAKKKKACiiigAooooAKKKKA&#10;CiiigAooooAKKKKACiiigBkn+rb6GuE+BoK/DDSAwIOZsg/9dnrvSQASazfD2sWOvaTDqWkymWzm&#10;3bHKFM4YqeCARyDUNXmn6/odEJyWHlC2jcXf0UtPnd/cadFFFWc4UUUUAFFFFABRRRQAUUUUAFFF&#10;FABRRRQAVma9/qrX/r4T+tadZmvf6q1/6+E/rSlsBFRRRXOSFFFFADo/vr9a+Vr5mEd/yfvz/wDo&#10;T19Up/rF+o/nXy7ex5hvz/tzn+D+8/4134HeRrT6n0rov/IF07/r1i/9AWrdVNG/5Aunf9e0X/oA&#10;q3XC92ZvcKKKKQgrg/GDBfHmkZ/isJlHGerrx6E+x4PTriu8rz7xwpbxvpIAyTp8y467syKMYPBH&#10;+yevQEHBrzs2SeDqJ9jSl8SJZohIoZD/ALQwfqMgn8sngjKN6jrfh9xoTKT924lXGcgYbGMdR9Dk&#10;jpk1xlrcFuGyc4wfvZ3A469SeRzjdjacOOe48DkHRnIOV+0SYO7I+90z19ueR0r5rhbmjipQfY6a&#10;/wAJ0VFFFffnIFFFFABRRRQAUUUUAFFFFABRRRQAUUUUAFFFFDA821FgdUu42X/lqeNvXPHQ8Eno&#10;Ozjjg8VgeJoQuk3DDGAFOct/eAyCOe+M8gj5G7NWnrCNHq13tUfNM3yhMcsf7vcnHsGxxhxzm67O&#10;JNAuyxHKqQSx5ywwd3fPPbDDg/MMV+WVIyjj+aO3N+p3J+4eoyf6xvr/AFptOk/1jfU02v0lbHnh&#10;RRRTAK+ePHLEeN9eAz/x9f8AsiV9D18/eNY93jXXjz/x9eq/8809ea7cD8bLp7nq3wrz/wAIHpfr&#10;h/8A0M11dcr8LhjwNpmPR/8A0Nvwrqq5anxsh7hRRRUAFMb/AI+bT/rsP5NT6Y3/AB82n/XYfyaq&#10;juBt0UUVuUFFFFABRRRQAUUUUAFFFFABRRRQAUUUUAJXN3HhmGXxkfEBuH802P2HydoxjzN+7Oev&#10;aukrgrzWL9Piu2mLcsLAaP8AaPJwMeZ523d0z04qJ26nThozk37N20Oj8Ia9b+J/D9tq1nFLFBcb&#10;9qSgBhtYqc4J7r61td65f4baDc+GfBthpN9JFJcQGQs0RJU7pGbjIB/irqKKd3Fc25OLjTjXmqOs&#10;bu3pfQWiiirMANcH47/5C8P/AFwH/oTV3hrhfHP/ACF4v+uA/wDQmrpwn8VGVX4TmsUYp+KMV7Fz&#10;kGYoxT8UYouAzFGKfijFFwGYoxT8UYouAzFGKfijFFwGYoxT8UYouAzFcV8Wv+Rct/8Ar7X/ANAe&#10;u4xXEfFz/kW7b/r7X/0B68/NH/sk/Q97hj/kaUfUT4S/8i5cf9fbf+gJXa4ri/hH/wAi3c/9fbf+&#10;gJXb4oyt/wCyQ9A4nX/CrW9RmKMU/FGK9C54IzFLTsUYouKx5r428EYaTU9BQK4+aa1XgEf3k9Pc&#10;f5PJ6PqeQu1sivdsV5R8R/DR0u5OsaZFttJG/wBIjRcCJj/F9D+hr6XKsx9t/s1d+j/T/I8bM8uj&#10;VjzxRt6LqOCMnIPUZ61uf6lg6HMbcivNdFvidvNd7o9yLiIxMc7hx9a+e4y4bhmOHdl78dj88xVG&#10;WFqe0idNYXPTmuksLjpXDWcpjk2t1FdJp8/Tmv5mx2GlTk4yWqPuMgzO9tTdv4RIhYdDXK6nbda6&#10;62cSx7TWTqcHWuHD1HCVj9Zy3FcyTPO9TtgM8VgzR9eK7TVIOtcvdxYY19Lhqt0fbYOtzIxJkqhM&#10;nXjitmZKz50616lOZ7NKZmsmKjZM1bZMdKjZc/WuqMtTr5tGeP2I/wCK5Qf9PeP/AB6vWVTHXrXk&#10;9j/yPiev2z/2evX1UDr1r2c3dnD0PkeEXaFf/ENVc9anhTnikVc8mrUEfSvDlI+rnPQmgTpV+CPp&#10;UUCdK0rSLLCuGrM86tUNHTLfODius0y26YFZOlwdOK67TIPu8V8/jKx8vmGI3NKxhCJuPaoL+frz&#10;Vy5cRx7RXPahP1ryqUXUldn51neP5ItFDULjrWNuDlpZT+7Tn61JdyGSTYvU1mazciKPyUPCjn3N&#10;fqPA3DqzHE+1qL3I/mfj+a4uWJq+zizN1vUdxY5x7Z7Vw+qXzySCOIFnYgKqgkknsB61c1u9IzzW&#10;98L/AA6Ltxr1+oZVYi1jYZGQf9Z+HIAx1GfSv6JXs8BQ9rJbbI9fJ8t52lY0/h/4QfTG/tLVlVr5&#10;x+7iIz5APU/71dzin4oxXyWJxU8TN1J7n3FKlGnHliMxRin4oxWBoMxRin4oxRcBmK8U+Iv/ACOW&#10;of8AbP8A9FrXt2K8R+I3/I56j/2z/wDRa14PEH+7x/xH3PAP+/1P8D/NHteKMU/FGK9yL0R8RP4m&#10;MxRin4oxVXJGYoxT8UYouAzFGKfijFFwGYoxT8UYouAzFGKfijFFwGYoxT8UYouFiPwTNKPiu0Al&#10;k8g6OXMe47S3nD5sdM4r1+uE8CT2A1m7gZof7SMCuq4HmeVuIJ9cZx+Nd3XhVo8tSWt9T1atTnUP&#10;dtZJf8EWiiiszIKKKKACiiigAooooAKKKKACiiigAooooAKKKKACiiigAooooAKKKKACiiigAooo&#10;oAa+SjAdSK5H4UaRe6D4E07TdUhEN3CZS6Bg2MyMw5HHQiuuY4Qn0Fc/4D8QnxT4VstXa2Fs1wXH&#10;lB9+3a7L1wM/d9Kh251ffX9Dpg6n1eSS928b+tpW/U6KiiirOYKKKKACiiigAooooAKKKKACiiig&#10;AooooAKzNe/1Vr/18J/WtOszXv8AVWv/AF8J/WlLYCKiiiuckKKKKAHJ99fqK+V75yI9QHH35/4R&#10;/eevqhPvr9RXy1ewsYr8hX+/OfuE/wAT9678DvI1p9T6X0b/AJAunf8AXtF/6AKuVU0b/kC6d/17&#10;Rf8AoAq3XC92ZPcKKKKQBXCeLyP+E70pTj5tPnGOu751OMfxdDkdcc9a7uvPvHBYeONIC9Tp8wx6&#10;/Op6DlumcDDDGRyMHzc3V8HUS7GlL4kNuYCx3KAxY/727d1/3twH0fGOHAJ7TwA7SaAWYliZ5PmL&#10;bs/Mec9T9Tg+vOa5KGZZlKthicjHDbsgnGBw2Rz6MPmXByK7HwMoXR5f9q5lbPB3fN1yOv16183w&#10;tJ/WXGXY6a60Ojooor785AooooAKKKKACiiigAooooAKKKKACiiigAooooYHm2qqkt/doQD+8ZSM&#10;E5zyRjqcjGV6EcryM1zXiONotLuiGwrYJO/GdzDqcHJbA9nx2cZO3qkjprF5k5XzWH8R464x19yB&#10;/vJ0ZaoeIpBJoN04ODtGDuHcg4z0ORz6MPmGCOPyyfNTx77OX6nd9g9Mk++31P8AOm06T/WP9T/O&#10;m1+krY88KKKKYBXzz44bHjfXgMf8ff8AdB/5Zp619DV8+eNomfxtrxAc/wCldlJ/gSu3A/Gy6e56&#10;x8LOfAml564f/wBDaurrlPhaNvgTTQQc4cen8bV1dc1X42Q9wooorMApjf8AHzaf9dh/JqfTG/4+&#10;bT/rsP5NVR3A26KKK3KCiiigAooooAKKKKACiiigAooooAKKKKAErLk03S21w37xRf2p9n8kybvn&#10;8rdnGM9N1alebahBKfjS8ojfyv7C27wDjP2jpmom+VHRhqfO2r20Og+Geu3fiXwXYarqAiW5nMgc&#10;RAhflkZRgEnsBXU1jeE9BtfDeg2+lWDyvbQF9rSsCx3MWOcAdya2aKaailLcWLlTlXnKirRbdvS+&#10;gtFFFWYAa4bxwM6tF/1xX/0Jq7k1xHjb/kKxf9cV/wDQmrpwn8RGVX4TncUYp2KMV61zlG4oxTsU&#10;YouA3FGKdijFFwG4oxTsUYouA3FGKdijFFwG4oxTsUYouA3FcP8AF0Y8N23/AF9r/wCgPXdYrhvi&#10;/wD8i1bf9fa/+gPXBmb/ANln6HvcM/8AI0o+onwiGfDdz/19t/6AldxiuI+EH/ItXP8A19t/6Ald&#10;zijLH/ssPQOJv+RpW9RuKMU7FGK77ngjcUYp2KMUXAbioby1ivLWW2uUDwyqUdT3B/z9asYoxTUu&#10;VpoVk9GfP97Yz+H9cuNOuMny2zG+Mb0PQ11eh3Z+XBq18Y9L/dWOsRId0R8iYgE/KeVJ9ADkf8Cr&#10;mdCufu19tSqLG4WNV77P1Pis8wajJ2PSpGDCKcd+D9a19Om6VgaVJ59lIhPQbhV/TpDnGa/nPj3K&#10;1hMe5xWktT5/KK7o1vZnbafN0q1fxh493rWPp0nSt4fvLcivy+quSdz9lyTFc0UcdqkPWuS1GLDG&#10;u81SLrXJapF1r2cFU2P0XL62xzEye1Z869a2Z09qzp0r3KUj6OjMymUgkj8qiZc9OtXJFwT6VEy5&#10;rsjI7ubQ8UsR/wAV9GP+n3/2evZFXGM145YD/i4MY/6fv/Z69pVcEZr3M5dnT9D5ThR2hW/xCKue&#10;tXIF6cc1Ci5OelXoEr56pI+nqS0LECVsadFlhVC3TpW7pkXTivOrzsjycTUtFm9pcPSut0+MKmSO&#10;lYWlxdK6Ifu7f618zip8zsfGZlWsmyjqEvWuY1GbrWzqEnWuX1GTJIzXTg6V2j8j4hxjVyBG2pLO&#10;3bgVx+uXWN3NdPqj+TZIgPUZNee67cfe59a/qTgrKlg8DTjbV6s+GwFP21RzfUoWFhN4h16306Ek&#10;CRsyOP4EH3j+X6mveLW2jtLaG3t0CQxIERQOgGMYrgfg3p2LG+1RiC08nkpgk4VevHrk/lXo2K7s&#10;8xXtK3sY7R/M/Tsuw6o0k+43FGKdijFeJc7xuKMU7FGKLgNxRinYoxRcBuK8P+I//I56j/2z/wDR&#10;S17livDviT/yOuo/9s//AEUleFn7/cR9T7ngH/f6n+B/mj2/FGKdijFe5F6I+Jn8TG4oxTsUYp3I&#10;G4oxTsUYouA3FGKdijFFwG4oxTsUYouA3FGKdijFFwG4oxTsUYouAnguwuT8UHvhC5s10nyTNj5d&#10;5mzt+uATXq9ee+Ctbij8VXGhmJzNJaC7En8IUOUx9ctXoVeHVUVUly9z1a0pyUOdW0VvQWiiioMQ&#10;ooooAKKKKACiiigAooooAKKKKACiiigAooooAKKKKACiiigAooooAKKKKACiiigBrDKkeorB8DeH&#10;h4W8L2eji4Nz9nL/AL3Zs3bnZumT/e9a3mJCMQeQDXIfCXVr3XPAWm6hqs5uLyUy75CoXOJWA4HH&#10;QCodudd9f0OmEan1eUk/dvG/raVv1+87GiiirOYKKKKACiiigAooooAKKKKACiiigAooooAKzNe/&#10;1Vr/ANfCf1rTrM17/VWv/Xwn9aUtgIqKKK5yQooooAdH99frXy1euvlX4KqTvn/g5++3evqWP76/&#10;Wvla+U+XqGM/fn7f7b134HeRrT6n03o3/IF07/r2i/8AQBVyqejf8gXTv+vaL/0AVcrhe7M3uFFF&#10;FIQVwfjFQ/jnS1J4OnzE9+kiHJA5xkZyMEdR0rvK4DxtJ5fjnSGJ4Gnzk89g68nuB33DJHU5G6vN&#10;zdN4OpbsaUvjVyvLG8T5yxByMEZzn5u3Xpu4xn76YYMp7rwE/maEX5+aeQ545+brkcHPqOD1rkiq&#10;yoQR04II9Oe34EgdPvLXW+A4zHosgIIP2mU9ME/N1OOD9RgHrgV83wtPmxLTWqR0117p0tFFFffn&#10;IFFFFABRRRQAUUUUAFFFFABRRRQAUUUUAFFFFDA801mESX90QRnew6k4wc4454POOoPzL3B5rXi8&#10;Wk3SEn5gFHKg/eDY549Wx3Hzp/EtdDqNwBq96C44lYZ3ZA2kZ5HIAyPdevKnIyvE0YbRbpgDwo4w&#10;OzAkYOR15I6g/MvcV+WSk4Y9xl/N+p229zQ9Of77D3NNp0n+sb6mm1+krY4AooopgFfPnjdlHjfX&#10;gVUn7X3XP/LNK+g6+efHKk+ONeIz/wAfXoT/AMs09q7cD8bNKe5658LcHwLpmMYw/wD6G1dVXKfC&#10;v/kQ9LHs/wD6G1dXXNV+Nmb3CiiiswCmN/x82n/XYfyan0w/8fNp/wBdR/I047gbdFFFdBQUUUUA&#10;FFFFABRRRQAUUUUAFFFFABRRRQAlY0uvWCeITorO328W32vbt48vdtznp17Vs1xN54fv5Pia2tKi&#10;/YP7K+yb9wz5nnbsY69O9RO9vdN8PCE21N20G/Bi7uL34b6TPdzy3E7GbdJK5djiVwMk/lXcZrN0&#10;B9Mk0mB9C+y/2cc+V9l2+X1OcbeOufxrSAoprlikPGVFVrzqKPLdt27a7C0UUVZzh6VxXjQZ1WL/&#10;AK4j+bV2vpXGeMh/xNIv+uI/ma6ML/ERnV+E57FGKfijFerc5RmKMU/FGKLgMxRin4oxRcBmKMU/&#10;FGKLgMxRin4oxRcBmKMU/FGKLgMxXC/GEf8AFM23/X2v/oD13uK4T4xD/imbX/r8T/0CSuHM3/ss&#10;/Q97hj/kaUfUb8Hh/wAUzc/9fbf+gJXdYrh/g6P+KZuv+vx//QI67vFGWP8A2WHoHE//ACNK3qMx&#10;Rin4oxXdc8EZijFPxRii4DMUYp+KMUAYPjbTzqXhTU7ZYjLIYS8aA4y68rz9QK8S0GYEJg19D3Cl&#10;reZVGSUYAfUEV836Grwv5UylJEOx1PVWHUfnX1fD8+ajUh2seFndO8Ez1Lw5NmRFP8XH51qwEpcM&#10;vvXO+HnxLH6giuif5b1vrX5n4m4deyp1PM/Or+zxSaOk01+mK6WybcuK5PTm6V0+nt09K/A8VE/V&#10;cgq6Iqaon3vWuQ1ROvHFdvqida5DVF68VvgpH6jl09jlLheTxWdcL1rYuFwTWbcLX0NKR9TRkZTj&#10;De1QsvpVyReSDUDDH0rtg9T0FLQ8N0//AJKHH/1/f+z17aq5614np/8AyUaP/r//APZ69xVcnFe/&#10;nj1p+h8vws7Qrf4gQZPtV6BenFV0UZAq9br0r5uoz6OrLQuQL0rodLXp6ViW69K6PS16V5eJloeL&#10;jJe6dPpadK1b07UA9qpaWvSrGoNjPpXzs3eofC5tUtFnP6k/WuZuTvnVeeTW/qTYzXPk7rtRivoc&#10;op89eEe7R+McQ1HqZfiOUiRlHRRivONemwGrvvEb/vpR3zXnGuZclEGWY7R9a/rvKKahTil0RyZL&#10;DY9y8CWb2XhDSoZQok8kOdn+0c/ngit3FV9It3tdJsbeYYligjjcdcEKAR/OreK+LrzdSrKb6s/S&#10;4RtFIZijFPxRisrljMUYp+KMUXAZijFPxRii4DMV4X8Sv+R21L/tn/6KSvd8V4T8S/8Akd9S/wC2&#10;f/opK8PP/wCBH1R9xwD/AL/U/wAD/NHueKMU/FGK9uL0R8TP4mMxRin4oxTuSMxRin4oxRcBmKMU&#10;/FGKLgMxRin4oxRcBmKMU/FGKLgMxRin4oxRcLE/g3RJW8cS635qeSlgLQx87txk35+nFek15l4P&#10;1i6T4hSaMPL+xyab9rPHzbxLt6+mDXpteLV5faS5e56lZVEoe07K3p0FoooqDEKKKKACiiigAooo&#10;oAKKKKACiiigAooooAKKKKACiiigAooooAKKKKACiiigAooooAQjIOelZ2gaXYaLpUNhpESxWUW7&#10;YisWAySTySe5NX5P9W30NcJ8DQR8MNHVgQQZsg/9dnqG7TS9f0OiFNvDynfROKt6qWvyt+J31FFF&#10;Wc4UUUUAFFFFABRRRQAUUUUAFFFFABRRRQAVma9/qrX/AK+E/rWnWZr3+qtf+vhP60pbARUUUVzk&#10;hRRRQA5P9Yv1H86+Xr1l8m/yF+/P/f8A7zfhX1Cn31+or5Vvidmocn78/wD6G9d+B3ka0+p9OaL/&#10;AMgXT/8Ar2i/9AFXKp6L/wAgXTv+vWL/ANAWrlcL3Zk9wooopAFcD41Tf430n/ZsJm64xiRecjkc&#10;8gjJB56ZB76uD8Yv5fjvSWPAGnzEngY/eLzuz8vP8XTPB4Oa83N21g6jXY0pfEipE5tn2ngDPbbj&#10;HJ6dAM5OM7fvLlCQO88DndozkDH+kSfw7f4u45H5cHtXHTxK65wAV5/u425P1GDz3KnplSRXW/D9&#10;CmhOh4K3Moxjb/Ee3QfQfL3HFfOcLyU8S5dbHRX2Onooor745QooooAKKKKACiiigAooooAKKKKA&#10;CiiigAooooYHl+uQ51K6kB5EhbJf+6f73YAn6r7qSKw9alI0S7iIPCgY2+jD+Htj0H3DyMoeOj1C&#10;ZTql2pOMSNzuA6H1HA9AeqnhuoJwPE9sBpNwVUYAXI2D+Fh2PIwT65U+qkivy2U/9vcZ/wA36nbb&#10;3ND1J/vt9TTadJ/rG+pptfpC2OAKKKKYBXz940Kjxrr2Qv8Ax999/wDzzT04r6Br548dE/8ACca9&#10;gn/j6/8AaaV24H42XT3PXfhdg+BdMx/t46/32/GuqrlPhX/yIel/R/8A0Nq6uuar8bIe4UUUVmAU&#10;xv8Aj5tP+uw/k1Ppjf8AHzaf9dh/JqqO4G3RRRW5QUUUUAFFFFABRRRQAUUUUAFFFFABRRRQAhrl&#10;bnxTJD48Ph/7MpiGnfbvO3c58zZtx+tdVXN3HhhJvGR8QfaG802P2HydoxjzN+7OevaonzW903w7&#10;p3ftO34mb8GrK60/4c6XbX9vLbXCGbdFKpVlzK5GQeRwRXbVi+D9et/E/h+21azilignL7UlADDa&#10;xU5wSOq+tbQ60qaSgktisbOdTE1J1FaTbuuzuLRRRWhzB6VxvjH/AJCcX/XEfzNdl6Vx/i//AJCc&#10;f/XIfzNdGF/iIzq/CYGKMU/FGK9M5RmKMU/FGKAGYoxT8UYoAZijFPxRigBmKMU/FGKAGYoxT8UY&#10;oAZiuE+Mn/IsWv8A1+J/6A9d9iuC+M3/ACK9r/1+J/6A9cOZf7rP0Pe4Z/5GlD1E+Df/ACLF1/1+&#10;P/6Ald3iuF+DP/Ir3X/X4/8A6LSu9xRlr/2WHoHE3/I0reozFGKfijFdx4IzFGKfijFADMUYp+KM&#10;UXAhmYxwyOuMqhI49q+bNKne7uHuJQBJO5kbHAyTk4/OvoPxZfHS/DWp3imPfFA5QSdC2MAH86+f&#10;tAixsFfWcOwtSqzfkeJnUkqaR6D4fG6aMds10cpzemuX0+/sdJiW61K5itrdOS8hxn2A6muB8X/G&#10;NFnli8NQbj0F1Ov6qn+P5V8Jx/h6mNjToUd7nxGGyvE47E3ox91deh77aSxo8KPIiPISEVjgscZ4&#10;9eATXV6f0FfE3gzx1PZfEGw8Q+Jbi8vYoPMDhMMwDRsoCgkADLDjivc7X9onwjCBusdcP0gi/wDj&#10;lfjuacLYynJRoLn01t37an6Vl2Clg5JSdz2nVPumuS1Pqa4W8/aL8IzAhbDXB9YIv/jtYd58dPC8&#10;5Oyy1cfWGP8A+OVx4Xh3MofFSf4f5n3uCxtCFuaR2NwOTWbcDiuKl+MXh1+lrqg+sSf/ABdVJfiz&#10;oD5xb6iP+2af/F17VPJsat6bPoaWb4OO9RHYyLnPqKhIByK4s/FHQyf9RqH/AH7T/wCKqM/E3Q+0&#10;N/8A9+0/+KrqjlWLW8GdqzvA2t7RHA6f/wAlGj/6/wD/ANnr3YDAFfPlpqsEXi5NUZZDbi688qAN&#10;23dn6Zr0v/hZmh9fJv8A/v2n/wAVXs5vg69dw9nG9keDkGY4bDRqqrO15Hexjir8H9a83HxQ0IH/&#10;AFF//wB+0/8Aiqnj+K+gL/y76j+Eaf8AxdeFPKcY/wDl2z2qmdYJ/wDLxHqduOmPaui0zNeLRfGH&#10;w8nW21M/9sk/+LrUs/jl4Zg+9Z6ufpFH/wDHK4K+R4+S0ps8vE5nhZrSaPoPTOi0mpzRI6RvKiyS&#10;Z2IW5bHJwO9eNWf7RPhGDG6w1w49IIv/AI7Xnfxw+K2keN7HSo9Ai1O1ns52mZ7hETqONpVzzXBh&#10;OFcdVxCjWg4xfXR2/E+QzGpCsmos+htRzg1gA4vFrwPwl8Z9b0xEttcH9q2gwA7nEyj/AHv4vxyf&#10;evWvDfi/R/EjJJpl0DL1MMnyyL+Hf8M169LJsVlmIhOavFNao/KOJMur04upy3j3JfEq4nk+teca&#10;9ld5XII5BFeoeJY8yM3ZhmvNtdiyGr+n8oqKdOLXVHm5NPRH0DobvLomnSSszyPbRMzNySSg5/PP&#10;NXcVz3w6v/7S8GaZM0qySpH5MhUYwVyMEeuMV0mK+KxEHTqyg+jZ+lwd4pjMUYp+KMVjcoZijFPx&#10;RigBmKMU/FGKAGYrwf4m/wDI76l/2z/9FJXveK8F+J3/ACPGpf8AbP8A9FJXh59/Aj6n3PAX+/VP&#10;8D/NHu+KMU/FGK9uOyPiZ/ExmKMU/FGKZAzFGKfijFADMUYp+KMUAMxRin4oxQAzFGKfijFADMUY&#10;p+KMUAaXg7R7VvENxrJ3/bEtltB83y7Cxbp65FdzXk/hWeYfFswCWTyDoxcx7jtLeeBux0z716xX&#10;jVGnOVl1PUrQlBQ5ne6X3dhaKKKkxCiiigAooooAKKKKACiiigAooooAKKKKACiiigAooooAKKKK&#10;ACiiigAooooAKKKKAEJGCT0rN8PaxY69pMOo6TKZbObdscoUzhip4IBHINaD8owHXFcl8KNHvdC8&#10;B6dpuqQiG7hMu9AwbG6RmHI46EVDb5kuhvGEHQlNv3k1ZeTTv+S+87CiiirMAooooAKKKKACiiig&#10;AooooAKKKKACiiigArM17/VWv/Xwn9a06zNe/wBVa/8AXwn9aUtgIqKKK5yQooooAdH/AKxfqK+X&#10;L1V8m/JZfvz/APLTH8T9sV9Rp99fqK+WL6VxHqADN9+fof8Aaeu/A7yNafU+mtG/5Aunf9e0X/oA&#10;q3VPRv8AkC6d/wBe0X/oAq5XC92ZPcKKKKQBXn3jhSfG+ksM/LYTHPTb+8UZB6KcE8kFTnDcEkeg&#10;1wni/wD5HvSM/wDQPmAOO5dehPGeSOeD0715ubu2EqPyNKXxIr21xsO2QbMfVdu3jv8AdxkDvtzt&#10;OVw1dz4IwNHkAGMXEvHIx83oen0rh54So3x8AYIxxgDjv0AGVBOcfcbK4I7L4fndoDA9VuJVKgn5&#10;SG6YPIx6EnHTJr5zhdReKlOPY6K/wnUUUUV98coUUUUAFFFFABRRRQAUUUUAFFFFABRRRQAUUUGh&#10;geV60Gi1W7cZwZS2flBHbPHHtuPY7H4IYZetyrJoN4rKMhR8uM42uo6Hng8eqn5Txg10OqLu1G6U&#10;qQfMJ6AdeM88H0B6EfKecVzPiOFo9KuAASmFP8XADAZ45AAwuecD5GyMNX5bKUZ45qW/N+p27QPV&#10;5P8AWN9TTadJ99v9402v0hbHAFFFFMAr598ahT4214llH+l95MfwJ2xX0FXzz44kZfG+vAM3/H36&#10;4/gSu3A/Gy6e5658LuPAumAf7fQ5/jP511Vcp8LCT4E0wnPIc9c/xmurrlqfGyHuFFFFQAUxv+Pm&#10;0/67D+TU+mN/x82n/XYfyaqjuBt0UUVuUFFFFABRRRQAUUUUAFFFFABRRRQAUUUUAJXBX2r6gnxX&#10;bTEuWFh/Y/2jycDHmedt3evTiu9rLk03TH1w3zRRf2p9n8nfu+fyt2cY9N1RNXRvh6kYNuSvoZnw&#10;20G58M+DbDSb54pLiAyFmiJKndIzDGQP71dPnmuW+Geu3fiXwXYarqCxLczmQOIgQvyyMowCT2Ar&#10;qcc0qduRcuxeO9p9Zqe2+Pmd/W+otFFFaHKIK5Hxb/yEo/8ArkP5muuFcn4s/wCQlH/1yH8zW+G/&#10;iIzqfCYeKMU7FGK9I5huKMU7FGKAG4oxTsUYoAbijFOxRigBuKMU7FGKAG4oxTsUYoAbiuA+M/8A&#10;yK9r/wBfi/8AoD16DiuA+NP/ACK9r/1+L/6A9cWY/wC6z9D3uGf+RpR9RvwY/wCRXuv+vxv/AEBK&#10;7/FcH8Fv+RXuv+v1v/QErvsUZb/usPQOJv8AkaVvUbijFOxRiu08EbijFOxRigBuKMU7FNldI43k&#10;kZUjRSzMxwAAM5OeOxp6vRAea/G7VfI0W00qP/WXsm9+M4RMH8Du2/gDXn2hwH5ab4q1k+KPFVxf&#10;qMWyYhtwRz5ak4/Mkn8a2NEtuFyK++wlD6ng403o3qz4/O8UpN2OjtdFsdV0+WLVbWK5t9uNsi9C&#10;fQ9QfpXmPif4OGUyT+Gp+eotZzj8Fbp+f517PGn2bT44+jN8xqawTJHHNfh3Gmf1KOYWw7+Hc+cy&#10;nNMVQrv2Mvd7dD5j8EeBpdQ+Ilh4c8SW95ZJOJN+0BH+WNmBUkEYJXrgjFe82v7OnhGYDdf66PXE&#10;8X/xuvRLS1ikkhkkijeWEkxuygshIIJB7ZBI+ldPZrtXNfn+acV4yrJOhLk01t377H6rl1aWKalJ&#10;WPDrz9nfwjDnbf64ces8X/xqsO8+B3hiAnbeaufrLH/8br3vVH681ymoNljWOF4gzKfxVX+H+R9v&#10;g8BQmveiePS/Bzw6nS61Q/WVP/iKpy/CfQEzi41H8ZE/+Ir1O4PWsu4PavXp5zjXvUZ7lHKMHLem&#10;jzh/hboSnifUP+/if/E0x/hhoYHE9/8A9/E/+Jrv3PzVA5y1dMc1xb3mzsWSYG38NHz1aaVBL4uT&#10;S3aQW5uvI3Ajdt3Y+mcV6Ynwx0M9Z7//AL+J/wDE1wVoNnxLQDtqWP8AyJXuqnBr2s3xleg4ezla&#10;6PByHLsNiY1fawvaRxS/C7Qif9ff4/66J/8AE1PH8KNAfrcaj+Eif/EV2gPpVuE4NeFLNsYtqjPb&#10;nkuCS0po4yL4PeHn63OqD/tqn/xFaFp8EfDM337zVx9JY/8A43XbWx6c1r2DYcetcVXO8etqjPNr&#10;5VhYrSCOOs/2evCM+A1/rYPtPF/8argPjp8KdH8C6fpM2gz6nczXk7RMlw6PwACMBUHPNfTmmSDA&#10;rVvLaCfyZ5IY3liyY3ZAWTIwcHtXn4finHYfEKVablFdNFf8D5bH4aNNNwR8ceEPgvr2rqlzrI/s&#10;mzODiVcysPZO34kfQ163ofgvRfC6qNNtczD708vzOfx6D8MV6jqEZ5xXM6jH14rpr8Q4rHy958se&#10;yPy/iPEV5xcL2Rm61H51jHIOw2mvPNbgJzxXpcCie3lgPccfWuM1q2PzDaa/obgzM1i8DCXVaHx2&#10;WVvZz5WanwR1ba2oaLM/3T9ohBI5HRgB19DXq+K+bNO1Gfw74gtdTt8kxN86f30P3l/L8Mivo6wu&#10;ob+yt7u1cPBOgkRh3BAroz/CunX9vFaT/M/T8urqrSSvqiXFGKdijFeAd43FGKdijFADcUYp2KMU&#10;ANxXgfxP/wCR51L/ALZf+ilr37FeBfFD/ketT/7Z/wDopa8XPf4EfU+54C/36p/gf5o97xRinYox&#10;Xsx2R8TP4mNxRinYoxTIG4oxTsUYoAbijFOxRigBuKMU7FGKAG4oxTsUYoAbijFOxRigDT8I3FgN&#10;auLctD/aZgV1XA8zytxBPrtzj2rs68u8L2F0fim1+IZDZLpHkmbHy7/Oztz64Feo15FWTlUlc9Kr&#10;CMFHld7pP/gC0UUVJkFFFFABRRRQAUUUUAFFFFABRRRQAUUUUAFFFFABRRRQAUUUUAFFFFABRRRQ&#10;AUUUUANY7VJ9Bmuf8B+IT4p8K2WsNbC2a4L/ALoPv27XZeuBn7ueldAw3KR6jFYPgbw8PC3hez0c&#10;XBufs5f97s27tzs3TJ/vY61D5uZdjePs/YSv8d1b0s7/AI2OgoooqzAKKKKACiiigAooooAKKKKA&#10;CiiigAooooAKzNe/1Vr/ANfCf1rTrM17/VWv/Xwn9aUtgIqKKK5yQooooAcn+sX6j+dfLN9FmK/O&#10;R9+f+If3nr6mj++v1r5bvZf3V+P9ufsv99vxrvwO8jWn1PpbRv8AkC6d/wBe0X/oAq5VTRf+QNp/&#10;/XtF/wCgCrdcL3Zm9wooopCCvPfHOR440gqOfsEyjjrmRRj0Oc9DgHpwdpHoVcJ4wUP460lT1Onz&#10;gD1+deMdDxnIPBHAwea87NnbB1G+xpS+JCW8wkXk5J5yDnrxnLd+CBnuNjfNXY+Bht0VwDlRcS45&#10;zj5ugzyPp2rg5Y2Rwyndkj/azu+X+LrnGOcbvuthtrHuvATmTQS+c5nk53Zz8x7kA/nyOh5r5vhe&#10;CWKco7WOmu/dOlooor745AooooAKKKKACiiigAooooAKKKKACiiigAooooYHlmqF4tZu8LjdMxxs&#10;HO444HQ5wR2DnjhgCc/xE6y6BdOSPuqQcnuwAIPXnkA/VWGa2NZhWS+ulA5MjAjb/e4+70ycc9mH&#10;uAa5rXmaHSbvLj5sc7iM7mH8XXnbjJ4Yja2HAJ/LpqNTHNrdS/U7fsHrUn+sb6mm06T77fWm1+jr&#10;Y4AooopgFfPfjdN3jbXjx/x9/wB4D+BPWvoSvnzxtJt8b68P+nr0U/8ALNPUZrtwPxsunuesfCwY&#10;8CaYPZ/T++a6uuU+Fp3eBdNPqHP/AI+3pXV1zVfjZD3CiiiswCmN/wAfNp/12H8mp9Mb/j5tP+uw&#10;/k1VHcDbooorcoKKKKACiiigAooooAKKKKACiiigAooooAM15rfwzn40vKkb+X/YW3eFOM/aOma9&#10;JrHl16xj8QnRWdvt/wBm+17dvHl7tmc9OvaomrnThqkqbbir6B4S0K18NaDbaVYvK9tAXKtIQWO5&#10;ixzgDuTWxXD/AAYu7i9+G+kz3k8txO5m3SSuXY4lcck/lXcUqbTgmtgxsJ08TUhUd5KTu+7vuLRR&#10;RWhzBXKeKhnUY/8ArkP5murrlfFP/IQT/rkP5mtsP8ZnU2MXFGKfijFekYDMUYp+KMUAMxRin4ox&#10;QAzFGKfijFADMUYp+KMUXAZijFPxRigBmK8/+NY/4pa0/wCv1f8A0B69DxXnvxt/5Fa0/wCv1f8A&#10;0B64cxf+zT9D3OGf+RpR9RPgoP8Ailrv/r9b/wBASvQMVwHwS/5Fa7/6/W/9ASvQsUZd/u0PQfE3&#10;/I0reozFGKfijFdp4IzFGKfijFMYzFeV/GLxaYEbw7psh+0Sr/pbjPyIeQoOeCe/tWx8RfiDb+HA&#10;+n6bsudZYfd6pb5HV/fH8PX6V4vZW8txcSTzsXmlcu7H+Ik5Jr6fJMqcmsVXWi28/P0PMzDGRoxc&#10;U9S3o1ngrxxXoXhyxDSBmHyKMmsTRbAs6Iq8mu1CLZ2wgQ/Nj5j70uJ87hgMPKpJ69D84zTFub5V&#10;uxtw5mm46Vp6fF0rNtULPk10VhF04r+X8zxcsRUlUk9WdGS4TmkmathH04raPyW9U7CLpUuoS7E2&#10;jsK+aqPnnY/Ycmw3LFGJqcvXmuYu3yxrY1KXJIBrBuW616+FhZH32Dp2RQuW61mTNlvarty1Z0p6&#10;n1r16SPdox0IHOBnvUNPlPPtVcnJrsgjtS0PELf/AJKYv/YS/wDale5hgTXhdv8A8lKX/sI/+1K9&#10;vr6DPP8Al36HzHDC0rf4i1Gc8VahPSqMbdDVqM849a+bmj6SaNW2atW1fBFYlu3TJrUtmrgrRPMr&#10;xOs0yXpXUW7eZBXE6bLgjmur02bIANeBi4Wdz5bMKN7la/j61zeoQ9a7O+iyDiudv4evFVhalj8v&#10;z3BXucoCYZgRVLxDaCRBPGPlcc+xrVvosEmooHWSNoZeUbj6V+p8EZ/9QxCp1H7kj8vrweHrcyPL&#10;tZsycnFbnwo8VnRNSGi6i5Gn3L/uXPPlSnAxnPCnnt1P1q7r+mmGRlI+h9a4bVrDO75a/oWKpY/D&#10;+yns9mfWZTmHLZpn09j60YryH4V+PPJ26H4iuTuyFtLiTp/1zY+voT9K9gGCAQQQRkEHPHtXxGNw&#10;VTBVXTqL59z7elVjVjzRG4oxT8UYrjNRmKMU/FGKAGYrwD4pf8j3qf8A2y/9FLX0Fivn34p/8j5q&#10;f/bL/wBFJXiZ5/Aj6o+34C/36p/gf5o9/wAUYp+KMV7MXoj4qfxMZijFPxRiqJGYoxT8UYoAZijF&#10;PxRigBmKMU/FGKAGYoxT8UYoAZijFPxRigCfwrrkSeK5tC8p/PezF4JMjaFDlMfXJrua8+8MaFM3&#10;juTXfNTyE08WZjwdxYyb856YwK9BryanNzvmPQqqmlH2fZX9eotFFFSZBRRRQAUUUUAFFFFABRRR&#10;QAUUUUAFFFFABRRRQAUUUUAFFFFABRRRQAUUUUAFFFFADHyEYjqAa5H4S6rfa54C03UNVnNxeSmX&#10;fIVC5xK4HA46AV2BAII7VnaDplhoulw2GkRLDZRbtiKxYDJJPJJ7k1DT5k+n/DG8ZwVCUGtW07+S&#10;Tv8AfdfcaVFFFWYBRRRQAUUUUAFFFFABRRRQAUUUUAFFFFABWZr3+qtf+vhP61p1ma9/qrX/AK+E&#10;/rSlsBFRRRXOSFFFFADk/wBYv1H86+WL6NvL1AgHG+c9P9t6+p4/vr9a+Xbzb5N/lR9+f/lmD/G3&#10;vXfgd5GtPqfSujf8gXTv+vaL/wBAFW6qaN/yBdO/69ov/QBVuuF7sye4UUUUgCuA8bPs8c6R/tWE&#10;y45OfnXjH8Xrt4bjIyRg9/XA+NYxL430pCMg6fNkdc4kQ429xwOMgjquCBXnZs19Tqc21jSl8SJB&#10;tnTght3uGzkH8DkD6OPRq63wEu3RZOcg3MuDkHPzevU/U8+vIrhUYxPg5OeP72c89sBsnntvHIw4&#10;KnvPAz+ZorODkNPIQchs/N13Dr9fz5r5rheDhipa6WOiu7o6OiiivvzlCiiigAooooAKKKKACiii&#10;gAooooAKKKKACiig0MDzDUZtusXiMOPNZR8rcgnOMHk+uBww+ZeQVrL8TANolzIrcgA53/3iO46k&#10;j8GHXDDNaetwBtRumUAkyN0BPcnGOvvjr/EvIIOFrc23RbtCx5UAfMOcsO/Q55PTDD5l5BWvy2pB&#10;PH80f5v1O2/uHq8n+sb6mm06T/WN9TTa/SFscAUUUUwCvnjxwhbxxrxAOPtXp/0zSvoevn7xrj/h&#10;NteyB/x9f88w3/LNO+a7cD8bLp7nq3wsBHgPTAfR/wD0Nq6uuV+F2P8AhBtNx6P2A/jbsK6quar8&#10;bIe4UUUVmAUw/wDHzaf9dR/I0+mN/wAfNp/12H8mpx3A26KKK6CgooooAKKKKACiiigAooooAKKK&#10;KACiiigBK4m60C/k+Jra0qJ9g/sn7Jv3jPmedvxjr07121cpc+KJIvHjeHxbL5Q077b527nPmbNu&#10;P1qJ2tqdOFdS79muhs6A+mSaTA2hG1/s47vK+y7fL6nONvHXP41pVxHwbsbrT/h1pVrf281tcIZt&#10;0UqlWXMrkZB56EV2/tRTfNFN6CxdNUq86cXdJtX767i0UUVZzhXL+J/+Qgn/AFzH8zXUVzPiX/j/&#10;AE/65j+Zrah8ZE9jGxRin4oxXoGAzFGKfijFADMUYp+KMUAMxRin4oxQAzFGKzvE2s23h7RLrU70&#10;M0MAzsUgM5PRRz1JrwrRvjZrdneSnWLOC+tHcsFT93JGCTgA9Djgcjt616WCynE46nKpQje39aGc&#10;qkYuzPobFGK4vQPih4T1kIqamtpOw/1N4vlNknGM/dJ+hNdpEyzRh4XWRD0dCCPzrjrYath3y1YO&#10;Pqik09UGK89+N3/Iq2n/AF+r/wCgPXouK8++NkbyeFrQRozkXq5CjPGx/SvMzHXDTSPd4bajmdFv&#10;uR/BH/kVbv8A6/W/9ASvQsVwPwTjePwtdiRGQm9YgMMfwJ616CAScDmjLtMND0DiRp5nWa7jMUYq&#10;hq+uaVoybtV1G1tBnGJZADnGcAeuOcV514j+M2mW6mPw9ayajKQMSyAxRD8D8xPXsK9nDZficU7U&#10;oN/l954E6kYfEz1C5mitoJJ7iRIoY1LPI5wFHqe1eSeOfitE0Uth4TLSTHhr8j5FBH/LMdz7nivN&#10;/EHiHXPFcqHWbovChykEY2RqSMZA7/jnqemaSw07p8tfV4Hh6lhrVMU+aXZbfPueTi8zjBWgQWFk&#10;8spklLPI5LM7HJJPUk9zXWaTp5LKApJOKl0fSnmkVY0JJ9q7nT7CLTYweHn9fSqzjO6OBpudR28j&#10;4nMsz6X1DT7NNOhyRmcj/vmmsTI/1NOmk3HnrU9nDk5Ir+d+Js/qZjWbk9Dw8PSlXndluwg6V0Vj&#10;D0qjYwdOK6Cxh6V+fYmqfpGR4C1tC5AvlxFjWRqc/WtO+mEabRXL6jPknBrmw9Pmlc/Usuw3KkZt&#10;5ISTzWRcvV25esm5evdoxPqsPTKdy3WqUp59qnmbmqcrcfWvSgj16USGVv1qKlc5b2pjtjpXTFHV&#10;bQ8St/8AkpS/9hH/ANqV7fXh9v8A8lHX/sIf+1K9rVsV7+dr+H6Hy/C60rf4ieM4PNWY24+lU1bP&#10;Q1YRu9fPSR9PNGhA2DWpbP0yaxImwR+daVs/TmuSrG5wVoHQWcmGFdNpk/SuPtnrb0+faRk14+Jp&#10;3R4WLpcyO1GJofcVk30HWrGnXOcDNWruIMuR0IryIt05WPh82wXOmcXfwdeKxJlMb5Arsb23zniu&#10;fvrfrxXtYTEOLTR+UZzlzTbSKLpHeweVNgN/C3pXHa3pbQuyumK6wZjfBqeRYryHyrgZHZu4r9p4&#10;Q4v5EsPiXp0Z8tRrTws/I8b1PTgc8VueCPiBf+E0FjexPfaVkbULYeAZ52nuMfw/yrd1zRHgycbk&#10;PRgOtchqGm5zxX7FGph8fR5KvvRZ9hl2a2ScWfQfh3xFpXiK0FxpF2k6j7yH5ZE/3lPI59q18V8m&#10;wreaXerd6bcTWtyvSSJipxnOPccdOld3oHxi1bT4/K12yj1FVGBLERFJ268YPf0r5/GcNVYvmwr5&#10;l26/5H1lDH06q1Pd8UYriNG+KnhTUzte+awl5+S9Tyxgd93K/rXZ293bXRAtriGYkbgI3DHHrxzX&#10;z1bC1qDtVg18jtjJS2JMV8+fFT/kfdU/7Zf+ikr6HKkdQRXz78U4JX8eaoUidgfKwQpP/LJK+fzp&#10;OVGNu59xwLKMcdUcnb3H+aPfsUYqQqQCWyAO59qxNY8UaFo1v52patZQIQxAMoYtjrgDkn259K9u&#10;lTnUsoK7Pi6luZmvijFeT658cNDtWdNHsrvUXBwJGAhjIxnIz83XjoK8t8U/ETxN4oDwy3RsrJ+D&#10;bWhKAg5GGPUjmvdwfDeNxGso8i8/8tzCdaEdz6qxRiuH+Evi5vE2grDqEytrFqMTDABkXtIB+hx3&#10;9M13eK8fE4eeGqypVNGi4SU1dDMUYp+KMVgWMxRin4oxQAzFGKfijFADMUYp+KMUAVfDes3SfEV9&#10;FHl/Yn0z7WePm3iXb19MGvRelcd4a0a0bxHLrR3/AG1bYWg5+XYXLdPXI612NeXNNTfMd9WdOSj7&#10;NdF94tFFFSZBRRRQAUUUUAFFFFABRRRQAUUUUAFFFFABRRRQAUUUUAFFFFABRRRQAUUUUAFFFFAD&#10;JP8AVt9DXCfA0FfhhpAYEHM2Qf8Ars9d6SACTWb4e1ix17SYdS0mUy2c27Y5QpnDFTwQCOQahq80&#10;/X9DohOSw8oW0bi7+ilp87v7jToooqznCiiigAooooAKKKKACiiigAooooAKKKKACszXv9Va/wDX&#10;wn9a06zNe/1Vr/18J/WlLYCKiiiuckKKKKAHJ99fqK+Vr8HZqHB+/P8A+hNX1Sn31+or5evY1MN+&#10;SBnfOfut/efv0rvwO8jWn1PpPRv+QLp3/XtF/wCgCrlVNG/5Aunf9e0X/oAq3XC92ZvcKKKKQgrg&#10;vGUmzx3pOTwdPnz9A6nkdSO+RyOuDgiu9rz/AMcAt430nHawmbr6SKc+ueM5HzKfm5GQfNzZJ4So&#10;n2NKXxIkmhEq5xlvcZznnBx19cAjPDKQa67wApXQXBz/AMfEpyep+bruH3v97jPpmuKtp9p2uPXs&#10;BwPm6LxjndgdPvrkZA7nwRj+yJCBjNxIeg5+bqccH6jrXzXCylDFSi9rHTX+E6Kiiiv0A5AooooA&#10;KKKKACiiigAooooAKKKKACiiigAooooYHmmoTq2qXiEg7ZGU/MT0OfrjnOOo+8uRnGH4nhA0m5cZ&#10;6DPIHUg4Pb3x0P31w3B1NcDJqt1Jkkeax5YnG0k9eoA69yn3hlSy1la1Nv0G7Ug7goXGAOjKTx09&#10;CR2+8vHT8sqQax/NB/a/U7U/cPUpP9Y31NNp0n+sb6/1ptfpK2OAKKKKYBXzv45B/wCE417jj7V/&#10;7IlfRFfP3jRA3jXXs9ftf91j/wAs09OK7cD/ABC6e56t8K/+RD0z6P8A+hmurrlfhcAPA2mAdPn7&#10;Efxt6811VctX42Q9woooqACmN/x82n/XYfyan0xv+Pm0/wCuw/k1VHcDbooorcoKKKKACiiigAoo&#10;ooAKKKKACiiigAooooASubuPDMMvjI+IDcP5psfsPk7RjHmb92c9e1dJXBXmsX6fFdtMW5YWA0f7&#10;R5OBjzPO27umenFRO3U6cNGcm/Zu2h0fhDXrfxP4fttWs4pYoLjftSUAMNrFTnBPdfWtrvXL/DbQ&#10;bnwz4NsNJvpIpLiAyFmiJKndIzcZAP8AFXUUU7uK5tycXGnGvNUdY3dvS+gtFFFWYBXNeI/+P5P+&#10;uY/ma6Wuc8RD/TU/65j+Zrah8ZE9jJxRinYoxXcYWG4oxTsUYoCw3FGKdijFAWG4pMU/FZ2t3Jht&#10;WjjP72QYHsD3qoRc5cqOXG4ungqEq9R6I8b+Mer3Oran/Z0WRp1o3Yf6yToT7gdPr+FeVzWOSflr&#10;32+0mKdT5kYPvXL6h4PjkYtDxmv0DLMfRw1KNJaWPgqfEka03KpoeOTaf/s061l1CxaM2V5dW5jb&#10;egilZQp65x0rvr7wrcw5ITcKyZtFnTO6Jvyr3Y42lVVnZns0c1hJXjIh0/4g+M7ASLDrtxIHIz9o&#10;VZsY9NwOKtf8LR8c/wDQXX/wEh/+JqidMYdUP5Ug00/3TWLw2Blq6UfuR2LNGtpGmnxQ8cd9WT6/&#10;ZYf/AImsa+1/xJqkZjv9a1CaMvv2GYgA+2OnXp0q5HprcfIfyq7b6RK/CxMfwqVTwdHWFOK+SMam&#10;avrI5lLF5pTLMzSSN1dzkntyfpWna6b7V1lh4Zu5WGISPrXTWHhBUAa5fHsK58Tm1GjHWVjxcVnV&#10;OO8jiLDTGcgKhJ9q7HR/DUjYe5/dR+/U101pYWlkv7mJS3941JLKTnJr4jN+Lo001R3PnMTm1Stp&#10;DRDIo4bSPZboFHQnuagleiR6bFGZGr8dzvPKuKk3OV2cVOnKpLux1vEXbJrbsoOnFQ2dv04rcs7f&#10;pxXw2Jr33Pssoy1tptFmyh6VsIBBFk9e1RWkIAyelQ6hcYBA7V48m6krH6jlWB5UjP1K461zt1Jn&#10;PNXbybJOaxruTr6V6mHpWPt8LRsipcydeayp3yTVm5k61nSt6169KFj3aELEUrcH3qpK3WpZG/Oq&#10;sjfpXbBHoU4kbHAqInPXrSk5NRu3YV0RWp020PGbf/koy/8AYQ/9qV7SDnpXisH/ACURf+v/AP8A&#10;aleyA46GvdzpX9n6HyvCquq/+InBwanjbp6Gqgf1qaM14MkfVSiXo27VftXrLjarkLYNc1SJx1I3&#10;N22eta2k6Vz9s/vWtbP715laB5FeB0+n3GCAa6S0lEse01xFtJgjFb2n3JBAJrxsTRvqj57GYZSR&#10;oXtv1rBvbfrXVIwni96zby368VjRquLsz4HN8t5k3Y4q8tutUFJRsGuovLf2rDu7bBOBzXu4TFOD&#10;TTPzHM8tcHdIbHLlSrAMh6g1maloEV0C9oQrH+BqsqShwasRyV+l5BxVXwtlzXXY+fTnRleDPPdU&#10;0WWBiJIyK5670znpXtZKTJtlRXX0asy88O2VyCY8xsfyr9Yy3iuhWS5nZnq4bOnDSoeI3Omjn5ap&#10;rZy20he2eSFyMFo2KnHpx9K9avfB84J8oq49qwrvw1dxn5oT+Ar6qjmlKqtGmfQYfOqb2kcRaX+s&#10;6fciez1W/hmAIDJO2cfnVufxR4qnhkhm8Qam8UilWVrhsEEdK25dDnXrC35VXOjTZx5LflW7nhpv&#10;mlGLfoj0oZvbaX4nK79QYENe3ZU8EGdj+HWoE07HYD8K7IaJcHGIW/Krlv4aupP+WRFavG0obWRE&#10;82glrI4uLT8Y4q7BY5PCn8q72y8HTMR5vA+ldFYeFbaAgsu41x1s3px63PLxGe0o9bnJ+BEv9I1u&#10;21C0jYhDh0zgOh6ivom3lS4t45YydrjcPxrg7XT0jUBECiuk0CcW7G3kbCsfl9j6V8ZnNWOLl7VL&#10;VFZLxMpYn2FXSMtvJ/8ABN3FGKdijFfPn6ANxRinYoxQFhuKMU7FGKAsNxRinYoxQFjE0CeYfGD7&#10;P5snkHRd5j3Hbu8/G7HTPPWvUa5Xw7Pp41ua3Lwf2oYBIq4HmeTuIznrt3V1VeZNWm9T0K1TnUdL&#10;WSX/AARaKKKRiFFFFABRRRQAUUUUAFFFFABRRRQAUUUUAFFFFABRRRQAUUUUAFFFFABRRRQAUUUU&#10;ANfJRgOpFcj8KNIvdB8CadpuqQiG7hMpdAwbGZGYcjjoRXXMcIT6Cuf8B+IT4p8K2WrtbC2a4Ljy&#10;g+/btdl64Gfu+lQ7c6vvr+h0wdT6vJJe7eN/W0rfqdFRRRVnMFFFFABRRRQAUUUUAFFFFABRRRQA&#10;UUUUAFZmvf6q1/6+E/rWnWZr3+qtf+vhP60pbARUUUVzkhRRRQA6P/WL9RXytfNiO/GP45+/+29f&#10;VMf+sX6ivlm+QeVf5K/fn7n++1d+B3ka0+p9M6L/AMgbT/8Ar2i/9AFW6qaN/wAgXTv+vaL/ANAF&#10;W64XuzJ7hRRRSAK4TxeceO9KzwBp8xJzjGJF5J6jnv2PPrXd159453L430ll422Ex3Zxt/eKM7v4&#10;ev3sEDODwSR5ubR5sHUXkaUvjQt1AQCwGMHp93GDu7dMdeOVPzLxla7H4fZ/sBsjBFxLkbcfxHsO&#10;Of8AZ+U9R6VyME3GH+THBBym3b2xnK4OPUrx1Ug12XgdNmjyKBjFzKSMFf4j26D6Dj0r5vhaUliZ&#10;Ql2OiutLnR0UUV9+coUUUUAFFFFABRRRQAUUUUAFFFFABRRRQAUUUUMDzfUyr6jdfMOJDzux0PXI&#10;6YPfqp9Qa5vxJAyaXcqFGCFGNo7MDjaeBg84HKn5lypKjZ1V3i1m8bJwZSc7gOhAznoMdM9Vzhsq&#10;QRn+IWEmg3YxyFGV25xtdeCp5GD+Kn2Nflk1Knj21s5fqdunIemyf6x/r/Wm05/vt9TTa/SVscAU&#10;UUUwCvnjxy2PHGvDH/L1/wC00r6Hr568bqreN9eyy5+198/8809K7cD8bLp7nrXwr/5EPSz7P/6G&#10;1dXXK/C0AeBNMAIxh/8A0Nq6quar8bIe4UUUVmAUxv8Aj5tP+uw/k1Ppjf8AHzaf9dh/JqqO4G3R&#10;RRW5QUUUUAFFFFABRRRQAUUUUAFFFFABRRRQAlZcmm6W2uG/eKL+1Ps/kmTd8/lbs4xnpurUrzbU&#10;IJT8aXlEb+V/YW3eAcZ+0dM1E3yo6MNT521e2h0Hwz1278S+C7DVdQES3M5kDiIEL8sjKMAk9gK6&#10;msbwnoNr4b0G30qweV7aAvtaVgWO5ixzgDuTWzRTTUUpbixcqcq85UVaLbt6X0FoooqzAK57xB/x&#10;+p/1zH8zXQ1ga+P9MT/cH8zWtH4yJ7GVijFPxRiu25iMxRin4oxRcBmKMU/FGKLgQTyLBC8kh+VA&#10;Sa5G6umubh5W4yeB6CrfiXUDJP8AZYm/docvg8E1jBq5ljownZH5dxZmrxdb6tTfuR/F/wDALeQw&#10;5prRI3SoQ3vTw9enSzJW1PjLNbDXtVPoRUD6bG3WNT+VW9/vS767I5iu5SqTjszMOh2zEkwr+VJ/&#10;YFkesS1pl6QvVSzVrqafWK3SRTj0axT/AJZA1YS1tofuQoPwpxf3qNn968/EZzK24nOpL4mSFwBg&#10;YFRPJUTPUTv1r5jHZu3e7HGA55OtV5HprvRHGXbkcV8Vj8zc9EzrpUXJ2QRxmQ8jitW0t+nFJbW/&#10;Titi1g6cV8riMRd3Z9TluW3abQ+0t+nFbdnB0qK0g6cVosRFH7149aq5OyP0jKsuSSdiO6lESbVr&#10;AvZtxNXruQnOTWLdvWmHpn3GEoqOxQu5OvNY93J1q7eSdeax7l8nrXtUIH0OGplWZvWqMrYzmrMz&#10;VQlOa9Kmj16USKRqrSN2FSO3eq0jcH3rqijthEa7dhUbNgUM2PrUROTW8Vqb8uh5DCf+LhA/9P3/&#10;ALPXsAf1rx6A/wDFwAf+n7/2evXQwNe5nCv7P0Pk+E1dV/8AEWAQaljbtVSpI29eteG4n1somhG3&#10;SrUTVQjb8qtRt09q5po5KkTWtn6VqW8lYUD46Vo28nTmuGrC55teB0FtJ0rWtZelc5bSdK1raTpz&#10;XmVoHj16R1NhckYzWnIomj3CuatJeRzW5ZT8YryK1Pld0fPY3DKasUrq3znisa7tuuRXYSRK6kis&#10;q8thzxVUa9tD4XM8qum7HFXVsecCqXKNg1011bjJ4rIurbrgV7eGxLi7o/Ocxy1wbaKySe9TpJ71&#10;SZWQn0p6PX1eAzVrRs+dqUnHRmiklShgwwcEVnpJUyvX2WCzh9zmlAtGKFvvRIfwpn2O2PSJR+FM&#10;V6kD19BRzhtbk+8uofY4B91FH4U4W6D/APVSb6XfXUszT6kty7jhEg6U8BR0FQ76Qt71E8yRNm9y&#10;YuO1MLnsaiL00tXnV8xv1KjGzujsdHvRe22W/wBanysP6/zq/iuF0+9azu45l6Dhh6iu6hkSaJJY&#10;m3RuMg46is8PiY1tOp+vcNZt9fw/JUfvx38/MMUYp+KMV1H0gzFGKfijFFwGYoxT8UYoAxdC067P&#10;xYOoCF/sQ0fyTNj5RJ52dv1xXpVcdoWuwp4tk0ExOZ2sxeebn5docpt9c85rsa82SSk7dz0K8py5&#10;edW0VvQWiiigwCiiigAooooAKKKKACiiigAooooAKKKKACiiigAooooAKKKKACiiigAooooAKKKK&#10;AGsMqR6isHwN4eHhbwvZ6OLg3P2cv+92bN252bpk/wB71reYkIxB5ANch8JdWvdc8BabqGqzm4vJ&#10;TLvkKhc4lYDgcdAKh25131/Q6YRqfV5ST928b+tpW/X7zsaKKKs5gooooAKKKKACiiigAooooAKK&#10;KKACiiigArM17/VWv/Xwn9a06zNe/wBVa/8AXwn9aUtgIqKKK5yQooooAcn31+or5bvZ2EN+A743&#10;z/xsP42r6kj/ANYv1FfK18p8u/5X78/8X+29d+B3ka0+p9OaN/yBdO/69ov/AEAVbqno3/IF07/r&#10;2i/9AFXK4XuzN7hRRRSEFcJ4wXPjrSc8bdPmIPHB8xeQf4TzweQeh4Jru68/8bOU8c6Ow7WE3b1d&#10;RjPTnOOflJ+XjII83N03g6luxpS+NEEkLQNujOwDnj5MBeM+wHIHXbnByh47rwC+7Qm7FbiUFcEb&#10;SGPGD0Ptk+3FckjLKnB6dwcdMjPPI9ASMg/K1db4DXy9EdM8LcSgD+6Nx4A/h+nbtxXzfC0+bEyU&#10;t7HTX2Olooor785AooooAKKKKACiiigAooooAKKKKACiiigAooooYHmusx77+56g+YTngeoB9O5G&#10;7p/C2QeOZ11Hi0m6QZKYHAUnADAdByAPu9yv3WypBHQajKY9ZvAQR+9OBgDqcAjtz0B6H7rYbBrM&#10;8TIkmh3LjBwqkcE9CAD6+oB6jlWyK/LJylDHtS2cv1O23uHpsn+sb6mm0+T77fU0yv0lbHAFFFFM&#10;Ar588bTMnjbXlDMALrs5H/LNO1fQdfPHjlSfHGvHI/4+/UD+BK7cD/ELp7nrnwtbd4F00nOTvz/3&#10;2a6uuU+Ff/Ih6Z9H/wDQ2rq65avxsh7hRRRUAFMb/j5tP+uw/k1Pph/4+bT/AK6j+Rpx3A26KKK6&#10;CgooooAKKKKACiiigAooooAKKKKACiiigBKxpdesE8QnRWdvt4tvte3bx5e7bnPTr2rZribzw/fy&#10;fE1taVF+wf2V9k37hnzPO3Yx16d6id7e6b4eEJtqbtoN+DF3cXvw30me7nluJ2M26SVy7HErgZJ/&#10;Ku4zWboD6ZJpMD6F9l/s458r7Lt8vqc428dc/jWkBRTXLFIeMqKrXnUUeW7bt212FoooqznCsHXf&#10;+PxP9wfzNb1Yet/8fa/7n9TWlH4iJ7GZijFPxRiuwyGYoxT8UYouAzFZfiDURp9mQp/fyAhB6dPm&#10;P0/n+Nak8iQQvLKwWNFJJ+lea6tqD6jevPJ8o+6qg/dHavHzjMVhKfLH4pHzvEWafUaHJB+/Lby8&#10;yMNTg1Vg1ODV8vSx7XU/KHG+paD04P71VDU4PXoU8xIcC1vo31W3+9LurpWZeZPITl6QvUBekL1n&#10;PMvMagSl6jZ6iZ6Yz15eIzPzLUCRnqF3Pam5LHAqxDBnrXzuKx7nsdVGhKb0I4YixBIrTtoOnFOt&#10;4B6Vp28IFeHWrH0uX5drdi2tv0rXtYKit4607dOleXWq3Pu8uwSVixboEXNVruSrchCx4rJu5K5q&#10;a5nc+0wlLlSSKV09Y90/Wrt09ZN0/WvVoQPfw8DOu3681lTnrV25bOazpjXr0onuUI2RUmPWqMze&#10;lWpmxVGVuTXdTR6lKJFI3OKrO3U1JI3BHrVaQ84rrijthEaT1JNRO2eO1DtnjtTCQOTW8VqbW0PJ&#10;4P8Akfh/1+/+z16zXksP/I+D/r8/9nr1YORXtZsv4fofJcIq6r/4iZWI61IrdxUAYGnocGvEaPr2&#10;i9G361ajbpWfG3arMTVhOJzTiaULc1oQN2rKgar8DVx1InBVibED9MGtS2kxxWHA3StK3evPqxPJ&#10;rwN+1k6VtWcvSuatnrWtZMYryq8DxsRTudRbShhg96S5jyDVG0l6c1pjEkfuK8uS5ZXPnsXQ5k0Y&#10;F3BnPFZNzB6iunuIqzLiHrXbRqnw+Y4BO7OXuYPas+SMqeK6W4h9qzp4PavTo12j4jHZfrdGUr1M&#10;r0k0BFQcqa9rDZg47nz1Wg4PUuK9PD1SV6kD171DNPM5nAth6XfVUPS769COZ6bkchZ30heq+/3o&#10;30PMr9Q5CYvTS9RF6aWrkqY9spRJC1dF4S1LbN9hlYbHyY+Ojen41zBamhiCCDgjnisaOZzoVVUR&#10;6WW4yeArxrQ6b+a7Hq+KMVmeHNTGp2WX4niwsg9fcY7HFa2K++w9eGIpqrB6M/YcLiIYqlGtT2Yz&#10;FGKfijFbXNxmKMU/FGKLhYoaJoMreP21/wA5PIXThZGPnduMm/P0wK7quB0bW7tfiSdDHl/Ym0v7&#10;Wfl+bzPN29fTB6V31ee7cz5e5311UXL7TsregtFFFBgFFFFABRRRQAUUUUAFFFFABRRRQAUUUUAF&#10;FFFABRRRQAUUUUAFFFFABRRRQAUUUUAIRkHPSs7QNLsNF0qGw0iJYrKLdsRWLAZJJ5JPcmr8n+rb&#10;6GuE+BoI+GGjqwIIM2Qf+uz1Ddppev6HRCm3h5TvonFW9VLX5W/E76iiirOcKKKKACiiigAooooA&#10;KKKKACiiigAooooAKzNe/wBVa/8AXwn9a06zNe/1Vr/18J/WlLYCKiiiuckKKKKAHJ99fqK+Xb2T&#10;9zfjJ+/OPvKP429q+oo/vr9a+Vb4HZqHH8c//ob134HeRrT6n07o3/IF07/r2i/9AFW6p6N/yBdO&#10;/wCvaL/0AVcrhe7MnuFFFFIArgvGkfmeONJGP+YfN+rr0zwfTB4I475He1wXjJ9njvR8j71hMuME&#10;5zIvAHRj7cEjOOcA+bnF/qdRrsaUvjRUDGCTBJ6gDn1+Xjdz/sjP+4/O1j3ngVxJojMCCDcSAYJI&#10;HzEY5GR9DyOnauQkjWZARyTyMEN1GOp4Ppzww+VuxHWfD8FdCcZyBcSgc56N+eB0w3I75r5zhean&#10;iW+tjorrQ6eiiivvjlCiiigAooooAKKKKACiiigAooooAKKKKACiiihgeYa3b51G6KjkyNwFA5PX&#10;joc/XDj5TggNWBrcwXRbtGYdB3OOXCg564yMAnn+BsMAT0eoSD+1buMj/lqwxsPfPGD1J59nAyMM&#10;MVh+Jol/se5kGOAGzuPcgZ3DnPbPRh8rc4Nflkp2x7jP+b9Ttt7h6lJ/rH+v9aZTpP8AWN9TTa/S&#10;VscAUUUUwCvn7xo4XxrrvX/j7/vAfwJ2IzX0DXzv45z/AMJxr2P+fr/2mlduB+Nl09z174XHPgbT&#10;Tych/Q/xtXVVynwr/wCRD0vPXD/+hmurrmq/GyHuFFFFZgFMb/j5tP8ArsP5NT6Y3/Hzaf8AXYfy&#10;aqjuBt0UUVuUFFFFABRRRQAUUUUAFFFFABRRRQAUUUUAIa5W58UyQ+PD4f8AsymIad9u87dznzNm&#10;3H611Vc3ceGEm8ZHxB9obzTY/YfJ2jGPM37s569qifNb3TfDund+07fiZvwasrrT/hzpdtf28ttc&#10;IZt0UqlWXMrkZB5HBFdtWL4P1638T+H7bVrOKWKCcvtSUAMNrFTnBI6r61tDrSppKCS2Kxs51MTU&#10;nUVpNu67O4tFFFaHMFYms/8AH0v+5/U1t1jax/x9L/uD+ZrSl8RMtjPxRinYoxXVcyG4oxTsVl+I&#10;tUTSrAvwZpMrGvv6n26VjiMRDD03Vm9EY4ivDD03VqOyRzvjXVt0gsbd/lXmUqep7D+prkwaa7M7&#10;szkszHJJPJNJX5Vjcxni67qy+R+QZljZ46vKtP5eSJAaduqOjNYxrs8+xKDS7qiBp2a6I4gVh+6j&#10;dTM0hNU8S0hWHlqaWppNNzmsJ4pjURxahVLU5EqxHGK4KlZs6qVDmYQx+1XoY6bCgq7ClcNSZ7+E&#10;wyJLeP2rRgj9qhgUVoQLXDVmfV4HDpFi3jrRhXaMntVeBatPxHXnzd2fYYGikirdSdayLp+taF0e&#10;tZNye1dFGJ9Hh4mddNmsm6NaNyetZlwcmvVoo9ugjOnODWdOev5VenNZ8/evTpI9eiihO35VRkPO&#10;Kuz9PwqjJ96u+menSRXc9T6VWkPFTyfdNVpO1dUEdsEMJwD6VCTk0+Q9BUYreKN7aHlkP/I9j/r8&#10;/wDZ69TryyL/AJHof9ff/s9eooc8GvYzX7HofH8ILTEf4h9SRnIxUdOj+8a8dn2L2LSE4BqyhweK&#10;qRmrEZ+WsJI55ovQnpzV+BqzYjV6Fq5KiOGqjTgY8evWtKBulZEDcitK3bpXBVR5laJsW71qWr9K&#10;xbdulads3SvNrRPJrxN61krYtZPWuftWrWtW6V5VaB4mIgX50yMjpWbcR1qr80fNU7hawpys7HzW&#10;OoJoxLiPrxWfNHW1OoqhMtd9OZ8djcOjGmj9qpSx1sTIOapyJXdCZ8visMrmU6Y6UwHHWr0iVWdK&#10;7KdVrY8OtQsxgalDUwrjpSZrrhiWjkcbEu6jdUeTRk1t9YJsSZpM0zJoqJV2OwuaM03NJWMqzHY0&#10;NF1J9Nv0mTlPuuvquRmvT4JY7iFJYXDxOAysO+a8grsPA+rbX/s6b7rktE3ocZx0/GvpuG82dGr9&#10;Xqv3Zbev/BPr+GM19hU+q1H7stvJ/wDBOzxRinYoxX6Dc/RRuKMU7FGKAG6NolofEsmtnf8AbVtR&#10;Zj5vl8suW6euRXUV5ppdxOPjL9n82T7P/Ym/y9x27vPxux0z716XXC2nJ27ndXhKPLzO+i/4YWii&#10;igwCiiigAooooAKKKKACiiigAooooAKKKKACiiigAooooAKKKKACiiigAooooAKKKKAEJGCT0rN8&#10;PaxY69pMOo6TKZbObdscoUzhip4IBHINaD8owHXFcl8KNHvdC8B6dpuqQiG7hMu9AwbG6RmHI46E&#10;VDb5kuhvGEHQlNv3k1ZeTTv+S+87CiiirMAooooAKKKKACiiigAooooAKKKKACiiigArM17/AFVr&#10;/wBfCf1rTrM17/VWv/Xwn9aUtgIqKKK5yQooooAcn31+or5dvUBgvzg53zn7q/3m75zX1FH/AKxf&#10;qK+Vr5j5eoDj/WT/AMI/vvXfgd5GtPqfTmjf8gXTv+vaL/0AVbqnov8AyBdO/wCvaL/0BauVwvdm&#10;b3CiiikIK8/8cJv8b6SoGc6fMuMZyDInG3ow9s89vmAr0CuE8Xso8d6SrYw2nzjHPI3qenceo645&#10;7V5ubu2DqPyNKXxIrW9wQ2Gy2733Z3fkCT+G8Ds4IPdeCGDaM7A5BnkIO7cMbux7/wA64m5g3/Mo&#10;3E5/2t27/wBCzgZ6BhyMOK7L4fsW0AlsljcS5Y4O75uu4fe+pwT3Gc185wvyyxMpR7HRX2Omooor&#10;745QooooAKKKKACiiigAooooAKKKKACiiigAooooYHlmtRbNVu2RR80zcBSQSTkjGcknHIyA2Mrh&#10;hg5Ot3O7Qbvc3JVcEv8A3iP4uhz+AYDPDAiug1IpJqN2hwcSMpHLe5Hr6Hb6fMtc54liMel3LA4B&#10;xk7gCdzA9cYOcA+j43DDjn8tlKM8e4y35v1O21oHq0n32+tNp0n+sb6mm1+kLY4AooopgFfP3jRQ&#10;fGuvE5/4+v7oP8Cdyc19A188eOWI8ca8ABj7V6D+4lduB+Nl09z134XADwLpoHo/YD+M+nFdVXJ/&#10;Cv8A5EPSz7P2/wBtq6yuar8bIe4UUUVmAUxv+Pm0/wCuw/k1Ppjf8fNp/wBdh/JqqO4G3RRRW5QU&#10;UUUAFFFFABRRRQAUUUUAFFFFABRRRQAlcFfavqCfFdtMS5YWH9j/AGjycDHmedt3evTiu9rLk03T&#10;H1w3zRRf2p9n8nfu+fyt2cY9N1RNXRvh6kYNuSvoZnw20G58M+DbDSb54pLiAyFmiJKndIzDGQP7&#10;1dPnmuW+Geu3fiXwXYarqCxLczmQOIgQvyyMowCT2Arqcc0qduRcuxeO9p9Zqe2+Pmd/W+otFFFa&#10;HKBrI1YZuV/3B/M1rmsrVf8Aj4X/AHaun8RMtihijFPxRium5nYidlRGd2CooJYnsB3/ACry/wAQ&#10;am2qX7StxCvyxr6D/H1r1THr0pNif3V/IV5GbZbUzCCpqpyr03/E8jNstqZhBU1PlXpe/wCJ4wR6&#10;U2vadif3V/IUbE/ur+VfP/6nv/n7+H/BPnHwZf8A5e/h/wAE8Wpc17RsT+6v5CjYn91fyFUuEWv+&#10;Xv4f8EX+pj/5+/h/wTxiivZ9if3V/IUbE/ur+Qqv9Un/AM/fw/4If6lv/n7+H/BPGM0le0bE/ur+&#10;Qo2J/dX8hQ+E3/z9/D/gh/qW/wDn7+H/AATxanIOea9n2J/dX8hRsT+6v5Vm+EG/+Xv4f8Ea4Ma/&#10;5e/h/wAE8gjH0qzGK9W2L/dX8hRsX0H5CofBjf8Ay+/D/gnVDhXk/wCXn4f8E80hFXoVFd7tX+6P&#10;yFLtHoPyFYy4Hcv+X34f8E9Cjkfs/t/h/wAE4+FelX4BXQbR6Uu0elYS4Ccv+X//AJL/AME9Whhf&#10;ZdTPgWpJzgfQVcwKMCsf+IeO9/b/APkv/BPXo4pU1sc9ct1rKuT1FdttHp+lJtHoPyreHAXL/wAv&#10;/wDyX/gnfDN+T7H4/wDAPO5YJ5F3RwyuD3VCf5Vnz2V0c4tZ8f8AXM16sBgYFHNd8ODKcVrVf3HT&#10;HiGUdofieMT2N7/z6XP/AH6b/CqE2nX3/Pldf9+W/wAK9259TRz6mumPCdOP/Lx/cdMeK6kf+Xa+&#10;8+eptM1A9LC76f8APB/8KpyaVqWTjT7z/vw/+FfSPPqaOfU1vHhqC+3+B0x4zqx/5dL7z5kk0nUs&#10;cade/wDfh/8ACq8mkannjTb7/wAB3/wr6j59TRk+p/OtVw9BfbNlxzVX/LpfefKh0fVCTnTb7/wH&#10;f/CkbR9UAONMvs/9ez/4V9WZPqfzoyfU/nV/2DD+cv8A18qvT2S+8/PSCKU+PlgEchn+3eX5e07t&#10;2/G3HXOe1etDRtVH/MMv/wDwGf8Awri9Nz/w0hFz/wAzQf8A0qNfcuT6/rXRXy2OJteVrHlZXxNP&#10;LFNRp83O77nymukaoRzpl9/4DP8A4U5dH1QMM6bfY/693/wr6qyfU/nRk+p/Ouf+wYfznq/6+Vf+&#10;fK+8+XE0jUw3/INvuf8Ap3f/AAqePSdSB5069/8AAd/8K+nMn1P50c+pqHw9B/bIfHNV/wDLpfef&#10;NsOl6iMZ0+8/78N/hVyHTdQGM2F3/wB+W/wr6G59TRz6mspcNU39v8DGXGdSX/LpfeeDQ6df8Zsr&#10;v/vy3+FaEFje8Zs7n/v03+Fe08+po59TWEuE6cv+Xj+4558V1Jf8u1955NBZ3Y5Nrcf9+jWlb21w&#10;MZt5v+/Z/wAK9H5o5rCXBlKX/Lx/ccs+Ipz+x+JxdvBOOsUo/wCAGtW3SQYyjj6rW/RiuWXAdGX/&#10;AC+f3HJPN5T+yU4A2ORj8KjnRj0U/lWhijFYrw9o3v7Z/ccNbFe0VrHPzQyHojflVKW3lPSJ/wDv&#10;k11uKK1jwHSX/L5/ceVWwqqdTiTp91KpZLeQj6VXk0i/PS1k5+ld9ijFdkOCsNFa1H+BwVMlpVN5&#10;M85fRdRPSzk5qu+hamTxZTV6dijFarg/Cr7b/A458MYef2n+B5adB1T/AJ8ZqjPh/Vc/8eM36V6t&#10;ijFWuEcN/O/w/wAjB8I4Z/bf4f5HlP8Awj+rf8+M36Uf8I/q3/PjN+lerYoxT/1Tw/8AO/w/yI/1&#10;Owv87/D/ACPKf+Ef1b/nxm/Sj/hH9V/58Zv0r1bFGKP9U8P/ADv8A/1Owv8AO/w/yPKf+Ef1b/nx&#10;m/IUDw/qvexm/IV6tijFL/VLDfzv8B/6nYX+d/h/keVDw/qg/wCXGb9KeuhaspBWxnBByCOua9Sx&#10;RihcJYdO/PL8Clwlho6qcvw/yM/R5LibT4mvYmiuQNrqw6n1q7in4oxX1NKDhBQbvY+opU3CCi3e&#10;wzFGKfijFXc0E0m404a49sWg/tXyBIFwPN8ncRnPXbu/WuhrzzTdOvP+Fuf2j5En2H+xvIM2Pl3+&#10;dnb9cZNeh1xttydzsrQUOXld7pP/AIAtFFFBiFFFFABRRRQAUUUUAFFFFABRRRQAUUUUAFFFFABR&#10;RRQAUUUUAFFFFABRRRQAUUUUANY7VJ9Bmuf8B+IT4p8K2WsNbC2a4L/ug+/btdl64Gfu56V0DDcp&#10;HqMVg+BvDw8LeF7PRxcG5+zl/wB7s27tzs3TJ/vY61D5uZdjePs/YSv8d1b0s7/jY6CiiirMAooo&#10;oAKKKKACiiigAooooAKKKKACiiigArM17/VWv/Xwn9a06zNe/wBVa/8AXwn9aUtgIqKKK5yQoooo&#10;Acn31+or5cvYHMN+wR8F5z9xj/E/evqNPvr9RXyxfMvlX/C53zjof77+9d+B3ka0+p9NaN/yBdO/&#10;69ov/QBVuqmi/wDIF0//AK9ov/QFq3XC92ZvcKKKKQgrz7xyWHjfSdvP+gTcZ9JE7dTjrkfMMbh0&#10;wfQa4TxgA3jnSwen9nznr0xIhye/XnI5B59a83NnbB1GzSl8SI7aYSKVbBJByMBs5Geg4PHPHBHz&#10;r3Fdr4IXbo8nHW4kYnA5+bqSOv171wk8LxtkZxzkY/4EeF/76wOn30/iU9v4AbdoRY955D0Azls5&#10;yODnrkcHrXznDEV9alKPY6K/wnTUUUV98coUUUUAFFFFABRRRQAUUUUAFFFFABRRRQAUUUGhgeV6&#10;u7x6vdk/d81uSScAHOPUY+9jqo+ZMjctZ+vyCXQLsgnO0dCPUN9COh9CPmX22tXQSX90QRnewyGJ&#10;xg56jng84+8p+YcZFc14gR49KuVOcNhcEL/e3Y54/wBrAxj76cblr8tny1Mc+6l+p2/YPWZP9Y31&#10;NNp0n+sb6/1ptfpC2OAKKKKYBXz741hZ/G2vEKx/0vshP/LNO9fQVfPXjhgPG+vZVf8Aj67g/wBx&#10;K7cD/ELp7nrfwtG3wLpoOej9R/tmuqrlPhYc+A9MwByH/wDQzXV1zVfjZD3CiiiswCmN/wAfNp/1&#10;2H8mp9Mb/j5tP+uw/k1VHcDbooorcoKKKKACiiigAooooAKKKKACiiigAooooAM15rfwzn40vKkb&#10;+X/YW3eFOM/aOma9JrHl16xj8QnRWdvt/wBm+17dvHl7tmc9OvaomrnThqkqbbir6B4S0K18NaDb&#10;aVYvK9tAXKtIQWO5ixzgDuTWxXD/AAYu7i9+G+kz3k8txO5m3SSuXY4lcck/lXcUqbTgmtgxsJ08&#10;TUhUd5KTu+7vuLRRRWhzBWXqf/Hwv+7WpWbqQ/fr/u1dP4iZFLFGKfijFdFyBmKMU/FGKLgMxRin&#10;4oxRcBmKMU/FGKLgMxRin4oxRcBmKMU/FGKLgMxRin4oxRcBmKMU/FGKLgMxRin4oxRcBmKMU/FG&#10;KLgMxRin4oxRcBmKMU/FGKLgMxRin4oxRcBmKMU/FGKLgMxRin4oxRcBmKMU/FGKLgMxRin4oxRc&#10;D4V0z/k5KP8A7Gg/+lVfc+K+GNN/5OTi/wCxpP8A6VGvurFZ0ypDMUYp+KMVpckZijFPxRii4DMU&#10;Yp+KMUXAZijFPxRii4DMUYp+KMUXAZijFPxRii4DMUYp+KMUXAZijFPxRii4DMUYp+KMUXAZijFP&#10;xRii4DMUYp+KMUXAZijFPxRii4DMUYp+KMUXAZijFPxRii4DMUYp+KMUXAZijFPxRii4DMUYp+KM&#10;UXAo6br8I8Xt4f8AJk+0Gy+2+b/Dt37Meua6kVxun+HpT8QW8QedH5A077F5WDu3ebvz6YxXZVya&#10;3dzqrKmuX2fZX9eotFFFBkFFFFABRRRQAUUUUAFFFFABRRRQAUUUUAFFFFABRRRQAUUUUAFFFFAB&#10;RRRQAUUUUAMfIRiOoBrkfhLqt9rngLTdQ1Wc3F5KZd8hULnErgcDjoBXYEAgjtWdoOmWGi6XDYaR&#10;EsNlFu2IrFgMkk8knuTUNPmT6f8ADG8ZwVCUGtW07+STv9919xpUUUVZgFFFFABRRRQAUUUUAFFF&#10;FABRRRQAUUUUAFZmvf6q1/6+E/rWnWZr3+qtf+vhP60pbARUUUVzkhRRRQA5Pvr9RXyvfJmPUOR/&#10;rJ/X+81fVCf6xfqP518u3sg8m/H+3P8AxP8A3n7dK78DvI1p9T6U0b/kC6d/17Rf+gCrlU9G/wCQ&#10;Lp3/AF7Rf+gCrlcL3Zk9wooopAFef+N3MfjjSXB+7YTNn+7h15z1A5+8M7e/G6vQK4Lxmm/xxpX+&#10;zYTMDwMYkXnPVTn+Ln34yK83NrLCTuXT+JD1ZZEKsMYHcYxjnBxyMcEgcqfmGRXXeBU8vRpRgg/a&#10;ZSeMclj+HvxgHrXBgNbPx8oH/AQNv0+7jPvszkZQ8d54FYNorEDH+kSZG3bj5j1HOPwJHpxXzfC9&#10;NwxUmtmjqrv3TpKKKK+/OQKKKKACiiigAooooAKKKKACiiigAooooAKKKD0oYHl+ozldYvCWGBK3&#10;O8EAKeuQOMZ+qZ5ypyMzxKofQ7vCnIUZG0Doyn7p44POOoPzDitXXIS2oXMgJ3By2S3pkZz25J+b&#10;BK9DlTiue1pmXRbqIg4wBjZnGGX+Htj05KH1Qgj8tqQU8dzR/m/U7b+5qesyf6x/r/Wm06T/AFjf&#10;X+tNr9IWxwBRRRTAK+efHK7vHGvHI/4+vT/YSvoavn7xq+3xrr2SP+Pr+83/ADzT04rtwP8AEZdP&#10;c9W+FYx4E0z6P/6Ga6uuV+Fxz4F00+u/uf77evNdVXNV+NkPcKKKKzAKYf8Aj5tP+uo/kafTG/4+&#10;bT/rsP5NTjuBt0UUV0FBRRRQAUUUUAFFFFABRRRQAUUUUAFFFFACVxN1oF/J8TW1pUT7B/ZP2Tfv&#10;GfM87fjHXp3rtq5S58USRePG8Pi2Xyhp323zt3OfM2bcfrUTtbU6cK6l37NdDZ0B9Mk0mBtCNr/Z&#10;x3eV9l2+X1OcbeOufxrSriPg3Y3Wn/DrSrW/t5ra4QzbopVKsuZXIyDz0Irt/aim+aKb0Fi6apV5&#10;04u6Tav313FoooqznCopIY5Gy65IqWigCD7LD/c/U0fZYf7n6mp6KfMxWIPssP8Ac/U0fZYf7n6m&#10;p6KOZhYg+yw/3P1NH2WH+5+pqeijmYWIPssP9z9TR9lh/ufqanoo5mFiD7LD/c/U0fZYf7n6mp6K&#10;OZhYg+yw/wBz9TR9lh/ufqanoo5mFiD7LD/c/U0fZYf7n6mp6KOZhYg+yw/3P1NH2WH+5+pqeijm&#10;YWIPssP9z9TR9lh/ufqanoo5mFiD7LD/AHP1NH2WH+5+pqeijmYWIPssP9z9TR9lh/ufqanoo5mF&#10;iD7LD/c/U0fZYf7n6mp6KOZhYg+yw/3P1NH2WH+5+pqeijmYWIPssP8Ac/U0fZYf7n6mp6KOZhYg&#10;+yw/3P1NH2WH+5+pqeijmYWIPssP9z9TR9lh/ufqanoo5mFiD7LD/c/U0fZYf7n6mp6KOZhY/P8A&#10;0xQf2nIkI+X/AISwjH/b2a++fssP9z9TXwRpf/J0EX/Y2n/0rNff1F2Mg+yw/wBz9TR9lh/ufqan&#10;oo5mKxB9lh/ufqaPssP9z9TU9FHMwsQfZYf7n6mj7LD/AHP1NT0UczCxB9lh/ufqaPssP9z9TU9F&#10;HMwsQfZYf7n6mj7LD/c/U1PRRzMLEH2WH+5+po+yw/3P1NT0UczCxB9lh/ufqaPssP8Ac/U1PRRz&#10;MLEH2WH+5+po+yw/3P1NT0UczCxB9lh/ufqaPssP9z9TU9FHMwsQfZYf7n6mj7LD/c/U1PRRzMLE&#10;H2WH+5+po+yw/wBz9TU9FHMwsQfZYf7n6mj7LD/c/U1PRRzMLEH2WH+5+po+yw/3P1NT0UczCxB9&#10;lh/ufqaPssP9z9TU9FHMwsQfZYf7n6mj7LD/AHP1NT0UczCxB9lh/ufqaPssP9z9TU9FHMwsQfZY&#10;f7n6mj7LD/c/U1PRRzMLHGx61cxfFA6AixiwOlfbOnzeZ5uzr6Yrsax/7Bs/+Eo/t3959v8Asv2P&#10;73y+Xv39PXNbFRG+tzetKEuXkXRX9RaKKKoxCiiigAooooAKKKKACiiigAooooAKKKKACiiigAoo&#10;ooAKKKKACiiigAooooAKKKKAGSf6tvoa4T4Ggr8MNIDAg5myD/12eu9JABJrN8PaxY69pMOpaTKZ&#10;bObdscoUzhip4IBHINQ1eafr+h0QnJYeULaNxd/RS0+d39xp0UUVZzhRRRQAUUUUAFFFFABRRRQA&#10;UUUUAFFFFABWZr3+qtf+vhP61p1ma9/qrX/r4T+tKWwEVFFFc5IUUUUAOj++v1r5Vvs+Xf8AP/LS&#10;fv8A7T19VJ99fqK+Xb3b5N/838c//LQD+Ju2K78DvI1p9T6U0X/kC6d/16xf+gLVyqmjf8gXTv8A&#10;r2i/9AFW64XuzJ7hRRRSAK4Lxm4j8daQx4AsJsnpj51H3uinkYJ+UnAPXNd7Xn/jdN/jfSfawm5w&#10;B1kUcE8A898qfunrkedmyTwdRPsaUviRLJGJEyMfLg9duCvH1XHI9VPByMiut8AIU0F4yMbLiUAD&#10;Ix83p/D9BkenFcRBP5TYbjv3GMYHBPTrgZ+79xuNrV3fggg6M+MDFxKMDIx8x4weR9O1fM8LRlDF&#10;ST2sdFf4ToqKKK/QDlCiiigAooooAKKKKACiiigAooooAKKKKACiig0MDzPUJgNWu1JIxKxHIHQ4&#10;znp1OA3r8rYyDWL4nt1Oj3DBRwqn7hPRgOh5GM9eqng5U4GnrcRTVLpwCP3rN0UdeM+ntk8H7j9m&#10;rI1u4D6FeI2MhRng9mUA88+wJ5U/K3Y1+W1If7fzQ/m/U7b+4eqSf6xvqabTpP8AWN9TTa/SFscA&#10;UUUUwCvnfx1/yPGv/wDX1/7TSvoivn7xpt/4TXXstg/a/wDnoF/5Zp2wa7cD/ELp7nq3wryfAel/&#10;R/8A0Nq6uuV+F3/Ijabg8Yfvn+Nq6quar8bIe4UUUVmAUxv+Pm0/67D+TU+mN/x82n/XYfyaqjuB&#10;t0UUVuUFFFFABRRRQAUUUUAFFFFABRRRQAUUUUAJXN3HhmGXxkfEBuH802P2HydoxjzN+7Oevauk&#10;rgrzWL9Piu2mLcsLAaP9o8nAx5nnbd3TPTionbqdOGjOTfs3bQ6Pwhr1v4n8P22rWcUsUFxv2pKA&#10;GG1ipzgnuvrW13rl/htoNz4Z8G2Gk30kUlxAZCzRElTukZuMgH+Kuoop3cVzbk4uNONeao6xu7el&#10;9BaKKKswCiiigAooooAKKKKACiiigAooooAKKKKACiiigAooooAKKKKACiiigAooooAKKKKACiii&#10;gAooooAKKKKACiiigAooooAKKKKAPgDS/wDk6CL/ALG0/wDpWa+/6+ANL/5Ogi/7G0/+lZr7/oAK&#10;KKKACiiigAooooAKKKKACiiigAooooAKKKKACiiigAooooAKKKKACiiigAooooAKKKKACiiigAoo&#10;ooAKKKKACiiigDz/AO1T/wDC7vs/nSfZ/wCw/M8rcdu7z8bsdM9s16BWX9q0z+3/ALNut/7X+z+Z&#10;twPM8ndjPrt3frWnUxVjevPn5dLWSX/BFoooqjAKKKKACiiigAooooAKKKKACiiigAooooAKKKKA&#10;CiiigAooooAKKKKACiiigAooooAa+SjAdSK5H4UaRe6D4E07TdUhEN3CZS6Bg2MyMw5HHQiuuY4Q&#10;n0Fc/wCA/EJ8U+FbLV2thbNcFx5Qfft2uy9cDP3fSodudX31/Q6YOp9XkkvdvG/raVv1Oioooqzm&#10;CiiigAooooAKKKKACiiigAooooAKKKKACszXv9Va/wDXwn9a06zNe/1Vr/18J/WlLYCKiiiuckKK&#10;KKAHJ99fqK+V752EeoYJx5k/f/bavqhPvr9RXy3exEw35/25z1X+834134HeRrT6n0vov/IF07/r&#10;1i/9AWrdVNG/5A2n/wDXtF/6AKt1wvdmb3CiiikIK4Txe23x5pGe9hMBxnkunAzxn2PXp1ru68+8&#10;cgnxvpG0ZJsJlxjrmRRjHRvTacA9AQdprzs2XNg6i8jSl8SHXEIZQyexGD6cZGfyGf8AcbjBHX/D&#10;450BlJ5W4lXg9MN0weR/unJHTJrkLWfzAN2Tk5zncTuyAcnqT05Az904YV2vgfH9jPtbK/aJMYOc&#10;Dd0Hf8+R0r5rhZyWKlCXY6K9rHRUUUV9+coUUUUAFFFFABRRRQAUUUUAFFFFABRRRQAUUUUMDzjU&#10;sNqV2hU/60/w4znIzg8EkcejDjrXN+JYSulXBXphT1b1Azkc+i554+R+zVrauGi1i7AQYaZuAmM7&#10;j/d75x9HPTDjnP16ZZfD90xIztUgk+rAD5uvPTPRujAMMV+WTUoY9uOzl+p2/YPT5P8AWN9TTadJ&#10;/rG+v9abX6StjgCiiimAV88+OHZfHGvYY/8AH36/7CV9DV8+eNYy3jbXiP8An69R/wA809a7cD/E&#10;ZdPc9Y+FZJ8CaZnnh+/+21dXXK/C4Y8C6aPTf6f32rqq5qvxsh7hRRRWYBTG/wCPm0/67D+TU+mN&#10;/wAfNp/12H8mqo7gbdFFFblBRRRQAUUUUAFFFFABRRRQAUUUUAFFFFACVlyabpba4b94ov7U+z+S&#10;ZN3z+VuzjGem6tSvNtQglPxpeURv5X9hbd4Bxn7R0zUTfKjow1PnbV7aHQfDPXbvxL4LsNV1ARLc&#10;zmQOIgQvyyMowCT2ArqaxvCeg2vhvQbfSrB5XtoC+1pWBY7mLHOAO5NbNFNNRSluLFypyrzlRVot&#10;u3pfQWiiirMAooooAKKKKACiiigAooooAKKKKACiiigAooooAKKKKACiiigAooooAKKKKACiiigA&#10;ooooAKKKKACiiigAooooAKKKKACiiigD86vG1vrmnfFbxBqWmWl9Fcwa1cXEE0cDHayzsVYcY6gV&#10;r/8AC0vi3/0GNb/8BR/8RX39RQB8A/8AC0vi3/0GNb/8BR/8RR/wtL4t/wDQY1v/AMBR/wDEV9/U&#10;UAfAP/C0vi3/ANBjW/8AwFH/AMRR/wALS+Lf/QY1v/wFH/xFff1FAHwD/wALS+Lf/QY1v/wFH/xF&#10;H/C0vi3/ANBjW/8AwFH/AMRX39RQB8A/8LS+Lf8A0GNb/wDAUf8AxFH/AAtL4t/9BjW//AUf/EV9&#10;/UUAfAP/AAtL4t/9BjW//AUf/EUf8LS+Lf8A0GNb/wDAUf8AxFff1FAHwD/wtL4t/wDQY1v/AMBR&#10;/wDEUf8AC0vi3/0GNb/8BR/8RX39RQB8A/8AC0vi3/0GNb/8BR/8RR/wtL4t/wDQY1v/AMBR/wDE&#10;V9/UUAfAP/C0vi3/ANBjW/8AwFH/AMRR/wALS+Lf/QY1v/wFH/xFff1FAHwD/wALS+Lf/QY1v/wF&#10;H/xFH/C0vi3/ANBjW/8AwFH/AMRX39RQB8A/8LS+Lf8A0GNb/wDAUf8AxFH/AAtL4t/9BjW//AUf&#10;/EV9/UUAfAP/AAtL4t/9BjW//AUf/EUf8LS+Lf8A0GNb/wDAUf8AxFff1FAHwD/wtL4t/wDQY1v/&#10;AMBR/wDEUf8AC0vi3/0GNb/8BR/8RX39RQB8A/8AC0vi3/0GNb/8BR/8RR/wtL4t/wDQY1v/AMBR&#10;/wDEV9/UUAfAP/C0vi3/ANBjW/8AwFH/AMRR/wALS+Lf/QY1v/wFH/xFff1FAHwD/wALS+Lf/QY1&#10;v/wFH/xFH/C0vi3/ANBjW/8AwFH/AMRX39RQB8A/8LS+Lf8A0GNb/wDAUf8AxFH/AAtL4t/9BjW/&#10;/AUf/EV9/UUAfAP/AAtL4t/9BjW//AUf/EUf8LS+Lf8A0GNb/wDAUf8AxFff1FAHwR/wnfj/AOz/&#10;ANrfb9U/t7/j2877P8/kfe2424xu5qD/AIWj8Wv+gxrf/gKP/iK+3/8AhIoP+Ey/4R3yZPtH2L7b&#10;5vG3bv2bfXPet6ogkr2OnEznPl51ayVvQ+Av+FpfFv8A6DGt/wDgKP8A4ij/AIWl8W/+gxrf/gKP&#10;/iK+/qKs5j4B/wCFpfFv/oMa3/4Cj/4ij/haXxb/AOgxrf8A4Cj/AOIr7+ooA+Af+FpfFv8A6DGt&#10;/wDgKP8A4ij/AIWl8W/+gxrf/gKP/iK+/qKAPgH/AIWl8W/+gxrf/gKP/iKP+FpfFv8A6DGt/wDg&#10;KP8A4ivv6igD4B/4Wl8W/wDoMa3/AOAo/wDiKP8AhaXxb/6DGt/+Ao/+Ir7+ooA+Af8AhaXxb/6D&#10;Gt/+Ao/+Io/4Wl8W/wDoMa3/AOAo/wDiK+/qKAPgH/haXxb/AOgxrf8A4Cj/AOIo/wCFpfFv/oMa&#10;3/4Cj/4ivv6igD4B/wCFpfFv/oMa3/4Cj/4ij/haXxb/AOgxrf8A4Cj/AOIr7+ooA+Af+FpfFv8A&#10;6DGt/wDgKP8A4ij/AIWl8W/+gxrf/gKP/iK+/qKAPgH/AIWl8W/+gxrf/gKP/iKP+FpfFv8A6DGt&#10;/wDgKP8A4ivv6igD4B/4Wl8W/wDoMa3/AOAo/wDiKP8AhaXxb/6DGt/+Ao/+Ir7+ooA+Af8AhaXx&#10;b/6DGt/+Ao/+Io/4Wl8W/wDoMa3/AOAo/wDiK+/qKAPgH/haXxb/AOgxrf8A4Cj/AOIo/wCFpfFv&#10;/oMa3/4Cj/4ivv6igD4BHxR+LPfV9bI7j7KP/iKjt/iH8SNNgW00S51iwsI/9Xbpb5C5OTyUzyST&#10;+NfoAxIRiDyAa5D4S6te654C03UNVnNxeSmXfIVC5xKwHA46AVDtzrvr+h0wVT6vNp+7eN/W0rfq&#10;fGX/AAtL4t/9BjW//AUf/EUf8LS+Lf8A0GNb/wDAUf8AxFff1FWcx8A/8LS+Lf8A0GNb/wDAUf8A&#10;xFH/AAtL4t/9BjW//AUf/EV9/UUAfAP/AAtL4t/9BjW//AUf/EUf8LS+Lf8A0GNb/wDAUf8AxFff&#10;1FAHwD/wtL4t/wDQY1v/AMBR/wDEUf8AC0vi3/0GNb/8BR/8RX39RQB8A/8AC0vi3/0GNb/8BR/8&#10;RR/wtL4t/wDQY1v/AMBR/wDEV9/UUAfAP/C0vi3/ANBjW/8AwFH/AMRR/wALS+Lf/QY1v/wFH/xF&#10;ff1FAHwD/wALS+Lf/QY1v/wFH/xFH/C0vi3/ANBjW/8AwFH/AMRX39RQB8A/8LS+Lf8A0GNb/wDA&#10;Uf8AxFRT/E34qyhfP1bWSFYMubYDkdP4K/QOszXv9Va/9fCf1pN2A+Dv+FmfFT/oLaz/AOAw/wDi&#10;KP8AhZnxU/6C2s/+Aw/+Ir7sorLn8hXPhP8A4WZ8VP8AoLaz/wCAw/8AiKP+FmfFT/oLaz/4DD/4&#10;ivuyijn8gufCg+JnxUyMavrOf+vYf/EVy8nibxQwkD3V0QxbdmIc5PPb61+isf31+tfLN9Exi1Ah&#10;Wxvn6D/aaurDL2l7aFwVzzWH4k/FCOGOOLVdYEaKFQC3GAoHA+706U7/AIWZ8VP+gtrP/gMP/iK+&#10;4dG/5Aunf9e0X/oAq3XM5WexFz4T/wCFmfFT/oLaz/4DD/4ij/hZnxU/6C2s/wDgMP8A4ivuyilz&#10;+QXPhP8A4WZ8VP8AoLaz/wCAw/8AiKo3vjz4h3N9FNealqj3SxNEm+DkoT8wxt5BwK++q8/8bsy+&#10;OdIC5y1hMMcnd868YHJ6ZwMNxkcjB5cbiI0qEpuN7dCoas85+DGo6zrHg57vXZZp703bx7p0G4qV&#10;QYwR354P3+nDBSfePAMhk0EuSWJnkOc7s/Me/BP4gN685rk45BOhBw24Edm3bhn6HIH0YcjkEDrv&#10;Ai7NGl77rmU5yDn5uuR976nn1r5fIMSsRjpy5eW62OirG0VqdJRRRX3BzBRRRQAUUUUAFFFFABRR&#10;RQAUUUUAFFFFABRRRQwPNtWjWW/u0ABzIykY657YPXPp/EORyM1zHiANFpV1lhhsc7+u5hyTg5Jx&#10;34fHZxk7+pSldYvASdvmsvRvrjB57E4H+8nQrWd4jYPod04bkKOdwH3iDjI4ORzjow5HNflk3Knj&#10;2ns5fqdy+A9Nk/1j/wC9TKdJ99vrTa/SVseeFFFFMAr568bvt8b68OP+Pr+6D/AnrX0LXz143jZv&#10;G+vEBiPtXZf9hK7cD/ELp7nrXwsOfAmmH1DnoB/G3pXV1ynwsGPAmmA5zh89v4zXV1zVfjZD3Cii&#10;iswCmN/x82n/AF2H8mp9MP8Ax82n/XUfyNOO4G3RRRXQUFFFFABRRRQAUUUUAFFFFABRRRQAUUUU&#10;AJWNLr1gniE6Kzt9vFt9r27ePL3bc56de1bNcTeeH7+T4mtrSov2D+yvsm/cM+Z527GOvTvUTvb3&#10;TfDwhNtTdtBvwYu7i9+G+kz3c8txOxm3SSuXY4lcDJP5V3GazdAfTJNJgfQvsv8AZxz5X2Xb5fU5&#10;xt465/GtICimuWKQ8ZUVWvOoo8t23btrsLRRRVnOFFFFABRRRQAUUUUAFFFFABRRRQAUUUUAFFFF&#10;ABRRRQAUUUUAFFFFABRRRQAUUUUAFFFFABRRRQAUUUUAY/inxDpfhXRLjV9euvsunQFfNm8tn27m&#10;CjhQSeSB0rgv+Ggfhjn/AJGb/wAkLr/43XXfELwvF4x8NPot0QLWe4gecEkbo0lR2XjuQpH41yvx&#10;5srXTfgZ4is9Ptoba1itkWOKFAiqBInAA4AqW7JtlJXaRH/w0F8Mf+hm/wDJC6/+N1ueF/in4Q8V&#10;Lfnw9qc2oNYxedOkNjcF1XOBtXy9zH2UE14P+w//AMf/AIu/652385a9/wBI8E2OjeP9R8RaXBDb&#10;LqNosNzFGu3dKrk+ZgDGSDz9M9yauS5WkRfcp+Gfi34J8Ta9Houiay1zqcm/bA1nPEflBLDLoAMA&#10;Hqa72viD4PXVvY/tJ3d1ezx29tDc6g8k0rhURQspJYngCvqfw18VvBPiXWDpWi+IbW4v84WJleMy&#10;EdkLqA/Q/dJ45otpF90D0bXY7miiikMSuM8X/E7wb4Puxa+ItetrW7PWBVeaRcjILKgYr7ZAzXRe&#10;Iri4s9B1G6sk8y6htpJIkxnc6qSo/Ovlb9ljx14asNT1oeK7mGDxJqVx5qaneEDzVIyUMh4U7gTz&#10;gHI7gUlrKwPRXPpTQvHXhjXtLbUdH1q0u7RWRHZGO5GdgqhkPzKSSAARVTxv8SvCfge6t7bxRqv2&#10;Ge4QyRL9nll3KDjOUVsc+tYvxH+GWleJr/SNe0+zgi16wvre6FxEAhnjWRSyuf4vlBIJ5BAxwSK3&#10;dS8F2Oq+PrLxHqcMNybCzMFrHIN3lyF9xfBGM4AAPuaOwuhzP/DQXwx/6Gb/AMkLr/43R/w0D8Me&#10;n/CTf+SF1/8AG68h/bf/AOQl4R/653P84q9j+Bmn2mqfArw7ZajbQ3VpNaukkMyBkceY/BB604+9&#10;HmG9JJG2fiX4W/4Rq28QLeXsuizpI63kOm3UkaqjFWLlYzswQfvYzjjNZGmfHD4f6rex2el61cXt&#10;5ITsgt9Lu5HbjPCiLJ4zUlv4XTwb8G9a0OBw1vb21+0OCTiN2ldASechWAP0/Gvmf9jzB+Lj5/6B&#10;8380oVnNxWwPSN/M+svEvxB8PeGLWO516XUbO1eNJBO+l3RjUN0DMIyFb/ZYhh3FY+ifGbwNrt59&#10;k0PVLzUbkLuMVrpV5KwGcZIWI4HI5pv7RP8AyRjxP/1wT/0YleH/ALEX/Ib8Vf8AXCD/ANCelF3k&#10;0ElaKZ9cdqKKKYBRRRQAUUUUAFFFFABRRRQAUUUUAFFFFABRRRQAUUUUAFFFFABRRRQAUUUUAct/&#10;wjs3/Cxf+Ei85Ps/9m/YvKwd27zd+70x2rqa5D+3r3/haH9g/u/sH9l/bPu/Nv8AN2dfTFdf9KmN&#10;tbG9fn93n7K3oFFFFUYBRRRQAUUUUAFFFFABRRRQAUUUUAFFFFABRRRQAUUUUAFFFFABRRRQAUUU&#10;UAFFFFACEZBz0rO0DS7DRdKhsNIiWKyi3bEViwGSSeST3Jq/J/q2+hrhPgaCPhho6sCCDNkH/rs9&#10;Q3aaXr+h0Qpt4eU76JxVvVS1+VvxO+oooqznCiiigAooooAKKKKACiiigAooooAKKKKACszXv9Va&#10;/wDXwn9a06zNe/1Vr/18J/WlLYCKiiiuckKKKKAHJ99fqK+XLxl8m/BVc75/4P8AafvmvqOP76/W&#10;vlW+B8vUOD/rJ/8A0N678DvI1p9T6d0b/kC6d/17Rf8AoAq3VPRv+QLp3/XtF/6AKuVwvdmb3Cii&#10;ikIK4LxmnmeONKQ9P7PmJHJziRDyByRkZ4wR1HIrva4HxpII/HWkkn5f7PnJ5HQOpJ9QO+RkjqQQ&#10;DXm5vf6nUt2NKXxIq7HifqSDkYPzZzz2655bjG7764YFa7zwK/maI0g6NPIc8HPzdcjhvqOvWuRk&#10;jWVDnr0OR/wLBx+Zx/vLz16zwAhTQ5FI5+0ynp1y3UkcN/vDAPXAr5zheaniZX3sdFdaHTUUUV98&#10;coUUUUAFFFFABRRRQAUUUUAFFFFABRRRQAUUUUMDzHW4PM1C6IIzvYdScYJOOOeDzjqD8y9wee1t&#10;2j0a6RieQF6jPLA9Twe54xkfOn8S10eoXCnVrxSwIErD72QNp55HIAJGR1UnIypzWN4ohX+x7pgD&#10;woyMAfxA4weOvOPX5l7g/lspuOPcZfzfqdtvcPT5P9Y31NNp0n+sb6mm1+kLY4AooopgFfPvjVlH&#10;jbXgVU/6X3TP8Ce9fQVfPHjoH/hONf4P/H1/7TSu3A/Gy6e5678Lsf8ACC6ZjA/1nHT+Nq6quU+F&#10;f/Ih6Xx2f/0Nq6uuar8bIe4UUUVmAUxv+Pm0/wCuw/k1Ppjf8fNp/wBdh/JqqO4G3RRRW5QUUUUA&#10;FFFFABRRRQAUUUUAFFFFABRRRQAhrlbnxTJD48Ph/wCzKYhp327zt3OfM2bcfrXVVzdx4YSbxkfE&#10;H2hvNNj9h8naMY8zfuznr2qJ81vdN8O6d37Tt+Jm/BqyutP+HOl21/by21whm3RSqVZcyuRkHkcE&#10;V21Yvg/XrfxP4fttWs4pYoJy+1JQAw2sVOcEjqvrW0OtKmkoJJ6FY6c6mJqTqK0m3ddnfUWiiitD&#10;mCiiigAooooAKKKKACiiigAooooAKKKKACiiigAooooAKKKKACiiigAooooAKKKKACiiigAooooA&#10;KKKKAErzj9on/kjPif8A64J/6MSvSK8e/aW8T6LZfDHX9IudUs11a4ijEVl5y+e2ZF52Z3YwCc4x&#10;xUVPhLp6SR5f+xB/x/8Ai7/rnbfzlr6xPSvjf9jzxLomg6t4jh1vVbPTmuo4DCbuZYlfaXyAzEDP&#10;zDjqa+x88cVrU6GUd2fD3wgsbXUP2mXivreK4iW/vZQki7huXzCpwe4IBHoRmuj/AGyrCPS/Gnhv&#10;WrAfZ724hfdLH8rFomUq2R3G4c9eB6Cs74Y6Xqnh/wCM8vjLU9Mu4PC66neW8motGfKjL+aocn+5&#10;uIBf7oPUiup+NOlTfGX4l6FpXg91v9JsISLvVbc+ZbQl2BYeYPlZgqg4Byc47HE7qnYt6ObZ9F+C&#10;NTk1rwboWqTjEt5Yw3Dj/aZAx/U1uV4r8cPiDqvwm0Dw/Z+F9GguopB9nWa5V3ihCBQqYUjLMDx8&#10;w+6eD27P4QeN/wDhYHgu31l7T7Hch3guIAchZFPOCecHg88jOOetNtSba2IXupJnYXM0VtbyzXMi&#10;RQRoXd5GCqqgZJJPAGO5r5r+Lv7NqareXWseBJ4baeZjJJpsx2xsx5PluPu5P8J456gDFe5/E8Fv&#10;hx4pC5z/AGXdYx/1yavOfBnxN1Pwp4W0+2+LWi6no8kUCquqLAbiCZcAKZDHuMch7qR1yeOlRa5d&#10;2l6nz74K8feNvgz4lj0jXobxdNRh5+l3WSuzJy8J6Dvgqdp75r7nsLuG+sbe7tm3QTxrJG3qpGQf&#10;yNfM3xXmh+PGsaDpXgSwubmytJXe612a2eKCJCACgLAFj3xjOQMdyPpXSrGPTNMtbG3z5NtEkKbj&#10;ztUAD+VXduPvENWlofLP7b//ACE/CP8A1zuf5xV7d+zz/wAka8L/APXu/wD6Mevnn9sHxNouv6x4&#10;ci0PVLPUTaxTmZrWZZVTcUwNykjPyHjr+de2/s1+JtFvvhloGkW2qWT6rbwyCWyEy+euJG52Z3Y5&#10;HOMc0qf8N+v+Y5/Gv67HffED/kRvEP8A2D7j/wBFtXxJ+zb4d/4Sb4ivYf2vrGkYs5ZPtOk3P2eb&#10;gr8u7B+U55GO1fYvxZ8R6NofgzWYdY1Sys57mwnWCGaZVkmOwjCKTljkgcA9RXyJ+y3r2l+H/iit&#10;zrl/b2FtJaSxCa4cJGGO0gFjwOh5PHalTXvt+X+ZU/gXqez/ABm+GP8AYnwy17Uf+E38caj5EKt9&#10;lv8AVvNgky6jDpsGRznr1rkf2If+Q14q/wCuEH/oT16r+0Z4r0BPhTrVgda09r6+tontrdLhWkmR&#10;pFIdVByVIBO7GOK8V/Y+8R6NoHiDxAmt6nZ6ebqCIQtdSiJXKs2QGYgZ+YcdT2pwvzMU/gXr/kfZ&#10;tFGeOKKACiiigAooooAKKKKACiiigAooooAKKKKACiiigAooooAKKKKACiiigAooooAx/wCwbP8A&#10;4Sn+3vn+3fZfsf3vl8vdv6eue9a5rgPtNx/wu77P50n2b+w/M8rcdu7z8Zx0z7139RFp3N68JR5e&#10;Z3ul/wAMLRRRVmAUUUUAFFFFABRRRQAUUUUAFFFFABRRRQAUUUUAFFFFABRRRQAUUUUAFFFFABRR&#10;RQAhIwSelZvh7WLHXtJh1HSZTLZzbtjlCmcMVPBAI5BrRflGA64rkfhRo97oXgPTtN1SEQ3cJl3o&#10;GDY3SMw5HHQiobfMl0N4wg6Ept+8mrLyad/yX3nYUUUVZgFFFFABRRRQAUUUUAFFFFABRRRQAUUU&#10;UAFZmvf6q1/6+E/rWnWZr3+qtf8Ar4T+tKWwEVFFFc5IUUUUAOT76/UV8vXoXyb8/L9+f+//AHn9&#10;OK+oU++v1FfK18x8u/HP+sn7n++1d+B3ka0+p9OaL/yBtP8A+vaL/wBAFW6p6N/yBdO/69ov/QBV&#10;yuF7sze4UUUUhBXAeN13eN9J9F0+ZuuMYkTnPUHuGHIPJyMg9/XB+MGCeO9JJ6DT5jnpj94vOeo7&#10;fN0BwDxzXm5u7YSo12NKXxoqwzeS2xuMZzxt6c87enXJxnb95cqSB3nggD+x3OMZuJD0x1buOn5c&#10;HqK4q5gBGQANv1XG057crg89yh5GVJFdh8PwRoLKcDbcSjG3GPmJ6dB/wHj04r5zhdxniXJb2Oiv&#10;sdPRRRX3xyhRRRQAUUUUAFFFFABRRRQAUUUUAFFFFABRRRQwPLdcQrqd1Jk8SE5Lf3ST17Afmnup&#10;IrH1mbdod2hByFC42+jLxjpxnpk7TyMoa6LUXDaldDPSVudwHQ4zkcDHTPUHg8Guc8TW23SrnCgj&#10;C8bBj5WBHHbGfqh5GVJA/LZSUse4y/m/U7vsaHqsn+sb6mm06T/WP9f602v0hbHnhRRRTAK+fvGg&#10;B8a69nH/AB9ejf8APNPTivoGvnjxyxHjjXsE/wDH16n/AJ5pXbgfjZdPc9d+F3/IjaaBjGH9f75/&#10;GuqrlPhXk+A9Lz6P/wChtXV1zVfjZD3CiiiswCmN/wAfNp/12H8mp9Mb/j5tP+uw/k1VHcDbooor&#10;coKKKKACiiigAooooAKKKKACiiigAooooASuCvtX1BPiu2mJcsLD+x/tHk4GPM87bu9enFd7WXJp&#10;umPrhvmii/tT7P5O/d8/lbs4x6bqiaujfD1IwbclfQzPh1oVz4a8LW+l3bxPJFJIwMZOMM7MOo9D&#10;XT965PwPr95rNxr1vqKxLLp9/Jbp5YIzFgFCcnrgmuszzRTtypR2RWMdR15Sq/E9X89RaKKKs5go&#10;oooAKKKKACiiigAooooAKKKKACiiigAooooAKKKKACiiigAooooAKKKKACiiigAooooAKKKKACii&#10;igAooooAKKKKACiiigDF8Sz6ylmIvD1nBPfTZVZrmXZDB/tuBlm9lUc9CV61W8A+F4PCHhqDSoJn&#10;uZFZpri5cYaeZyWdz9STx2GBXRYopIBaKKKYBRRRQAUUUUAFFFFABRRRQAUUUUAFFFFABRRRQAUU&#10;UUAFFFFABRRRQAUUUUAFFFFABRRRQAUUUUAFFFFABRRRQBmx3GmvrcsKNbnVEhBcDHmCMnj325/W&#10;tAVxegadef8ACzPE2o3NvJFamG2gtpGHEoCktj6Gu1qIO61N8TTjTklF30T+9Xt8haKKKswCiiig&#10;AooooAKKKKACiiigAooooAKKKKACiiigAooooAKKKKACiiigAooooAKKKKAGk4Un2rA8FeIf+El0&#10;c3xtvszCaSFo/M34KMVznA64zXQEZBHqK5/wb4e/4RuyurYXP2hJrqW5U7NuwO2dvU5x61DvzK2x&#10;vD2Xspc3xXVvxv8AodDRRRVmAUUUUAFFFFABRRRQAUUUUAFFFFABRRRQAVma9/qrX/r4T+tadZmv&#10;f6q1/wCvhP60pbARUUUVzkhRRRQA6P76/Wvlu9VfKv8ALJnfP/F/tv2xX1In31+or5ZvZnEV+Az4&#10;8ycfeP8AfftXfgd5GtPqfTOjf8gXTv8Ar2i/9AFW6p6N/wAgXTv+vaL/ANAFXK4XuzN7hRRRSEFe&#10;feOgf+E30hl6rYTHP93MijIb+E8nk5U5w3BJr0GuE8XgHx3pOR/zD5sHHQmRRwegP14PQ9a83N3y&#10;4So/I0pfEiK2uMcONmB3ym3b9eVwSBzkqTg/KQa7bwQoXR5FAwBcS8YIx8xzwen06VwtxC0RDR/K&#10;Bjp8uAOM89MDIBOdoO1sqQR2vw/bdoLditxKpXnKkN0IPK49OcdM4r5zheMfrUpx7HRX+E6eiiiv&#10;vjlCiiigAooooAKKKKACiiigAooooAKKKKACiig9KGB5XrBeLV7x8nBlLZ+Ud8Z9PbJ9dr8EMM7X&#10;5RLoF2GUZCDgqTja47deDx6r0ORyd3Vo9+oXWQQfMJ6AdeAeePUA9CMqa5jxDG8ek3KgfJhcYDcA&#10;MB0HIAGFB5IB2NlcMPy6fLUxzvupfqdv2D1l/wDWN9T/ADptOk/1jD3NNr9HWxwBRRRTAK+fPGyq&#10;fG2vZZQftXdsH/VpX0HXz343lZPG+vAM4H2rs2P+WaV24H+IXT3PWfhbx4F03BGAH7/7Zrq65X4W&#10;nd4E0wknkOf/AB9q6quWr8bIe4UUUVABTG/4+bT/AK7D+TU+mN/x82n/AF2H8mqo7gbdFFFblBRR&#10;RQAUUUUAFFFFABRRRQAUUUUAFFFFACGvOpraaX4x3U4jfy49GSIPg4yZicZ6dq9FrJ03WbPUtT1K&#10;wtWdrjT3VJ8rgAsuRg9+KiSu0r2OnDTlT5pKN9NfLVDdK0K00vVdUv7dpPO1J0eVWPygqu3gdvet&#10;iuB8eXM+keL/AAnqnmyLZG4eyuFydh8xfkJHTgjrXfA5FEWruK6BiIS5YVZSvzL8tLfckLRRRVnM&#10;FFFFABRRRQAUUUUAFFFFABRRRQAUUUUAFFFFABRRRQAUUUUAFFFFABRRRQAUUUUAFFFFABRRRQAU&#10;UUUAFFFFABRRRQAUUUUAFFFFABRRRQAUUUUAFFFFABRRRQAUUUUAFFFFABRRRQAUUUUAFFFFABRR&#10;RQAUUUUAFFFFABRRRQAUUUUAFFFFABRRRQAlNchVLHoBTqo6zazXulXltbTeRNNE8aSld2xiCAcd&#10;8UPQcUm0mUPB3iCPxNoy6nbwPFA8jpHvIO8KxXcPY4rd/nWP4S0ZfD/hvT9LVg/2aIIzgY3N/Ece&#10;5ya2BUwvyrm3NMR7P2svZfDd29OgtFFFUZBRRRQAUUUUAFFFFABRRRQAUUUUAFFFFABRRRQAUUUU&#10;AFFFFABRRRQAUUUUAFFFFACCuM0nWL1PiXrWj39wZLaS1hurKMqBsUZV+QMn5sda7PvWXe2elw6j&#10;Fq14sMV3GnkJcO20hWI+XPucVElezR0UJxjzRkr3Vl66Nfl9xq0UA8UVZzhRRRQAUUUUAFFFFABR&#10;RRQAUUUUAFFFFABWZr3+qtf+vhP61p1heLoriaxtktLo2kxuYwJRGr459DxSewmS0VlPY6ozSldb&#10;ZQ4AjH2SI+WRjnnr0PHQUv2HVN2f7bfHlbMfZI/vYxv+uecdK57CNSislLDVA0W7XGYKpDD7JH85&#10;OeT6duOhxXmXxK+Klv8AD7WLTTNR1O+1G8MXnzpbWcACKT8oYkggntj29aaTbsgPZY/vr9a+WL5P&#10;3eodPvz/AMQ/vvXtfh7xDJqPgWz8WT69Laaa0TXchntIsrGCRtOMjPB6V843vjTSpWvLiytPFFxo&#10;PnkSagIYFChjkjbsIzzwC4PrjoOrC1FTbuXB2Pr3Rf8AkDaf/wBe0X/oAq3XnXhTWW13wN/buheK&#10;riXToYGIR9OhEsXlKcow6BuB3I75xzXl0X7QayoXik19lIwCunWxAP1zXO43bIPpaivNfht4j1Lx&#10;5ok+pWWsX9lHDMbcx3OnQBiwVW3cdvmH611o0vXOP+Kmk7/8w+Hk+tTawG7Xn3jglfHGjsBz9gmU&#10;cdcyKMenPTB4J44JBrpBpeuZGfE0hx1/4l8PNZf/AAid3qXiiCbUNdmne3tsDFrEgZHc7kYAYIO3&#10;H4+vNcmNoSxFGVKG7Kg+WVyrDIJl4OemCCe+QMZ+hHI6/I3Ndf4FG3RXXsLiQADt83QDqMenbp2r&#10;NHgcqj7NYud5lDB2ijbC9NhyOcjAJ6kAZ55rXsNEu7G0uoLXVplWSTfEzQoxh5yR0+bPvXj5Jktf&#10;AV3UnazRvUqKSsjforMks79nmKamyK0QVB5CHY3GW9+h4PHNBsr/AHgjVH2+VsI8hPv4+/8A/W6V&#10;9WYGnmisuOyv1eEvqjsEjKuPIT525w2e3bjpxSw2d+jWvmam8gj3eaPIQednp0+7j2oA06Kyo7HU&#10;VjhV9WZ2SXe7fZ0G9P7mO3fkc0r2OoskwTVnRml3o3kIfLT+579uTzQBqUVmS2d+xuvL1R0EhXyR&#10;5CHycHn/AHs+/Sh7O/LTFdUdVZAqDyEOxuMt759PegDTorM+xX+Sf7UbBi2AeQnD/wB//wCt0ojs&#10;79ZIS+ps6pGVceQg3tz83t1HA44oA06KzIbK/UWgk1R5PKLed+4QecCeOn3ce3WmpZaiI41bVWZ1&#10;m3s/kJ8yf3Mdh1560AatFZUllqLRzqmrMjvJvRvs6Hy15+X3+p5p01nft9p8vVGj8xgYsQIfKHcc&#10;9fxoA06PxrLls9QYzbNUZAyKqfuEOwjGW9888H1pTZ3+8n+03C+R5YXyE4kx/rP/AK3SgDgNSkMW&#10;s3g24zMeNoBO44BAzg5xjsGxtOGxnO8SbZdBuXGCAqsDz6gAg9emRn0+Vq6q68D3NzcNK+uzfOSW&#10;UWsQDE/ezx0Ixkd8A9RmsXxV4NurDwzfT/29cy+Um5la3jG/BHU4zyOCe+AevNfEVOH8RLFe3Vt7&#10;nT7ZctjvZPvv9T/Om1lPp+rA4OvPkSbifsUXK/3f/r9aa2n6sQ+3XnUswZf9Di+Vefl/Ue9fXJHI&#10;a9FZL6fqreaF1503kFP9DiOz/GvEm/aD0RpLgR3XiMjhVCaVbEIeMn7/ADn0PrTSb2A+g6+evHC7&#10;vHGvHj/j7/vAf8s0967z4beNR8QY76XR9S1O3S0RYnW80+BMuwPzjaT6dOBXk3jPxt4UtvFd+i6t&#10;rur3IlzdSWVjb+TvwFO0nk9B0GOPrXThpqlO7Lg7Hu/wsGPAmmD2fvn+M11deW/BvX9O8T+HIofC&#10;3iO6ZbFyLi3urKJZgHJI3AcYznDKSOo7VzGrfHTSNL1e802TUtduZrO4aOSS30y2ZG2nBUHeOMg8&#10;8GsZpyk2S9We80V5L8O/iRD4+1a603R9S1i3uIozdeZd6ZAiiMMqlBhjkkuOo9a9Eew1VhMF111L&#10;tlD9jiPlgHpg9eO/aoaEa1Mb/j5tP+uw/k1ZrWGqFpSuuOAyBUH2SP8AdnjJ9+nf1pYbHUft9r5m&#10;sO6BSu37NGvzhT8+Rz3zjpTjuB1maM1mRWd+ptvM1N3EasJf3CDzSehPpjjp6UkVlqCC236q7mNy&#10;ZT5CDzR/d9vqK3KNSisoWOohIwdWYsJC7H7OnzLx8mO3160PY6iySBdWdWaXerfZ0+VOfkx3+vWg&#10;DVozWZNZ37i78vVHTzSphxAh8kA8jn72feiSzvi85TU3RXiCIvkIfLfj5s9+/B45oA06KagIQBju&#10;YDk4606gAooooAKKKKACiiigBG5U4rkfAuh3ulXfiC61IIJ9Q1B502Nn91gBM++Aav8AjnXf+Eb8&#10;K3+pqqvNCmIkYcNIThRxz1IrU02SeXTraS8jVLlo1MqJ0ViOQM9s1Ds5eaOmPtIUW18MtPus/wDI&#10;nlRGAMihgvzDIzzVDQNZsde01L/TJvNtnZlDFSpBBIIIPI5HetLg/SuT8MeHbrQvFGuSQNF/Yt+y&#10;3Mce47o5z9/A9DwevpxQ201bYmnGEqcuZ2atbz7r16/JnXUUUVZgFFFFABRRRQAUUUUAFFFFABRR&#10;RQAUUUUAFFFFABRRRQAUUUUAFFFFABRRRQAUUUUAFFFFABRRRQAUUUUAHekxWfrWlwaxZ/ZbqW9i&#10;j3bg1ndy2zgj/bjZWxz0zg18QaZ4g8UXHxmi8MyeMfFB0w60bEj+1p95iE2zqG64HWiOsuUHpFyP&#10;u+iuT1rwnZSeGns0v9egFukjxTxazdiYMR1L+Zl8dg+4D0r5G+BGv+JPF/xO0rR9c8W+JptPlEry&#10;Rrq9wm/bGzAZD5xkDoRRH3pOInorn3LnJorxbxh4L1/xF8TbPTdK8VeIdE8OadpELXBtNQm82V2l&#10;lCjczHLEKcu244A65GPHf2iE1/4ba3pNnofjrxpPFd27SubzV5GIYNjjbtqb7eZVj7MpK+e/Cfw1&#10;1rxP8NNK1i0+I/je21q+sknHmas726yEZxtGG2/8CyPfpXf/AA71ebw/8HbHUvGd7N59hDL9uuLm&#10;UyPuSV1OWOSxyMD14AqmuW9+hKd7JdT0WivlrS/iH48+NPi250vwVd/8Iz4ethunuwgeYIThSzf3&#10;zg4VSMc/McZr1Oz+F+saZA0ulfEnxh/aW3h9QnS8g3e8Tr0/4F+NHS7H1sj1Klryb4V674yv/H/i&#10;nSfHItI5tMt7ZYFslZYZVYynzgGJJLYHpjbjAwa9YosGzsLSfWlzxXhnxq+IOr2/jnQfAHha+j0q&#10;/wBUZDcam6q5gR2KhUU8bjg+/K4IJyF1SXUOjfY9yorytPhr4h0aJrvw38Q/Ek2qAZ8vW51vLSXH&#10;JUoVBQH1U5Aqhp2seLNT+DPjG61jzLTxPG15CqWjMnkyINqCI5yBwCCD3z3oF2PZKK8A1H4X65of&#10;w71LVdW+I/jefWrPT5bplg1Z0g8xYywXByxUEAZ3DPXjpXkv7P0/iL4i+M7zSdb8ceMYLaKxe5Vr&#10;PV5VfcJEUAltwxhj29KaV3ZDei5j7ZpK8T8O+CvEPhj4qw2154t8Ra34Y1LTrhEW91CUyQyLsBBZ&#10;WHzYJKuu0jnHTNeK/tGaxr/gv4jvpfh3xT4ntrB7aKcRNrFxJsLZBALOTjjuT1NJ9PMaW59rZ9aK&#10;4PwF4at38CWP2rUdeu5tQsoJLiefWLoyFtobKt5gMfJOdm3I4Oa+TviT4g8TaJ8WtV8P6b4v8URa&#10;dFeJFGratOzIrBTjJbJxnjOfxp29/k6kJpx5+h93UVleH9Ft9Es/s9rcahcKxDM99ezXTk4AzukZ&#10;iOnQYGc8Vq0DQUUUUDCiiigAooooAKKKKACiiigAooooAKKKKACiiigBK4rWdavpviHo2haXP5cU&#10;cT3eoYUNmP7qLz0y3411t9d29hZzXV5KkNvEpeSRjgKB1NVdPstOa6l1ayigM98iF7mPB81QPlOe&#10;4wf5VE05aJnRQlGnec430aXa7/y39bGnRRRVnOFFFFABRRRQAUUUUAFFFFABRRRQAUUUUAFFFFAB&#10;RRRQAUUUUAFFFFABRRRQAUUUUAFFFFACCud+IGiHxB4R1HT4/wDXPHvhOcYkU7l5+oFdFRmpklJW&#10;ZdKpKlNVI7p3MXwfe3Wo+GNNudRglt7x4V86OVCrK4GDwenPNbWa5y+8SLYeLtP0S5tmRL6F3huS&#10;3ys69Y8euOa6PrRF9OxdeEk+dqylqvS4tFFFUYhRRRQAUUUUAFFFFABRRRQAUUUUAFZXiD/U2f8A&#10;19R/1rVrK8Qf6mz/AOvqP+tJ7CYyiiiucRieNfEln4R8Lahrmon9xaR7gg6yOThUHuWwPQdTwCa+&#10;Z9R8NXtx8DvGnxA8SIW1zX2geIsP9Vb/AGqLAX0BwOP7qivfPi94EPxE8Kx6MNR/s7Zcpceb5Pm5&#10;wrDGNw/vZ614R8SfgprvhvwHf3w8ZajrENqsSjTRbOFkBkRQAPMYADO7p27da0hYaPYvhJothr/w&#10;J8OadrNqt1YT2o3wvkB9spYdMdwDXH/FbxxJ4D0rVPBvh/wS39jpaCNL3JNsnmrklk2HONx6tnIy&#10;fSq3wl8HeL9B+Ed/qnh3WZX1rUbWKSysbqDC2pjd9yAOxXLKSOi4JH1ENt8cdZTwhdaV4h8G6zce&#10;I/Ke2crBshmLDBZxgFTz0CkHHX0LagW/hrYWnh39m3xHNoWqQ6xcTwzzytbhtscrRqvlgEBshQDy&#10;M8+mKwPhH4g+J2l/Dexs/B/g2CextGmaS4u5drzsXZjsQspIAIXgNkjg9q6n4EeB/FvhT4Y68yMm&#10;na/qR86xguACIWVflLqc4J5GCOgGe4rP0X44+JtD0y8sPGnhHV7rxJbMwSSGDZFKeSA4A+XHAyu7&#10;PXimB3vwU+KC/EfTLwXdqtlrNiwW4gViVKnoy5OQOoIOcHuc16TXhX7M3gjV9GfW/FHiO2ks7zV/&#10;lht3+VghbezMvVctjAPOATjBFe61ErXEwqPTv+Rgl/69V/8AQ2qSo9O/5GCX/r1X/wBDaiG4G5RR&#10;RW5QUUUUAFFFFABRRRQAUUUUAFFFFABRRRQAUUUUAFGKKKACue+IH/Imav8A9cT/ADFdDXPfED/k&#10;TNW/64n+YpMC3J/rG+v9abTpP9Y31/rTa5yStqk5tdLvbheWhgkkAx3VSf6V8ofA/WvGGk+FtStf&#10;CHgsatcm6a4urm9+SNV2gKiAlSz8EkAk9OK+sr5Z2srlbJo0umjcRNIMoHIIXI9M4yPSvAtM+O2q&#10;eF5rzS/iX4bv4tTjn2Qvp9uojkHHADMAeecqTkH2q4gjr/g98TYfHL6lo+qaYuj+IbMMLi1T5Q4B&#10;2sQD8ykHgg5x6+lbXb3w38CNKT/hH/DV7cnVGclbd92WRRgO7ZKrz2z34Ncd8E9B8ReIPHHirx9c&#10;WjaGb+CeKwEsWQJHxhtrYLBdq5OAGNTaB8dNa8JSXul/FHRdTfVI5ykMtlbIiuPTGVUjPQrnOaq2&#10;oxn7KOn2l1q/iXxOt9apc3kpX+y7dyDbIzlsupxxnhfYH3A5P4Wan4o0nxT41Twj4U/tq+vb0uz3&#10;XyQQRq8hGSSMs244+YdO/brfgBouran8TPEvjZtIbRdFvo5YoIJFK7md1b5VwMgbSSemTx3q23xn&#10;1/wT4h1TTfiR4euGto3/ANFutNgChxu4J3MFYEc5zkY6eh1A3/hP8V5PEXim78LeJ9CTRPEkIYhI&#10;1IWTaMsuD8ykDnqQRz6Z9gr5w+F1rrHj3453fxAm0mfTNFgjMcX2gbWkPleUijPU4+ZiOB07ivo+&#10;okrMTCiP/j+tf95v5GiiP/j+tf8Aeb+RojuC3NiiiitygooooAKKKKACiiigAooooAKKKKACiiq1&#10;9cJaWc9xLu2RIznaCTgDPQdaASu7IzfEegWniFLKO9aXy7W5S6VEbAZl6BvUe1bIHAHpXC/CmC8u&#10;rC/8RakXW51qbz1iYnEcI4jXHTp378V3ZqIO65rbnTiYujP2PNdR/Pr+IVmeII9Qk0S8TR5lg1Ax&#10;nyJHUMA+OODWnR2wapq5zwlyyUuxzXgLxEPEmhJcTJ5V9Cxgu4D1imXhh/X6GulrEvjpXhmz1PWZ&#10;IFgRv311JFESz4GASByeK0rC7gv7SK6tJFlt5lDxupyGB6EVMdFZvU2rpSbq042i3/SLVFFFWYBR&#10;RRQAUUUUAFFFFABRRRQAUUUUAFFFFABRRRQAUUUUAFFFFABRRRQAUUUUAFFFFABRRRQAUUUUAJ2r&#10;89o57u1/aCln06y+33sfiGR4bXzRF5z/AGg4TeeFyeMnpX6E18A6H/ycxF/2Mzf+lBoh/EQpfw5H&#10;1FfeNPiW1lOsnwn8tDGwLf8ACR2xwMdcba+Zv2Vv+S16N/1zn/8ARL1916p/yDbn/rk38jXwp+yt&#10;/wAlr0b/AK53H/ol6dJ++/T/ADCfwH3tXx9+21/yNfhz/rzk/wDQ6+wa+Pv22v8Aka/Dn/XnJ/6H&#10;Wcvij6/oXHZn0V8Ev+SSeEv+wdF/6DXln7aOrT2ngnR9NhZlivrsvLg/eWNchT+LA/8AARXqfwS/&#10;5JJ4S/7B0X8q5n9pfwRc+NPh439lxNNqemy/aoYlGWlXBDoPfByB3Kgd6qtu/UVHocz+xdZwxfDr&#10;VLtQPPn1FkcjrtWNMD/x5vzr6CFfKP7Gni+0spNX8J38qwXNxMLq0VzjzG27ZEGf4sKpx16+lfVw&#10;6c1dTe/oRFWuiqtjbLqMl+sQF3JEsLSZ5KKSQPTgs351arA0TxXpetzaqNOnE1rpziOa8H+oL4JZ&#10;VfoxXA3Y4GcetZ3hP4keEfFup3Gn+Hdbt729gBLxKrqSAeSu4DePdcip8h36nY183ftS/CvWPEd5&#10;beKvDEUl1d20AhubSL/WsqklXQdWIyQQOemM19IV57b/ABAtLf4tap4P1a6jhkeGCfT9+FDll+eP&#10;OOWzggck5PpUvdW3KTsmfNnw+/aM8UeF5Y9N8WQnWbKE+W5m+S7ixgEb/wCIjnhhkn+IV9Z+BfE2&#10;ieL9Bj1nw5KklpcMTJhNrrIAAVcdmHH4YIyMGua+Lvw28L+MdBv7rWba3tL+GBnTVFASSHaCcu38&#10;SDuGzxnGDzXl37E9pfx6J4mupQ40yaeFICfutIofeR+DR1cXzXT3RMlazR7j8Uf+Sa+Kv+wVdf8A&#10;opq+U/2L/wDkqGpf9gqX/wBGxV9WfFH/AJJr4q/7BV1/6KavlP8AYv8A+Soal/2Cpf8A0bFSpfG/&#10;T/Mc/gXr/kfalfDv7YX/ACV3/twg/m1fcVfDv7YX/JXv+3CD+bVL3RUdme7+E/GHxGg8LaRFZ/Cz&#10;7TbJZwrFP/wkNsnmKEGG2lcjI5x2r5c+Il3qF/8AGq/udY03+y9QkvojNZ+es/lHCcb1GG454r7v&#10;8B/8iPoH/YPg/wDRa18QfGX/AJOE1n/sIRf+gpWkf46X9boxX8E+/h0FFA6CipNEFFFFABRRRQAU&#10;UUUAFFFFABRRRQAUUUUAFFFFACE8GijFcn4+8TPoNjDbadH9o1u+bybK3Azufux/2V6n/wCvSlJR&#10;V2aUaMq01ThuyDx5omo+I7rS9LRQmhNIZtQcPhnCkFY8dcE9/b8+vijWKNY4wFVQFUDoAKr6Ul2m&#10;nWq6jKkt4saiaRF2qz45IHbnNXBUqKTcu5dWtJxjS6Rvt+f9dhaKKKswCiiigAooooAKKKKACiii&#10;gAooooAKKKKACiiigAooooAKKKKACiiigAooooAKKKKACiiigAooooA5/wAX+GrfxLYwwzSyW08E&#10;yTwXEX34nU5yO3TI59a3F+UBc5IFPrz/AMVWep+H/FEHibR0uLy3n2W2o2SZcsmcJIg9Vz09M9OT&#10;Wcvd95I6qKeISouVrXt69r9L/meg0UinKg0taHKFFFFABRRRQAUUUUAFFFFABRRRQAVna1bXFzBC&#10;LURGSOZZMSMVBA9wDWjRSAxjbajlsRWhA6fvm6/980fZtRz/AKq0+7/z2br6fd6f5xWzijFTyILG&#10;MLfUeMxWmO+Jm/8AiaFt9SBU+XaA98TNx/47/hWzijFHIgsYv2fUjgtHaEk8/vm6e3y9ad5WqBfu&#10;WvXH+vfp/wB89f8AOa2MUYo5EFjFNvqWGxFaH0zM36/LTvK1MZCra4xx++b/AOJrYxRinyILGN9n&#10;1HPMdp0/57N19Pu9KBb6jxmK0xjn983H/jvStnFGKXIgsYwttR+XMVp74mbj6fL/AIUljZ30Wptc&#10;zpbBWiWPakjE8MTnlR61tYoxTUUgsQkz4OEjznA+c9PXp19qGM/z7Uj4+7ljz9eOP1qbFGKoCEmb&#10;5sJHwOPnPJ9Dx+tLmbP3Y8Y/vHr6dOnvUuKMUARAzZXKx4xz8x4Pp05+tIGm+TckYz9/DE4+nHP6&#10;VNijFAEIafC5jjznnDngevTn6UEz4bCRk5wPnPI9TxwfapsUYoAhLTfPhI/9nLHn68cUEzZbCx4x&#10;xljyffjipqMUARZm/uR9P756+nTp70AzZXKx8jn5jwfTp+tS0YoAhVp/k3JGP7+GPH045/SgGfAy&#10;kec84Y9PXp19qmxRigCHM2G+WPrx8x5Hvxx9KGM3z7Uj/wBnLnn68cVNiigCEmb5sLHwPl+Y8n34&#10;4pczZ+5Hjb/eP3vTp096lxRigCEGbK5SPGPmwx4Pp06VleJrG71Xw/eWMIgSadCmWc4HP05/StvF&#10;GKAMZor5jn7MnLf89e3r0/z60eVe4OLZM54/edR69Ov+c1s4oxUciCxjNFegNi3Q/wB3MvX/AD+N&#10;Rz2lxP8A62xglEfzR+YwbDfkcfhW7RijkQGMYr0nm2TG3/nr/F/h79aZLZ3E5i+0WUEgXn52DbD6&#10;rkf4GtzFFHIgMby747N9umc4b97nA9uP8KZLaXM8YS4soJE3co7Bh9eRjNblFHIgMbyr4KcW0fHA&#10;Hmfw/l19qRor0bttsh5G3MvX68cfrW1ijFHIgsYxivcti3QjHGZOp/Lp+dLDBd/a4XeGNUQEk+Z3&#10;Ixj6f5xWxijFNRSCxCpm+XcqdPmwx4+nHNCmf5dyR8/ewx4+nFTYoxVAQhpsDKR9cH5j09enX2oL&#10;T4OEjznj5j09enX2qajFAELNPh9qR8fcyx5+vHH60EzfNhI8AZGXPJ9Dx0qbFGKAAdOaKKKACiii&#10;gAooooAQVgW/iW3ufFtxoNvDLLLbwCaeZcbIiT8qH/aI5+lbTkOGjD4YjtjI98Vh+DvDNv4aspoo&#10;5ZLm6uJWmuLqX78zk5ycVEr3SRvTVNQk579F+vyOiAx0oooqzAKKKKAIZ4Y54XimRXjcFSpGQQe1&#10;c34P8LyeGLrUIbS9L6NM/mW9m4ybdjksFbP3fb/J6mmOgdGRvusMEVLim0zWFacIOmno9xVYMAVI&#10;IPenVwOgaFrPhLxBHZaZuvvC9yzHZLJ89g3J4J+8h6Y7Z/Pvs0oyb3Viq9GNKXuS5k9v+CujFooo&#10;qzAKKKKACiiigAooooAKKKKACiiigAooooAKKKKACiiigAooooAKKKKACiiigAooooAKKKKAM7W7&#10;C41Gy8i11O90yTdkz2axF8en7xHXB+mfevH4v2bfDEWtrrEev+KF1NZ/tQuRcwb/ADd27fnyeuea&#10;9xopLR3B6qxy+peGL2+0RdOk8V69GcOstzEtok0qt2J8jauOxUKfUmvOvDf7Onhzw1rVvq2h6/4m&#10;tNQtyTHKs9ucZBB4MJBGCeCDXttFNaO4bqxVs7eW3sYoJbye5kVNrXMoQSOf7xCqFz9FA9q8p8Z/&#10;AjR/GupR3/ifxL4mvrqOMQoxktowq5JwFWAAcn0r2CiluGxyHgHwUPBlhBp9lr+tXumQRmOG0vjA&#10;6x5OchliV+OQAWIwenTHX4oFFNu4tjzjxt8GfBfi+8e+v9Na01JzuN5YSGGQnOdxx8rN7kE1VtPg&#10;xpQQw6t4n8Z61YFdrWWoay7QMPdUC5/OvUaKS0HuZceiabDoR0eCyhh0wwtb/Zol2IEIIIAHTgnp&#10;Xgfgn4WaDofxn0ufwNcX9zaaQLiTVLmaZZIo3dNkdupVQN43MSCSQMZ5Ir6OYBgQRkHqDUNna29l&#10;bR29nBFb28YwkUSBFUegA4FNaS5hdLFiuN134beFPEGp6jf67o9vqN1fRpE8k65aNUGAI2GGQ9SS&#10;Dn34ArsqKTVxnlFx8ENFvD5Op+I/GF/pWc/2Xc6u722B0XGN2B/vZr0jRtKsdE0y307SLSG0sbdd&#10;kUMS7VUf/r79zk1fopiOX8b+FD4u06bT59c1bTrC4iaGeCxMCiZT1yzxMw44+UjiuC8I/ADQ/B+r&#10;jVPDfiPxPZXwjMRkWW2fKnGQVaAgjgdR1Ar2WiktNhvXQqtbStp7W4vJ1mMXl/agE8wHGN+Cuzdn&#10;nG3bntjivIvFf7PugeLdZk1XxD4h8TXt+6qhkaa2X5RwAFWAKB9BXs9HajzDbQ5LQPCFxoegHSbT&#10;xTr0kKRRw28swtXktlTspMGGyODvDcdMda881f8AZv8ADOsa1catqWv+KJ9RuJPNkna4gDFvXiHA&#10;6dunFe4UU+t+ouljK8P6bcaXZtb3Wr6hqp3ZWW+EIdRgDbmONARxnJBPJ5rVFFFAWCiiigYUUUUA&#10;FFFFABRRRQAUUUUAFFFFACZoorNm1nTodYg0uS8hXUJ1LxwbvnYDqcfn+R9KLpDjGUvhVyp4r8S2&#10;HhmwS41BmZ5HEcMEQ3SSsT0Ve9aDWFncXsGoSWsTXcaFY5mQb0U4yM9RWRH4Rsm8Vz6/ePLd3jKE&#10;t1mOUtlxg7B2z3NdJ0FQuZt3N6jpwjFUm79X69F6fiLRRRVnOFFFFABRRRQAUUUUAFFFFABRRRQA&#10;UUUUAFFFFABRRRQAUUUUAFFFFABRRRQAUUUUAFFFFABRRRQAUUUUAFBHrRRQBxvizxReeGdaspb2&#10;1Q+HJx5Ut0uS1vKTwXHTZ2z6/gD1kE0c8KSwurxuAyspyGHqDTLy1gvbaW3u4kmglUq8bjKsO4Ir&#10;E13U7PwXoEEiWE7adAyxFbVN3kR/3iP7ox2qNYttvQ6bRrRjTpx9/b1/4J0dFUdI1Oz1axivNOuI&#10;7i3lGVkQ5Bq8OlWnc55RcXaS1FooooEFFFFABRRRQAUUUUAVNUuWsdNu7qOCS4aCJ5RDGPmkIGdo&#10;HqcYrxDwT4/8e3nxnsfD3i60sdNs72we/jsYgHeJPm2B367/AJTn+Q6V71XhWq/8ng6P/wBgBv5y&#10;0Adp8bfiAvw68EzapFFHPfzOILSGRsKzkZ3HuQoySB9OK881XWfjH4M06y8Sa1Lp+u2UroLvSLS1&#10;/eW6t/dZRkkdCckA+oq/+11o15feALDVLGMyjSL5bmaMKTlCCMnHYHGfrVnxL+0H4YtfDllceFZP&#10;7b1q8aNIdMVHWUFuCG4OGB4xzknjNAHaeK/ib4c8LWmlzalLdPPqcayWlnBbs9xIpGc+X1HXvg54&#10;p+g/Enw3rnhXVPEGn3UzWelxvJexvEVmg2KWIZDznANeMeP5LzT/ANoHRdT1zV4/ChvdFSKO/aKO&#10;4hin/jj3P8oGSRv46j1NN0SLSbjQ/jNqmla9fa9cT6VNHeXrWSQ20kixSYMbKcMcdeB6jOc0Aegy&#10;/tCfD6O4sI21Oc/a0V96wErCCSMSH+E+o5wKzfjT8aY/BGv+H9P0yS3lW4dZ75pIWkH2ZsYaMggE&#10;nDetcb4gs7aP9im2aOCFT5NvMCEGd5ulBb/eIJ596d8dGWx034L6xdfJp9myC4lI4TKQMM/gjH8K&#10;APYdV+LHhTSbDw5e6heSwWmvxtLZyvEQu1QpJc/w/fXr61Wf4x+EU8GWvid7q5TT7udra2QwHzpn&#10;UkEKnXt/niuB+OUun698RPg3NbvBfadd3kzo6kPHKpa3wfQitX9oHxO2h+J/BVlFFotk95NJjWtT&#10;s1n+w4KDKE/dzkEnI6CgDuvAnxJ8PeNri8tNGmuY7+0G6a0u4GilRc4yVPbkd+9c3+zX4o1nxd4B&#10;u9Q8RXrXt4mpTQLIyKmEVUIGFAHUntXm/wALbprz9p/WpzrUOub9OI/tCCNY45tqRqdoU7SAQRkE&#10;gkGuw/Y+/wCSXX//AGF5/wD0COgA8WeKfHN/8bbjwb4T1XTtPt009bwPdW3m88AjPXv+lP8AAfjH&#10;xvrGveNPBepT6Y2vaREpttUhgYQ726b1/HOAB0I7VxHxGs/Dl9+01dw+MdTOmaZ/ZCETi7+zHfxg&#10;b/fnitH4C31hp3xd1vw/8P7qXUPBJtftEszxf6u4G0cSbQWB5AzwRkjOMkAH8TfFhfiqvgX/AISL&#10;Q/trWv2oXP2L93jbuxjGc8Yr6C8NxapBodnFr1xBdaokeLiaBNiO/qo7CvD5f+Ty4f8AsEf+0zX0&#10;GKACiiigAooooAKKKKACiiigAooooAKKKKACiiigAooooAwPHHiWz8H+FdR17U9xtrOMuVXq7EgK&#10;o9CWIH415To/jT4uXA0zXp/CmmXPh2+ZX+xWjt9sjhcHDEscZHB6c+3bo/2mLC51H4K+IorON5ZI&#10;1imZV/uJKjMfwUE/hXhHiuy8O6d8NdD8baD4uu7jx6RbCMpe7pXbhWiEQ5RVXIx7YPWgD6q8aatc&#10;aN4N1fVrJV+02tpJPGsqkjcFJAYAisT4KeKtQ8a/DXSde1dIFvrozBxAhVBsldBgEnso70/x9LNN&#10;8INaluxtuH0h2kBXGHMfIx25zXAfs2+MPDOl/BzQLHU/EOj2V6jXAe3uL6KORc3EhGVLAjIII9iK&#10;APR/FvxH8I+Eb+Oy8R65bWV26eYIWDu231IUHA+vWsjx78VdD8OfDz/hKNNvLXUY7kYsEDsFuHzy&#10;uQDtIGeCBjGDXl91rsWr/GPxomhweF9EubOExX2pa2Hna7jUKhAUuFVMKBx1XGetch4NtIbr9kbx&#10;g8sEMz2+ovJEzID5ZzBkrnpwTyKAPojwJ8TdA8UeCzr739rbJaxI2ohnIS1dlBKlmAzzxx1q34V+&#10;Jng7xXqX9n+H9ftbu927hDhkZgAc7QwG7GMkDkDmvn3x+2nSfsq6C/h37IWElmNTNmq53BGB84Lz&#10;ncAPm749q3LqyXUvHHw9udQ8a+ETPaXcTafBoljIJZoty5iJRm2ptBHzYUZb3oA9k1j4neDdFvNQ&#10;tNU162trjT3SO5jdXyjPyo6fMT14zwKPEvxO8G+GriCDXNftbWaeNZkjIZ22MMhiFBIB7ZxXj3gz&#10;R9N1j9qnx2urafa3yQ2oeNLmJZFVj5IyAQRnBIz9fWnXmqrf/F3xlB4fg8K6HcadbeTe32slppLp&#10;MAYRC4VUAXBwP7ueooA7/wCLfxAbT/g5d+LfBOo21wd0QguVUSJhpVVhg9+SMHkGvRdCuJLzRNPu&#10;ZyDLNbxyOQMAllBPH418a6E5b9lLxuu9XRdeQLsGFxugPyjsOa+xfC3/ACLOkf8AXnD/AOgCgD59&#10;8MfEv4s+JdE1fX9Js/C8mkaXPLHMsqyJIREodgBuP8JH412GkePPGvj34eaVrvw+03SoL97iSG9g&#10;1FmKJt6bGBGc8H/9VeQ/CDw9oOs+CfEp13x1f+Hd2o3ERt4tUW3hZCifM8RI35yQfXGK9d/ZV165&#10;1n4bG3ms4ILfTLlrS3lgjEaTIFB3YH8WSST3Jz60Acp8MfiN8WPHOo3Is7Twz9j067S3viySIwBP&#10;zFPnOeA1fSXNfO37IX3vHv8A2E1/9nr6JoAKKKKACiiigAooooAKKKKAEFVNTnmttPuJrW2e6njR&#10;mSFWAMhA4UE8c9KyPGfiNfDmnRyJa3F7e3D+VbW8KEmSTBIGegGATk+lL4Mh11NNebxNcxy31w5k&#10;8mJQFt1OMRgjrj1qHPXlR0RoSjT9tK1ui7/8DzMnwL4ev4r648ReJn365ers8pW+S1izkRr6+59f&#10;xJ7fIooNOMVFWRFevKvPnl/wEuyFoooqjIKKKKACiiigBK4zxXpHiFNVXWfDGoFp1jEcmnXLHyJl&#10;BJ4/utz1+ldnRUyjzKxrRrOjLmST9dUUNFurq80q3ub+zayuZEBkt3cMYz6ZHBq/nPSqOs6dBq+m&#10;3Nhd+Z5E6bH2OUOPYjmuZ8PaB4h0HVoIU1z+0dBO7dHeruni4ONrj73OOvaldxsrXLjCnUjKXMov&#10;tr+D1/H7ztKKwda8W6JoeowWOrX8dpPOpePzAQpAOPvdB+JrZt7iK5hWW3kSWNhkMjZB/GmpJuyM&#10;pUpxipSTSexNRRRVEBRRRQAUUUUAFFFFABRRRQAUUUUAFFFFABRRRQAUUUUAFFFFABRRRQAUUUUA&#10;FFFFABRRRQAUUUUAFFFFABRRRQAUUUUAFFFFABRRRQAUUUUAFFFFABRRRQAUUUUAFFFFABRRRQAU&#10;UUUAFFFFACdqO1BIFUNZ1Oz0jTpb7UZ0t7WLBeR+gycD9aTdtWOMXJqMVdsv1Bd3MNpbyT3MqQwx&#10;gs7uwAUepNct4d8ax+ItVEOlaZqL6dtJOoSxGOInsFzyfyqx4h8Gaf4i1eG81eW6uLeFAq2RlIgL&#10;Ak7yo6nnHpx0qee6vDU6fq/sqnJifd/F/d39S/b6jD4h0Ga48P6ggEqukN0qbgjgkZweuCPxrP8A&#10;CPg6z8OmS5Mkl9q8/Nxfz8ySH2/uj2HoK6O1t4bS3jgtokiiRQqoi7VUegFTd6OW9nLch13FSp0n&#10;aL+/5sWiiirMAooooAKKKKACiiigAooooAKKKKACiiigAooooAKKKKACiiigAooooAKKKKACiiig&#10;AooooAKKKKACiiigAooooAKKKKACkZQ6lWAII5BFLRQBh6D4a0vQLm/m0m3Nv9sYPJGrHZkd1Xov&#10;XtVHRfG2malq8+lSedY6nE7KLa7Ty2kAJwyf3gcZ4rqayNe8O6TryRDVbGK4MTh42YYZSDngjkdK&#10;hxaXuHVCrCpJvE3d+vVffv8AejXorD8U3es2NhFNoGnRajMsg8yB5vLLR4OdpPGc46+9VfCnipNe&#10;mntpdN1DTr23AaSG6hK9c8huhGQaOZKXKQsPN0/ax1S81p8tzp6KTcucZGfrS1ZgFFFFABRRRQAV&#10;RbStPbVV1NrC0OpInlLdGFTMqf3Q+N2OTxnFXqKAGOgdSrgMpGCDzmsTT/CPh3Tb4XunaBpNrdqc&#10;rNBZxo654OGAyOCelb1FAFDVtI07WLcQavp9pfwK24R3UKyqD64YEZplroml2mlyaZa6ZYw6dIGD&#10;2scCLE4bhgUAwQe/HNaVFAGZJomlSaQNKk0yxfSwAos2gQw4ByBsxt6jPTrUt7pWn32niwvbC0ub&#10;EAAW80KvHheg2kY4xxV6igDLOgaPiwB0nT/+Jf8A8ef+jJ/o3T/V8fJ0HTHSpNW0jTtYtxBq+n2l&#10;/ArbxFdQrKoPrhgRmtCigDMs9C0myuo7mz0qwt7iOIQJLFbojrGOiAgZCj06VLpel6fpNu1vpVja&#10;2UDOZGitoliUsepwoAzx19qvUUAYup+F9A1W7N1qmhaVe3RUKZbm0jkfA6DLAnvVzS9K0/SLcwaV&#10;YWljbk7jFbQrEpPrhQBn3q9RQBQOkaadVGp/2faf2mF2fa/JXztv93fjOPbNX6KKACiiigAooooA&#10;KKKKACiiigAooooAKKKKACiiigAooooAZIiyIyOoZWGCpGQRXF6b8KvA+ma0urWPhrT4r5WLq4Uk&#10;Ix7qhO1fbA47V29FAFTU7G21PT7ixvoRNa3CGOWNujKeo45rg0+CPw5Rgy+FrQMpyD5svH/j1ej0&#10;UAcnrHw88JazrsGsapoFlc6lDt2TunJ2/d3AHDYAA+YHgAVc0DwhoHh/RLjSNI0uC30y4dnltuXR&#10;ywAbIYnqABiugooA5fQvAfhfQdP1Cw0rRLSGxv23XVuVLxynoMq2Rj26VX8MfDXwf4X1NtR0HQLO&#10;0viCBMoLMoOc7SxO3gkcY4rsKKAMHT/CWh6f4lvvEFnp0UWsXy7Li6DNukXjggnH8I6DtVHW/h74&#10;U1zXoda1bQbK61SEqVndeTtPG4dGx7g11lFAHI/8K58J/wDCP3+hjRoRpV/cfarm33viSXg7ic5H&#10;3V6HtXUW0EdtbxQQKEiiUIijsAMAflU1FAHnJ+Cvw8NwZm8L2jSFi5LSSHJ9xuxXdaZp1ppVlDZa&#10;ZawWlpCMRwwIERATk4A46nNXKKAMDwv4S0Lwp9t/4R/To7H7ZJ5txsZj5jjPPJPqelb9FFABRRRQ&#10;AUUUUAJmjtWffatp9jLBFeXlvBJM4SJHkALsTgADuc1R8V3mtWlnEPDumxX11K+wmWYRpCMffbuR&#10;7DnmpckjSFGU5KO1++i+9m9muB1XxRrerapcaT4P09t1vIYrjUrxCkMRB5Cg4Ln6cdO1bPhHTNcs&#10;jc3HiLVxfXFxt/cxxBIoMZ4TuevU9cCukAAHFS7zXY2jKnh6jVlPtvb7tL/kMjVti+bhnA5IGBmp&#10;aKStDlFooooAKKKKACiiigAooooAKKKKACiiigCnqOnWmp2zW2oWsNzA3VJUDA/gaqaB4f0zw9az&#10;W2jWqWsMshlZVJwWIAzz04ArWopcqvctVZqPInp26HCXmi+N4LqeXTfE9pPC7s6W93ZACMEkhdyn&#10;JFdTdSalBoZeGGG51RIh+7DbEeTHIBPQZrSoqVC2zNamJdTl5orTySv62scVpeu+MZNQgh1HwlFD&#10;auwElwmoo3lj124ya2fFOo6xptrC+haJ/a8zPh4/tSwbBj72W61uUUlBpWv+Q514Smp+zSS6e9Z/&#10;jf7mjmfC+r+IdRupU13w1/ZEKrlZPtqT7znphRkfWofEet+JrDUfJ0bwp/alpsB+0fb44ee42sM+&#10;nNdZmg0+V2tf8v8AIFXh7Tn9mrdvet/6Vf8AEyfDl9qd/p3nazpP9l3W4j7P9oWbgdDuXiuauvEn&#10;jSO6mjg8C+dErlUk/tWJd6g8HBHGetd3RQ4tq1/y/wAhQrwjJydNO/T3tPSzT+9szbu6votFa5t9&#10;P87UBFvFn5wXL4+5v6deM1zmk+IfF9zqNvBf+Cvsdq7hZJ/7Tik8seu0DJ+ldrQPehxb6ip1oRi0&#10;6ad+rvp9zX43MPxTqOsabbwvoWif2vKz4eP7UsGwY65brVXwvq/iHUbmVNd8Nf2REq5ST7ak+856&#10;YUZH1rpiaKfK73uCrQVPk5Ffvrf87fgcp4k1vxNYaj5OjeFP7UtNgb7R9vjh57jawz6c1qeHb7U7&#10;/TjNrOk/2XdbiPs/2hZuB0O5eK16KSi073CVaEoKCppPvrf87fgcJdeJfGkd1MkHgXzolcqkn9qx&#10;LvXPBxjjPWupu7q/i0R7mDT/ADtQEW9bPzguXx9zf09s1pUUKLXX8h1K8J2tTSt25tfW7f4WOK0r&#10;xD4vudQt4b7wV9jtXcCS4/tOKTyx67QMmtnxRqOsabawvoeif2vMz4eP7UsGwY+9lutbhpaFF2tf&#10;8v8AIcq8JTUlTSS6e9Z/jf7mcx4X1fxDqF1Kmu+Gv7IhVcrJ9tSfec9MKMj61D4j1vxNYaj5OjeF&#10;P7UtNgP2j7fHDz3G1hn05rrM0GjldrX/AC/yBV4e05/Zq3b3rf8ApV/xMnw5fanf6d52s6T/AGXd&#10;biPs/wBoWbgdDuXiuauvEnjSO6mjg8C+dErlUk/tWJd6g8HBHGetd3RQ4tq1/wAv8hQrwjJydNO/&#10;T3tPSzT+9szbu6votFa5t9P87UBFvFn5wXL4+5v6deM1zmk+IfF9zqNvBf8Agr7Hau4WSf8AtOKT&#10;yx67QMn6V2tA96HFvqKnWhGLTpp36u+n3Nfjcw/FOo6xptvC+haJ/a8rPh4/tSwbBjrlutVfC+r+&#10;IdRuZU13w1/ZESrlJPtqT7znphRkfWumJop8rve4KtBU+TkV++t/zt+ByniTW/E1hqPk6N4U/tS0&#10;2BvtH2+OHnuNrDPpzWp4dvtTv9OM2s6T/Zd1uI+z/aFm4HQ7l4rXopKLTvcJVoSgoKmk++t/zt+B&#10;wl14l8aR3UyQeBfOiVyqSf2rEu9c8HGOM9a6m7ur+LRHuYNP87UBFvWz84Ll8fc39PbNaVFCi11/&#10;IdSvCdrU0rdubX1u3+FjitK8Q+L7nULeG+8FfY7V3AkuP7Tik8seu0DJrZ8UajrGm2sL6Hon9rzM&#10;+Hj+1LBsGPvZbrW4aWhRdrX/AC/yHKvCU1JU0kunvWf43+5nMeF9X8Q6hdSprvhr+yIVXKyfbUn3&#10;nPTCjI+tQ+I9b8TWGo+To3hT+1LTYD9o+3xw89xtYZ9Oa6zNBo5Xa1/y/wAgVeHtOf2at2963/pV&#10;/wATJ8OX2p3+nedrOk/2XdbiPs/2hZuB0O5eK5q68SeNI7qaODwL50SuVST+1Yl3qDwcEcZ613dF&#10;Di2rX/L/ACFCvCMnJ0079Pe09LNP72zNu7q+i0Vrm30/ztQEW8WfnBcvj7m/p14zXOaT4h8X3Oo2&#10;8F/4K+x2ruFkn/tOKTyx67QMn6V2tA96HFvqKnWhGLTpp36u+n3Nfjcw/FOo6xptvC+haJ/a8rPh&#10;4/tSwbBjrlutVfC+r+IdRuZU13w1/ZESrlJPtqT7znphRkfWumJop8rve4KtBU+TkV++t/zt+Byn&#10;iTW/E1hqPk6N4U/tS02BvtH2+OHnuNrDPpzWp4dvtTv9OM2s6T/Zd1uI+z/aFm4HQ7l4rXopKLTv&#10;cJVoSgoKmk++t/zt+Bwl14l8aR3UyQeBfOiVyqSf2rEu9c8HGOM9a6m7ur+LRHuYNP8AO1ARb1s/&#10;OC5fH3N/T2zWlRQotdfyHUrwna1NK3bm19bt/hY4rSvEPi+51C3hvvBX2O1dwJLj+04pPLHrtAya&#10;2fFGo6xptrC+h6J/a8zPh4/tSwbBj72W61uGloUXa1/y/wAhyrwlNSVNJLp71n+N/uZzHhfV/EOo&#10;XUqa74a/siFVysn21J95z0woyPrUPiPW/E1hqPk6N4U/tS02A/aPt8cPPcbWGfTmuszQaOV2tf8A&#10;L/IFXh7Tn9mrdvet/wClX/EyfDl9qd/p3nazpP8AZd1uI+z/AGhZuB0O5eK5q68SeNI7qaODwL50&#10;SuVST+1Yl3qDwcEcZ613dFDi2rX/AC/yFCvCMnJ0079Pe09LNP72zNu7q+i0Vrm30/ztQEW8WfnB&#10;cvj7m/p14zXOaT4h8X3Oo28F/wCCvsdq7hZJ/wC04pPLHrtAyfpXa0D3ocW+oqdaEYtOmnfq76fc&#10;1+NzD8U6jrGm28L6Fon9rys+Hj+1LBsGOuW61V8L6v4h1G5lTXfDX9kRKuUk+2pPvOemFGR9a6Ym&#10;inyu97gq0FT5ORX763/O34HKeItS8VW2pGLQtDtby02A+fLdCP5u424zWp4cm1efTN2vW9tb3hY/&#10;JbuXUL25PetftRiko2d7hOupU1BQS89b/n+hwN14L1vU7iU6x4w1E2rOSkFlGlttXPClgMmu2NrE&#10;9qsEyCaMADEo3bsdz78VYoojBR2CrialW3N07JL8rAqqowABS0UVZgFFFFABRRRQAUUUUAFFFFAB&#10;RRRQAUUUUAFFFFABRRRQAUUUUAFFFFABRRRQAUUUUAFFFFABRRRQAUUUUAFFFFABRRRQAUUUUAFF&#10;FFABRRRQAUUUUAFAAHQCiigDjfEPgOx1XVJtTt73U9O1GXG+ezuWTdtAAyDkdB6Vv6LZ3Wn6RFa3&#10;F7Jf3MYYG4mAVn5JGce2B+FaXWgdKhQSd0bzxNWpBQm7pbf1vbyOAgvfiHbyKt1pWiXa55e3uHQY&#10;+jCur1+71Cy0qSfSNN/tO9UrttvPWHdkjPzNxwMmtQ0lCg0txzxEZuL5Erdr6+uv5WOR8P654ovt&#10;Ujg1fwl/ZlmwO+5/tGObbgcfKoycmrnirVde02W3Gg+Hf7YRw3mn7YkHl9Mfe655/Kujoo5Xa1/y&#10;/wAhuvB1FP2at2963/pV/wATA8LanrepJcNrug/2OyFRGv2tJ/MznP3Rxjj86y9a1/xZaapcQaX4&#10;O+32aEeXc/2lHF5nA/hIyOcj8K7OihxdrX/L/II14Ko5ummu3vWX/k1/vZm6TdX91o8VxqOn/Yr5&#10;lJe084SbT2G8cHPH51ycfibxs0iq/gIKpIBb+1oTj9K76ihxb6/l/kKnXhBtypp3782npZr8bmX4&#10;gu9QstKkn0nTf7TvFK7bbz1h3ZIz8zccDJrE8P674ovtUjg1bwkdNsyDvuf7Qjm24HHyqMnJrr6K&#10;HFt3uKFaEYODppvvrdfc0vwOd8V6rr2myWw0Hw9/bCuG81vtiQeWeMfeHOefpin+FdT1vUluDr2g&#10;nR2QgRj7Wk/mZzn7o4xx+ddBRT5Xe9wdaHs+T2av31v+dvwOL1vX/FlnqtxBpng77fZoR5dz/aUU&#10;XmcD+EjI5yPwrodJur+50eK41HT/ALFfMpL2nnCTacnA3jg54/OtKg0lFp3uE60JQUVTSa6q9397&#10;a+5I4GPxN43aRVfwEEUkAt/a0Jx+ldV4gu9QstLkn0jTf7SvAV223nrDu5GfmbjgZNahozQotLf8&#10;v8ip16cpJqmlboubX1vJv7rHIeH9c8UX2qRwav4S/syzYHfc/wBoxzbcDj5VGeTVzxVquvabLbjQ&#10;fDv9sI4bzT9sSDy+mPvdc8/lXR0Ucrta/wCX+QOvTdRT9mrdvet/6Vf8TA8LanrepJcNrug/2OyF&#10;RGv2tJ/MznP3Rxjj86y9a1/xZaapcQaX4O+32aEeXc/2lHF5nA/hIyOcj8K7OihxdrX/AC/yCNeC&#10;qObpprt71l/5Nf72Zuk3V/daPFcajp/2K+ZSXtPOEm09hvHBzx+dcnH4m8bNIqv4CCqSAW/taE4/&#10;Su+oocW+v5f5Cp14Qbcqad+/Np6Wa/G5l+ILvULLSpJ9J03+07xSu2289Yd2SM/M3HAyaxPD+u+K&#10;L7VI4NW8JHTbMg77n+0I5tuBx8qjJya6+ihxbd7ihWhGDg6ab763X3NL8DnfFeq69pslsNB8Pf2w&#10;rhvNb7YkHlnjH3hznn6Yp/hXU9b1Jbg69oJ0dkIEY+1pP5mc5+6OMcfnXQUU+V3vcHWh7Pk9mr99&#10;b/nb8Di9b1/xZZ6rcQaZ4O+32aEeXc/2lFF5nA/hIyOcj8K6HSbq/udHiuNR0/7FfMpL2nnCTacn&#10;A3jg54/OtKg0lFp3uE60JQUVTSa6q9397a+5I4GPxN43aRVfwEEUkAt/a0Jx+ldV4gu9QstLkn0j&#10;Tf7SvAV223nrDu5GfmbjgZNahozQotLf8v8AIqdenKSappW6Lm19byb+6xyHh/XPFF9qkcGr+Ev7&#10;Ms2B33P9oxzbcDj5VGeTVzxVquvabLbjQfDv9sI4bzT9sSDy+mPvdc8/lXR0Ucrta/5f5A69N1FP&#10;2at2963/AKVf8TA8LanrepJcNrug/wBjshURr9rSfzM5z90cY4/OsvWtf8WWmqXEGl+Dvt9mhHl3&#10;P9pRxeZwP4SMjnI/CuzoocXa1/y/yCNeCqObpprt71l/5Nf72Zuk3V/daPFcajp/2K+ZSXtPOEm0&#10;9hvHBzx+dcnH4m8bNIqv4CCqSAW/taE4/Su+oocW+v5f5Cp14Qbcqad+/Np6Wa/G5l+ILvULLSpJ&#10;9J03+07xSu2289Yd2SM/M3HAyaxPD+u+KL7VI4NW8JHTbMg77n+0I5tuBx8qjJya6+ihxbd7ihWh&#10;GDg6ab763X3NL8DnfFeq69pslsNB8Pf2wrhvNb7YkHlnjH3hznn6Yp/hXU9b1Jbg69oJ0dkIEY+1&#10;pP5mc5+6OMcfnXQUU+V3vcHWh7Pk9mr99b/nb8Di9b1/xZZ6rcQaZ4O+32aEeXc/2lFF5nA/hIyO&#10;cj8K6HSbq/udHiuNR0/7FfMpL2nnCTacnA3jg54/OtKg0lFp3uE60JQUVTSa6q9397a+5I4GPxN4&#10;3aRVfwEEUkAt/a0Jx+ldV4gu9QstLkn0jTf7SvAV223nrDu5GfmbjgZNahozQotLf8v8ip16cpJq&#10;mlboubX1vJv7rHIeH9c8UX2qRwav4S/syzYHfc/2jHNtwOPlUZ5NXPFWq69pstuNB8O/2wjhvNP2&#10;xIPL6Y+91zz+VdHRRyu1r/l/kDr03UU/Zq3b3rf+lX/EwPC2p63qSXDa7oP9jshURr9rSfzM5z90&#10;cY4/OsvWtf8AFlpqlxBpfg77fZoR5dz/AGlHF5nA/hIyOcj8K7OihxdrX/L/ACCNeCqObpprt71l&#10;/wCTX+9mbpN1f3WjxXGo6f8AYr5lJe084SbT2G8cHPH51ycfibxs0iq/gIKpIBb+1oTj9K76ihxb&#10;6/l/kKnXhBtypp3782npZr8bmX4gu9QstKkn0nTf7TvFK7bbz1h3ZIz8zccDJrE8P674ovtUjg1b&#10;wl/ZtmQd9z/aEc23A4+VRk5NdfRQ4tu9xQrQjBwdNN99br7ml+BznirVde06S3Gg+Hv7YVw3mt9s&#10;SDyumPvDnPP5VJ4W1DW7+O4bX9GTSmUjylW5E28d+gGO1dBSU+V3vcPbR9l7PkV++t/zt+BxetR+&#10;ObjVp49Jn0W003I8qWVJJJiMdxwvXNdDY2V0dES01e6FzdNGUmniTyt2c8gZOPzrTopKFncJ4hyi&#10;opJW7LX79zkdF+HnhvSLlbqDT1mvAQ32i5YyvuHfLZwfpiutxS0CnGKj8KIq16ld81STb8xaKKKo&#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W8bare6U2m/YJFQyyOrB4zIGwhIG0DceQOF5/Wupr&#10;j/Haq+o6Asg+QzTh+n3fIfOT12+uMHHHFAGRZ+JdZNzskmVkBdQDbMSdvTlRyeSW28NjMfRhXRS6&#10;zIlqzpcJuC7gSA3rg8dQeOnXOF5rL1O2tVh3EITuG4Ocj7ynnnjDBSNvRtpTng8vaz3hnhD/AGnO&#10;YyTthVtxY7/udGwW3beMZMfzlgADqtE1zU7rxFHbXEoNuXdCnkFeiZwT03Ak8jjGF5YNXb1xuhQW&#10;8c2mNEIwdwUBMAbRG2AoUlQm3G0DIx75J7KgAoqKeeOBN00qRrnALsAM/WnqQwyCCD0INADqKq6h&#10;fWunWkl1qFzDa2sYy800gRFHuTwKzL/xVoGnppbXmsWMSao4SxczDbcE9Nhzgjkc9OR6igDdooql&#10;qmp2Ok2hutUvbaytgwUy3MqxJk9BlsDNAF2iooJY54UmhkWSKRQ6OrZVgeQQe4NS0AFFFVtQvbbT&#10;rG4vb6eO3tLeMyyyyHCooGSSfTAoAs0VS0jU7PWNNt9Q0y5jubK4UPFNGcq49RV2gAoqhqeq6fpa&#10;wNqd9a2YnkEURuJVjEjnoq7jy3tV4UALRRRQAUUUUAFFFV727t7G0lur2eK3tol3STSuERF7kseA&#10;KALFFV7K7gvrWK6sp4ri2mUPHLEwZHB6EEcEe9W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4f4&#10;lSeSdInDKhillfe7FQn7pgG3AEqeeCM89iCa7iuO8exSTX2gpEXDtPKAyZBX9y/O4cr9Rz6cnNAH&#10;LQ6pPNdPE8qJsebpMwKFCMgDBClc4YDIQN8mcll3ptHtre1aQLbqY1x/qwiqELMB8o+VQeRjlSAQ&#10;Sc5hudIktVEiNKihs/fZQoBGM4Hyqozt67M/xKWFZ0erTuUhMVwh+TIMOwp8xyMbsIyghiOVQHeM&#10;5UAAt+GryRvE1vavIGVJXB/eHO4RA8gAKGO7cQMLyGGCxUekGuH0HTpINQsLmQuCzlcNvGB5bdm5&#10;xkE4J3ZJZuSRXcUAfPnx5spPiJ8RvD/w/tZ5kt7e1n1O+eEg7DsIi3L25wP+2ta3wZ8di1+A0+pa&#10;qryXXhqKa2uogfn3RcqpJPUqVrJ0/wCD11418e+LfEXxBhv7BZrkRabHbXihjAoI3FlzwRtwOCDm&#10;q3hb4S69oepfEXwtaQyR+E9dsSLG/mnWTZMBhQy53fxsCdvOwe1AHO+N/F/xD8R/BTVNb17SdIXw&#10;1qca+Stuzi4gXeArkHIZSR7HHPtWzrerQ6P8NPgtJJo+lajLM9pCj3sO8w5RMsmCMH8+QD2qpNoH&#10;xUv/AIOS+A5vCsFubSMRLei9i/0iJGBWNF3cMfUkDAPQ8VveLfAPia/8CfCfT7TS2kvNEntXv4/O&#10;jHkhFUMclsNgg9M0Adf461z4if8ACUTaf4T0/RrDS4IQ41HV5crdSEA7UVWyMZwSR2PtXkvxM8eT&#10;fEP9mi41S9tI7W8g1aK1nSJiUZl53LnoCG6c9K6DxD4D8RD4za7reo+ELfxhp2oRJHYSXN1GkVme&#10;Bh0bnC4PQHg5HJIrn4PhV4zj/Z91Xw0dFP8AbMuti6jt1uIsNEFUbg27GODxnNAGxP8AEjx/4F8L&#10;+FNc1fRNL/4Q+aC3t/JikY3SqYxtZiSAGIBOMHHQ16Z8Qdc8cR61Zaf4L0/TorJ4vMm1fVJAIQec&#10;IqhgxJA647+1eYeMvC/xL8ZeFvDfgW88O2llYWbQC41j7Wjoyxx7QwQHcDgnK4OWGAcc1r/ErwPr&#10;k/xdstdfwmvi/wAOR2C20Ni94kYt5B3w5A7ehBBOeQKAJNC+JviXxV8PvHNuLPTF8SaDuhldWb7P&#10;LHyHZe+Qqvj149a5z4Lajrlp+zp4ku9Ss9Mu9Dgs7qSzSbdI0zAuZFlXps6d84rovg18N9e0T/hY&#10;dpremwaZb618loIJVeIKwkyq7eQF3AcgVX8AeFPGmnfBPxT4I1Xw55FylpcpY3CXcbLdvLu+UDPy&#10;89zjg9uaALlx8TX8J/BfwVcaNpVkus62qW1jZRhkt4j3bHXaCV4zkluvWuo8Fa58RbfximieONGs&#10;Z7K4g86PVNMVxDEwz8j7j1+U/mPWuK8TfDDxHf8Awg8BpY2yL4n8MlZvsMkq7ZeQWTdnbuyqkc46&#10;iu78Hav8Rtc8XrNrug2vh3w3DAA8EsyTzzykHlGQ4ABx17euTgA5L9rOZrfRfBs0cLzvHrsTiJPv&#10;OQrHaPc9Knn+I/jbwp4+0LT/AB5pukx6Nrs3kWz2DOz27kgBWY/e5Zc8ep7VqftF+EvEHizSfDUP&#10;ha2Wa7tNWjuXdnQCJQrDedxGQCRwMmub1/w749+IfxD8Jt4i0CDRdG0G4FzNdJdxzC4kVlOUA+YK&#10;SowCAQCc84FAGpfePfG/ivxn4g0f4b2ekx2egObe5utTDnzpwSCihegyGGfbPpWHqHx51Kb4MReK&#10;dOsbSLWItSTT7u3lDPGCVZty4IIBAHrjnrxV+z0Xx18OfHvjK98OeHE8R6R4gna+iKXUcTQzsS2H&#10;DEfLl2GB2wc5zXORfA7X4/gFeaMTD/wktxfLqptRIu3KqVEO7O3dgnnOM4Gcc0Ad/wDGn4j6v4I8&#10;OeGL/S4bSSbU50jmE6MQoKBvlwRjk1W8T/EHxkPi5qXgvwppem3bJpq3MMlyzIImO3LyEHlecYAz&#10;kjtmuB8feHfip498OeHbbUPCdtZDSriPckd3EZJiFAMnLYC8dMk5PoK9Q0zwrrMP7R+reJpLIjQ5&#10;9FW1juvMTBlDRHbtzu/hbkjHFAGf8Nvinqt1Z+Nbbx5ZW1rqXhQeZdSWmTHIuHPA55GzrnkEdK4P&#10;XfG/j/xf8IPEmv3mj6UPCl9bSxRRwyMt1Cobb5hzwygjkcccj0rsvD/w71i48VfF1NWtntNN8SKs&#10;VnciRG3giQFsAkjG4dQK5HT/AA78UrT4R6j8Pk8K2uxI5Y01E3sW2aIsW2ouc7jnAJwAOvNAHZeH&#10;9Y8VaZ8FvAkPgvSIL28ubGFZbq7kCQWiBB875IJOT0HYH2zY+GnxG1+9+JGpeCPF8emTX9vbi5iv&#10;NMLeU4wp2kEns3X1GK5Dxn8O/FV14M+GEP8AYf8Aa9tokAXVNEN2se9tqgc7tpxhhkE4z7mr/wAN&#10;PAOvaX8b5vEkvha30DQrjTyiW9vcROsDYUbGCnO47SSQCMnrQBY+FvxA+I/xCt/tNhp+iWthbXU0&#10;FzdTbxv+QbAig5yrEFuecjHerHhv4x38/wAHvFPiPWra2i1/RJ3tXtI0ZVWQlVj3AnP3icjPRTW5&#10;+zf4V1nwf4FvdP8AEdkbO8k1OadYzIj5jZYwDlCR2NeOfEHw7NdfHO98C6Z5baP4lvbXV7xEJBi2&#10;7zKc88n52+pXpQB9LfDvUtV1jwRo2p6/HBHqN7brcSRwAhFD/MowckHaVz75rpaYiqiBUAVQMADj&#10;FP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4r4iSCC50S4fywIppW3OQoH7lgDuPCnnqcrk4OM5rtawfFOhSa3&#10;HbeTd/ZZYGZlfyw/3lK9M46UAclLrCXLiFHi3RyPgCVAVMZUng/dI5znJjHJyxQVAmgpbKkvlwok&#10;Spj920YURuWHVsqoPIPLKTubOWUbEHgm7hmZ01ZACXwptgcA/cAO7+HHU8nPzZ4rbm0vUZIWjF7b&#10;LndhhbH5SQecFu2Sf8aAMDw7fK+r2dmPLDRyMCoZQQREWIKrkK3z8qCQM7lyrLXfVymj+FZbHWlv&#10;5b8SqpO2JYQoAK4Azk5GcnPXJx0AA6ugAooooAMUUUUAGKKKKACiiigAooooAKKKKACiiigAoxRR&#10;QAUUUUAFGKKKAA0UUUAFcb4M+G/hbwbez3mgaUkF5Mux53dpH29SAWJwDx09K7K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tV1nT9JEZ1G6jt/MOF355PA/qKANHFFc6PGnh44xqtufoT9fT0BpD418O&#10;gZOrW2AMk5PT16fT86dmFmdHRWPp3iPSNSu/stlfQy3HP7sZzx1rYpeoFWK+tZbqS2iuoHuIuXiW&#10;QF0+o6ihr+0W9Wza5gF2w3CAyDeR67euODXy5pXjrQfAX7R/xAvfEk8sEFwohjMcJkO7923QDjgV&#10;L4e8X6R42/ax0PVvD00k1kbGWLdJGUO5YJM8HnuKAPqiivnmX4w+Ktam8RX3hb/hErTR9ImeGODV&#10;7hlurwoMsVAcAcdM8c4ya6m5+Juuav8AC3QvEvg7RIJr3UpPLm+2SYt7HazLI8jZXKhlIByP6UAe&#10;u0ZrxDwl8TPFN1451DwfqyeGr/U3057zTr3SZWa3ZwDhZAWJxkf7JGPQg1yf7Pd947n+I/jFLiLS&#10;nsv7XcazukkZoJMy8W43Y2789c8YoA+m6DXmPxv+Id74Ds9Dj0uKwN5q14LVbi/Zhb265GXfbg45&#10;9Rjk81F4S8R+Pr8a5bXtr4a1CSK0aTTdT0uZmtHuMcRSqXLjkjJGOM/WgD1MUV8z/s06n4we+8Wy&#10;3SadJpKX9w94zO5lS5C5Cx/Njy/wz711HwY+Inj74hLp+oTaRotvoSTSRX1wu9XdgCR5KlzgDKgk&#10;5yc9KAPcKK8q+F3xD1bxX4P8W6rqNvYx3Ok3tzbQLAjhWWONWUtliScnnGPwrmo/jXqsXwV0XxRP&#10;ptlceIdXvXsLW2hDJB5gd1DEFi2MJ68k9R2APeqM15RoGv8AxQtfEMWm+KdA0ie2u7Zniv8ATPM8&#10;u2mCkhJtzE4zgcY9ia83+Auo+Obn4s+MVnj0t7caiy6yGkkPksGkGLcFum4Y5zxigD6forzL4UeP&#10;dT8X6r43ttSgsoo9D1F7S3MCsC6BnGXyxyflHTFcPafGrxFL8B7vxs9npP8AakOo/ZBEIpPJKZUZ&#10;I37s/N/eoA+haK8Pu/il4r8O+BL7xd4t0nSorG7it/7FtbaVvMleUE4lbJAG35+O2R1qlpPxZ8Ua&#10;V4k8L2vi9vCl5p+uyLBu0Wdmls5W27RJudgRyM498HjBAPf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K/jOSt3pbDqsUpyO3zR98jH1569q9Ury/4vkf2nowYqAUmOThcYKdGI4/kRweD&#10;WlL4kOO55dbyyFmDMcKD/FjG0fXjHb06eorZlhCo5CFSpf8A5YBcFVB6diMg45CfeGeghkiSKJSC&#10;AwCDl1GCAex6EZHByUPJycVmx3BMiqQoHA/u4xjgHqMc89QeT1Oe82Os+GbP/wAJzbIeFCSYGTx8&#10;p6cnjv39ec17oa8X+G6L/wAJTZSDGSjngqOoY8AfdHfb0HXoQK9oNcVf4jKW54j4B8IavafH7xzr&#10;WqaUy6RfRAWtxIFZZDlOnfsabe+ENYH7UGk+IrbSnXQYbFo3ukChA3kyLjGc9WA6d69T17xZ4f8A&#10;D80UWua1p2nzSDKR3NwsbEeoBOce/SrNzruk2ujjVrnU7GLSiFYXjzqISGOAd+duCTgc1iSfNsHg&#10;HX/BWpa5Yj4b6P4zhvrx7my1O4WPdCHwNrhgTtGM4yO/PPG58SPAHiq68H+CBb6FpV3FpU73Gp+H&#10;tL/0a2lLuGAVc84+YE55LE4wcV7ZF4v8OTawulRa7pkmpscC1W6QyE+m3Oc45x1rkNa8d3+nfHPT&#10;PCbmzj0SfR31CeWRSJEZTLzu3YCgRg9PWgDhfAfg/W7b452HiL/hDbXw3oj6U6eRZ7NsTEsAJNoA&#10;8w98DGCBnitT4f6L4u8F/FvxPFJoC3ugeJNSkvv7UinAFspMjqCvUn5wCOOfUV7DZa5pV9pT6nZa&#10;nZXOnIGZ7qKdHiULySXBxx39Km0zULPVbKK80y7t7yzkB2T28gkR8HBwwODyCPwoA4X4y2mv3Wj2&#10;f9ieHdG8S2SShr3TdQi3PImRzESQobr1BxnPtXEfBjwJqWlfEvU/EFp4em8KeG5LT7OmmTXRmeWX&#10;KneRkgDg9+M8d61PhV8XBq8HiSfxtqGkaZDY6ibK1csIQ4GTg7mOWwM8V64NTsDpn9pC9tf7O8vz&#10;ftXmr5Wz+9v6Y980AeKfCjQfFvg/xL4r0K98P+Zo+q3VzfRaqlwpUZB2IV65PHpgmuh/Zp8O6t4Y&#10;+GUWna/Yy2N6LqVzDJjO0kYPBNd1oXizw9r9xJBomt6bqE8Y3PHbXKSMFBxkgHOMkc9OabrfjDw3&#10;od2trrOvaZY3TAHyri5RHwehIJyB70AeD+F9C+JPg8eLvCum+GbW7stXubi5h1Z7nEcYkTHK9WOA&#10;oAwOT3HNR2vwv8UXf7P/AIZ0+KzFr4k0TUn1FLK4I/eYkchSQcAkMCPXGOM5r2T4j/ETSfBHhH+3&#10;5ZIL6OTabaGG4QNcgsATGT94ANnjPFb3hbxDp3ibRoNR0q6t7iKRV3iCZZfKcqCY2K9GG4ZFAHn3&#10;g/WviZ4k8VWE2saFD4Y8P2sZ+1xSSJNLdORwFOMqufT9eMYfgjw/4t8FfGrxJINEF94e8SXrXTah&#10;HMB9mBLuNy9Ty23H4g16zrvizw9oE8cGua3punzyLuSO5uEjZlJxnBOcZB56VNqHiTRNOsbW91DW&#10;NOtbO6x5E81yiRy5GRtYnDZHPHagDwzw9ovxD8EeO/GNloXhy11Cw8RX0l1BqctyEittzOQzjqcb&#10;uVxzjg81z9l8PPFkf7Ml94dfRLga3JqvnraZXcUynzdcdj3r6Zvda0yxvrSyvNRs4L27z9ngkmVZ&#10;Jsf3FJy34VR1rxf4c0O+Sz1nXdMsLpwCIri6SNsHocE5A680Aee+P/h5qHjH4F6N4fixb61YWtpN&#10;HFKwCmaOIK0bHnszD647Vy/gzw9r174h0SGb4TeFdBt7N0N/qFxbxyNJtx80G3BVsqcZ3DLD057H&#10;4yfEPU/CWoeCU0E2M1trV75M0kqmQGMmPDIQw7Oeee1d7pXinQdY1Cex0rWtOvbyHJkgt7hHdQCA&#10;SQDnAJx7UAbdFc/rPjHw1ol6LPV9f0uxuzg+TcXSI4zyCQTkD3NXL3XNJsbS2urzU7K3trp1jgll&#10;nVUlZhlQhJwxIHAHWgDUorC0/wAWeH9S1aTS7DW9NudRTO62iuUaQY6/KDnjv6U/W/FGg6DPDBrW&#10;s6dp80wzHHdXCRsw6ZwxHHHXpQBtUVnafrOmalPdQadqNndT2j7LiOCZXaFskYcA/KeDwaztM8ae&#10;GNU1H+z9N8QaVd3xOBBDdo7sQMnAB54B6ZoA6K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y34xuYr3SXG7&#10;KxytkZ4w0ftjPuenXrXqVeXfGFBLqGkJgktHKOnunckDt0PB6ccVpS+JDjuebRXjv8nI2qMYGPug&#10;45xwPfnjIbI5Ft7JIwzAn5cj7jD7oB6HtkdD93q2RioFsjEN+OqqRgqc7s++T06Hp1bGACv2/wAx&#10;ioz82f426sB3Prk8nr0b5cAd+5sdN8Nbhm8a20R3YCSdeexPUjJ6k5PJ5PoK9vNeJ/Da32eMLSUf&#10;xJJ2A4ww6ZyOnQ5xjHIwT7Ya4q/xGUtz5u+HOk6R4m+NXxSbxnZWV/cWzxxwLfKH8qLLg7Q3AGBH&#10;yOR7Z54Gzkx+zD4/treVpdMtteSOzy+9RF5sJ+U+hzn8TX0d44+EHg3xrqY1HW9MJvujTwStG0gH&#10;ADY4P860r/4d+GrzwMfCH9n+RoJ2/uIHKHKuHzu65yMknrWJJ4V8YvBvh/w34R+HGpaHpkFlqB1O&#10;zie5iyJJFZC53n+I7lByeR24rsPEcaS/tbeHo5UDxv4cdWVgCGBafIPqK9M8UeB9F8TaZpNhqsMr&#10;22mTx3FsEkKlXjG1cnuME1Jd+ENJuPGtt4tkhlbW7W1NnE4kIXyyWONvTPztzQB8s3t7ceCvCXxH&#10;+GkG2S/n1aGPT4ekksc+0bhjj7qxcZ/iNfVvgjQYfC/hHSNEtlXy7G2SEkDG9gPmYj1Zsk+5rxyy&#10;8A+I/GnxutfGnizw/b6Bp+mxosVv9ojuJLqRCxV2KZHBPU4OFUDNfQHNAHyx+z94I8O+LE+IR8Qa&#10;ZBeSf2hJbpJICWiVtxyh/hbPcc9K4a4vr0fsn6ZEk0ht319oZAZDgoFZgh/2dwzjpkZr648GeB9F&#10;8HDVBocMsf8AaM5uLjfIXy5z0z0HJqnpHw18L6Z4Nm8Kx6aLjQ5ZGlaC4cyZYkHO48g8dR0oA8cX&#10;wrqlp8S/A+pQW3gXwtLBMq+Vpl/tkv7diAyqhQbztLDIyTu68Aijdmx8VeKviJd+HvB+hX62zNHf&#10;32vXh3hlDjdCu0+WPlPIIzgc+nsfgb4Q+DvBWrNqmh6ay3+CqTTStIYgRg7M9MjIz1xx60zVvg14&#10;I1XxJNrl3o4a8myZkWRhFKx/iZM4Jzg+mRmgD5+ks7e8/Y0iu7qCOa6srthbTSLueENdKG2k9Mjg&#10;4r6Z+F+maVpngfSRolpaW0FxbRXEn2ZVVZJGjUFjt6scDJ9qbpPw98N6Z4JfwlFYedoT7t0E7l92&#10;5tx565zyD2xVnwF4J0XwLpM+m+HYZIbSa4a5ZZJC/wA5VVOCe2FFAHzpoOn3/iL4u/E3/iReGteu&#10;o70wlddnKtFAGdB5Y2twFVBu4IwvPNbfh7w1ptj+zV4k03xfrOm32nW1xNNbXGm3X2lLZ9qlEU44&#10;beT8v+3716r46+EXg7xvqY1HXNMJv8BXuIJWiaQAYG7HBx0z1wAOlWtU+GHhXUfDOn+HZNPaHRLK&#10;YTx2cErRo7ZJ+fB+bqetAHh/7NU0mveP3vfHEs8niSx0m3TSY7tAD9lKj96meWYgj5uuGPNW/hNo&#10;fhnxLrvxXufHFtY3d3HqU6Sy3hDSW8ALgspOdgUDhhjG0DPAr3HV/Amh6p4r0nxHNBJFq+lrst5o&#10;H2fJz8rAdRgkY9CaxPF/wa8FeLdd/tfV9LJvmIMrQytGJsY5cDqeMZ60AeF/Fa08N3Xhn4Vad4Vv&#10;7298PHVJraGeXekm0vGGCllU8ZOCBW5488PaT4P/AGi/hunhixg0xLgKkqWy7A43MnIHcqSCe/ev&#10;a9Y+G3hnVrbw/bz2Hk2+hSCWwit3MaxkbT0HX7o+pq1r/gXQ9e8VaR4h1GCR9T0oj7K6yFQuDnkd&#10;DzQB8/XP9n+KtV+IupaB4P0K7tYpJI7/AFDXr0iUOqtlol2nygOcYI6Dnjjl9U3Xv7MPw9inlkw3&#10;iExBgx3Ku6ccHtivoy/+DPge+8Rza3Po6/a5iWljV2EMjHqzRjgnPPpkZqdvhN4VPhLSvDZtrj+y&#10;tMu/ttun2htwlyxyW6kfOeOlAHkfxY8LaN4P+Kvwpbw3p8GnyTXTxzPCMGUI0QBb1b52y3U55PSp&#10;fDumaV4g/aj8bQ+MbWzvWgth9jgvgrJtCx4Ko3B+Qk9DjJNe3+KPBOi+JtZ0TVNWhlku9HkaW0ZJ&#10;CoViVJyO/wB0V5f8TfCOsan8Q5tQvvh9pni/RTAq2zxXS2lxCwAyJGZgHGd2Bg8HtjFAHk+gSQab&#10;4H+OY8OTkWUd0kNtLFJnMBndeG7goevcGrkvhLUbz4b+Dr7T7PwJ4deH7Pc2mtf2j5NxLIFyQ5K4&#10;Zy3JUlsEEV698Dvh5qOi2viy98W6dZWj+IrppG0qIrJHBES/yEjKkfPjAyAAPw2ND+CHgPRPEUes&#10;2Ojn7VE/mRJJKzxxsOhCk4yCOM5oA9NHS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y34xukeo6M0hUYSXh&#10;ipzkoPutwev0HU8V6lVa7sra7x9qt4ZsDjzEDY/OqhLldxp2PnNr6KaMLvQnC/3OTgnv1PHflujc&#10;7aqrbxq+8SQnGOh3Zx6DGTzkAcEnhsYJP0f/AGLpnP8AxLrPn/pgv+FPOl2DZzZWxznP7pe/X863&#10;+seRfOeQfDS5jfxbZwxupIST7pU9A3OQeevXv06AV7ZVO302yt5vNt7O2il6b0iVT+Yq5WM5czuQ&#10;3cKKKKgQUYoooAMUUUUAFFFFABRRRQAUUUUAFFFFABRRRQAUUUUAFFFFABR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uc8W69Poh09ba2ine6laP8AeSlAMIW6hTycYGcVlVqxowdSeyBK50dF&#10;cM3izVtpKafp7YBxm7cZ5xz+74Hb2PBxVd/GuqIzBtMshjPLXbjoR1/d8cnB9OCflOa8yOe4KTsp&#10;mnspHoFFcnoniW8vtSht7iztoY5CykrMxcEAn7pUc8YPPHHY11hr0MNiaWJhz0ndEOLW55LrnxZ1&#10;J/GWp+HfBPhG58Rz6UAL6b7WLdInPRQSpz0I7cg4zjNbnw2+JFn4x0vUpb2ym0PUdKfy9QtLxseQ&#10;efm38Ar8rckDoa85u/Bbaz4/8Qa78I/Hy6drRmA1OweMtGJAWHzAjpkHAKsM5Oe1Z1h4017xB8Mv&#10;ivoPiwWU2raDaNDJfWgVVuNyyDnHGRsPIA69BiugR9AHxDoolhiOr6cJJwDEv2lMuD0KjPIPbFW9&#10;R1Gy02Dz9RvLe0gzjzJ5VRc/Umvk3VPB/hL/AIZZtPEWyM60scbrf7yZfO37fKz/AHQPl29BjPXm&#10;pfEF3qviPxv8LbPVdMt/EBfw3Fdiw1C4FtFPcOHDFiQQThEO3HP40AfVun6haalb+fp13BdwZx5k&#10;Egdc+mRxmqqeINGe/wDsKatp7XobZ5AuE8zd/d25zng8V86aTpfiLwfN8TdQsrPTtBhl0kzR6Pp2&#10;orcG1mCqPMCLgrwXYHaAMjHGKj8DeCfh9d/AfQde8UXX9kXclw00utW8gW587zXAXeQ3YDjHbPXJ&#10;oA9wl1rxCvxRi0hItG/4Rw2Xms7XAF55uT0TfnbwOdvrz2rfvfEOjWFz9mvtW0+2uOP3U1yiNz7E&#10;5rxWR0k/a30uSOQyI3h8Mrnqw+fBPv8AlXn2rQ6X4l0j4k6x4e8GJq1sr3BuNa1bUk8+3cKzboU2&#10;ZCgYIXOTgA+gAPafjb8SNU8C3XhNNGt7C5j1i6aCVrhWbCgpgptYf3z1yK7X4ga1ceHPBGu6zZJF&#10;Jc2FnLcRpKCULKpIDAEHH4ivlHxjPJcfC74JPM7O/wBplXcxycCVAP0AH4V9O/Gf/kkvi/8A7BVx&#10;/wCgGgBvgLxvaa34R0C+1m+0y01bUrWOdrVZgmWb+4rMWx6cmur1C/tNOt/P1C6gtYAQDJPIEXP1&#10;NfJfivwNoFp+y9pfiaGyI19IrWYXxkYyAtIq7c5+6AcAdBgVr/FK71PW/iN8MtLuNNg1qzfSY7uO&#10;wu5xBDc3DBt25yCCQEQ7cHr70AfTenajZanbmfTry3u4AcF4JA659MjjuKqjxHorXv2Mavpxu92z&#10;yRcpv3dNu3Oc+1eD+CdJv/CfjDxtqV/Y6f4d0OXSWkutJ0vVEmkt3VVxIiKAUJGcEgAFq8p8Y2Fs&#10;Pgzba1ofgqDT9MlvQ9vrs+orLfyHzHHzhVB5IIxnAx680AfVfjT4k6P4S8S6JouoZa41SXyw6yoF&#10;txkfNJkggHPX2rtIZUnhSWJ1kidQyupyGB6EHuK+ZPjZo2m6j8XPhfLqVnDImqqkd40g4n5QBT+e&#10;Pxr6E1rTYovBl9pen3K6RAlhJbQXCnatoojKq+cjAUYPXtQBNH4i0WW++xR6xpz3m7Z5C3KF92em&#10;3Oc+1cx4i+J+h6D4+0rwreN/pN8jObnzUWK3wGOJCTkH5eOO4r5yl0eDwT4S0seNfA+nano8V5vX&#10;xNot+omlO5tp3D5m5zwWA4HQiuv+JHh3w/qv7SHghZ9PtpbHWbNp7pXXAuGKybS3vwo/AUAfRVxr&#10;Gm27ok+o2cTvGZlDzqCYwCS4Gfu8denFLBrGm3E1vHb6jZySXCebCiTKTKnPzKM5I4PI9DXgXxM8&#10;NaZrf7SfgbQ76AnS/wCxnUwRsVDInnkISOdvygEdxkVN4is9P0L9qLwBY2UcNnYw6MYYIhwq5NwA&#10;o98kDFAHvi6jZvftYrd25vVG5rcSjzAOuSuc45Haqs3iDR4L4WU2rafHe7gvkPcIr59Nuc5r58kv&#10;ZIP2pPGl1prLJdW+hu0e0B8SJbx4GO5BGMVmfCbwZ4K8TfBPVNe8auFvZbyWS91Yv/pFqysMbWIO&#10;M5BwQc7u/FAHuXjz4kaP4L1jQ9O1ENJPqlwsA8uRB5AJADvkgheTz7GurOqWAltYjfWvm3S7oE81&#10;d0wxnKDPzDHpXzL8btD0S68V/COWHOp2N+YLV764JZryANEEMjYG4lWJPQnNdP8AE2Gz0j48fCW2&#10;hWK0sreOS3iTO1UUDYij9APwoA92OoWYvxYm7txeld4t/NXzNvrt6496rf29pHmKg1WwLtL9nVft&#10;CZMv9wc/e56da8QvZEk/bGsgjqxTSCrBTnadjnB98EVQ/Z88H6LrPibxtrWqWYu72x8QS/ZfMJ2w&#10;sr796r0DZxyfQUAe/X2v6Pp9yLa/1WwtrgjPlzXCI35E5rRRg6hlIKkZBHevjzwdpN94tT4gXN34&#10;Q0nxBcy6jPFNqWoakIJbMYONu5SVC9dwI6Y7V9CfAi21Sy+GGkWmuXlteXVvviEttOk6eWHIQB04&#10;OBgfzoA9C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F+JSl7jQwOpnlX65iYYweCD6Hg5xxwa7quK+IRAvdBB53TyqB1z&#10;+6bjHRv93vXm5u7YOo/Iun8SOZtrhgQGzzznJPX5Ry3U5G3nv8jc4JnlQOoZTjHIIOMYyMgnpjoC&#10;en3W4qK5g3kOmCSQR0bOeOCeDkfLk8MPlbBAYNtp3XAkz65z68dW68/Lk45+RsHBP5bKPN+8p7nc&#10;n0L3hQGLxFZxcKoLAKCFGFQjG0g9PTOV6crtr03tXn/h/B1yzZTwWbgNjICt2PYcjsR905r0Cv0L&#10;hqXPhLvucdbSR5f43+CXhDxfrcmr3kV7Y6hN/r5bCfy/OPQFgQRn3AHvmjWvhvp3h/4ReJvD3grT&#10;T9pvbKVQDJuluJSuAWZjyfyA7YrwjVl8DSftA+O0+JMzR6eD/o+Gm/1uE6eXz93PXiu6/Z91ZPDf&#10;hPx1rS6hc3XgixlMumQSzrLNGiB2fKA5Qt8nBxk84Gcn6IyNXwd8AvDN54b8NXPifSrm31aC2jF7&#10;aJcbYpZFHV1U4zxyVIz3zXo3j34c+G/HOnWtrrdmwNmCLWe3fypYBgZCkduBwQRx06V5ZJ8XvHVh&#10;4YtPHGqeGtMXwfcSKPKjuD9qSNm2h+eDk9Pr2613Fx8R5z8X/D3hS0tYJNN1XShqQuSx8wZ8zAGO&#10;MYQfmaANbwF8M/DPgeyu4NHs2le8XZdXF23nSTrzhWJ4284wAAe+a5m2/Z88Awa4NQFhdSQK/mLp&#10;8lwWtVP+71Iz2JI7EY4rR0v4h3t38cdW8DvZW62VnapcLchj5jEpG2COmPnP5V59onxl8eeJ/B+r&#10;61oHhfTBDpDu93NNOwV0UBtsYzksBuJyQBxjk4oA9hk8C6TJ8QovGRa6/taK1+xqoceVs5/hxnPJ&#10;71xOt/Bz4cxa7PcahK9jJrLNGti1/wCVFNM2fmjjP3nBbIHIBPAqhrHx0S2+EuieKLPSjNq+rTG1&#10;gsCzFfNU4bkDJHHA6ncPeuJ+JGq+LLvx58KrXxvpFpZXiazDNHNZSmSJw0sWVOejqRyMkc8UAeu3&#10;3wc8M3uheGdJmfUfsvh92ktCswDEswY7ztweQOwrtvEmj23iHQNQ0i/MotL6B7eUxnDbWGDgkYBr&#10;gPGPib4gjxDfWXhLw5Yx6dYoHa/1WUotwcZIjC9vf27VhN8a7if4Fz+ObPTIFv4LhbaS0kdjHuLh&#10;SQRzjDA0Ad1qXw40TUfhzD4JuHvBo0MccassgEuI2DLltuM5HpSeMPhn4b8W6Dp2la1ayumnRiO0&#10;uY5Ck0OAFyrD1AGQQRwDjgVxmp/EDx7p/wAPdW8X3fh7TYLWOK3uLSzMrPKYmyJGkxwMZVh7ZzzW&#10;h4u+KlxY6V4Dfw7ZRXt94pkjEUUpICxlQXYY7guv4ZoA3vBHwq8K+DrHULbTLOSd9QjMN3PdyGWW&#10;WM5GwngAYPYDPGc4rmW/Z48DGwu7PZqnkTyeZGhvCRbc8iMEEDPAJO5sDrXS/GbxfqXgXwPNr2l2&#10;cF5JbyxrJFLuA2MdueOepFc14w+MJ0Txp4X0uwsEvdM1GK3nu7xW4hS4fZEynpjOTz2oA67x38N/&#10;D3jfR7PTtdgnZbLH2aeGUxyxHAGQRwcgdwRW/Y6JZWvhuDQmj+0adFaLZGO4+fzIgmza/Y5HX1rh&#10;9P8AiFqN/wDEbxloFppaXFn4ftFlUwsTNcysgYRj+EHOV+orjNa+KvxA8J2Fh4g8X+GNLt9Cu7hY&#10;GtobhvtUBOeoPBJCkj+lAG3a/Bz4c2/iCLTWvLmbyXN3D4fm1QtDGSPviHO/HHUkg98iuh8aeBfB&#10;fxSjX7ZLFdXWnObcXOnXQEtucjMZxkZ46MOOcYya4OTn9saIj/oDcf8AfJrQ/Zi/1vxD/wCxjnoA&#10;7OTwn4Xi+IXh3UpdRK+IdMsDaWVq90m6SEK6ljHjcxwX5Hp7VJ8R/hl4c+IS2ra9BOt1a5WG6tpf&#10;LlQE5IzggjjuDjtjJry34pXmo2P7T3hGbRLBdQ1H+yZI4YGk8tCzCcbnbsozk47A10/gX4p6u/jP&#10;X/CnjzTbSx1TS7Vr0S2cheOSNQGIAPfawYHjODkCgDofB/wk8LeEPFB17QobqC6Nv9m8szboyMAF&#10;sEZLHGSSetY+pfADwHf68+pPZXcKSyebLZQ3LJbyMTkkqOQM9gQOgAxXKD4w+Nbvw3ceNtP8P6Q3&#10;hCGRx5L3RF48SvsL46fh7HrWd8cfGuvXXiL4cT+FyqabqjxXlmwuHiNyzFD5coHRPmT8zQB7P44+&#10;HfhzxnodrpOsWbLa2eDam2cxNb4GBsxwBjjBBHA4rO8UfCbwv4m8MaRourQXTx6TCsNndJNtnjVQ&#10;B97GCSFGcg/hVG98fa1pHxK8JeGdZ0y0ji1uyLvLBKWMdyqkugzjKA4wcZOaxfA3xoOueLPFlhql&#10;nDaaXpUdzcWdzGHJuYoHIdueOgB49aAOh8KfBzwp4V8TWeu6LHeRXttbm3AabcsmQQXfIyWOeuce&#10;wHFdB4J8F6X4ObV20lrljql497P58gbEjdduAML+deXR/GvVx8N/D+sS6Hbvr/iG/az020WQrEwD&#10;Bd7MenJx/hW34T+IviG08fW3hHx/p+mwXl9bPdWd3psxkicIGLKwPIICMc+3vQBa8U/AnwV4j1yX&#10;VLi1vLSedt9wlncGOOds5JZcHBPfGPz5r0XRdMs9F0u103S7dLaytUEcMSdEUdvX8a8PX4ueMNbs&#10;NY8SeFNF0ebwrpkkin7VcMtzdJGMlkA4GR0FaXjL40z6bp3gHUdB0b7fD4n8z/R2fEqFfLAVccZy&#10;5GfagD22ivF/DfxL8U2nxVtfBvjvRdPtJNRgNxZy2MxcKPmIBz15Vh25Hcc11nxo8Z3XgHwHc69Y&#10;2sN1PFNFGI5iQpDNjtzQB3maK8J174seMPCuq6DfeK/DVhZ+GNYlWFClwXuLfdg5kHTdg52gHoRm&#10;r/ir4meKIvipd+CfCuh2N9dfY1uIZriYxqmVBLP6qPQcmgD1n+1dP/tX+zPt1r/aXl+b9k85fN2Z&#10;+9sznHvjFXs14xpWpq/7QGn6fq2hacviD/hHkmuNRidyyv0eNRnbtznBI3Y71lD4qeO9ai8Yf8Ix&#10;4b02ZfD19NDJNLM37yOMnAVOrSYUnrj8aAPfKK+cr342eM5vAkHjfTPC1hH4cgdIrsz3JMruWCko&#10;B0TeQoPJyemBmvRfFXi/xPJpPh+TwN4dF9Pq8STvc3Umy3s0ZQRvI5J5/SgD0iivI/hz8TdV1fxJ&#10;4i8K+KdNtbXxBo8BuC9m5eCZBgEjPI5ZPwJ6YrE+HPxN8efEG3a70bw/pMNhZ3DwXU8s7fvHC7gk&#10;a9c4KZJ4+YUAe70ZrxTRfjPJd/BfWfGN7Y21vqemzvaNaGQ+W02V2gHk4IcfiDXpvgnUdR1bwjpO&#10;pa1bxW1/d263EsEW7Ee8bgvPOQCAffOKAN6ivBfEfxK+JOi6TfeJ7zwlpln4fs5ij2lzcMLsoWCq&#10;5x8v8QHfvxWv8Qfi3faDD4En0LRk1BfEwjZLeSTZJ+82FVB+7uO/GTxmgD2OmsyorMxAUDJJ7V43&#10;4a+JHiu2+Ktr4M8daJY2kuowvPZT2MrOuFVmwSev3GGeOe2Oazrb4meMPFeq+Jj4V8N2Vz4a0d5b&#10;WZprjZPcFQd3l/w54yAeMEc80Ae06Vqun6vbm40m+tb63DFDLbTLIuR2ypIzV6vCP2Nv+SVXP/YR&#10;l/8AQUr3e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E+Jhbz9CCZJM8oCgE7v3T&#10;cY/i+nB9OcCu7rifiIge70NT8wM0uQRkH90x6d/p1445FebmzSwdRvsXT+JGBbzCUbSQxbnj5t24&#10;f+PZGfQMBjhgRTLmAk74+cnPY5zx1PByPl54I+VucMIpoXVxgs2446bs7sHoMAk4z23YyMOMGe3m&#10;EyjJD7gOnz53Z/BsgH0DdOGBFfljXL+8hsdxb8JyOdeso2yTlieeuEYZ5O7HBGfvDG1uQCfS+1ee&#10;eH4gviGzfqCzHqD1VhnJ56Dr1IGDyBXoZr9E4akpYO67nJW+I+b7W28XeDvjj4y8RWngrUtZ0/Ug&#10;IoXglRAR8h3ZOc/dIo8I/DPxVrl98R9W1myi8OR+JbN7a208yiTDMQwkcIcDGCPX5m4Hf3fWPE2h&#10;aLdQW2sazp9jcTnEUVzcJG0nQcAnnqK0bi6t7e0e6uJ4orZF3NK7gKB6k9MV9CYny/qWl/EPXPhb&#10;p/wym8FTW08DRQyaq9wv2cRRvuDDHfAXoT3wO1dL4/8AC3ifwt8RvBfirwvosmvWmlaWml3FvC4D&#10;gLv5GeeRIecHG3mvb9C17SNftmuND1Oz1GBTtMlrMsgB9MqetQ3/AIn0LT9Ug0y/1nTrbUZseXbS&#10;3CLI+fRScnpQB418PND8XXH7Qer+K/EXh99Ls72xCpiRZFT5I1VCw6vhee2c44p3wd8Ia/o3wP8A&#10;GWj6ppdxbaleG9MFu+N0m+AKuPqRivcdT1Gy0uxlvNSu4LS0iG55p5AiKPUk8VHo2sabrlkt3o2o&#10;Wt/asSBLbSrIpx7g+uaAPmR/hf4tm+BnhhLPT3i8R6FqMl6thLtDSKXzxk4zwpx3Ge+AdrxbB498&#10;d+MPh3ql54NuNK0/S9UilnR5lkdcSRs8hAwVTC8Z54Ne63nizw7Z2Ud5d65pkNpJJ5STPdIEZ/7o&#10;OcE+1ak93b29o91PPFHbKu8yu4CAepPTHvQB83eKPBWsz/FTxPc+IvBFz4vtNQCjSbj7YI4bRQDw&#10;2TheoyMfw5AOaz7H4e+Kbf8AZl1nw4+jXJ1mTUlkS2ABZ0EifMOemAT9K9W8a/FBdL13wLb+HH07&#10;VNO8Q6gbOW5SXzAg3RrlCpxn5z1z0rvNc8S6HoHlDW9XsNPMp2x/arhI959BuPNAFSHRY9R8BQ6J&#10;qkQCT6ctrPG4zjMYUgj2NfN/7O1hfeI/iHZRaozzWPga0ltIWJDo0rzOFI9DtPGM/wCqFfR3jWx0&#10;bXfCs9rrl8bbSZyhe4iuvJ/iBGHB6EgD3rH8F23gbwJp9zpGg32m2i27o13vulMm91ypkJOclVOM&#10;9hxQBsfEXQh4m8C65o5Vme7tHSMKcEvjK8n/AGgK8B8I/DPxPq3wy8YHxJprWeuy2dpZabFIcuqW&#10;kalduDgbmA5/vZr6VvtTsNPhjlv7y3to5TtR5pFQMT0AJ6ml1K+t9N026v7yUR2ltE00snXaigsT&#10;+QoA8K8C+EfGR+GfxAvWhn0fxj4hu5Z4omkClB1AVsnGQzqCTxweOteWav8ADTXb3wBYWWm/DO5s&#10;tdtLhBe6jJch5bk/NkoueRnGT0HGM19DaP8AFqwn+GFz451nT5dM0pZHW2jMokluVDbVIGAAS2Rj&#10;PYnOOa5H/heuuafY2mueIvh/qNh4Vu2QR3qzh3VW53FSBkHgjOM9iaANQ+GNaP7T0fiH+z5v7FGl&#10;eSbvjZv2kbeuc5q78AfD2raBJ42Os2M1p9s1ya4t/MA/exnowwehp/xD+L3/AAi+veH9L0bQJvEE&#10;ut232m1NvciPeCeAAVOcjmpNP+JfiD+yNe1HX/AOo6NbaXp8t8r3F0pE7IM+WMLwSM889KAOf+JO&#10;i+K4/j14c8UeG9CbVLWw010kzII1Y/vt0YY9HKsMZ4yRnvWZ4N8HeJvFvxS8U+MPEeiyeHrW9017&#10;C2gnkDyFmjEeSBzgKpJzjkjGeat2/wAetYk8Ppr7fDfVjoJBd72K6DqqA/M2NnbnqQPeuz8S/FbT&#10;tM+Hum+NNMtH1PQ7maNJ3WURvbozFSxXByQ2FK8c96APDNB+H+saBpDeHr34TWuta4k7LDrMtx/o&#10;0iF+GfB4wCRjg4xxnOfQfjF4D1xrD4eaj4e0mO/uPDUqefYWTCNPLAQkR7znAMYAHJwRXulncw3t&#10;pDdWzrJBMiyI46MpGQfyNcT8OPiFH421rxTp8enPZnQrsWpkaYSedkuM4wNv3D69aAOP+N2j+JfE&#10;Phfwl4n8M6TND4o025julsyA0sQdfmRjwDggA+tcX4w+HHinRvhn4MTwpYXF1rEenXGn6lAu3cqX&#10;Sl5FIzzhiRnPYV7RoPjxNX+J/iPwcNPaJ9HhimN2ZciXeqHGzAxjf6npXA+G/jj4h8TWD32gfDPU&#10;r+zSQxGWK+XG4YJHKe4/OgCv8UvhVqVx8O/A1poWnWupT+GjG1xpjNtW7GE8wAkgcspJGRkMcc8F&#10;3wz8LyXPjWG/tvhnaeEdMtoJFa5upC900joyYjGcAYbkkEYzXUeN/ire+FNP8JmbwrcTarr7+Smn&#10;m7VHhlyoCFtpBJLAZ4FVtK+MFxF4103w34z8I6h4budSISzmkuFuI5HJwFJUAcnAyM4JGcDmgDyP&#10;Sfh1qPhGDU9EvfhYnii8+0Sf2fq3ngROh+55gyMdOQSvXHvXdeKfA+uHUPg59i0KGFNIuZJdQisO&#10;YbQs0LHG45x8rc89DXReMfi3eW/jO58I+BvDc/iLXLaPfcETCKKDpwSfTIBJK8kDnpWr8LvijB41&#10;1TVNEv8ASrnRPEemfNcWNwwf5c4LKQATglc5HG5cE0Ac/wCNPDGtXv7SPhDXrXTppNHtLDyp7pcb&#10;EbdMcHn/AGl/OpP2tv8Aki2of9fVv/6GK9Y1XU7DSLJ7zVby3s7SMZea4kCIv1J4rmPF9loHxC8B&#10;3sKT2Wrac6GaNo7rETOmSu51PC5HJ+tAHj3j/SfHnxJk8K+G7zwodNtbC5jnvNVW5RoJFC43x98E&#10;ZIU5boCBzXW2fhfWYv2nrnxAdPmGiNpQgW7ONhfao29c549K7v4d6tqV74GstQ8TLptrdhW837Jc&#10;LJCiqxAO8ErnA55IzXNeP/ilHpB8Iy+GJdM1ey1rVU0+WdJfMVAWAO0ocbue+aAKreHdW/4aYXXx&#10;Yzf2MND+zG7wNnmbvu9c5qp8JfDOs6TB8TV1HT5rdtS1S5mtA+P3yMG2sOehyK9S13xBo/h+BJtd&#10;1Sx06J22q91OsYY+24+1X4JoriFJoJElicZV0III9iOtAHzrH4J8Rj9k668Nf2Rcf280ikWfG84u&#10;kb1x90E0z4h+D/Ec8nw9mvfDl54i8N6fpqQ32jQXGxhcbCNzAEdMrgjP3SDjNfSeKMUAfN/wg8C6&#10;1ofxU8UalJ4WbQtHvdIeO1gSUSLGzNERGWz97hs44zkV1n7L3hrWPC3gjV7PxBYTWFzLq0s6Ry4y&#10;yGKIBhg9Mhvyr2TFV723S8s7i2lLiOaNo2KNggEYOD2PNAHyT4s8OT/8Lt1L4fWEato3iDVLbWJw&#10;vO2JVZpEIX7oyX9OAtfV+rW91Jol5b6XKLe8a3eO2kPSN9pCk9eAcH8K5XwN8MPDHgvULnUNHtZn&#10;1G4BV7u7maaXHoGPTpXc0AfGDfDbxJP4G1nTb34dXV14u80yya5PebzIDIp/djdhn6j0xkk54r0n&#10;xb4N8Q3bfBL7NpVxJ/YrWX9oYx/o+zyd27nttbp6V9DYoxQB5D4w8O6teftEeB9ctbCaXSbGyuI7&#10;i6XGyNmjmAB5zyWH51x/hDTfHnw/1TxfoGn+ETqtrq95NdWWoC5VIU3qQDITzgALxwTz1yK+jsUY&#10;oA8e/Ze8N6x4X+Hc1j4gsJrG7N7JIIpcZKkLg8fSvY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uX8baPqOqHTZNKFq0lrMzslxK0alShXgqrHPOe317HqaKyrUY1oOnPZjTs7nnD&#10;+HvEroymz0Zsgj5r6TnnuPI6HvjHIyMVWfwr4lLOVt9I53H576Vs5x979zznHzdM8EYb5j6fS15K&#10;yDBR2iX7aRxPh/RNag1eGbUYtPS3jLtuiunlckggDmNfU5OecDjvXa9qKK9HC4SlhIezpKyJlJy3&#10;PmHxR4O1rS/H3jLXf+EZ0fxzo2ogtMn2xVubNBn5ADyrf7qtwoxg5rD8c6xZ694B+FGneHbW4Tw1&#10;e38sU1hfXZVS8boqxvNydvzPg+mDjjj3XXfg74Q1rWbzVJrW8t7u8Obo2l5LAs5/2lUgHv8Ama1d&#10;R+G/hXUfB9r4YudJi/se1IaCJGZWicZ+ZXB3buTk55ya6iTyLwv4Y1Hw58ZtNurPT/D/AIa83Tpk&#10;l0iy1IyvdgK5DiMqM4IH/fNc58GvB/hXxr8OfGOs+OzENQOpzJPqk8oEtsmyNg25sgfMzcke3ave&#10;fB/ww8MeE9WfVdLtriTUmj8kXN3cPO6J/dUsTtH07Vlat8EfA+qareX8+m3ET3j+Zcw291JFFK3X&#10;5kUgdeeMdTQB5Z45tdP1Tx/8I/DUmoNrfhFoCElml3LdlcqCzLgMflUfj71ueE9M07wn+1BdaJ4V&#10;C2ml3OjCa7s4WzGsoPHH8Jxg/wDAvevVPFHw68MeJtG07S9T01Raadt+x+Q5ia3CgABGUggYA49h&#10;R4I+HfhzwXc3VzodpKL26AE11cTPNK4HQbmJ49higD5s+DfgPQNd+Bvi/WdYshd31ut19meRj/ox&#10;jh3goAeCTgn1xWLrWp3d38A/h1pl9eyppNzqs0N0xPAjRwFBPoAzEDpwPSvrHw54A8PeHfC9/wCH&#10;dJs3i0m+8wTxGZ2LeYu1vmJyMj0qm3wu8JN4IXwlJphfQ0l85IXmcsj5J3B87geT36EigDxb4o+E&#10;/DPhX4sfCqPwxbw2TXGpxNLbQuSpUSx7ZMepyRnvj2qx4li0bxV8RvGy6Z4EPiK906MR3t/qWqiK&#10;O3IVsCKMg8DacY9O2a9R0z4L+CdOvNLvLfTZ2u9NnW4t55LuV3VlI2gktyo2jC9OvFTax8IvCGr+&#10;IrnWruxuFvbsg3Ihu5Y45+n31UgH39ec0AfOVjczT/sb6mk0jOsOqIkYJ+6vmocD8Sfzr2LxF8Kt&#10;EPwP1Wx0OwSO/urCG6edmJknmiXepZuSTy3512afCrwkngy58KJp0i6HcT/aJIBcScuGB+9uyBkD&#10;jNbHijUbrwz4XM+i6Lc6zNbhIorG3fDuMhepzwByfpQB876drX/C0NX+EGgySTSrZ2p1LUt+BueE&#10;mMZPruifg9Qwr2P9oskfBXxVt6/Z1H4eYma5L9m74caj4Yn1vxH4hsl0/UNVbbBZB9xt4S28hjnq&#10;SRx1G3349f8AFGi23iLw7qOj3wzb30DwOcA7cjhhnuDgj3FAHzn8WbdF/ZI8JCzTMSx2MkmwcAmM&#10;lif+BN+deyeNfEfg2L4ajUfEb2114YuYosRgbxMCVKKqjk4ODgdAPaqPwq8E6hpHwzbwf41hsL61&#10;heSFPKYuk0DMWG7IByCT9Bj0qjZfADwFaXkU32C7nghffFaXF3JJAh/3SeffOaAPMfjGLm8+Kvws&#10;HgeS3sZpbBDprXEZ8uFTygZcE4C8YxXfa5YePbL4W+Pz4+1fSdRR9Im+yixiKbD5cm/d8o6/L69D&#10;0r0PWPBGhax4n0nxBf2jvqmlDFpIszqI+c/dBwevcVr63pdrrej3ul6jGZLK8heCZAxUsjAgjI5H&#10;BoA8g+Eep6dp37NlrLqVzbxW62NwH8xh0JfjB6n2rh/AFldRfse+Im1Fw8EyXM1qjLjy0DAfjl1Z&#10;h9a9Oj/Z/wDh4gjB0i5eNDuEb30zJ+W7FX/i/wCDNU8S+A7fwr4UFnYWc00UdwzEosVshzhAo65A&#10;GOhGR3oA0PgeZD8IvCJlGG/s6ID6beP0xXg/ws8O+Kde8c/Eg+FfFh8PrDqpEyi0E/nEvLg8kYxg&#10;/XNfUWhaZb6Lo1jplkgS2s4UgjUdlUAD+VZXhbwZonha+1i80W1eC41ab7Rds0rPvfLHIBJxy7dM&#10;UAeMfBLT9T0v9oPx5Z67qv8Aa2pRWMHm3nleX5pIiI+UdMAgfhXO/s46L4sv/ANxN4f8bW+h2Yv5&#10;VNrJpyTksFTLbmcYyCOMdq+jNN8IaNp3i3VPEtpbumsanGsVzKZWIdVCgYUnA+6vQVxMfwB+H0QI&#10;i0y8QEk4TUJwM/8AfdAHE/tFR6nDrHwljtrm2vNaj1FFjuJlKQzThocMyrnapfkgZ46ZrPtx4g8Z&#10;ftC6PovxGu9PsLjw8o1CyttOUmK7YFW+Vn+b+EEgjohAA617ZdfDnw3dQ+HIrizldfD0iy6eTcSZ&#10;jYEEEnPzcqOuas654H0LW/E+leIb61kOr6YR9muIpnjKjOcEKQGHJ4Ocgkd6APIfgFMlh8Zvilp2&#10;oSrHqU12kkccjjfIgeQkr6gB0/MVW0ktqf7ZGpXOlyLPa2lhi6eKQFUxCqFWx1IcqMev0r1Dxt8J&#10;/CnjDVV1TVLSeHVVUL9rtJ2hkIHHJHB44zjpWn4D+H/h3wLBcR+HbHyHuCDPPI7SSy4zjczc9zx0&#10;5oA4L9oXwjq3iTUvCd7oa6XqE+lTySnRr+cRrebtmMAkBsbTwSOD+fM+CNR0tbr4l6UfCdx4W8Sr&#10;pUs19aR3fm2rgR8OqjCqfmBGAchs5r2Txx4C8P8AjYWba7ayPPZMXtriCZoZYieuGUg44HHtVXw1&#10;8NPDPhy11SLT7OVn1OIwXlxPO8s0qFcFd7EkDHpigD5i169uYP2TfBdrFK8VneanNHdFf7gmmIyf&#10;qAffArr/AIv+D/C3hbX/AIYHwxbQ2klxq9vvjhkJEyB0xIRnk843e/WvcV+HHhdfAq+Dm03foCkl&#10;YHlclSXL5Dk7gdxPOe9Ylh8EvAtlLYTR6bO89jMk9vLLeSs0ZQ5UAlvugj7vSgDyjVdPuvFn7Qvj&#10;O2udA03xIbCCGO3tdSvDAkEexSSgCnPJPbjPvXffs72Uvh/QvElpf6npTWNvqTmG3tL4Tx2Kt1iZ&#10;zjBB45+veut8Y/DDwx4s1ZdV1O0nj1NU8o3VpcPBIyf3WKnn05qRPhl4Wi8DXXhGDTjFol0d00ay&#10;tvkYOG3F87icqOp7Y6UAdlHIsiK8bKysMhlOQR7U+s3w9o9l4f0Sz0nS42jsrSMRQozlyqjtk8mt&#10;K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MUUUAFFFFABRRRQ&#10;AUUUUAFFFFABRRRQAUUUUAFFFFABRRRQAUUUUAFFFFABRRRQAUUUUAFFFFABRRRQAUUUUAFFFFAB&#10;RRRQAUUUUAf/2VBLAwQKAAAAAAAAACEAIBe/ooS9AACEvQAAFAAAAGRycy9tZWRpYS9pbWFnZTIu&#10;cG5niVBORw0KGgoAAAANSUhEUgAAAgcAAAFfCAYAAADalG88AAAAAXNSR0IArs4c6QAAAARnQU1B&#10;AACxjwv8YQUAAAAJcEhZcwAAIdUAACHVAQSctJ0AAL0ZSURBVHhe7L0FdJXntu99v3PuPfees+u+&#10;2+4aTgRCXNaKZ1nc3d2Ju0AggrsX2uJSoLiU4u7u7m5x2P/vnU8SNrs77YaStsj8jTFHkiVv1koy&#10;Mv/P1P/FvHwA+C/J3pTsLbbn3v5P86+NYRiGYX4fJGfzH42NjeqHDx+Olew7tufbpN+XVfOvjmEY&#10;hmF+HyRn878fPHiQKTmeu9LnzHPO3//+96jmXx3DMAzD/D5I/obFwQsEiwOGYRjmd0fyNywOXiBY&#10;HDAM81xSV1fXie3lMcnZdG1sbKySBML9Zv/DPMdIv6+C1n6PbGxsbG1h0r+Zr5rd/dMhOZEtbC+P&#10;ScJga0NDwxnp88Ym98M8z0i/rxM//x2ysbGxtZXV19cvaHb3T4f05IdsL59J/L3Z/zDPMa397tjY&#10;2Njayuiw2Ozun47m/1EMwzAMw7xkSOLgXLO7fzqan88wzwV///vf8fDhQzpRi4/0NVlrtNz388c/&#10;Dn1N9/3S/QzDMC8zLA6YFx5y3PX19Th16hR27tyJQ4cO4datW8KptwY5/Bs3bmD79u1YtWoVdu3a&#10;hXv37j0SAPS8q1evYvPmzeJ+uubt27dZIDAM88rA4oB54WlsbMSOHTvQp08fTJgwASNGjMDs2bNx&#10;586d5kf8A3Lw5Ojnzp2LlJQUuLu7w8vLC4sXL0ZdXZ14zM2bNzF+/HjExcXBzc0NTk5OGDdunBAQ&#10;DMMwrwIsDpgXnmvXriE3NxcFBQU4d+4cFi5ciLCwMKxfv775Ef+AxMGxY8cwbdo0LFu2DPPnz4dS&#10;qRSPP3PmjLh/zZo1GDZsGFauXIl58+bBx8cHHTt2xPLly5uvwjAM83LD4uApIedBYWkKY9NH+vpx&#10;e1Wh907heDrF/9xafk4t0Od0W2uPbbGfP+eXoMeSE7eyssKiRYvEcy5cuIDg4GARSZD+wJsf2QTd&#10;TxEFig60vIYhQ4YgICAAR48eFV+TYDh//ry4n55PaYUvvvgC/fr1a77Kv0LXpfdPz6GPLT8L+thy&#10;39O8L4ZhmD8TFgdPAf1TJ2dx8uRJkYum3DadVM+ePYvT0qnzfk01HkqPeRX/+ZPjo9D+1KlTMWfO&#10;HBHW//rrrzF8+HBs3LhRiKkWamtrRT6fHvdLtmnTJlRXVzc/o3Xo53z//n30798fBgYG2Lt3r7id&#10;rp+WlgaVSiVqBx7/fdDnjxu9booiTJkyRXw/uo3SCy1Onbh8+TIMDQ0xduxY8fXPocddv34da9eu&#10;Fdeh10F/H/TeV69eLdIY9LOh59P9Fy9eFNdnGIZ5XmFx8IS0OBI6UX7//ffCIY0cORLjJ0zAmLFj&#10;0H/4QCzavBTX7zadSFscy4tAy2n3WV4zOWQSBGPGjBH5+++++w6WlpYiHE/O/nFxQM539+7dWLJk&#10;yS8andbpmr8GvV4qLExKSoKRkRFOnz4tbqf3QykGLS0tIeRae1/0GIoeUKqgqKhIFCX+ksOm12ph&#10;YYEDBw403/LP0PXp+aGhoejQoQNKS0vF99fT0xOign4WFHWg2oXPPvsMo0aN+rfCh2EY5s+ExcET&#10;Qs6EHBGFsOkESMJg4MCBqKqsRFVVP5SWFKBXVhAW/DQTV+/ewIOHD5qf+XxBjoycIL2fmpoaXLly&#10;Bfv27RNOlKIivxUSTpcuXcLdu3fFdadPn47OnTsLJ0k1AY87aPqcHk/f75eM7v93p2u6Dr3+oKAg&#10;4bwpnUC0iIOvvvoKhw8f/qfv3QJFHEjkOTo64ssvv0R+fr54/uPfk55HQoZ+z8XFxb8oVuhxVKw4&#10;aNAgtGvXTjj/EydOiCjB//t//w85OTlCWGzZskWImIiICPEzYRiGeV6R/g+zOHgSyDHQ6XDWrFki&#10;XE4OgGz06NEYLZ2Whw8ZgmEaFfoF2WHysgm4cPNSq07pz4BeBzlMOr1Tvp0K7yhs/+233yIhIQEe&#10;Hh6YOHHiM1Xj0/cgx0qOfevWrSKkHxgY+Ch3/zj0s6THUMfALxmlHUhktEDXJ8FAAo3C8mQkRui9&#10;REZGQi6XPxIH9Li8vDx06tRJFB+29nug10Q/CxJ7arUaXbp0+ZcIBz2Gfk70MyIR8mtihe6bPHky&#10;dHV1ReSDXgN97//7f/8vKioqxHum105Cxt/fX1yPYRjmeYXFwb+BHAs5PDoJLliwQDgQCp9Tnvqb&#10;b74RTnXipImSo/0G5QUDUGwbjCpvjXT/EBy7eBJ1krNpzTn9nrQ4ajr1Ui78+PHjIu9Pr53a/CiM&#10;Tm18ycnJKCkpEWHvI0eOiPf5LND3pAgEXZvEATnW1hxqizigk/svWWvigBwqneLDw8OFkdOmIsRe&#10;vXrBxMREvAeCnpeamiq6EKjm4Neg65JAoBQItSu2RAfodZPYoN8xzUP4d9B1KFLQrVs30QVBz6e/&#10;GYocVFVVCdFBaYyQkBAWBwzDPPewOPg30AmQCg4pj06igBwXnWzpY4tQIJv7/RwMHjcTPj1/QJJb&#10;KQa4O2FIVSa2Ht+N2gbpNPoH6ANyUOSE6ERNOfsZM2ZgwIABImROoW0SAuRcKWJAuXYqnKNiO3Km&#10;dEqm5z8LJEbIwdrZ2Ynag7bMq9Nro8I+6iSgQj8ySu+0RHNkMhl++ukn8VhyvNSamJ6e/kSvgUQF&#10;nejpOvQeCBJVP/zwAzZs2CAEA31/uq9FPPwcFgcMw7xMsDj4FegfPP0TJ0dKjoPEwM/D34/bN1Mk&#10;cVCxCbK8Y4j2HIQKfUNUlSVg8/4tqK6teWbn+zh0LXp9dNqn/Dmdcik6QFGAzMxM0cpHjoiEAd1G&#10;VfPUXUHheHKy5ORI+LTVayJxQdEAhUIhvid1cdDrI+FBAuTxcP1voeX90uum90tGjp+uS9EKiiSU&#10;l5eL22i+gZ+fn5h30PIzIsdMz6Gv6SN9Tc6+JXVAbY/Uykj3U90ECSv6nVNqgF4/vZ8ff/xRfN4a&#10;9LOkKJK2trYQkvQ11TuQOKDXRa+b6gxIGLi6uorrMQzDPK+wOPgFyBmRk6CWNKoxeDxq8Es2c+Ys&#10;JPVfBoOyGzDucwvu/pOQ3d0YfdIDsHrfOtQ2NJ1KnwV6XeQQKX9Nzp5SHdQ5ER0dDU9PTyEKqFqe&#10;HBsVwVFYnRw0OauW6MDj1haQQ6XcP00T1NHREQOE6PS8YsUKkX4hUUUO+feA3gM5f/o9keOlQtGs&#10;rCwMHjxY/Izo/v3794v7Jk2aJF4rOX4SDzRNkUQT1Y6QsKGfEYkLqiOhwkLqPKCOB3L49L6oPfLx&#10;VMfjUOqGhiW9/fbboniRvh46dCj+8z//E76+viJKQyKTiiTpmiRcfikKwTAM82fD4qAVyKHQqZJO&#10;lOQoKFROjuTXBEJTmmE2eg2dBouSwzCoaoReZTU0LsORbmKHsrwQrD60HvfrmiIIv+SYW+5rMXJm&#10;5NRbTuDkxCgt0LNnT+F0SBBQ7p2cIeXOab9Aywn5l75HW0Pfi07v9BqoYp+MPiejGgf6OT5r5ODX&#10;oPdJAoEcMKUali5dKiIDLT8DSrNQ9wTVDtBtFCGgx5GIoQmI9HOl2wkqUqTCwpb30WLk6Knb4Jd+&#10;ptTxQakOeiyJEErr0N8MfU0/A4rq0Ouinwldi4QCj2NmGOZ5hcVBK5ADoH/cFEamnD2JA8qhU065&#10;NXFAt9FJ/TvJafcbMBR+cWMhyzkCw8p6dMs6BoXPRBRaOKIizQdLNv2Aa3euo/FBU0j/cSMHRadX&#10;EiYUtSCnRtEBOhXTiZhOrnTipfw4nU7JiZEToseRIKDnMgzDMMyzwuKgFchR02mdhupQHpkG2FDV&#10;OllrdQckDOg+EhHDpFNhSWAkYjXZsEvfje4F56Gbth9qn2+RbxOMgTE++GHhJJy+cgZ1DfVCENCp&#10;msQI1Q3QCZROlXQ9KmSjQkKKElAen06cVJ1PYXLaOkjPa0kVMAzDMExbweLgV6DTODljyuFTUR85&#10;bNGZ8JgwILFA97XMPqgc0A/x6WGI9bJCnl0ENOELoJN5CNrpB2CXsAZZ6gwM93XBzMkDcfjMEUkQ&#10;XBQV8ZQqoO9D7YVkNMSHwt70PSgcTvMCSEBQdIDFAMMwDPN7wuLgV6CCMcrjt8wC+Lk4oHQCFdxR&#10;bpmiBn2q+iJucDrM+jihR7ENwiLMkCd3h8ZnErqnH4RO7knI03YjQR6NLLkBEhNDJUsQhWxUP0BR&#10;AhIZlNumanZKLVAuncUAwzAM80fC4uBXoMp1KiL7JXFAn9NtVNxW3qcvskYWQf19BAy+c4F2Pzvo&#10;FFvBK8AIoaYO0NNU4DPHwfhEXY4vDMKg08ESdp91gruZNvoMKsPGrZtEWoGiFZwqYBiGYf5MWBz8&#10;AuScacYBbRmk8bckAshaag5aihCpJoHC/6W9eiFmYR7sd8TAfKEvtPpa42+B2vjU+kt07PIJ2n/R&#10;EbqfGuBz62x8FTgD2tHL4eY2DH3N7TGqKApr9q/Bndr7YqsjwzAMw/yZvPLigEQAhe4fP63Tx7v3&#10;7ooWPGpFo04B6lag7gASBTNnzhTRAupeIHEwoN8A5BXnw/HbcHQbrsTnkd3xnvXneMvwY7xv+wU+&#10;cuwAbcfOiDTQgqdDEUzyT8Ggog7GZXfgHTobA+VqjCgIxuq9P6G6vvU+eoZhGIb5o3ilxQF1ClDV&#10;/549e0RnAk0OvHP3Ds6dP48fV6/CiNEjxYAhqiegeQeURqBoARUO2traiuU+VCfg6eEJI2MjfGre&#10;Hh+7d0b7ZGN0G6aC8SwP6E90QtfeVuiYbQ6znhZIMe6OaE0fmOWfgX5VoyQSauEeuRgDzB3RL80T&#10;y/esFAKB0woMwzDMn8UrKQ7I8ZIwoII/msc/ZMgQ4fypuHDq9Kni8/LKCrGHgCIDJA5oqh6lGEgM&#10;dO3aFf/1X/8ltv4ZGxtDLpNB46iBy8hIOB3LgPu9fDjfyoHydAosVgTAYLKriCh0zDGHUXgPJDuZ&#10;I84xCzYZe2BUUScJhHpoEtahROaHyignzP5xGi7fvoqGxkZOMzAMwzB/OK+kOCBhQG2BtLSHWgip&#10;ZoDqCsrKyoTRLPzBgwaJLgSadkeigaIGNOnO3d0dX375Jd59911YWFgIsUDzCIqLipE9pw+CL5bB&#10;p6EMnvUlcLqWAeutEbDaGAbj2Z7Q6W+PzsWWsMi2RKy3FRJc0qFO2gCjPndhWF4LR+nzArtY9AnU&#10;YNacUTh54YSYhcBRBIZhGOaP5JUTB+RoaQIhjdClrXtUZEgigKIFNP6WhALVGIwfP17c17IboKUz&#10;gYQDTSqkHQb0kWoP6PnDhg5D2TDpvlXlCD7ZG743SuF8LB32W6LhcCAOsh+DYDLPBz0mOEKnwhYy&#10;SSBEBlohTRUJt8iFMOxzB4YVtVD03IVUTTYGezpj+sQqHDh7GPWinbH5DTAMwzDM78wrJw5oiBDN&#10;EFiydKkoLKQaghnTp4viwsnffSdaFqnwkGbx030kDKgIscVIJFCKgR5DRp9T6mHSxEkYNnwYeg3u&#10;i9xJZUif1wdJ0woR8HUi7JdHwHZ3tGQxsFgeCINvXaDbzx498uTwjrFCvq0LAoKmwLjslkgxWOad&#10;QrTXIAx0dMTwodnYdXIf6iSBwDAMwzB/BK+cOKCoweatO1DQeyCSMkpQUFqJ/gOHYcSosZggOfgp&#10;U6ZKDn+mJALmPBIGc8maZxv83Oh+ii5QXQINMBo6ZKhITfTu3RtlvcuQkZ8OrzJvqFaHQ3k2FQ4H&#10;4yBfFQTDqW7Q6meHrkVW8I4zR6m9ShII38Gk13XoVz2AWfFlxHoMxSBrW4yoTMLWg9twv7ZGpEQY&#10;hmEY5vfklRMH1LJ44dJVjJ28ADYeqfjK0As6cj+YKUOh9IqDb3g6YpLzkVXYF30qB2HI8FGY8PVE&#10;IRpmzZyF75vnHLQmECiCQOkISlFQkSPZ0H790DfYC8lJltD8GAblGUkgHIqH5ZoQGE13h+5gB+iW&#10;WsM50RLZGjUivIbDtPSK6GQwL7mE0IBJqLB1wpCUIKzYtAy3q+9yDQLDMAzzu/JK1hw0SgLh8rWb&#10;mDZvNczdMvBWJ2e80V6Dtzo64r0uTvirjgu+0PdEFzMfGNgFw8YpEu4ByYhMyEF2QR9UDRiKsWMn&#10;YPKUKc1RhtnCKE1BHQ1U5EiFjGQTJWHRP68cJXY+yPEzg9OCQKhOJcPhSDys1oXCZI4ndIcqoF1i&#10;BUW6FQocbZGuKYVZ4VkYVNbDpPdNeEfOQy9jDfrEeGLh6vm4cfuGiCCwSGAYhmF+D145cUCQTyXH&#10;er+mDotX74Q6uBAf6HjgtfZOkmnw+mMmvm6nkcSDGu90dhTCob2hBwxsAmDvFgXf8DQkpBWK9ETV&#10;wGEYNnIMxk+YhO9a6hYkwTB43Ez49ZyLAst45LqZw2WcKxT7YqE4lgjrzREwneeD7iNV6FpmDXme&#10;DYocjZGuzIRtxl4YVtRJVgOH+B+RbO6NQn8NZi3+Dlfv3hAihwUCwzAM09a8kuLgceobGrF28174&#10;J1Tirz0C8UZHV8ncmj52csWbnZyFvdHBEa9L9hdJKPylnRp/+arJXpc+f7eTIz7RdUZHE08Y2gdB&#10;4R4LP0k0xPcsRH5JBQrKBkGTvxTy3MNIUxUjTW4MpwFqKA8mQnU6BTbbI2G+0A89xmjQpY81jIts&#10;keJuhmRNGmzTd8KgqgEGlXWwi1iKeFNf5AcoMGPZRJy/eZkFAsMwDNPmvPLigKiprcX6bQcRnj4E&#10;nxoESaJAEged3SVR4IY3pY/0NX18UxILb3WUxEJHJ0k8ODYJBoouSILhNRIMkjWlJzQiPfFJNze0&#10;M/RCV3NftLNNR+ekDZDnHEaQ+wDE29vBvUID5YEEkWaw3REFs8W+6DFeg66SQDDJliHK3wrpyiio&#10;E3+CYfk96BVchFn4IsTKQzHUzRpTZw7ByYsnUd/IsxAYhmGYtoPFgQQ51praeuzcdxwZZV+ji1Us&#10;3uziIQkAFyEQKJLwVmdnfKprjXY9LNFO3wpf6tngMz17SQCo8JGOCu911eDtThpJOJBgaDISD02m&#10;kcwZ75ulokPEEhil74a3cxXirR3gW6KA06ZIqE4kwXZPNCyWB8Bgkgt0Ku1hUmCF0BAZMtSB8Iic&#10;C6O8U9DJPiEJhKVIsU1Df083TJ1QiUMnDqC2rrb53TAMwzDMs8HioBkSCDQD4fipi+g3ei66KxKE&#10;OHi9vZPk8F3wdkcFOuobw9RKD+a2BjC1NoSxtTEMrc3Rw1IGXTMLdDKSSaJBjo+1bfFuZ4UQCm9S&#10;eqIDmYsQCO8aJ+BL/6noEbsaGq8xSLVQITnVGhpqdTydAvsDsWJgkuEUN+gMdECPIiv4RMuRpfFA&#10;oPcYGKTuhnbWURgnbkaE92D0c/HBt8OKse34TvplNr8bhmEYhvntsDj4J/6OBw8e4ur1Wxg7ZRm0&#10;bePxl69UkkBQS45dhY+6yqFvqg0HRSfYK7rAxkELlvbdILfrAQtbfZjZGsPE2ggGlibQNTFE+x4y&#10;fNDJCm9S5KCTO97o7Ik3u3jhHf1YfOY6Ftrpe2DvPw29jJ2RGWkB5U/hUJ9Phf2heMhXh8BwmrsQ&#10;CNqFllClWiFHrUGAphzd0/ZCJ/MwjIvOwC9kMvq5+aKiIgZrTu1oGpbEGQaGYRjmGWBx0ApiW+Pd&#10;+5g0axV6qJIlYeAkagtIJHzQSQYDMy2oVe3hqOkgTK1qB6WyA+wcOsHaQUeIBbm9ESwURuhhYYIv&#10;u5vjvU52omZB1DN08sCb2n74m/todO65Fw4RS9DX3B/JQXKolodBc6EnHI4kwHJtCIxnekBnkD06&#10;lVhCkyJHnswQbo69oZu6C91Lr8Gg/B7C4+ZguIkFeuV7Y82+NbhXe19EQrgOgWEYhvktsDj4Fapr&#10;6vDD8m3S6b4Ab3dxFYWHJBDe62QDXaNusLfvAI1GEgmOHeDk1L7JHNtLt7WDWrpdJQkIpboLbB26&#10;wMRSB191N8PbndRNnRCSvanlg48dytEpfj3sem5Dnl0KstzlcJ3lB+XJFChFq2M4TOZ5o9sIJbR6&#10;W8M23QKBDiYIsEyBWcIGGPSthvWA+4hIWIQBJi4YmuCDJT/OwpXbV0UnA0cRGIZhmKeFxcGvQCfv&#10;e/dr8eP6PfCKq8Bfu/s2z0Gg9kU7dNHvAWu7jlCrOzQLhI7io1rdThIGFE34CgrFV+JreoyVTUd0&#10;7GEgnvsGFSySdXLDR9YF0ErdKjn+HUhX5qDUSQ7vb32gPpII5YkkWG+JgOkPPug+Ro2uvW1gEG2I&#10;KAcDhNknwC5lCyyqquE4/D5UyZuQr4jFoDB3zF0yCZfuXBUTITmCwDAMwzwNLA7+DeRY6+obsHX3&#10;UURkDsXHPfxEBEEMRepoj456BpLT7/RIHFC0wMzsE+jovI8uXd6Ftvb7sLb+XNxPUQZbSUx0NdTD&#10;e52shcgQ1tEZH1oVoEvieshyDiHVuQK91LYIGu0O9aEEKE+lwGZHJMwW+EJ3iAM65ZjDIEcOf0cj&#10;9LSNgmviGrgOvwNZ/2ooUrchW9kTAwOcMe2H0Thx9QzqHzRwAIFhGIZ5YlgcPCG0Nnn3gVPoWTIO&#10;nxsHNc820ODN9g74qpsR5JJA0Gg6iIhBp07v4P/9v//E//7f/x8++eQ12Nh88U+RBQeH9uhmrIv3&#10;JYHwRgcSCBSNcMT7JsnoFPsjjEvPI8x3LIoVaoT31UC5JxbKsymw3hQO41ke0JvgiM69rdA1xhAh&#10;7gbIt/dHSMpiuI66JwYmWWcfQbJjIQYrLTDx697Yf+4gauvreGkTwzAM80SwOHhCKIJA0xSPnjyP&#10;koFT0cEiHK93cGoSCB0U+JuOKYzNO8LQ8K9CEPzXf/2HEAj6+h9BraZ6hI7NRimI9rBXdEAPUx18&#10;2MVSRCGEQOigwbsGUWgfNh9G+UcRFDgJvaydEJ1jB/WmSLH22XprBCyW+kN3mAJdSi3RLVcO31Bz&#10;lNg6IjZ9LizKb4mdDJb5JxHnUoWBag3GD8nB9kNbUF1XzSkGhmEY5t/C4uApIMdKsxBOnrmEAWPm&#10;ooeSZiE4SwJBhf/5zALv/PUzfPDh2/jqq7fx5ZdvoUOHd+Dg8JUQBP8QBy0CoYPocDA018InWhaS&#10;QFChaUSzBm/rheNL3+9gkLUXPuGzkW/vi5QESzj+EACHI4mw2hAm9jEYTW6ahdCtwBKeoYbI8fZB&#10;cOxMmBVdFBEEs+JLiPAdjQpHT4zvk4J1B9bjniQQHrJAYBiGYX4FFgdPiRAIDx7g6vU7mDx3NSw9&#10;0vHaJ0b4j//5EP/7jc/x+ifdoKXXFVZWX8DO7kuRavhnYfDPAkGlbg8Ly874XNtUEgdKIQ4oivCW&#10;TgA+cxsF/bzDcExZiwLbSOQHWcBxti+st0bC/mAcrNaGwniWJ3SHKNC1QAbbdBvkeLgj1qUK5kXn&#10;YFD5AGal1+AdNgvl9p4YmOGLH3Ysxa3ae/g7VyEwDMMwvwCLg98ACYSGhkbs3XcAYVFJePev7fBf&#10;73bB/3xph9fbOeKdDnboZqQt0gmUQvjXyME/jO6nQkUru474XMdYEgY0dIkKHiXr6IxPVJXQKToF&#10;s/zjyLNNRI6jMVQzvKG62BOKE4miDsF0rje6DVOgR4kDPErcUKQyQ4K6GMall2BY1QiDihq4RS/F&#10;cC0blEXYYuG2hbhVc5fXPjMMwzCtwuLgCSEnSlZfX49z585h3rx5SElJQVxcHErLh0AVVIT3dTyb&#10;agfaaSSBYANdw26wtadBSf9OJDTVIVCr41fdDPBmB4em67SnmQgu+FgSCNpZ+2GXtg1Z9unIdreB&#10;+3eSQDiWCMXxRNhsjYTtwlDYfxMIg36OsMy2Rk9nCyQpM2CTvksSB7VCIDjGr0GxZSAqYz3w/bJv&#10;cOHmRTQ+aGSBwDAMw/wTLA6eAHKeVGtw8+ZNbNiwAWVlZYiJicGwYcOwe/ceXL1+E+u2HkB4+mB8&#10;qu/f7Ng1eLujPTr10Iel5PQpfdDSsdC6NbU60tyEzvp6eKejTZM4IOvsho9sCtE1YQ1sem5FkksZ&#10;ijQ2CBrpBvW+OGhOpMJlZzLkiwOhN04D7b62kGfKEetpjnhVItTS84z73JUEQh1UKVuQqUzGoBB3&#10;zJo7GmevnUcDCwSGYRjmMVgc/BvIadbV1eH48eOYNGmSiBTk5uZizZo1uHHjhhAN9BiRZjh0Biml&#10;49HOLLRp5LJkb3VU4qtuxjC36iIGITVFD35u/xAJFEFwULSHrrEuPuhs9Y9Oho7O+MAiHR2jl8Es&#10;5yAivUegRKVGYIkKruvi4HwyDTa7o2G+1B/6E52hU2GLHnmWCAiQIU0TDrfoRTDufQuGkkCwydwv&#10;CYxiVHo4YdK3FTh84SjqGhtYIDAMwzACFge/AjnL27dvY8WKFcjJyUFCQgImTJgghEKLKHicxsYH&#10;OHLyomh17GQZg9c6uklO3RVvddLgy24ymFtrQ6XuDI1T09AkYc0jl/9hTWkIhaID9Ex18VEXSxFB&#10;IIHwRkcnvGeShPbhC2BQeBrBQd8iQ65BYKotFBujoDqXCrt9sbBYEQiDb12gXWkLvQIr+EbI0dPR&#10;D95hM2FUdgv6VQ2wzDuBBJdy9HewwcQRudh9dj9qGmpZIDAMwzAsDlqDHCQ5/9OnT2P48OHw8vJC&#10;QUGBSCmQWPi1YUK01fH0+auoHD0XXxiH4C8dXCSB4II3OznhE11r6JqaiJXPNorusFN3g4NGEgya&#10;LlDTEichDNqJ6IFG+lwhWh218VFX2T8EQntHvNsjHF8FTodh/gm4hs5CvIUTQiNNIVsf8Q+B8GMQ&#10;jKa6QWeAPboXWsIzVo5iOw1CfCfApPQKDCobYFF0AaE+4zHU2gFf90vC1uM7UFNfxwKBYRjmFYfF&#10;wc+gXQSULli1ahUyMjIQFhaGWbNm4fLly6IY8UkcJ0UQrl6/jXFTFsHIKQPvaPvijS6ekkBww7ud&#10;lfhMxww6JkYwkBvAxMYUFvZGsHIwgK2qG+zVupJg0IJC01USDZ2hUHWCifyxWQhCIGjwtpYvPvec&#10;gG45h6AInIHC7ip4hljAeWUo1KeT4SBaHUNgPMMN3QY7oFupNRzTbVHoYCMJgmGQFZyFYWU9jPvc&#10;gU/ITAywccLQ0his3vkj7tY0bXVkGIZhXk1YHEiQI6RoANUW7Nu3DwMGDEBERATKy8uxa9cu1NY2&#10;hduf1GG2PPZ+dS1mLVwPRUAh3tX2xOsdXJq2MXZ0xnuSSPhExxLte5hD26A79Iy1YCTrJqIKcoUR&#10;LCWzUvaAjbIbbBS6MJLr4zNdS7zVyVF6vnSd9k54SxIdnzoPRZf4DbAOW4woixCkB8jgOTcAyhPJ&#10;UBxPgtXGUJjM8US3YUp07WUNu1QZ0pztkOTSCzbZh2FQ2QjDvvfhHrUIpXZ+GJzghSUb5+P6/aYI&#10;yZO+Z4ZhGOblgcWBBEULrl+/jrlz54pIQXR0tPicogV032+FHOudu9VY/NMOOIf3xludXfF6u+YC&#10;w3ZkarzRQYW3O9jgvY4W+GtXC3yhK0NHI1tom1mhh8wMxpbdYWbZFeZWXaFr0h0fdrXFm509xDbH&#10;Nzq7SwLBH3+1L0OHmJ9gnrIFifJoFLnJ4THVF+ozqVCclATC5nAxUVFvpEoSCFawyrREio8tkh1z&#10;IMs7DoOqRhj1vQfn+J9QahWIIcFKzPhxCi7evoIHlEJhfcAwDPNK8UqKg5aTfUu04NixYxg6dCic&#10;nZ1RWlqKkydP0g+m+dHPBh28a+sasGH7QbhFlOETPW+8r+WKdzo5482Ojnizg6MYmyxGJwvBoGn+&#10;mpY6KfBWOxnea2eMv3axwEda9ni7s/S8Tu5i/gHVMlBHBEUj3jdNFrMQjOLWIdU+G6UqGby+C4T6&#10;ZIpY+2yzLRJmC33RY7QGXSSBYJxvhUxnQ2RZxsEq66DYx0BpBtu03ehrHICB3jaYtmgCLt1sEkgc&#10;QWAYhnl1eCXFAYkCShWcOnUKs2fPRnZ2NtLT08VgI6o3+LWCw98COdb6unrs2nccJQO+gcIvG91t&#10;I6FtGYZO5kFoZ+yHz/R98JGuuyQc3PBuFxe8QyJAEg80TrllA6QQDyQGOjg3RQ6ESKCOCOlrSSi8&#10;b5GBr4LmwDh9J2I9B6PI1x/BI7zguCOmSSDsjILZEn/0mOAIrQobGBfaINGtBzJUUXCKXwWTslti&#10;J4ONJBayVdno5++F6dOG4Mj5o6ht4EJFhmGYV4VXThyQ479165aYU0BRgqSkJIwePRq7d+/G/fu/&#10;YyGedF2ahXD05AUMGD0H1u4Z6GgWjI6SOOhsEYwuknU2D5Q+BkFLFoSuMulr6fOvjP3xcXdPfKDt&#10;LkQD1RyIroXmHQyvi2VNZDRXwRnvGSWIrY6m2QcQkjAHJZ6+iC3VwGlzFJSnk2G7NxYWywOg/60z&#10;tAfYQz9fjsBwOdIcQ+AbNgvGvW6IOgSqR4j1KEeVqwvGjyjAzuO7UFPf3OrIGoFhGOal5pUSBxQe&#10;p9HH33zzDRITE5Gfn4+VK1fi6tWrIo1Aju/3PB3TtevrG3D81EVUjpwNHdtY6cTvJFIF73aVTv5a&#10;rvirrgc+N/BGexN/aFmGoLttOPTsItHDLkpEG3StwyUREYQvjXzxiZ6XiDS83clZdDC81k6N1ySR&#10;8K5hLL4Kmg3T0rOIT5iBIo0f4vPVUG+KguJMCuz3x0L2YyAMp7hCp58duhdawTPaErkqN/gHfAOj&#10;3k1rn61yjyHavT8qHZQYVZGCLYe34n5dze/6M2IYhmH+fF4JcUDOrLq6GuvXrxeRgtDQUEyePBln&#10;zpwRNQd/ZFU+fZ/GBw9x4coNjJ22DN0VCXi9fdPpv6X2gIxqEd4k4dDFuVk0uOMLA190MguCtmWo&#10;EAyGyhjJomEsmZ4kHLrKQyTR4IePJIHxgUE4vvSaAFXZEfglrkCBXQgSQ82gWBEqZiE4HImHpWh1&#10;9IDOIAfoFFrCMVGGfAdbRLoNgXHpZTEsybTXNfgGTkaVuT2GZwVh9e6fcK+WWx0ZhmFeZl5qcUAO&#10;jCICJAIodeDi4iImHW7btg337t37Ux0cCZK792owZ8lmWLhl4U3p9N+ULiBxQHUFTSJBpA5+ZjRS&#10;+a12Dnj7Szne/dwAH3exQgcTP3SzDYehQhILqhhJMEimSYIiaQqsy45DnbgWRZKwyPM3h8uiIChP&#10;SwLhaCKsNjS3Og5VoEuxJWzS5Ci2N0Oyqgiy3ONCIBj0uQvX8AWokLlhUKo/lm9dyrMQGIZhXmJe&#10;OnFADouMnO+dO3ewdu1akT4ICQkRo4+vXLnyKFLwZzs3+v41tfWYt3yrmIXwvrZHk/NvjhqQtYiE&#10;f4gFR/zlc2v85xuf43/977/gf/3nf+O/3tfGa181r3qWHkMpir/18JYEgz90raPQxWsYtDP3wrbn&#10;VuRZRiPdi1odfaAWsxAkgbAprGnt83AlOveyhnW2HDlqU8S7FkmfHxIpBtrs6Ba7AsXWvqiM98KS&#10;TfNx7e4NPHjInQwMwzAvGy+dOCDHX1NTg0OHDmHkyJGIjY1F7969sXHjxj89WtAa9HJoWNKKdbvh&#10;E1eBD3U8RWcCOfkWgfC4Ufrhfz63xH/8v3fxv/7Xf+D/+79v4b8/NXskDISAIGuOMrwp2VtdvfCx&#10;ogxdUrfCOm0HUjX5KPSwR8BEb6iPJ0F5Mgk2WyNg+oMv9Mao0aWPNSwy5Yj2tkWcYzoUKZthWF4D&#10;w77VcExYjRz7aAwKdcTkuaNw5uo53urIMAzzkvFSiQPah0DFhQsXLkRUVBTCw8OxYMECcVtri5Ke&#10;F+h11dbVY8e+Y4jMGIIPdLzw2mPOvkUY0OevfWGP/3qvK/7jfz7Af/zlQ/yfdzrita8U//y45sc+&#10;MroWbXU0TUHn2FUwzzmMKO9hKFXYwm+oM1SHE6A+kwzbnVEwp1bH8Y7Q6msNo1xLRPqYocA6AE6S&#10;KDDqc1+sfbbO2I9Mm1QMV8owefognLh0CvWNTzZammEYhnn+eSnEgXCutbXYu3evGGZEo4979eqF&#10;AwcOiH0ILwoU9Th4/DwSC8fgC6NAkUJ4FBGQPv7lC1tJGGjhf//lE/z3x4b4n88s8ZfPaa2z5pEw&#10;aM0eCYT2KrxnGIeO0cthnHsUsW5DUG5hi7ByNVQ7Y6A8nQK73dGwWOYPg0lO0KqyQ7cSG0QEGqHA&#10;zhdekQtg0vsm9KsewKTwHNKVBSh3V2H8uN44cPogRxAYhmFeEv5QcUCOoy19B11PegM4f/48Zs6c&#10;iczMTOTm5uL777/HhQsXnmn08Z8FRTiOnbyAsqEz0M0uTnLsTkIgvEbC4F0t/J83v8R//9UQb4jR&#10;yyQc6GPrKYh/MXq8JDjeM45Hu6BZMMraj+CgySiyd0V8lj0c10dCRQJhXzRkKwNh8J0LtPrZoUeB&#10;JQJDTZGl9IRP6BSYlFwVAkGefwrRHv1R4eiMCYNzseP0XlRzqyPDMMwLz7OJA8kJPJBOi/X1daIl&#10;kE7pNIv/567h79JtDZLTuHX9BurqG5tvfTZaCg6ploCGGVEKYezYsdi/fz/u3r37QgoDghwrbXU8&#10;e+Eahk1cCANVMl7/UhIG73TA/3njc/z3x8Z4vZ1ScvStOP8nMDE8SRITb/cIxxe+30I/7xjcYhaj&#10;wCEYyQl2cPwxDKqzKbA/GAf5T8EwpLXPgxzQvUAO5zgZUjXOCPIdBdPiS2KaoqzoPIICJ6FS7YXB&#10;vaLw0+5VuFNzT/x+eFgSwzDMi8kzioMHuHX1HNatXo558+djw9aduH6vBg//ySlIzq6+Boe3Lke/&#10;wgrsPXO1+fafQUKjoQGNFJpuvumXIMdPkYFJkyYhJiZGRAto4iFNPmypLXiRT6/02h88eIjLV2+i&#10;34gp+KidIf7z9b9JwsBEEgaqJ48UtGL03EfFitp++Mx1BLpLAsExaS3yrEORGWQBp8WBYliSw5EE&#10;WK4LhfFsL3QbooBOsRWUiRZIV9kg2qkPLArOCYFAqQafsDmoNFViWEYgVm5bgpv3b0uikNUBwzDM&#10;i8gzi4Nr5w5hUFkajExtMG72Yly+Xf2v4qDuPnYsGANZNxkW7j7VfPs/87ChHpf2H8HZ81fwa5sN&#10;yPnTqOO4uDi4ublh/PjxYurhyyAKHodO3sePH0daWk/YK51h4BCNv7RrSjG05vSfxh4JBEloUF3D&#10;J6pKdMs/Abu0bSiyCEcvlQ4U8yWBcDYVDsfim9Y+z5UEwnAlOpVawirLEiU2usi3TIUs/5QkEB5A&#10;v6IGqvi16CXzQv8YF8xb9z3u19xvfjcMwzDMi8Qz1hz8HQ2S4183ZwLcFDHYfuIC6upqcf9eNWro&#10;4/27uHe/RoTJr+5dBFczWyySxMFD6eRfV1uDe3fv4K702Lr6elw5fQgjSgZh9spdqK5vkJzjP5w8&#10;OXxKW1BtwYwZM+Dl5SUiBhs2bBDtiSKE/ZJA75XqKI4ePYq8vDxERkZi48bNWLVxH1zCe4tOBnLs&#10;VDvQmuN/WhOFih2c8bFtKbQyd0OetR8FVsnorTSC22RvqE8kiVkI1pvDYTLPG91HqdCplxUMC+TI&#10;cDVGqjIdlln7YFhRC/3KemiSNqBUHoS+gWrMXjUDV29fa4oGvUTCjWEY5mXnGcUB8KCxFlsXToaf&#10;Ywp2nb6AM4d2YObU2VizaxfWr1uM6d8vw7ELN3F532K4mdth4a6TuHfjKnZv3YJVyxdjxsx5WLv9&#10;MJbO+BpKmTMKhk7BiYvXxYjhFsj579ixQ8wrIFEwZswYXLp0Sdz+sjkcEkG7pJ9dSUmJ2Ba5c+dO&#10;ERWplwTD+m0HEZY2EF8YBogTv+hCeIYUQ4u9LoobnfGRTRE6JW+CWc5BJDn3Rba7BgGjPKDZFw/F&#10;yWTY7oiC+WI/6I13ROfeVjAosEKCuxHiVXHQJP4Ew773YVBZB3XP7ciyT0aZvxOmTx+Ko+ePoba+&#10;aUw1wzAM8/zTpuJg56lz2L36e8SHJWLCkp+wee18JEUlYNryHTi3e5EQBwt2HMa+jSswftw3mD9n&#10;JopTExCROQhzpnwLX1t/DJi4EJdu3kHjY5EDqjFYtGgRBg8ejHXr1uH27dvN97xcUEHnpk2bxP4H&#10;qqOgMc8kFggSQTW1ddi6+yjSSsfiM0kg/IVWOIuT/zMKBBIZlK7o7IoPLDLQMXoZzHMlIeI/Cvkq&#10;FaLLHKCitc+nk5taHZf6Q/9rZ3Sltc9ZFggMtECGOhRuEQtgQGufJYHgkLEHiU7FqHRzwqTRpdh1&#10;YrfY6sgwDMM8/7Rt5ODMZRzfswbpsZmYs24/LksOoWewJwZNW45TOxc2iYNNuzFvTBniE1NQUVmB&#10;1NgQBMZkYN7sGYh1TcKUFXvRIAmDxwMCdOKkscdkFHJ/2aIF9H5IGGzZsgVhYWHIysoSEx7ptsff&#10;q3gcrX0+cR6F/b/FV6ahzSmGtqlDaGqNdMK7+lFoFzIXJrmHEOQ3AeXmNojOtYV6ewxUtNVxbwws&#10;VgRC/zsXaFfZonuODH7h5igxd4BnwBQY96a1z/WwKDqHKI/+GGBrg1ED0rHn1D5J9L2YXSQMwzCv&#10;Em0iDrYs+A6+mmTsPnsFpw5sRFZiLuZtPIxrkjNIC/HEgKlLcWrHQlFzsGDDTswYUozC3gOwev1G&#10;bNm8CRvWrMOmZT9I4iARU1dKDkRygj8XAPT1z297GaD3ROOeaQdEQkICCgsLxaKoXwrB0+NFJ8O1&#10;mxg0fj66OyRKJ39nsa65Naf/tNZUrKjG291C8KXvZNHJ4B4+F6UW7khKsoXLT2FQnUoWrY6y1cEw&#10;muIG7f520C6ygkuiOTIUGvgHjIdZ8QVJIDTCtOQSwrxHo4/CBcMqU7Hp2DaxtIlTDAzDMM8vzyYO&#10;JEdVW30Ly6YMh8IqEGt2H8HerSsRF5mEyct34NS+TYj1ckLvcXOwd9U0KPVMMXP1dqz6fgxi4hMw&#10;ZtIU/DB3Hhb9sAJbflyCePcQDJ+xCtdv3pFe2INXok2eJjsuXboUiYmJqKysxMmTJ5/IcdJjLl29&#10;gfHTV8DSIwNviK2OlF5ogxqE9k3pire6BeNzz3HolnMQrrErkK2MRVq0LVwXBIhWR8XRBFitC4HR&#10;TA/oDlGga6k1lPEWSHbSINRzIEwLTjevfb4O39Dp6GXjgqE9fbB08yLcrL6Dhy+h2GMYhnkZeDZx&#10;8LARF47uQHlhCmxsnFA1dCy+nTgSwQH+yBswHjO+G48gdxckF1Tg26F9oba0waDJi3D8+AEM758F&#10;H18PpGaU4Kdth3Dh9GGMKs1GSdUoHD51QYTPX3bXQWmDH3/8UWyM7NevnxAGVHz4JDRFEB7gxq27&#10;+H7xBlh6ZuMvX1F74lNMTPwFa4oeSNfqIAkEbW/8zXGgEAiKtC3IdIhHjo8F1HP8RKuj4pgkEDaE&#10;iVkIukOV0CqxhE2KBZI0lohX5UOeewwGlQ0wLrsF16iFKDd2weB4d8zbOBc37t95KaNBDMMwLzrP&#10;KA4eovrODRw9clDsNThy9BhOnzqJgwf24/Cxkzh9+hQO7t+Hw0eO49TJ49i/bx9Onb+C2oYG3Lx+&#10;AYcO7sOJU+dQU98gOcV6XLt4FidPncb92jrhNF5Wt0HvjaY4zp8/H56enqLQ8vLly8LZP42zFD8j&#10;yapravHTpgNQBRfjnS6uwrE31RD8dpHQ8nxRz9DJDX+1L4N2+m5YZe1FuiIHpQ76cJnkDsXRRLHV&#10;0XpLBEzn+4pWx669LGGWboFMjREy7CXhmLFb1CDQ0iZb6RpFVpIYClZg1srJuHHvloggPM37ZhiG&#10;YX5fnrnmgHlyyAFSOoDGPs+ePRseHh5iUdSNGzeaH/Fs7D9yBsEpA/GBjrdY+9wiElpz/k9jYuRy&#10;ezU+kGWhc8oWGBeckgRCb/Q36QHv4c5QHkkUOxmo1dFisa/Y6tilzBp6hZaI9zBEhnUY1InrYFRe&#10;LQYm2WYcQIE8GhVucoyfNxLnb135xxCr5vfCMAzD/HmwOPgDIWFAQoAWQ1G74oQJE3D9+vUnqjF4&#10;EmgWwva9xxGXOwJfGAdLDv0fWx1bc/pPYyQOqJPhQ3kmOsWvgVHhGUR5DkOeWgX/Cg00e+LEVkfb&#10;XVEwp1bHCU7o2tca+tlyRHgbI1MZAuf4FTDsc0+kGawz9iFNkY5ernb4+rsqHD57BDU0C4GjCAzD&#10;MH86LA7+AFoiBlevXsWUKVOQmpoqxj5fvHixzYQBQd+nrr4Bew6eQk75JHS0CBdLlkggPGuhYkuK&#10;4Y2OznjfLBXtwhfCOPcwQvzGIkfthsgyR6i2RUN5Mhl2e2JgsTwABt84i7XPBnly+IdaIEUdAPfg&#10;mTAtuSYJhDrYZh9EgksZ+jo7YuLgfOw6vAP3a6vb9GfCMAzDPD0sDv4AqJaAhMCIESMQGxsrRkDT&#10;hMenrTF4Euh69fWNOH76EgaPmwc9RaLk0Js6EJ41giAEQstWx+6h+NxrIgwz98Ir8nvkqwKRmiSH&#10;4+pwEUGw3x/bvNXRHboD7aGXL4dLtDkybBUI9hkDk+JLYtyyRdEFBPuNQV+FK8aUJGLdrrW4V0fL&#10;uzh6wDAM82fB4uB3hpw1DW8aOXKkqDGYM2eOqDmg03FbC4MW6Lp0/dt37uPrGSthqEkVJ/6mCELr&#10;jv/JrTlV0V6NN7t64wuv8ehRcALOCT+hr4kbMiMs4LI8RAgExaF4WK4JgfF0d+gMdkDnIhlselog&#10;x94SIe4DYSIJA6pBMC67Ae/gqSiVa1CW4Y9V+9fgbu393+3nwzAMw/w6LA5+R8i5UYSAhEFUVBTm&#10;zp0rFkX9UU6Pvs+Nm3cxee5qWHvl4K3O/+hkaN3xP4VJ16BrvaXti89cRkA3+wgUqZuR5xCDzGBL&#10;uM7zh/pcChyOJsByPa199hRrn7sUWsIuyQypSkuEOfeFWcF56Fc1SgLhJrxCZqK3uQaDU72wZPMC&#10;XL9/Gw8etn10hWEYhvl1WBz8DpAzo5P7tWvXMGTIELEsavHixbh//48/DTdFEO7hhxVboAqiVkf3&#10;RwLhmdMMIoKgwZtdPPGxQ1/oZB2EQ9o2pKmykOtuBbfpvlCdkgTCsSRYbQqHKW11HKFC11IrWKRZ&#10;IMFZhiRFJiyzD8Gwsh5GZXfhFPsjelkHon+kC2Yu/xYXbvw+6ReGYRjml2Fx8Dsg/VBx6tQplJeX&#10;IyIiQkxArK6u/tMcHH3fmro6bNh2CP4JlfhUz0cSCG3XyUAC4XXp44fyHHRN3gzLjH1IVZeiRGkN&#10;35GuUO+Ng/JEEmy2R8JsoS96jNWga5kVTLJkSHXqgRRFPOxTNsOoD211bIAyfQcKbWJQ7qPG9Fmj&#10;cObKOTSItc/Nb4hhGIb5XWFx0MbQSf348eNi5XJAQABWrFjxpwqDFuj7NzQ0Yue+Y4jPHSa2Or7W&#10;VuKAohAUQZA+fijPRqe41bDIPoh414EosrdFQLkSStrqeEoSCDujYEZrnyc4QqvcGgY5coT5mCDV&#10;PgxOMSvE2mcqVLTL2IMUVRYqPBzx9bf9cOzK6UezEBiGYZjfFxYHbQQ5LXJeJ06cQFlZGeLj48XK&#10;5Z9vVvyzaWx8gEPHziG3fBK+Mmve6ii2MbZNHYJodTRNQfvIpTAuOosg3wkoktsiLN8W6h3RUJ1L&#10;ge2eaJgv94f+JGdJINigW44M/oGmyHDwhWv0IhjRLISKBljlHEGypghV9nIM/7oE+88fQW1D3e9a&#10;zMkwDMOwOGgzKJWwb98+lJaWIjk5GZs2bRK58ueNJhHzACdOX0LvoTOgbRMlOfamToZnFgjNEQS6&#10;zrsGMfgq+HvoZx+Cr/83yLHzQGSeCk4bo6CiWQj7YyBbFQRD2urYzxbdC+TwDTZCrrVa+vgdzAsv&#10;iHHLsoIziHftjzIHFYb3z8DWA5twp+aeEAgMwzDM7wOLgzaAhMGOHTuQl5eHgoICbNiwQaxhfl5p&#10;EQhnzl/FyG8WwsSpp+TQae1zW0QQmmchSCLhHb0wfOE1CXoZe+ARMR+ZqjCkx8jhuigQiuNJYu2z&#10;fE0wjKe7QXewA7oXyuEWZogUtQZh3kMhyzsudjKYF19EiP8ElKh9MKowFj9tW4E71Xc5esAwDPM7&#10;weLgGaHowPbt2xEUFIT09HTs2rVLrGF+3h0XvT567bQee9oP62DhlonXJIFAmxhbd/pPbiQwWiIR&#10;b+kG4m/Ow6CXeQDKlPXItIlEjo8RlD/4Q3mGWh3jYbkuFMazPMXaZ+0CGWyTLJDmZItkVSHkuSdg&#10;UNUI09434Bn1A/pYumJIvDsW7VyOOkmUMQzDMG0Pi4NngJwrbaOMjIwUqYQzZ86IuoMXJeRNAoFe&#10;a01tPVau2w1rn7zmYUltVKQoRIJaXPNjRTl084/BpOQCCqyTUaLoDtVUL6jOpUJxoqnV0WSuF7qP&#10;UKJzsRzGuZZIcZEhRpULs/xTMKx6AIOKWigS16HKwAm9wm0xc/M83OIIAsMwTJvD4uAZoGJDqi2g&#10;PQkkDF5kJ1VTV49VG/fBPboP3tPyaHLqzQ6+Nef/xEbXEALBBR/ZFEMrcw8ssw4g0z4b+Q6m8Jjk&#10;AdWxJLH22WZbJMwW+KLHGDW69LaCaY4lEp2NkeKQBNu0HTCsqIN+VT0UKdtQZBaI3t5WmP7DOJy7&#10;fh4N3MnAMAzTZrA4eAbo1E2DjW7fvi0iBi8y5Fira+qxYcchhPQciI/1fMUOhZYWxVYd/xOaEBlC&#10;IDjhffOe6By/DrLs/UhwKUcvexn8BzlB1TILYQe1OvqLtc/UyWCaZYFITxOkWYdAmbAaxn3vikJF&#10;+7SdSLZPRJWvI76bMRTHL51CfWMDCwSGYZg2gMXBM0LOqMVedOg91NY3YNfBU0gtGYsOFqHCubdt&#10;mkGD983S0CFyKUwydkmOfxjylC4IKnWC69pwIRDs9sSKrY76YqujLfQLrRDkb4QktR88oubAouii&#10;2OpomXMAcS5FKPbzwaSxfbDv2C6xk4EnKjIMwzwbLA6Yf4KcKkVBTp69jLJhM6BlHS3EwTOnF5rt&#10;9XZqkbJ4u3sI/uY+Ct2zD8A14UekqeORFmUDlyVBUJ5JhcOheMjXhsBopid0hyqgU2IJZaI5Up1U&#10;iHOrgFzUITRCVngBfiFTUarwxcjMYCzbshBX795oqvtgfcAwDPObYHHAtMqDBw9x+vwVDBw3F93s&#10;45oLFdu21fGNrl74VF0B7ex9UKZsRoYiGTl+1nCdHQDViWQ4HEuE5cZwGH/vhW7DlehaagmbVBnS&#10;NTIkqvJhkXdMTFM06nMHrtFLUCbzxMAYD8z/aSYu374mIggMwzDM08PigGmVpgjCA1y6cgPjpy2D&#10;hWt6m251bEoxqKXPXfBXu17QStkE+9SNSNPkI8/DBj4TPaA8nAjF8URYbQmHyXwfdBulglZvK8jT&#10;LJDqZIZkRQocUrbCsLwaRn3vwzFxDbIVMegf4425Sybhwq3LePh3HpbEMAzztLA4YH4REgh0+r55&#10;6y7mL98Mx5BivKf1j62OrTn9pzG6hpio2MkVH1jmoHPsSshyDyLKYxCKlNYI66+Gel8clKdSYLMj&#10;GmaLfNFjvAbafW1gki1DqL8MKY6xcExYBYPy+zCsqIV92jbptkz093XCpDlDcPTG2ealTZxjYBiG&#10;eVJYHDC/CjlVstraOqzbvA9uUb3xdhc3vNYGRYpkTREEDV7v4IT3jBPQSRIIRqWXEOQ7Bn0srBDc&#10;Rw3l/nioz6fCbk80LJYFwGCSM7TLbaCbI0dAqDkKZK5wil4Mg6o6MVGRJismKXMxxKoH+n9bhCNX&#10;TqCRBQLDMMwTw+KAeSLIsdbVN2DTjsPwSajE213dRKtjm0YR2qnwjl4oOkQuhl7JefgFT0WxuRJB&#10;ebZQ7ImF6myKJBBiIFshCYRvXaBdYQvdfDlCA3ug1EID94j5MCy7A/2qhzAtOIs0h2IMkBlhxOgC&#10;7D97CPUN9byTgWEY5glgccA8MXTwrq9vxPZ9xxGbMwx/MwzAG+3bTiC8SaObO6jxtiQQvvKfCoPs&#10;A/ANnIoiuQtie9pA82MoVCeSYL8/FrJVwTCa5g6dgfboVmgJz1ATZNuq4R3wNcyKzotCRZOSywjz&#10;HoneCg2Gladg88FNqK6vxcPmaAjDMAzTOiwOmKeGChVPnrmEkoHT0NU6Wgw3apqF0BapBqpDkASC&#10;jj8+dx+Fbpl74Bi1GHlWQUgKt4LrgkDRyWB/qGUng0fTToYiSyjjzJCitEewzyBY5h6FQYUkEHrf&#10;QKD/N+ht64bBhdFYs+sn3Lh3Gw8ecicDwzDML8HigPlNUHj+9LmrqBw1B90VCXi9udWxdYf/dNZU&#10;h6DGW9p++JvTEGhLAkGZvAE9VSlIC7KG23RvOBxPgvJYAqw2hsFkjhd0hyvRpdQK9gmmSHCxQ4R7&#10;b1hkHUKPfg9g3PsWPCPmoVAZhMExrli4ehYu3bkmCQROMTAMw7QGiwPmN9P44AEuXm1qddRTJOK/&#10;v1A1jVtuxeE/rT1KVXTxwF/tSqCTdQA2kqWqclCkNIDjN55wOJcqdjJYbaalTd7oPkolZiHIepoj&#10;1lWGRMskyDIPQr+qUbQ6ahLXoszIHWP87TBr1WRcuneD0wsMwzCtwOKA+c2QY6UIwq079zB70XqY&#10;u7XMQmiZqPhsaQZRpEhRhA5O+MA8HV0SN8As9zASnfqgzNIY7sM0UO6nVsck2O6IaGp1HOcIrTJr&#10;GGTLJYGgjwJzPyiS18OgolrsZLAoOIFs+xT091Ji6pyROHfjAncyMAzD/AwWB08AOY6rV69i+/bt&#10;OH78OOrq6prvYQgSCPfu12Dlul3wiC7Dh7peIi1AkxBbc/pPayQ2KJLwvmkyOkavgFneUcS5DUKZ&#10;lRVC+2qg3hML5elk2O6KhvkSf+hPcELXcht0L7BCiK8xkh2CoaZWxz73oF/1ANaZB5CqyUOVlxMm&#10;fVuBgxePoq6xofndMAzDMCwO/g3k+I4dO4aSkhIMGjRI2MqVK1/4LYxtCYknMmp1XLNlH4JTB+Cj&#10;7j54TQiEZy9SfKNDU5qBWiffM4pH+7CFMC48jcDgqchXeSKiWAnljhgoz6XCnlodl9MsBBd0rbRD&#10;t1w5fEJMkWbjBrew79Gjsg6GlQ2wzj2GOPcKDLKXY8yoHOw6vQ+19U2tjhxFYBjmVYfFwb/h+vXr&#10;iI6ORmxsLC5evIiFCxciODgYR44cYSfyM4RAqKvHrgMnEZM7An+VBMLrHdpwDgJdSxIJtLSpXfAc&#10;GBSfh3fUD+hr7oLYDDuot0VDfbYn7A/GiVZHw6nu0OlvD51e1nBJlKFIZge30Fkw7n0TBpJAMC25&#10;hCi3oRhsKUP/qkRsPrgF92qqhUBgGIZ5lXlhxQE5IhrtWy+d9n5udKpvcdz0kUx6o60+tsXo/pbH&#10;tkBOYtWqVejUqZOIFhAnTpyAi4sLioqKUFtbK25roeX59Lparkevha7fciJtec0tr5HsZYO6AI6c&#10;OI+cvpPQySIMbzaf/NtCJJDRZsc3tLzxufdEdMs5DI+IhSiyDEBynA1cV4ZAdSqpqdVxTQiMZ3lC&#10;Z6ADupZawSXWEL1NDRHqPRyy/DMwqGqEfp/7CPSdiDJrRwwtjMa6natwu+YeRxAYhnmleWHFATnX&#10;vXv3Ys6cOfjhhx+ETZ06FSNHjsTatWtRU1MjHkf/4MmJb926FQsWLHj02MeNbt+yRTo13rv3Tw6B&#10;vkf//v3x6aef4uTJk+K2GzduIDQ0FA4ODjh79qy4rQVy/BcuXMDSpUvF67p7966INIwfPx67du0S&#10;16fXNnr0aCxevBi3bt16aR2QmIVw9jIqR86GnkO8mIXwmuTUW3P2T2uiSJFmIWj74m8uw6Cbvgea&#10;+B+RqUpCRqgt3Gf6QHk0CYojCbDaEAbj2V7QHaaAdokVFAkmSHWyR7R7X1hlH4R+ZQNMet2Eb9hs&#10;FGjCMDgjDIs2zcOVlrXPDMMwryAvrDig0/fq1auFE16/fr34PCIiAjKZDLNnz/4ncUAFhIcOHcKG&#10;DRt+0Q4cOCCe87izpudRSqFDhw64ffu2uI0cfnx8PDp37iwc/uMOhF7Txo0bERISAqVSKQQARRjo&#10;85iYGCEUqqqq4OvrK6IPJBReWgck/Rhp7fPZi9cwYtICmLmk4u3OLiKC0JrDf2oTaQZHvKXjj0/U&#10;/aGTshW26duR4pyLTD87eH/nBZUkEJQnEmG9KQwm87zRfaQaWqVWsEm1QKyrDaKd82AjCQvqYjAp&#10;uwW32KUosA/BgCg3zF85FZduX0HjwwcvrYBjGIb5JV5YcUCndKoHIKddXV0twv6mpqbIysrC+fPn&#10;Hzld+sdORlEACvX/krUW5qeIg5ubG/T09B6JDTr9JyYm4rPPPsOmTZv+ybnT5/R68vPz0aNHD2zb&#10;tk10N1D0wdjYGJMnTxZpiWXLlkGj0WDChAnifbzM0Pu7euM2ps9fAxvvbLGw6bV2bViHQGKjizs+&#10;si5Al6QNsMrYjXj3PshzcYDfSDc4HEmE4mQibLZHwHyhL/TGOUKnzBrmPS0Q6WGBnvYxUCauh0Hf&#10;ahj1uQdV0kbk2CdgUKAzps0bgVPXzgiBwDAM8yoh+cUXuyCRnA8VB9ra2opQ/759+/7JYZOzJ/Gw&#10;fPlyjBkzRoT0f250+5IlS4Rj/7k4oFO+gYHBo/oCihwkJCSgXbt2orXx5yd/+rpfv36wtLR8JEoo&#10;YmBtbS0iFHQbpSjCwsJECuRlFwcEvef71TVYsXYnbL3z8XpHl0cC4ZlFghAITW2T1MnQKe4nmBSc&#10;khz/MAwy1IdPmT0UB+OhOpcC253RsFhKrY7O6NrHGnrZMoT5G6HI3APq2JXoUUFbHRthkXcC6faZ&#10;GGJvjHFTK3Du1gXxHh7/22AYhnmZeWHFQcs/a6oBoND9F198IVIMrRUJ0m2UAqATO9UD/Nzo9h07&#10;duD+/fv/5AAoopCXl4f27duL70PcvHkT4eHhMDc3F1GBnzuMFnFAYoAg50/pBRIvmzdvFredPn1a&#10;pEBeJXFARj/PbXuOwT2qDO9pezS1Jz4amNSK439CaxIZ1MmgwnvGcegYvQyGBScR4Tka/Y0sENRb&#10;BeXuWKhOSwJhdzTMSSBMapqFoF1oidBAY+TI3eAUuRBGZbdhUPUAFvmnkawsQoXKCqOm9MXJa2fQ&#10;0PivRasMwzAvIy+sOCAnTM58xowZwvEOHDjwUUEh3dcW/8DJcU+fPl0IDypopGtSysLb21vUELTU&#10;ITzOk4oDEhgjRowQkYVXiYaGRmzZeRhpJWOgbRUpHHtbdTKQQKBZCO8YROPLwJnQyz8Ov9BZyLNz&#10;R1S6DRzXhEJ1RhII+2IhWxkAw+9coN3PTmx19A41RZLaG+5h02BSelVEEGQFZxHj1h9lGjVGDs7C&#10;tsNbcae5k4FhGOZl5oUVB3QKpeI/qgmgAsHLly8L501RgmvXroniwGeFrkfRAZVKJQoJSXysW7cO&#10;Hh4eosOhNSdBr6tPnz4iskCfk82fP1+kGagAseWaAQEBQkS8atMW6f1TJ8PZC1cx/OsfoOeQgDea&#10;lzY1CYTfLhJahAbZ292D8bnnePTIOwr3yB+QZ+WLxEg5HFaEQHkqGQ4H42C5OhhG0z2gO0gBnWIr&#10;qGPM0dNBgWCPITAvONc0C6H4CgIDvkGFTIFhuaFYtX0F7lTfZYHAMMxLzQsrDijM37NnTzGDgKYX&#10;UnqA6gropE/phTt37jQ/8tkg503dD+TMJ06ciN69e4spiRS1+DkUJdizZ48QLB9//DEWLVok6iEK&#10;CwtFxwM999SpU5g1axa6d+8Od3d3USPxKqQWfg451+s37uCb2ath4pwmOfcWgUDdDM8mEIRIoFkI&#10;nT3wN+eh0Mk5BEXSWuRbhiHNrQcc5/hAeSIJDocTIF8XBuNZXtAZooCWJBCU8abItjZBqFsVZHmn&#10;hEAwLL8P7/D5KJe5YFBmCH7cvgy37t8RQodhGOZl5IUWB998843oBPj6669FJwDZpEmTsGbNmkfd&#10;Bc8KOQAqaKRrfvfdd8Lh0yyD1hwDpQioSHHw4MHo27evEAE0i4G6EioqKjB27Fjs379fXIMiEfS4&#10;nTt3iujCqwj9DO/crcHsxRuhDi7EB9qeklNvOvn/3Ok/tZFIILHRxQOfqgdAO303FCmbUGQZh2x3&#10;U3hM84bqWBIUR5vXPn/vhW4jVOjSyxpWyWZIcrJEomM+7DL2wrCyHoYVNXCnVkdlCAYk+WLB2lm4&#10;evcGHnCrI8MwLyEvrDigkyed6imN8HNrmUjYVtA/f3L89P1+7dr0OHL0La+DHv/412T09eOvm75+&#10;lZ0Lvfe7YmnTbgQm9WsauSwiCM9eg0AmhAa1OtoUomvSRljlHEasSwlyPBzgP84DKmp1pFkIWyJg&#10;+oMv9MaoodXLChZpFoj2kiFVnQj71O2SOKiDcZ97cExYjWyHOAwO88CMheNFq2N9c6EiwzDMy8IL&#10;Kw6YlwcSW/era7F+60FEZAzGx3q+j9IDrTn8pzERPSDr6IIP5NnokrwJsuyDiPIciDxnNQIHO0Ox&#10;L04SCEmw2REF88X+6DHeEV372MAoS4ZIbzOkOURBE78GBuXVMCyvgV36bmQ65aC/txqTp/bH0UvH&#10;WSAwDPNSweKA+dMhp0oCobauHgePnkHP0rH4pIdf2wxLahYZogZB+viuQQw6Ri6FWcEJhPmNQ5WF&#10;JcL7KKHcnwDVmWTR6mixzB/6E52hXWGDHrkyhISYoa+RI9xCF0gCoQYGFQ2wzjuBFMdiDNVYY8J3&#10;fXDsyqk2jVYxDMP8mbA4YJ4rSChcuX4LpQOn4TPDQLHVsS1mIbQYzUKgTob2ofOgX3IB3iGzMKCH&#10;HCH5DlDsjofmXArs98VAvioQhlNcoVVpg86SQHCNMUGVnjm8QmbCqOwODCsfwKj3dUR4DEJfa3P0&#10;H5WNQ+ePilkIJBI4isAwzIsMiwPmuYMc68UrNzBw3DwYqhLxVqe23clAS5ve0QvBVwFToVtwCt5h&#10;36PE2htx6Sq4/hQG1akUOByIg3x1iFj7rN3PFp2LLeEcY4Q0pQq+QRNgIVodG2FWfBFRbkOk5yvQ&#10;r1ccNu9bj1vVd8RmShYIDMO8qLA4YJ5LyLmeu3gNYyYvhswtHW92amp1fJY2xxYTaYYONAshBJ+5&#10;j0O3jD1wj1mEDMd4JMc7wGVxEBTHm7Y6Wq6jtc+SQBhkD+0iSSDEmiFVo0CoxwBY5J0SWx3NJYEQ&#10;GPgtCqxdMSIzDCs3L8b1+7dEJwPDMMyLCIsD5rmETt2NDx7g2o07mLN4A2x9cvFOZxfh2NsixSDG&#10;LdNMBS0ffKKqgm7adqiT1yFLmYgCDxO4z/CG6mQyFMcSYbUpDMbfe6LbcBV0iy1hkyJDgqsdopxL&#10;YZl1AAYVtTDpfROOMYtRZBuIAQm+mL96Jq7dvcHRA4ZhXkhYHDDPLeRYyerq6rF6g3S6jyjB+807&#10;GZ5ZIDSLDLrW6x2c8JFtMbqkbIE8YzeybNKQrzaD1zhX0epIExWttobD9Acf6I1So3MvK5hkWiDZ&#10;2RipCmp13CbWPutXNcIhZTMK5aGo9FdixrJJuHr/toiCMAzDvEiwOGBeCKiTYcO2AwhLG4QPu/m2&#10;2dpnMqpBoFbHDy3z0ClxPSzyjiDWtQqFChsE9FdDsT++aWnT9kiYL/KF3lhqdbSGcbYMkb4WSFXG&#10;Qp24BvqVtUIkKCWxkKFKQ39vFSbMH4qjV06h4RXbocEwzIsNiwPmhYAiCCQQdu47gYSCUfhrd2/8&#10;5aum9sTWHP7TWNNGR8k6ueB9s1R0jl8N87zjCPEdjWJra/iWKeBwIAGqs6mw3RUN8yX+0P+aWh1t&#10;YZhpgVA/U+TYBsAxdkXTLARJINjkHEJPZTbG2Opj3MTeOHzpuEiTcJqBYZgXARYHzAtBS4qBljad&#10;OHMRRf2+wZfGIXitfVNq4NlEQlOKoUUkvNMjHO1D58Iw/zgCAr9FbzMHhKXJoNgYAcXJJNjtiYHF&#10;ikAYfucK7So7dCuwhF+ICfItVPAKmgaT3tdhUNUA06LziHWsQD+FA0YPz8XOE3tQ31DPAoFhmOce&#10;FgfMCwfNEbh89QaGTlyE7vYJkjhoC4HQZHSN19ur8Fa3IHzh+x30Ck/APfwH9DVSISHMCKoVwVCe&#10;SYX9wTjIVwXBaJobdAbYQavQCk6Rxsi1soGf/3gY9boCg34PYVh2WwxbqrRVYGhZLDYd247q+hoW&#10;CAzDPNewOGBeSMi33rh5D2OmLIGBKlFy6k54rY0EQtPSJjXe0vbFF95fo1vRWVFTUGLhg5RYazit&#10;DoeKhiUdiod8bYhY+6w90AGdiiyhjDdBto0VgjyHwKz4AgyqGmHS6zqCA75DlaUCfYpDsXrfWtyp&#10;aVr7zCKBYZjnERYHzAuLiCBcu4VvZq2EvV8e3tVyfxRBeFaRIK4hXestHX/8zW0UtLMPQJ20Gpma&#10;RCRHOsBzXoDY6uhwOB5W60NhPNsL3YYpxNImVZwpkhWWiPAoh2XOUdHqaFR2E36hM1Bk7Y7BWeFY&#10;uXY+Lt26goYHXKjIMMzzB4sD5oWFTt0kEG7dvoeFK7fBK7YvPtL1arNOBroGdTK82dUTHzuUQSt5&#10;A5TJ65HoXIAcXwf4TPKA4mA8FMcTYEVbHef7oPsoNbTKrCFPNkOcuxzpdilQJm2UBEINjMvuwDV2&#10;JbIlgTEk2g/zF32N8zcvivfAMAzzPMHigHnhIed6r7oGG3ccRHDKALH2+bV2ahFFaM3pP6m9QSYE&#10;Al3HFR9a5qBrwlrIc/YjzrMfSlWWCBzhBNWhBChOJcNmeyRMF/hCb5wjukoCwShLjlhfC6TZR0KR&#10;tEFEEAwra+GQth3p6lQMCnbB9IVjcO7OFTQ+aOQUA8Mwzw0sDpiXAnKr1Cq488BJRGcPx4e6PvhL&#10;G85CEK2OHZzwvnk6Oiesh2nxWcS6DkSFlSmCh2hEikF1LhU2O5tbHSc4oUsvK+gUWCIs0BxZ1kFQ&#10;JqxGj6oGsZPBOnO/JBrSUKUxw6hZVTh+7eyjVkfWCAzD/NmwOGBeGsix0rChIyfPI7/yW3xuENBm&#10;NQhNExWbrvVOjyi0D50Pw6LT8A+ejBIbR4QVKaHYGQu1JBDs98ZAtjIQBt+6QLvcBt3yrOAbZoZc&#10;axe4h82FYZ/bkkBogCzvNOLVvTBAZoLhw3Kw68Qe1NTV4uFDVgcMw/y5sDhgXjoozXD63BX0GjQN&#10;nWURwrm3ZavjG+3UeKd7KNoFzYR+3hH4Bc9AicwVkUmW0KwLFzsZHPbHQbYqGEZT3KDdzw46xVbw&#10;jjBBLwtb+AV+B9Piy2LcsnHJVUR6DEepvQqDKpOx9cAmVNdxqyPDMH8uLA6YlxISCJeu3MTIbxbC&#10;WJ0kHHvbCQTpOtK13tYNwude49E9+wA8ohaiQO6DpEgZnBYHiX0M9ofjm9Y+0yyEgfboVmQFtzhT&#10;pKs0CPAdBYv8MyLFQK2OIX5fo4+9C4aXxmP1/rW4V3efBQLDMH8aLA6YlxZyrtTJMHXeT5C7puHN&#10;Dk0CoTWH/3TWlKYQrY7afviby3B0yzkEu55bkW0ThZ7+FnCa6w/l6RQojibCUrQ6eqLbUAW60FbH&#10;ZDlSNPaIcimHef5pMQvBuPdteEbMQ29rd/RNccfCHYtwq/pOU4qBNQLDMH8wLA6YlxoSCNXVtVi8&#10;cgs0QUVi7TMNS2oSCc8WRSCBIKIRnd3xiaoSXbMOwDpzJzJtk5HhKoPbt15CIDgca251nOeN7iOU&#10;6FJiBasUM0kgWCDCtVisfTbsWwODvvfhFr0cFcbu6B3tjPkrp+HizUuiUJFhGOaPhMUB80pArY7L&#10;Vu+AX2zfR62OlB6gQsPWHP+TWlMEQY03JYHwV1r7nLAedimbEO9UgixnO/iNcIJibywUxxNhszUC&#10;ZrT2eYwG2mXWsEo2Q5QkIuLUPaFKXAdDWtokmVPiRmQp4jEowguz54/F6WvnRJqEYRjmj4LFAfNK&#10;QBGE+9W12LXvOJKKRuJv+v6PRRBad/xPbM0phjc6ueIDiwx0iVkJy6z9CPcejgpzfYT3tYdyV6yo&#10;Q7DdEQWzxX7oMcEJOn1tYJxmDv8AK6Qpw+EUvRSGfe5JAqEOivRdSHYtwFAfZ3wzfQBOXD8nZiEw&#10;DMP8EbA4YF4ZSCDQVsdjJy8gt2IyvjQNFdMUnzW9QCbEgTAnvGcYg44RC2FYcgHuodPRy8IGwQWS&#10;QNgZA9X5nrDZGwPzFYHQ/8YFWuU20MmRia2OuZZOcIqYJ4mD+zCsaIAs/5QkEMox1MoMQ0fl4MC5&#10;I6hvbOBCRYZhfndYHDCvHFTkd/bCNZQOnIrPjQMfRRDappOhKc3wtl4I2octhF75HfiEzUGZuRpR&#10;OXZQ7omXBEIK7A7EQrYqEIZTXKFVaQOtIku4RZkgy0oJj5DZMOx7F/pVD2BSehVxTv3Q31APQwb1&#10;xLbjO3G/tobTDAzD/K6wOGBeSR48eCAJhKsYOHYudO1i8FYn5ybH3mytOf4nNXo+7WR4u1sQvvT5&#10;Fj1yj8ArfC5KrDyQlGoFx/URUJ9Ogf1BanUMhtE0d+gMsIeuJBBcY0xQIrdEuNdImJZcFsOSTEuv&#10;Icx7DCpsVBhVGodN+9bjXg23OjIM8/vB4oB5JSHH+kA6fV+7fhvjpy+HpUcm3tf+x1bH1pz+Uxld&#10;g67VxQOfuY1Et8y9cIlejGLLIKTEKeGxMBjqowlQHGra6mgyyxPdhyrFVkfbZAtkO1hJgmAArHOO&#10;wLC8Hsa9b8InaApKlX4YnB+DHzctxvW7N6X30DRymWEYpi1hccC80pBjvXH7HmYvWg+XsGJ8oOMh&#10;CYQ2EAdkLXMVtHzwiWYAtHvugEPqNvR0ykVGgAN8vvWQBEKi6GSw3hQOs7ne6DZCic6llrBONUeS&#10;qzXiXApgnb4XBlUNMCq7DXdJYOQqwzAozhPzV07FxVuXH+1kYBiGaStYHDCvPGKr4/1qrFi7A67h&#10;vSTH7tzGNQiSQOjshr/alUArcy+scw4j2akEha5WcP/GE4qTKZJJAmFLOEx/8EG3kWp0lQSCRYYF&#10;4j1kSLdNgDxzf5NAKK+GOmk98i2DMMjHBtOXT8TFu1e5BoFhmDaFxQHDSNDJ+351DdZvPYiQ1AH4&#10;tIfvI4HwxrN2MzQLBGp1/FCejS6J62GZsQfxruXIU9vBd7gbNPvioTyRBGta+7zID3rjNNDqYw2T&#10;bEvEepiip100lMkbYNT3LgwramCftgM5kmgYEOCEaXNH4fSV06LVkSMIDMO0BSwOGEaCfCp1MdQ3&#10;NOLA0bPIKhuH9mYheJ0cextGEOjj+6Yp6Bi+GGaZ+xHqMwbFdmqElyig2hIlBILt7mhYLAuAwSRn&#10;aFfYQj9HhkB/E2Qp/OAbNgcmvW7AoLIe1tmHkeBWhgovF3w9vhcOnDuMhsaG5nfEMAzz22FxwDA/&#10;o7GxESdOX0DfYTPQwSJM1CC0rUBwwruGsWgX8j2MCk/DK+J7lFo7IbanHMoN4aLV0X5fDGQrAmD4&#10;rQu0quygmyuDZ5QFshzc4REyEwZ97zatfS44gyj3/uhnLUPlsJ7Ycf6AmIXA+xgYhnkWWBwwzM+g&#10;0Dx1MtBWx/6j56C9aTD+Ijl1UVzYVikGyZrWPs+CXq8r8IyYi96makQnWMFhazTUF3rC4UAs5KuC&#10;RKsjCYSu+TI4R5qJWQheAd/BoNdNGNAshJJLiHAdhCEGBuhVHoEtx3egpqEODznFwDDMb4TFAcP8&#10;AiQSrt+8g7GTF6OHKglvdmrrQkUV3tTywuduY6CbexSa2JUokAUiIcQC6qXBUJ1MhsPheFiuC4XR&#10;DA/oDnaAVpEV1HEmyLKRIdhjIMwKTosUg0HZbQQHTEWViT0G5YRhzY5VuFV9lwsVGYb5TbA4YJh/&#10;w5071Zi9eBPs/fLxgbZHm9YhvN6OljZ54lOnwdBJ3wlVwk8olEchzUcG1yneUB1KgMPRBFhuDIXJ&#10;HE90G65El17WsEkxR5LKAuEuxbDJ3AfDijoYVNTCLWY5Cm38UZUagCXr5uLqvesiCsKFigzDPA0s&#10;Dhjm30CO9d79WixcuRVe0X3wga4n/vIVbXVsO4HwVhdPfOxQhq7Jm2CbvgOp6myku1rCZ7QrlIcT&#10;oDhBrY5hTWufR6rQVRIIlqnmiHa3QqxLDhxStsGgsg5GYu3zUmQrIjEgxhtzl3+HszcvooGXNjEM&#10;8xSwOGCYJ4DC83fv1+CnjXsQmjYQH+p6i7XPz7rymaypBqFp7fOHljnonLQeltn7EeVOrY428B/m&#10;AodjyWKro822SJgt9IHeWA20yqxhkiFDmK8c6fYRsEvaiB796oVAcEjdgp6aNIzwcsDkmYNx7PJJ&#10;NDRyqyPDME8GiwOGeULIsVKr4+ET55BUOAYfdvMSWx3bspuBahre0QtDp5iVMC4+gzC/sRhobI6A&#10;chWUBxKgOpsMO2p1XOoPg6+d0LWvNbrlWyI8wBB9DdRQxiyHYUW1GJgkyz+ODPtcDHewwPjv+uDo&#10;peMigvB3bmVgGObfwOKAYZ4CEgjU6njk5HnkVkxCR1k4Xm8ek/ysAoGeLwTCV0q8ox+F9uELYZR/&#10;TBIIk9Dbwh4RxQ5w3BIF1ekU2O2NFq2OBqLV0Ra6JVYIDTJAsUwF79BZMO59C/r9GmFedA7xbhXo&#10;66zBuJGF2Hv2AOoa6zmCwDDMr8LigGGeEiEQHjzAmQtX0H/MHOjYxooixbbqZKDrUDSCBMJXAdNg&#10;UHgKPmGzUWjrgeR0GzhuiIDqTArsD8RBtioIBpNdoT3ADlqFlnCNNEGWnSP8AyZJAuEaDKsewKLw&#10;HMI9BqGvvRJDq5Kx4dhW3K+rFu+DRQLDMK3B4oBhfiO09vnS1ZsYPWUJDNVJkjBomwgCmYgiSNd6&#10;W8cfn3uOR4+Ck1An/oQcRSQSYmxEq6NaEggOh+NguTYYxjM9oDtIgS75cqhjTFFoI0eU5yCYFV2E&#10;YWUDTHpdhV/gZPSTKdE/NwSrd/6IW9V3xFZHhmGYn8PigGF+I+Lk/fAhbt+9h2nzfoLMNR1vdHTG&#10;a20lENpTJ4MGb3Zyw9+chkA35xDUybR0KRLpfhZwnR8gihQVRxNhtSEMJnO80G0obXW0gm2KOXLs&#10;zRDtWAaLnONimqJR+X34RixEmZkzqnr6YcnGH3Dj/i2OHjAM8y+wOGCYNuDOvWos/nErnMKK8Z4W&#10;rX1umajYuuN/GhPdDF088ImyAtopm6FM3oh0VQZyPGXwmOIJ1dEkKI8libXPpvNoq6NKzEKwTjJD&#10;oqMcMc55sE/fCcOKWhj2rYZLzDJJOIRgSKw3FqyagRvVt/Hg77z2mWGYf8DigGHaAIogVNfU4qcN&#10;exCQUIFP9P6x1bE1h/+09kYH6Vqd3fGRbTG6Uqtjxk4kOBUj18UOvqPcodrbtNXRZnsUzBb4QG+M&#10;BtrU6pgtR7iPFRIcU6BKWifaHA373oM6cR2ylcmoDPPEtAXjcPraWbG0iQUCwzAEiwOGaQsoxSBZ&#10;TW0dNu88hJSi0fjcMAj/85WqzWoQXhcCwQ0fyLPQMWoZzLP2IdJ3BHKdXRFSroZiVyzUZ1NguysK&#10;5kv8oE+tjuUkEGQI9aOJiuFwil4KA0kcUBTBIX0PUhwLUaWxxpRJ5Thw7hBqG7iTgWEYFgcM06b8&#10;/e8PUd/QgCMnziO3fBLe6uyC//5C2XYCgdIVHZzwnn402ofOg1nhCQQFf4deMluEZchgsycOqnOp&#10;sNvTtPZZn9Y+V9qhR7YFvEPNkWXrBfeQ72HQ544kEOohzz+NKNf+GORgg+HDMrHjzD6epsgwDIsD&#10;hvk9oImK127cRunAyfhU3/9RDUJbiYQ3aDqjTgC+Cv4eeqUX4Rk6B+M6GiAwSQ6H7dGSQGhe+7wy&#10;QLQ6alXaQqvACp4JcvQ2soRb6CwYld2BQdVDEUmIch+G4SZG6D8oBQfPHRGdGBRB4CgCw7yasDhg&#10;mN+Ru/drMeKbxTBQJeOtTi6i+6AtBALZ6+1UeFPbF597T4JOwQk4RS9BhZk34qKt4LQ0CMqTybA/&#10;HAf52hAYTXeHzkB7dCmxhGOcKdLtbBHgNxKywrNNa5/LbiHcbxL62jqhqnc01u9Z29zqyEubGOZV&#10;hMUBw/yOPHz4d1y5dguTZq6ErU823u4sCYQ2jCC83l6Nt3T88ZnbCOjkHYU6dRMyFPFID5TDbY6v&#10;GJbkcKRp7bPxTE/R6qglCQRVghmSXBSI8qyERf4p0epIAsEvfA56W7thcKo/lm76AVfuXn8URWAY&#10;5tWBxQHD/I6QU6XT983bdzF36UY4+Bfi3a7uYifDswqEJnHQ3DLZ1ROfqCqgm7kPypRNyHFIRo6P&#10;Jdy/94PyeJJY+2y9MRymc73RbYQS2qVWsEmxQLrKDD0dMmCTsR8GFfWSQLgD19hlKLX0xdB4anWc&#10;jqt3rok0CcMwrw4sDhjmd4YO3eRcqdVx/daD8ImvwIc6npJTf/aFTfT8lggCiYSPrPLQNXUb5FkH&#10;kKIuRqnKHD7j3KA8nAjFiSRYb42A6Q/e6D5aja69rWCeboY0dXdJICTAruc2GFbWwaCqHorkzci3&#10;j8XAUFfMXD4JF+9eEyKHYZhXAxYHDPMHQkubtuw+gvjc4fjCOEhy6E0Ovk1WP1OrYwcnfCDLRueE&#10;dbDIOYxYjyEo0CgQPNgZmr1xUJ1Kge3OKJgt9kOPCdTqaItuWRYI8zFFml0IHGOXwbDvfZFmcEjf&#10;i56O2ajy1eDrmQNw7OIJ1NNWR04xMMxLD4sDhvmDqa2rw679x5FZNgHtTEObxi23VR0CXaejM943&#10;S0XHyCUwyT+JYP+xyNU4I7yvGupdsaIOwXZ3FMyX+YtWR62+NtDPkSHA3wypyiC4RC6EkWh1rINd&#10;5l4ka/JR6WSP78aXYf/Zg6ipr2OBwDAvOSwOGOYPhlIMdfX1YhZC78Ez0M48RKQEKM3QmsN/GhNp&#10;BiE0nPCOQQzaBc+BSe5R+IdMRaGdG+KybaHYEgWlJBDs9sVAvjIQhpNdoNPPFt1z5XCPlKPISoNg&#10;n4kw6n0TBpX1kOWfQpjnEAxwUGNsVSq2HdkuXj/DMC8vLA4Y5g+GTt1kJBKoUHHCtKXQtonBa7Ro&#10;6ZkjCE01CEIgtFeLnQyfe4yHXsFZOCX8hH6GzugZZgzV6jAxLMnhUBws1wTDeJo7dAfYQytfDkW6&#10;HOVmhgh3GQzD0quSQGiEUd978A+aioHG1hhYFI5Nh7cIgcARBIZ5OWFxwDB/MrfvVmPc1KUwdkzB&#10;O11c2yzFQEbXErMQ3MdBN/cY1AlrUWrmj/hwa7gsCoL6VIroZBCtjrM8oDvYAZ16WcMu3RKZdnIE&#10;eQ+CRcEZIRD0K+7BI3QmiiwdUZYX3Lz2+S7PQmCYlxAWBwzzJ0MRhOs372DqvJ+g8s/Du13d2m7t&#10;c3MU4S1tP7H2WTtjL1Txq9FTmYTUEAU8Z/qJYUlCIGyQBMIcT3QbpoQWCYQkGeJclYhyL4NN1gEY&#10;VtbCuPdNeIfORoGtD/on+WLR6tm4dOsyz0JgmJcMFgcM8xxAjvXW7XtYsmob3CL74H1tD7xOjr3Z&#10;WnP8T2b/SDO81dULf7Xrha6JG2CXukly/KXIcreFy2gXKPbHQ3EsEdZbqNXRV7Q66vS2hlWqBeLd&#10;5EhVSAIiZbNY+WxcdgeOiauRrYzF4FA3zF44AeevX0AjdzIwzEsDiwOGeU4gx1pTW4+tu48iLH0Q&#10;PtH3a5NhSWSizVESCLS06QNZFjrH/wRZ1j7EOZWj1MIEAf3UUO2JhfJkEmx2RMNskS96jHOEVh9b&#10;GGfLEeltiiRlDDSxq2DY566YhWCTuRdZip6o9HfElNnDcPLqWUkgPGh+NwzDvMiwOGCY54wHDx9g&#10;/5HT6FkyFp8ZBDQXKWokJ/9sIqEpCtEkEkSrY9RyGOcdQ6jXGBRb2yCklz3sdsSITgbb3dGwWOIP&#10;/YnO6NrXBnq5cgT7myLD1g+OtPa5oloSCI2wzj6MJE0eBjlZY9zkchy/coZTDAzzEsDigGGeO/6O&#10;hsZG0epY1H8yvjQJwWvUedAGAoFMdDG0d8S7BnHoEL4QhiUX4Rc8Bb1kDgjPsIJiWzRUZ2ntcwxk&#10;KwJh8K0LtKts0T1HBq9Qc6Tbe8I5cm7TLISqBsjzTyLeYwAG21tj4Mgc7Di5BzV1tSwQGOYFhsUB&#10;wzyHkGOlE/j5i9cxYOxcaNlE43XJsdOY5GetQ2h5PkUQ3u4WiK8CpkMv/wQ8on5AsaUXYuIt4bgu&#10;AkpJINgfjIN8dTCMprlDp789tPPl8IgwQp6lFYJ8RsOs5BL0JYFg1PsGIj1Hop+5NYb2ScCm/Rtw&#10;r66aBQLDvKCwOGCY5xRyrNTJcO3mHXw9YxlMnFIkp+6M19o1CYTWHP/TGF2D1j6/peWNzz3GQi/3&#10;CFxil6NI5oOMCHO4rAyF8kwqHA7TVscwGM/0gO4QhVjapIkzRLaDHFGuTVsd9Wntc++bCKQIhMIL&#10;wwqisGrXKtxlgcAwLyQsDhjmOYec65171ZizeCOsvXLxVqemtc+tOfyntaYIghpvdvHAp46D0C3v&#10;KGzSd6JIHoFCX1M4LwoUKQaHY4mw2hAOkzle6DZMgU5FMlikWSBLaYoYTSnMis7CQBIIhn3vwS1y&#10;ISpMndAvzh0Lti/B7Zp7QuSwSGCYFwcWBwzzAkDO9X51NRas3AyX0GJ8qOv1qNWxNaf/NEa1DCJd&#10;0dkVn6gq0TVrP6wydyNTnYN0fwW8pvlBfTwJSkkg2GwOhxltdRylRKdeVrDItECK2hTRznmwS98D&#10;w/JaIRDco5ah2CoE5bEe+GH5VJy/dgENDxpYIDDMCwKLA4Z5QWiKINzHinW7EJo2AJ/0eKzVsS1E&#10;AkUQOrvjI+sidEpYC+v0nYhzL0eWuxLBI1yg2R8vBibZbI+C2SI/6I3ToGu5DWTp5oj2MEeKJgmO&#10;0vNIHBhU1MAxZRMyFEnoH+iGObOG49ilE6hraGh+NwzDPM+wOGCYFwQSBxRBqK6pxdY9R5FUOAqf&#10;6vs1tzq2TQ0CFSm+0dEFH5ilolPkYsgzdiHMeyhKHRwQ1s8Rqr3xUIi1z9EwX+KPHl87Q6vcFkZZ&#10;FggKlCHPxg/ukQthKLY61sIuYw8SnAsxyMcV33xXicOXjov3wDDM8w2LA4Z5wSCR0NDQiCMnz6Og&#10;chLamQS34bCkZoEgfXzXKBYdQufBsOgkfEOmo9RSiZhMS6g2R4qlTXZ7Y2CxIkC0OmpV2EA3Tw7v&#10;CDNkO3jCPXwuDPrchWFlA+R5JxHrXoVKtQJDh2Vj99nDqGvgpU0M8zzD4oBhXlDoBH7x8g30HzUb&#10;XeQRQiC0RBGeVSiIOgTJ3u4e1tTq2OsSvKIXoK+FG2IT5HBYHw71xTQ4HIiF/KcgGE11g3aVHbSK&#10;LOEWa44cawV8/CaKCAINSzIpvYxQ96GoMjBC39IwbDi2FTUNdUIgsEhgmOcPFgcM8wJDAuHKtVsY&#10;OWkBtKwjhCho2zSDGm9p+eBzr6/RreAEnBNWokDmi5hoa6h/ChPTFB0OxUO+NgTGM9yhO8ge2sVW&#10;cI4zRbaVNQJ8xsC86ELT2ude1xHsNR5DDCwwsDgS6/atw53apk4GhmGeL1gcMMwLDjnX6zdv49tZ&#10;y2HpmYl3urhJAqGtOhn+IRA+cx2Jbhl74RyzDPlW4ejpL4PzbF8ojybC4Ug8LNfT2mdP6A5VQqvU&#10;Cop4U6TbWyLCvQKW2YdhUFEHw7Lb8A6biyI7LwzMCMLyLYtwu5pbHRnmeYPFAcO8BJBjra6uxYp1&#10;u+EW0RvvaXngtTYSCNQJIeoQunjgY/syaKVshU3GTqQqc5DrZA73cW5QHEmA4kQSrDaHw2SeN7qP&#10;VKOrJBAsUswR5ypDnGMW7NN2NgmE8mq4xK1AsU0wBkW7Y8bqabh45xovbWKY5wgWBwzzEkGFimu3&#10;HIB7VJkkENxFiqGt0gw0C+H1Ds74yKYIXTN2wbTwFJLVvZFnZwrXkU5QHk2C8nQKbLZHwnyhH3qM&#10;dUQXSSAYZssQ726KFGUi7NJ2wKCqAQaV9bBL34lCeShKXIzx7YLROEtrnxsf4O8POYLAMH82LA4Y&#10;5iWCIgg1tXXYsO0AojKH4GM9P/zlK8mpSwKhNYf/NEYCQwiNTq74UJaNTvFrYJ51ALEuFchR2CJg&#10;oCOUBxLELATbHVEwX+wHvfGO0Cq3gUmmBUJ9LJCojIQ6ZgWMym7DsKIOitRtyLRNQT8vDaZNHogj&#10;F46hnmchMMyfDosDhnnJIIFQW1eP3QdOIqd8EjqYh0mOvbl+4BkjCOIaIoLghHeNE9EuZC7MMvci&#10;KHACCpXOiC6yhXpLFJSnksVWR4tlATD4hrY62okIgk+YBTLsPOEZOhPGZTdgWFkHq9yTiPWsRH8P&#10;d0waW4ydJ/egrpGnKTLMnwmLA4Z5CSHHSimGsxevo9/oudCxiRUOnQoVW3P6T2XNEYTX26nxjl4Y&#10;2gXOgEHBCXiHz0WlmQrJ6TZw3hQlZiHY74+BbFUgDKe4QbefHXSKrOCUKEeGvSP8AibBpNc1sZNB&#10;VnQOkb4jUOGgwsDKJGw9sQP362tYIDDMnwSLA4Z5SSHH+uDBQ1y6egNDJy6Arl28EAdtUX/wKMXQ&#10;Xo23tf3wpc8k9Ci+CHXcKhRY+SAp0QbqDdFQXugJh0NxkK0OhuE0d2gPsEeXfBk0cSYollkgzH0E&#10;9Mvvw1BsdbyOQN8JGGBogYEFQVh7aOOjWQgMw/yxsDhgmJeYJoHwQKx9njjrR+gp4/GG5NxJJLRF&#10;oWJLmuHNLl743H0UuheehiZpDYqsQpEeLIN6WQhUZ1JhfyQe8nUhMKJWx8EO6FIsh32KOQrsZIh0&#10;7g+jkoswqGyAUe9b8AmZgwHmavTPDcKy7ctw8/4tPOBWR4b5Q2FxwDCvAA8lx3rrzj3MWrgOysAC&#10;fNTNuyk1IFlrTv+pTAgEKlR0w6eaAdDO2A1F4jrk2SUizc8WHjP8oD6cAIcjCbDaFAbTuV7oNlyJ&#10;rr2sYZcuQ4G1HsJdimGTsQ9G5TUwlMwjdjmKrX1RlRSApWu/x5W719H4oJEFAsP8QbA4YJhXBHKs&#10;96trsWzNDgQmVT62tKkVh/+U9iiC0NkDHzv0QefkjbDruQ3JTiXI8FIiYLQbVHvioDieCJutETD9&#10;wQd6ozXQ6mMLi0w5ot3kiHXJgjp5g5iDYCCZU+xKZGqSMDA+CLMXf41T18+igQUCw/whsDhgmFeI&#10;FoGwcdsBxOQMxcfdfcVOhjc7tk2hIomEtySB8KE8B13ifoJl7lGEew9BgcYBgf0doTiQINIMNjsi&#10;YbbIF3rjHNG1zAZGaeYI9ZEhxz4CGul5+lX1IorgkLYNaZo0jHCW45tZA3H82hmOIDDMHwCLA4Z5&#10;xSDHWt/QiP1HTiOlaAw+7ObzKMXwrDUITQKh6TrvGSegY8xKmOSfRJjvGBTbKuFfpoJiTxxUp1Ng&#10;uyca5sv8oT+J1j7bQC9bhghfIxRauEAdvRRGfe7CoKIecklgpDvkolIpx8jRRTh09jDqG3mrI8P8&#10;nrA4YJhXlIbGRhw/dRG9Bk+HlnWUJA7aamlTUwSB7F39aLQLmg3DrIMICJqMfCsnxKTL4bQuXMxC&#10;sN8XC9mPQTCa7ArtfnbQy5PBJ8QIqSpPeAVPgVnxZehXNYjlTTFu/dHHQY2x/TKx89hO1NZzJwPD&#10;/F6wOGCYVxRyrNTJcPnqTQybMB+6trFiHwPNL2jd6T+diQhC+6ZZCF94T4KBJBBcoxag0NITyXGW&#10;UK4MgfJsChwOxkO+KlisfdYZYA/dfDnUcTKkKdQIdx8GM9rqWPUAFsUXERjwNSpsHTGkVzTWHdmC&#10;uob65nfDMExbwuKAYV5hSCDQRsRr129jwvTl0FclN5362yrF0JyueFPbD5+7jUH3glNwSN0iCYRg&#10;JAeaQL0oAOrzPaE4FA+rtZJAmO4O3YEO6FokhyLRDOkKW/h7j4Bx87Ak49434Rs8DYOMbFBREICV&#10;u1fhTg1vdWSYtobFAcO84pBTJauuqcX85Zth7pYmhIFw6s9YqNgiNGhpE+1k+FTTHzp5J2CXvhtF&#10;smjkagygnOUD1ZkUKI4nwGpjGEzmeotWx86lcsjTLJChNkWyKh+y7CNiYVOPyjo4xa9G/x4q9A1V&#10;4Ps1M3D97k0WBwzThrA4YBhGQM717v1qLFm1Dc5hJfhA1wuvd2jDQsVmgfBXm2J07bkdNmk7kK7I&#10;RJ6dITwneUB1KEEIBOvN4TCd54Puo9TQKrOBZbo50lWGSFKkwi5tJ4z61kBfEgia+LXItwzCgEgv&#10;zF0+GRdvXRZrn1kkMMyzw+KAYZhHUHietjr+tHEfQtMG4QujgDYqUpSMBIKoZ3DBRzaF6JKwVnL8&#10;O5CqLkWuixKBI1yh3hMLxYkksfbZbKEv9MY6omtfGxhnyxDpYYZ4xyRoEtZIAuE+DCtqoUzZiAyn&#10;dFSEeWLm3FE4fvkU6nlpE8M8MywOGIb5J8ixkkDYuucI0nuNRTvTEDELgdIDrTr9p7HmCAIJhA/M&#10;0tAxagnM8o8jJGAsclxcENFXDdXOGCjPJMN2VxQslvqjx9fO0KqwgVGWBQKD5UhRhcI1chEM+1bD&#10;qLwWivTdSHYpRj8vZ0wa3xt7zuxHDXcyMMwzweKAYZh/gSII9fUNOHLiPIoHTsbnxsFtFkEQxY7t&#10;aO2zBu/0iEK7sB9gXHQaviGTUWqlRlSOLZS746A6lwL7fTGQrQiEwXe09tkW3fJl8Aw3Q6mZEp5h&#10;8ySBcF/sZJAVnkGkexUGWcsxamAadp7YhZqGWhYIDPMbYXHAMEyrkGNtbHyA85dvoN+YeehqFSkE&#10;QluLhDe6+uJL/6nQyz8O79DZ6GuqQXxPazhujISa1j4fiIXsp2Cx9lmnnx20Ci3hEW6EclNrBPt+&#10;DZOSq6KTwbT4IiI9hmGAtQNGVKVi69HtqG3gYUkM81tgccAwzC9CjvXhw7/j2o3bGP3tIhipk/B2&#10;J5fHBMIziARKMTSnGd7SCcAX3hOhl3sELrHLUWQZiORoazgtDYbqZDLsD8fDcm0wjGe4Q3eQAzoX&#10;yuEcb4JceysEeQ6GadF5SSA0wqT3DQSGTEUvhRsGFEVh9YG1uFdbza2ODPOUsDhgGObfQo719p17&#10;mLNwPex9c/FuF9dmgdAGdQiSvd5Og7e0fPA35yHQyTkMReom5NrEINNPDrfvA6CmVsdjza2O33uh&#10;21AFupTIYZ1qhngnG4R5VkCWd0y0Ohr3uQ3vsO/RS+aOygQPLNr0A66KrY7cycAwTwqLA4Zhngg6&#10;fd++cx9zl26EJqgA73Z1x2uUFmiLFIN0DTELobM7PlaUo2v6TtimbkaqOgsZvnZwn+YN5bFEKI4n&#10;wWpzOEzme6P7CBW69LKCVU9zpDqZI1GTBbv0XZJAqINBn3twjl2BYpkfqiKdMW/FZFy4dRkPHj5o&#10;fjcMw/waLA4Yhnli6ORNw5LWbtkH77gKvN2lSSDQXoZnFQktAuH19k740DIXXZI3wyprH1I0xSiz&#10;0of3KEcojyZBdSoZ1tsiYLrAFz1o7XOZFUyzLJDkZoRMu2g4JG2CQUWNEAn2Pbcj2zYG/fxV+G7B&#10;aJyXBAKnGBjm38PigGGYp4IcK3Uy7DpwEnF5I/GFcZDk2J1EmoHqCFpz/E9uVIOgwRvS5x+Yp6Fj&#10;9DKYSQIhxm0ACu1sEVChgWZHNBQnk2CzKwrmi/2hP8FJzEIwyJYhzM8MaQ4hcIpdCuOy2zCoqodt&#10;9gGkqzJR4aHExKn9cfzSSdTyVkeG+VVYHDAM85ugrY77j5xBTvlEdJaH47V2TY69daf/dCamKUpC&#10;433TRLQLmw/D/GMI9huPbIUbIvIcoNoYAeWpJNjtjYHF8kDof+MMrSo76OVbwifYAgmOwfAInw2j&#10;XjckgdAA66yDiHPqhT4uThg3LAfbj+1AdX0NCwSG+QVYHDAM85sgx9rQ0Ihjpy6g3+hZ6CSLxP98&#10;qXrm9AIZXaMlgvCufiS+9JsMo9wj8Iych1w7byTEmcN6bTiUZ1Jgvz8OFiuDYEBrn/vboXuuHO4R&#10;5shUuCDYeywMy25An2YhFJxBqN84DJVZYnyvGGw6skW0OoL1AcP8CywOGIb5zZBAoBz+zVt3MW7q&#10;MrQzC8P/fNXSxfDsNQhCIFAUoaMrvvSaAIPSi1Anr8MIbXskeevBZk0YlBd6wv5gHOSrqdXRQ2x1&#10;7FJoCft0K/Qz6YE4TT+Y9LoKw8oHMCi/B+fI+RhmZIGKXiFYfXQz6hp57TPD/BwWBwzDPDMkEmrr&#10;6jBr4TrI3DKaChXboEixxUTBYyc3fOY8DNp5x2GbsgX9e3gjLcAcrguDoT6VAoejibDaEAaT2V7o&#10;NkSBTmXWkKebo1jeHdGufSHLPwmjygboV9XDI3y+mLJYnuaDn3b9iNs1t0UnA6cZGKYJFgcMw7QJ&#10;5Fjv3avG3KWb4BhSjPe0SCBQFIEEwrNHEV6npU1dPPGJqgpaWQdhn7YdPVXpyAh0gMcMX6hOJENx&#10;PBHWm8Jh+n3T2mfR6phshiRHOeKd8mCbvkfUIBiV3YZ75CIUOoRhYJwHflg9A+dv81ZHhmmBxQHD&#10;MG1GyyyEpT9th3dMH3yg69kmbY5kLWmGNzu74a92vaCVthvWGbuQ6N4buZ4O8J7oCfXhRChpq+PW&#10;CJj+4Au9MdTqaA2LdBkS3MyQqoiXBMIuGJTXwKj8PjSJa1BoFYIBYS6YtfhrnLl2Dg2NDc3vhmFe&#10;XVgcMAzTZtCpuynFUI9tu48gOnso/mYQ0OTY20wg0NImanVMR6fYHyHP2i8JhAEoVNkiZKgz1Pvi&#10;oTglCYSdUTBb4o8eE52hXWELoxwZor0NkWkTBOeYFTDuc0esfSaxkK7MQH8fZ0yfMgDHL50QEQSG&#10;eZVhccAwzO8CdTIcOn4O2X2/Rnuzpq2OYhZCK07/aU0UKrZT4z2jeLQLXwCj/BMI8R2HUlsloksU&#10;UG2PgvJ0SnOrYwAMqNWx0gbd8q3gH2aKHHsveEXMg6EkEPT7NUKeewLxLmXo56zB6LEl2Hv+EGrr&#10;60UkhGFeRVgcMAzzu0ARhMbGRhw9eQ6lAyejqyVtdWybCMKjpU0dnPCuURzah86HYd5R+IVMQ6GD&#10;B6JzHaDZEAHluVTY7Y+D7McgGH7nCu1KO2jnySVhYC4JBFd4h0yBUdlNGFRKAiH/JKI8B6CvgwMG&#10;VyVh2+GtuF/HsxCYVxMWBwzD/G6QY6UIwulzlzHk63nQc4jHa+3aZu1zU4qBruOEd/TC8bn31+iR&#10;fQjusUuQowpBUoI11CuCoTibCoeD8bBcHQyjaW7QGWCPbkVWcI02R4qjMwJ8RsOk6JKYpmhedA7B&#10;PmPQV+aAkSWxWLtvDW7X3OMIAvPKweKAYZjfjZYaBHKu12/dwfT5P8FQkyQc+yOB8AwioSl60ByN&#10;0PLCp46D0T3rENSJa5FnFY48tx5QLwiA8rQkEI4mwHJ9KExme0J3qBJdi61gmyJHlr0F4lWlsMg/&#10;0dzJcAfOUYtQZuWOganeWLJ1Me7XcASBebVgccAwzB9CUxShAcvWbIO1Vxbe6uQiVjWLDoRWHP/T&#10;2COR0MlZbHXUzj4MeeZelJpGoEDZHU7TvaE8lQzFsUSx9tn4e2/oDlOic7ElzLJlyLftgSRVHuQ5&#10;R6Ff2ShEgmvMclSauKAq3hWLty/FndpqFgjMKwOLA4Zh/lBoq+OSn7bDI6o3PtL1fGzt87OlGcio&#10;k+FNWvusLEfXnjthnbkPPZW5SPewhccYN6gOxotWR+utETCZ74Nuo9Xo0tsK8nQLJDnRToZM2KXv&#10;bFr7XH4fTvGrkGcXjt7RzpizfDIuXL+IhgeNjyIiDPOywuKAYZg/FEox1NTWYeP2g4jKGIiPunk1&#10;pxjaKIJAkYgu7vjIMg+d4tdAlrUf0R79kKuyR0B/Ryj3xkJBsxC2R8JskR/0xjlCq48NzCSBEOYl&#10;Q6I6DsqE1TAuuwPDvtVQp2xBukMSBvg4Yur0ITh64Rjq6nmrI/Nyw+KAYZg/hTpa+7zvGJIKR6Od&#10;WajoZHjWQsVH6QVxHSe8Z5KMDuFLYJq5D+FeI5Bnr0JIiT1Um6OgPJkM293RMF8aAP1JLmIWgmGW&#10;BYK9jZBm6weXyPkwpq2OFfWQ5x5DiksvVHm54NsJfbD/9AHUN7BAYF5eWBwwDPOnQI6V1j6fPHsF&#10;ZUOmoZOM1j630SyEFoEgCY539aPRLmQujAtOwj94OirMHJCUYQn1thioqNVxTwxkKwJh+K0kEKrs&#10;oJsjg0eoGXo6uMM3cKpY+6xf+QDywrOI9RyAfhoVRg7Nxo4z+1HH0xSZlxQWBwzD/Kk8lETChUvX&#10;MWTCfOjYxf7j9C9Zq47/KawlivB291B8GTAVPYrOwSlxNUqsvRHf0wbqDZFQ0VbHQ01bHY2muUN7&#10;gD208mRwjDVHro0dQnxGw7j3dRhWNsK8+BKC/MZhgIUNBvaKwtaj21FTXyveA0cRmJeJ+vr6mgcP&#10;Hqx5WmNxwDBMm0F1CFev38a4qUtg4piKNzs5P3OKocVIHNC13tL2wece49C96DSc4n9EoVUQUmJs&#10;4bwytKnV8VA8LNeFwHiWJ3QGO0Cr1AqKZHNk2Fsh1GMQLIrOwqCyAcZlt+AXOAWVZkoMzg3Hqm3L&#10;cfPeLZ6FwLxUNDQ0PJQEwlMbiwOGYdoUMQvh5h3M+GEdbHxy8U5XN7zWnjoZKM3wbCKBRAZtdXyr&#10;qxc+1QyAbsZuOCauQ5YyGdkBFnCf4wvliWQxC4HWPhvP8RJbHbVKreGQZIo8hQniNUWwzDrcJBD6&#10;3IFn5EKU2gVgaIo/lqydi5v3bzdFDziAwLzCsDhgGKZNIcdKdu9+DZat3QlNcJEQCK9L4qDtUgyS&#10;2Ojkgo8dekMnYw/sMnYh2y4FvTRG8JjsDdVxWvucBEta+zzPG91HqtG1lxXMc+SI95AhSZkBq8z9&#10;MKyoh2F5jRAYOfYRqIxxx5yNs3Dt3g1e+8y80rA4YBjmd4N2MmzacRiByf3xSQ/fppN/G4qE19s7&#10;4SN5LjqnboVBwUnJ6ZeiUGkN/9Ee0BxOEFsdbbdHiVbHHmM16FQih16BFRLcjZDmEAtFyhYYVdTC&#10;oKIBdj13IEceiRJvG3w3fwROX21a+yzSDKwRmFcMFgcMw/xu0Mmb1j5v2XUEiQUj8JlRIF4TrY5t&#10;JQ6aWh0/kGWgY+xKmGXvR6TXUGQ7uSK4yhHK3TQLIRm2O6NhscQf+l87Q6vcFsbZMoT5mCFNFQGP&#10;qCUw7n1bEgi1kljYhlRVDvp4OePbiRXYd/oA6rjVkXkFYXHAMMzvSotA2HvoFIr6f4dOFuFCHDRF&#10;D55RJEjXoJXPb3R0xnu01THke5hm7UVA0CQUKpwRlWcL9cbIplkIeySBsCIABjQLocoWhtkW8A+1&#10;QLaNO9xDv4dh71sixWCdcwxRHv0wUKPBhBGF2EutjiwQmFcMFgcMw/zukGOlrY7nLl7DoLFz0d0+&#10;VnLoTaf/Vp3+Uxhdo2lYkiPe0QvDF37fwCB7LzzDZ6FY7ob4VBtoVoVCcTIJ9gfjIF8VBKOptNXR&#10;Drp5crhEmKKnwg0BfuNhXngBhpUNMC86j3Df0ShXu2NEVQo2HtmK6rpaTi8wrwwsDhiG+UMggdDS&#10;yTBpxjIYqBOb0wttJBAke512Mmj74jOP0ehWeBKK1I0osAxAWpAxVIsDoLnYE4rD8bBcEwyjGR7Q&#10;GWSHLoWWcEgwR4bSFqEeg2FYegX6/R7CqOwm/IKnocrUFhXZPlhycA2q6+tYIDCvBCwOGIb5QyGB&#10;cPfufUyfvxZ6SkkgCKfedPInexax0DRNUYU3u3riM5dh0Cu5AGWKJBDkYUjzMYNySSDU53o2rX1e&#10;FwKTWR7oNsQBXYosYZtohgwbU4Q49YVJ8Xmx0dGw7z14RPyAIXpW6JPijEU7luFOzT0hdDjN8PJD&#10;v+Pa2lqcPXsWx48fx4kTJ3D58mVRaPtLtIhget6lS5dw5swZ8XnL3ww9l25rud6VK1ean/l8weKA&#10;YZg/HPoneedeDeYu3Qw7n1y8p+UuuhjaZGASiQ1aId3JDX/T9IdWxm7YpW5Gln0q0lws4DbNB6qj&#10;SUIgWG8Mg+lcL3QfoYJWLyvpcWZIVZkixqUQthl7RA2CQWUN3GKXodzcE/1ivbFk1Wxcvn1VtDpy&#10;FOHlhhz5unXr4O3tDSsrK9ja2qKqqgq3bt1qfsS/UldXh/3792PSpEno1asXBg4cKMQACYYH0t/M&#10;nj174OzsLK5nb2+P4cOHNz/z+YLFAcMwfwriVFZXj5827UVw6gB8auAvxAGJhFad/lMYdTCIWQgd&#10;nfGRbTG6JKyFTdoO9FQXI8/RGn4jXaHcHy/qEGy2RcBsgS/0xmlEJ4NpugWiPM2QqIgVWx0peqBf&#10;WQdl6lZkKJMwMNAFM74fgVPXzvEshJcY+r3evHkTM2fOxKxZs7BixQqsXLkSR48eFU6+NUhMbNmy&#10;Bbm5uejXrx927dqFe/fuiccLQXznDoYOHYopU6aI661atQqnT59ufvbzBYsDhmH+NOgfJq1N3rHv&#10;BOLyRuJTfT+81hbRAzIRQVAJgfCBeU90ilkJk+LTCPceiWKlA4IHOEIlCQTlmaZWR/PF/ugxwRFd&#10;y6zRI0eGEF8TJNmHQhG/CgblNTCsrIddxl5kKTLQ39kWYydX4PClE9zJ8JJCJ/2dO3di0KBB2LFj&#10;x6PUwC9B91GEIC4uDr179xapiMdFBN1P10lLS8OBAwdQXV39XP/dsDhgGOZPhf5B1jc0YvfBk0gp&#10;Ho3PDQKb0gJtlGJouo4G75kkoVPsjzAqOoNwv3EosVMjrFwF9f64JoFArY7Lae2zM7pW2EAvT46A&#10;YDOk2frCJXIhDCruQ7+qHvK840hWF6Lc3gJjxhRi35nmWQgPWSD8Udy4cQOjR48WIXmyIUOGoKKi&#10;AqNGjcL58+ebH9XEyZMn8fXXXz967M9t3LhxIvf/c8h50/0mJiZwc3NDZWWlOOWTaGiNmpoaDB48&#10;GDY2NlizZo1IPdy/f/9R1IA+ktDQ0tKCu7u7eCy9tl+KQtD3uX79OpYvX47p06fj7t27WLRokXiP&#10;Bw8eFN9v/fr1IhJBj6EIRVuKDRYHDMP86dA/NYogHDt1AeUjZkHXNu6fChVbdfxPYSQO6HrvdA/F&#10;V35TYJh9AL6hM5Dv4I2kDFs4rY2A4lQK7PbHQr4qEIaT3aA7wB56BXJ4RJoj20aFIP+JMCu5DIPK&#10;esgKTiPcfRAqlI4Y3y8Dmw9sxL265/sk+DJx6tQp4SQ3btwoagLIcXft2lWcyikV8DgkJOjETuH+&#10;1mz79u3/8hyiXvp7JCdMKYDk5GQhEsLCwnDkyJF/+T3T1+ToqSbB399fPKdv377IyMgQDpzqEMjZ&#10;U8RgxowZSExMhFwuR3x8vEhTtAZFKpYsWSLqE+i6JAzoddDzoqOjsXDhQuTn50OtVgvbsGHDLwqX&#10;3wKLA4ZhngvoH+wD6Z/bhcs3MerbJTB2TMZbnV3aRCDQ80kgUB3C27oB+MJzPHpIAsE5dhmKrAKR&#10;EmMNp0WBUJ5IggOtfV4TAqPp7tAZZA+dIisoE8xQYGeDSM/BMCs6B/2qRpiUXoVfyGT0VnpicFE0&#10;ftrzE+5IAqEt/0EzrXP79u1HXQPkXAMCAuDg4CBy/D//+dPf1ZPYz6Hb6Frk2K9evYpvvvkGRkZG&#10;osCQTu2PQ4/78ccfoa2tLe6nCAO9loiICKhUKiEy6DFkJDrOnTsnxA0VJU6cOLH5Kv8MPZY6GXr2&#10;7Cm+LwkZeq/l5eUwNjbG1KlTxdckGpRKJb777rtfjEL8FlgcMAzzXPHgwUNcv3UH0+athpVHhuTc&#10;m9Y+t+b0n86aWiWFQNDywWeuI9At7zgUaduQaxeDXD8TuP7gD/W51KZWx/W09tkD3YY6oHOhDLY9&#10;ZUhX2yDcqRwmhedh0O8BTHrfhE/YLJTJXdA/1QsLdy7DrZq7rTobpu1ocdx0uh45ciS6d+8uCgcb&#10;GhqaH/EPyDFTyqGwsLBVKysrw6FDh5of3Tr0/aiYkB5P0QMSJo9Dr2XatGnQ0dERkQz6ml7LnDlz&#10;8Le//Q1jx44VoqDl74LupzbHgoICZGZmittag4RJaWmpEBF0vZZrWlpaiqgJXYcEAkUrxo8fz+KA&#10;YZiXG/onWl1dh4UrtkDukYW/tKM2R1r73AaFipIJkdDJDZ8oK6BbeAbW2QeQZZuMHA8zKOYHQnMh&#10;TUQRrDeFwux7L3QfrkTnYjks0i1QYKOPdIdcGJZekgTCQxhW1sIpdiWqeihRFW6LH7YtkATCPfGP&#10;m/n9oL8RSgl06NABffr0Efn91qDb6SRPdQWtGaUoKF//76Dvt2DBAoSGhuLChQvNtzZBv2ty2j16&#10;9BBOu0UEUNsipTtKSkqEo2+5naCoB9USpKenN9/yr5CgoHZIOzs78TU5//nz54u6hm3btonb6D0E&#10;BwdjwoQJLA4Yhvn/2zvvsCjvrO/v9bzP+8fzPpvEmE3bJJtN7F16733oHRULRUDpUqWrIEWjscUS&#10;TSxJDJZo7Ikao7H3jiiCgGBBBKlD8/ve5zfgakJ2NU4U9Hy8zjUwzNxzz5BwvvepLwdyeRN+Pnwe&#10;jr5T8dZQN0kgKKcOgZ7/Si+ZON47JkkYFHkChtGnEWUehwSZIVy+cIVNXjCsC4JhdsxftDoOX2KL&#10;/umm0JpshAg7dURahsI86hi0RKtjEywjjmKKvjcyfJ2wZsdylFZcR0sbtzr+GdBnSk7R0dERrq6u&#10;D+oAyEkrS5TRccjZ0m3Hsbdt2yY6ESiK8DD0M8r5q6uriwgCOX66j2odhg0bJq7qydHT/XQsMvqe&#10;HD0VS/4ejysORo8eLV6Djq8sWBwwDNOlIYFw4NgFBMbOwUfaY4Q4UEqaQaQYSGjY4x3jRPSXrv6N&#10;JQcf4pCJWHsZvGfaQnYiANaFoTA7MR6620ZA9XNbDMgwgU6UHiY6aSDUNgD2E36EVnq1KFS0jjiG&#10;SNtoZI31QO63c1FQUQx5S7NwBozyoJqDuLg44YzJYZMTJcdZXl4uChCVAXUbUGSCIgt0fHpNKgLc&#10;t2/fA9FAtQgURaCfV1RUiAJDShPQfZTyoPkI7u7uIm1Bxzt8+LBocaQoAj1+x44dOHv2bPsr/hbq&#10;mKCiQ319/QdphXXr1sHAwECIEfrv6tKlS3BzcxPdD3QeyoLFAcMwXRr6AyhvasbZi4WISV+Kj7VH&#10;46/U6qisFAMJhH5OYhZCH7+t0IvPw5hRy5BoJYNfqiVsJIFgUxIOs9MB0N8xCmpf2mNIpinUY/Th&#10;OdYIIfa+cPTfBI2MamhkyWEZfRYTnadhprM9FixLxekSXvusTMjpUji+d+/eosWQHDAV5W3cuBHz&#10;5s0TUQRlQFfk1G1AHRAkCqjAkBx5R/qCihKploCu7KnAkK7aKaVAz6E6CKqBoI4FEgB0ztTNEBoa&#10;KgoM6XgkPKh74ffSIXQ8KkKkboWPP/5YPIfqJ0gUDRgwQBybjkmdEZTOoLoDOp6yUgssDhiG6fKQ&#10;Y6U/loUlN5Ax5xv01fMRdQjUgdCZw38iowgCdTJItz1Vx6PXmPVQTy6E27hvkWJkD98YU1gf9odN&#10;aQQszk+A/k5vaKxyxOBsMwydbAgXPz1MMrWD6+ivoJFeJSIIukklCHSaiQWampiTE4bjl0+KpU0s&#10;EJ4eupqmzoDFixdj5cqVQhyQkTMmgUCzAZQBOe09e/aI1yDxQUWIdGXe8Tukq3iKIpDTplZIiiTQ&#10;fVQgSLUJdC4kJjpqDUgg0IRF6k6gaAfNY6Dj0fM6g45FQ5jo8fRe6RxIHFCXAokSEkj0WjRpkb6n&#10;cc30c2WlFlgcMAzTbaA/pOW37uDTZZsw0Hi80moQHqQYesnw+hBvfOi5AioJ+XDz3YhkI09M9NWB&#10;zc4xsC4KU6x93kNbHV0wZJYFhiQbwcFPEzHmFhjluRh6yddFq6POlAr4jvoK080dMS8tCPvO7EWN&#10;vI4FAtMtYHHAMEy3glodb9+pxop1u6HrEIlXJeeuNIEgzFYSCCPxD6f5UIk5B9uQn5FkOBrJ7mqw&#10;3zQC1sXhsMpXbHWktc9D51hicIohrIL1EGlrjgCnTBgkFEJdEgiaWXXw8v0OGcaOmB81Ej+c/BH1&#10;Tf9+DC/DdAVYHDAM060gx9omWU1dA9ZvOwDzEQnoOdBZOQJBMiEQpGPR2uf3ZDkYHHseJnGnMdks&#10;GPEeenDZ6A2ba+GwvBIC44M+0G5vdRyQagSDSQaYJNPFRPsk6Tl50MhphWZGjRi/PNXIAzNC3LD5&#10;0PeoqKkUA59YJDBdFRYHDMN0S0gg1EoC4cdfzsA9cDrekASCspY20TGE2OjnhHfN0jAo+gz0Ey4j&#10;zDYJCQ6G8PjSFTYFYbAuDIPJEX/ofO8JlYUyDJhqDL0oPQQ76SLYNhImMRegniWHWlYjZGGHkGLk&#10;gxxvK6zZuhSld8vQ0qpobWOYrgaLA4Zhui3kWKmT4fCJPHgHZ+PNIe5CICgjiqAQCDKxQvptgxgM&#10;Cj8CQ0kghNhnYJqFATwWOsLqSqgQCKY0C2GrF1SX2oqtjtpxBpjoqoV0dRfYBe+HRlYD1LObYRF9&#10;DglmE/GJpxW+2vgZSiqui+pyFghMV4PFAcMw3RohEORNOHXhKoKTPkMvnbHCudOipV87/D9iip0M&#10;dnhLJ0ysfdaZnIdAl1lItTSH92xH2J8MhHVBKMxO+kNvxwioLXPAoCwzaCQYYoLTUMRZeMN+4k5o&#10;Tb0LjZxmmMReQIRtPHJGuOCbrz7FlesFaOROBqaLweKAYZhuDznWlpZWXLhcgrRZX2OYRRB69HNQ&#10;SoqBjI5DAuFvWiHoNe47aMeew+hRKxBn54mAFFvY/ewjxi2bnw2Ewc7RUF/lhMEzLTAk0RgeY3QR&#10;LhsBL+9V0JlyS7Q6msTnI8BjFtKdXLH00zgcv3QEdbS06T6PXGa6BiwOGIZ5YWhubsHV4huYveQ7&#10;DDOf0L6TQUl1COI49nhD1Q8f0drnxEK4Bm1FvGwsQkJNINvrA5vScFhcULQ6aqx2xtCZlhiWYACn&#10;QD1EW9thjOciaE6tEOOWDZOKMXbEImSbWGHhlCDsO7cPNY3c6sh0DVgcMAzzwkCOlVodb96uwuKv&#10;tqO/kb8QB2SdOfwnMUX0gFIMMvQYPAIfun4OteRiOE/chan6Hojw14PNPj8xLMnykiQQ9o2B9ho3&#10;DP7UEoNSDGEdaoBkE0OMc54LTYog5Ci2OrqNXo1MHTPMihmBvef3oqFZ3v5umK5Ax2Cj+fPn49Ch&#10;Q0qbQPiskM7/rvT/RciTGosDhmFeOGhY0r2aeny3/QBM3GLwen9H5UUQRA2CDK/2d8F7tp9gcMx5&#10;WIXsR7KBL+I8deG4fgRsCkJhdTkEpof8oL3eA8PmWmNgqjGMJxkixlIXQXZpMIrPh3pWEzQy6+Hs&#10;9z2m6DpiVvgI/Hhsu1j7TN0Y0h/p9nfEPEvoc6dJg7Q7gbYt0mKjkJAQnD59ujuKg1Lp5r+f1Fgc&#10;MAzzwtIol2PbT0fhMC4Nbw91f2gnw9OLBCE2+jvj75YZGDjpJIyjTyPaKhbRDsZwWeYKWV4wbIrC&#10;YXLYT7Q6Dv+svdUxxgBhjroIlUXBLPqU2MegntkA2cQ9SLTwQYavLb7dvQo3qm5xq+Mzhj5rEpa0&#10;N4HWLWdlZcHX1xeLFi0S+xO6mzAgSBz85Y/Q/nyGYZgXDvpjX1ffiN0HzmBUSA7eGuImCQTpql+6&#10;+u/M4T+JKdIMMvTo54x3TVMxgFod4y4g2G4q4u0t4DXPAdYF4bBsb3XUobXPi20xKMME+pJACHAz&#10;RJBdBKzCjkBjer0kEuphF3oAyUa+yBxpidUbPkPhrWI0s0B4ZlAKgTY70lpkWqAUFRUldhrQ7oTu&#10;+jtgccAwDNMJ9Ee9oVGOo6cuISD2U7wz3FPMLnj6FIP0fDoGRRD6OuAt/Sj0C9oNPUkg+LnPRZK5&#10;KTyybWB1KlDsZDA7pVj7rPaFPQZNN4VWrCHGeeoi3ngU7AN3Qn16HdSzG2EWcx4RVtGY6WSF5auy&#10;cbm8UEQQmD8PihbQYiRalETRgrFjx4oNj7RqmaIIv7ccqTvA4oBhGOZ3IIFArY6lZbeRmL0KvXTH&#10;CXGg3DoEW7yhPh69fb6HesIVeHt9jjmDNOAXaw6bg+Nhcy0M5mcCYbBrNNRXOGJQjhmGJRthhI8m&#10;Ykxd4Oy7HtrTKsXSJt3UcgQ7z8QMG0vMWZiIc9d47fOfAX2elCqgTY4UIaCVymFhYWLrY3V1dbcW&#10;BR2wOGAYhvkPkDMoKr2FzPm5ULWcKBy7opPhKQUCpRgkgUDHIoHwkXcuVOIvwnvsWiSaeyFgkiUc&#10;9oyDdRG1OgbBYLc3NL5qn4WQYgSPcVoIt3KC5+jl0Eu7AfUZrdBPKUOg62xMsZFh4cxJOJp/FLVN&#10;DSwQlAR9jrT+mWoL5s6di/DwcMyYMUN8T6uUXxRYHDAMwzwGFEEovn4Ln63cCk3bsAezEDp1+k9o&#10;ilZHO/RU9cWH7l9ANbUULhN2IMZyDCYF6sN2tyQQSiNgkTcRBnvHQnO1C4bOtsSwZEPYjtdDuMwO&#10;/i6fQiO1HKo5LdBPvg7vUV8g3dIRi5N8sfvsHtHJwALh6aDPjyIDVFtA0YLY2Fhs2rRJFB1S3cGL&#10;9PmyOGAYhnkM6A+/CCVX3sOGHYeh5xIrOXYHpQgERZGiQiC8NsAN71lPh0rsRZhHHkaMxQQkeuhA&#10;tnUsrIsjYEVbHQ/4QGe9G4bNt8LgZAOYhOgh0UgNESZR0EkqgnpOM7TSq2Ef9AM+0bXHoiBnbD+8&#10;BdUNtSwQ/iCUKrh27RoyMjLg7OyMhQsXorCwUEQR6L+LF+1zZXHAMAzzhFAUYdeBszDzSpAcu4No&#10;dVRmFOGVj8zxrvkUDE64DMPEfEzVnYgplqpwyPWCzbUIWF8Ng6lodfQSWx37TTWGWqoxUk0HINIs&#10;DAaT86GR0wLVGa2wiDyCdD1PZAY54PuDG1FD45YlR8ci4T9DnxF9ViQAjh8/jokTJ8LNzQ1btmwR&#10;BYcvMiwOGIZh/gCN8iZJIJzBiInZ+Dt1MtCVv6ghePpCRVGL0N8J71pMw8DIYzCOvYAomyQkOhpj&#10;JM1CyA8RnQwmR/2hu9kTKotk6E+dDPGGCHLWQYhNOMwij4u1z+rZctiEHUCshT9yRtvjux9WorTq&#10;Bpq41fHfQp+NXC7H1atX8fnnn8PLywspKSk4efKkuP9Fh8UBwzDMH4CcB7U6Hjh+EeNj5uID9ZFC&#10;GLxCqYHOHP4T2qt9ZHitnxPeMoxH/+B90I+/gACXHCQ4yjBinjNk5ybA6moITE+0tzoutcPADFNo&#10;xBnA11MfkRY+kIX8DM2MGjFN0SLiKCZZhiPHTYbl38zCpeI8NPBWx99AnwelCSorK/Hzzz8jKSkJ&#10;wcHBWLNmDcrKysQExJcBFgcMwzB/EHIkjfJmnDpfiJj0peirP04SB5QakARCn86d/uMb1SFIYqOP&#10;A97QDkEf303QjjmDsaO+QJyNM/ySLGB3yF8xC+FMIPR3joIatTpmm0ElwRBjRmgg3tIDbj7roTn1&#10;DtSy5TCOy0Ow/RRk2MuwbG4iTl05hXp5IwuEdsTvs7ER+fn5WLp0qehESE9Px+HDh0Ua4WX6nFgc&#10;MAzDPAXkMOhqsrDkBjLn5aK/gT/+2ks56QXa5ijSFZK9oeKLj0euhmZ8HrzGfYs0AzsERxrD5oAk&#10;EEojYH4+CAY/jYb6184YNNMcQ5IM4eGnjXgzW4zy+hLaUyqgntMCveTr8HGdgyxLGyzKicTRy8fR&#10;3NLc/m5eXuj3eO/ePfz000+IjIxEYGAgVq9e/aAT4UWYXfAksDhgGIZRAq2S8yi7eQdzlm3EMPMg&#10;UTfwCi1aUlYNQh9b9Bw2Gv/0+AKqCZdhH7QdKYZuCJ1gBLtd42BTHA6LvAkw+nkstFY7Y8gnFhiU&#10;aAibYENEWdlhxMhl0JlyExrZzdBNu4lxXosw3cgK01L9sD/vCGoaFYWKLxsd4o7GH69atQpjxozB&#10;5MmTcezYMdTU1LyUnwnB4oBhGEZJ0NrnWxVVWL5mJ4xdY9Cjn6PoZFDGwiYxTVGyHkNG4R9OCzA0&#10;/gJsg39CrHkAwsYYw/67kSLFYJkfAuP9PtBe64ahtPY5zRiWIQaIsLVAgHMmDCcXQE0SCBRJ8Bqb&#10;ixgjJ2RFuOOHA5twp65KbHV8WSBhQHML9u/fjylTpojZBStXrkRJSYmIFrxMaYRfw+KAYRhGSZAz&#10;oSvNqnu12Lr7GKy9UyRxYN++tOlpBYIiVSFaJge44e9W6RgSdQoWk44jXBaLZJkm7Fe4wPJqGGwk&#10;MznsC50NHhi+wAaDpxjDNFwPoXb6CLGIglFsnpiFoDm9BvaBPyJZ1wnzApyw8Ze1uE0C4QW/Wqbf&#10;ExUd3rhxA8uWLROrldPS0nDw4MEH0YKXWRgQLA4YhmGUDDkWubwJB45dhN24NNF18K+1z505/sc3&#10;OoYYmNTXAe+YpmDwpJMwijuPBLNJyNIfCsfPnWB1ORTWRaEwOeIL3U3U6miLAVOMoDVJD+G2Gog2&#10;mQiTSacVrY6SmYcfQYqJDzK9LfHNzhWorKt+oSMI1IpIy5Li4+Ph4uKCL7/8UggFSi+87KKgAxYH&#10;DMMwfxJUh0CdDGPDZ+OdYV74K3Uf0JV/J07/SU3sZJCEwtuGcegfdhCaKcWItEpFirEu3ObYw+Zi&#10;sFjaZHrcH7pbvKCyRBII04yhRrMQnDQQYjEeFqH7oZFRL6IIFlGnkWbgjxwPC3y9bRlK75ahuVVR&#10;iNfdHSadPxk5f1qWtG3bNjHQiGzv3r2iQ4F5FBYHDMMwfyI0TfFsXhEiUhejl85oSRwo0gOKKMLT&#10;RRJIaNDx3tSNQN+gXdBIKoSP1xIkWNpjTIYMtqeDFK2OpwOg/+MoqC13wMBMU6hMNsCokdqYYOMN&#10;+/GboZVeJeoQTOMvIdwuGRl25vhi6RScL76AhqbGbp1mIFFAKQTqRKAph7Ra2d/fHwsWLBADjuhn&#10;zG9hccAwDPMnQs6pqakZeQUlSJm5Ev0N/aQrfqpDePo0Az1fMZnRHm9oTUDvcRuhGZeH0aNXIcXc&#10;HuNTrWF3NBDW1yJgfjYQ+ru8obbSEYNzzKGWaAgPHz1EWrthpPcq6KXegHp2E4wSChDklI1sWzt8&#10;MScRJy8fR528+44KpmgBDS9av349oqOjxbKk7du3iyFHL+JOBGXB4oBhGOZPhhxQc0srCotvYM6y&#10;76FqHSY5dwdRO0Btip05/se1jhqEV6jVUcUH//RYDvXY8/D0XY8kq1GYFGHSvvY5DBYXJ4hZCBrf&#10;OGPIbEsMTzaEU4Ae4iytMM5jIXRTyxWzECShMHrk50i3dcPn08OwP+8AGpq717AkhShrEquUKVoQ&#10;FhaGJUuWIC8vT6QRWBT8e1gcMAzDPAPa2u6LGoR79+qQu3k/dJ2iJKeuSA105vSfyDoiCHSsgW74&#10;wGGO5PiLYB15HKmG45DsoQaHLaNgUxIBy/yJMPplLLTWumLoHAsMSDaAcYQ+YqwNMd5pOrRSr0M9&#10;u1WkGtx81iJT3w4zI1yx+cyPuCev6xZOldIgd+/excaNGzFy5EhERERg3759IrXA0YLHg8UBwzDM&#10;M+S+JBKqSSBs+gWmnpPRc4CTdPWvhE6GPh1pBhleHeCC9x3nYEjCZZjEnkaUZSiiR5nAeaMkEK5J&#10;AuFyMEwO+kLnO1r7bI3+SQYwnaSPWFMNBNqmwjCxSBIIzVCfXgtn/y1I13ZERqAdtvyyHrfv3emy&#10;DpbOiToRKDrw6aefwtXVFZmZmSgoKCBnx6LgCWBxwDAM8wwhB0VXttU19di88ygcfKfgjYEu7bUD&#10;TykQJFOkGWR4rb8T/m6RgcFRp2AedQIRtvGY7GYCj689YX05BNZXQmBKsxC+98Twz2wwcJoJ9EK1&#10;EWavj2iraOk5Z0SbIy1tcpiwG8nG3pjh54x1275EaWUZWtu6hkCgc3jwmVZXY8eOHaKuYNKkSSJy&#10;QLUFL0LHxbOGxQHDMMxzgJxVXX0jDhzPw7jIT/C+mpfCsStBIIguiD62eK2fI942jMWACXtgGH0a&#10;gc5ZSLMyhNdsO9icDoRNQShMj/lDb6sXVD+3lQSCMXRjDBDsroNE8/GwD9kriYM6yRpgIYmMaOtI&#10;zPa0Re76Bbh+txzN7WufO5zzs3bAHa9LNQRXrlzBnDlz4Ofnh1mzZok5Bi/bsiRlwuKAYRjmOUGO&#10;i1od866UIDTpM3yk5a1EgWAvahDI3tAOFa2OmokFGO86H9OMzTA63Qa2xwNgUxQK81MB0P9hJNS+&#10;dMCgDFMMSTXB2LGGiDcZCYeAHdBMvycKFY1j8xBhFY/pztZY8nUW8m8UQN7cJAr/bt2qQPW9WslZ&#10;PztnTMKAIgO7d+8WkYJRo0Zh06ZNIoLAtQVPB4sDhmGY5wwJhAv5xUjI+hL9DWjtsyLFoAyRIARC&#10;H3v8TTsEvX03i1kIY7xXIcHSCT6JVpAd8oPNtXBFq+OP3lBb7ohBNAsh0RCjRmgi0tITruPWQnNa&#10;tZiFYBx/GRMd0pFuro9l8xNxuvAMbt66iZ0/H8a3P5xDeUUN2v5kx0zHJudfWFiIxYsXIzg4WKxW&#10;Pnny5HPvRLhP/6TXF9bxtfSvu8HigGEY5jlDDqSpuRmXC68ja95q9DfyE+OROwYmdeb0H9eEyGgX&#10;G2+oBeDjUd9CIy4PHuO+RbyFF8ZHmMOaWh0LQmF+LggGu0dD4ytnDJ1hAdXJBnD20cUkczt4eS6F&#10;dmo5NLLkMEq8hnHu85Bp7YC5meHYsvd77DlwBIFzT2DOpiJcLa2U3o/yRxHT8UgUVFVVie4Dqi2g&#10;9cpr165FcXExObT2Rz4/xO+ytQmNLY3itq65Dq33u9+gJRYHDMMwXQByKs20OvjmHSzL3QU95yi8&#10;3l9JOxlIIEhGYqPHUG986LIYKlGn4Dh+CxLMxiF0jAGcvvMSRYqWlybCcN9YaObSVkdrDE02hE2Q&#10;DsIszTDSY47Y6kgCQWvaXYwc+zVSzV0wI8ob3+/KReTiozDPKsO0Nddw7mqFGP6kLOjzoU6Ey5cv&#10;Y+nSpRg/fjymTp0qph7W1tZ2mTQCncO9pnsoqy/D9frrKKwtFGOouxssDhiGYboI5FjIausasXbr&#10;fph6xOFVyblTe2KnTv8JjdIVdKwegz3xvt1sDI06DZuIQ4gxD0Gshx7sv/WA1dUwWBWEwuigD7TX&#10;u2PoPGsMTDWCUZgeQpzMEWSfCsOYPKjPaIV2ehWc/L5HsoknPp3giImzF0B9ynUY51QiflUhTl26&#10;Ia7mleG0qa6B9iBERUWJ1crr1q1DeXm50o6vLOhc5C1yFNcV43z1edyRK1o/uxssDhiGYbog9Q1y&#10;7Nx/CmZeiUIgdKQGnjaKoChSlEnHdMS7FlMxJOEK9JOLEGMahjTTwbBZ7Qqb8kmwKgyF8SFfaG/w&#10;wLAF1uiXbAS9eCNEOOoh3CIGmuk3oZ7TJtodrUL3Y46KNeINNDEsYp8oXtTMuAf/z/IlgXAdbQ91&#10;NTwuHY8no8hAbm4ubG1tRSrh3LlzQiw8yfGeJVQoeaP+BgprCtHS1j03PbI4YBiG6YKQQ5HLm7H3&#10;0AU4+qfj7aFuIi2glHkIJDIkgUBbHd8xTcagqDMwiDmHyWZxSLLWh8tKD8gKQkUUgVoddTfT2mcZ&#10;BqabQDfWAJPs1BBpMUHMT9CaXgfVnCaYRx7DVNXRsHX5DCqZDZJAuA/1jFqMX1iEfWdvorq28YlC&#10;//RYmmh46tQpZGRkQCaTYeHChSJa0FVSCL9H2/02VDRWoKyuTHzdHWFxwDAM00UhB9gob8LR05cx&#10;IWE+PtYZ054aUIJAkKwjzfCmXhT6Bu6GTtxFBLjNQZKVFXxm2sL2ZBCsJYFgdmo89HeMhNoyOwzK&#10;NINOrD4C3dURZeMH54DtYtSy6owWmMRegpH/dgxLLoMmRRUk08ysx5iFZVi/vwy3K6nVkZzl7zt2&#10;es+0LKmoqAhff/21WJaUnJyMPXv2CLGgeH7XhgRBTVMNKhsrWRwwDMMwyoecZVNTC87nX0NC9gr0&#10;pa2O7QKhM4f/JCbSFEJo2ONN7VD09tkEncn58B65HCkWNvBPs4bt0QDYFIfD/Ay1Oo6E+goHDM42&#10;w7B4Q4wcq4dYC3exg0ErvVoSA81QSSrFsIRiaGQ2SQLhPjSy26Cd3QCveeX4andxu0DoPAdP77W+&#10;vh7Hjh1DSkqKaFFcvny5GHDUldMIv4bOkyZIdteUAsHigGEYpotDDoZmIRSV3ETmvDUYaOSPvyop&#10;eqBIMVAdgh16DvdBr9FroZJWBhe/tUgyc8KEOAvIDvrD+noELM4HwXC3NzS/csIgSSAMSTKEm68W&#10;4s1kcB+zGuoZNVBJr5HEQQnUpzcIcdAhEDQy5ZDNKMOirYUou12NlodSA8KZSt/fvHlTFBr6+/uL&#10;LYo03IjaFrt6GqEz7rf/666wOGAYhukGCIEgOcnSGxX4bNU2aMjC0aOfg3JaHSWjY7zSywavDxuD&#10;Dz1XQGXyJbj6b0aCpQ/CAkxg+8MYWBeFwjJvIoz2joFmrqtY+zw4zQh2gdqIMTXBaNd50E4oxLDE&#10;61Cddk8IA60ZEEZfq2U2wTT7FjLXFSLv2p0HsxBozDFFC6i2IDAwEIsWLcLVq1e7VbSAoKVaJGQo&#10;9dGdhQHB4oBhGKab0HGFXVF5D99+vxcmHrHo0d9JyTUItnhtkJdodRwedQZ2IXsQZxGA2BG6cN4w&#10;UtQgWOQHw2j/OGivc8PwedaSQDCEebA2oi0NMd5hGnRDDkMl5SY0s9seiAMyjRn3oZ7VDJOcu0jL&#10;LcW5okqU37ghogXUnpiQkIBdu3Y9WJbU3WhsbsTl6suobqrutrUGHbA4YBiG6UaQQKD9BTW19dj4&#10;42HIxqah50Bn5dUg0PpoOtYAd7xnk4OhUadgMekooqwmYbKHEVxXe4g5CGRi7fMGdwxfYI0BqUbQ&#10;j9BHqIMhgkxDoBu4BxqSEHhYHGiSiTRDKwyzKzFh9s+IiUuE96hRmD9/Pi5duiTGH3dHYUDnfO7G&#10;OUw/Nx0Xay+yOGAYhmGePSQSGhubcOjEJYwMyUHPAcqKIChmKYg6hL6OeNt4MgZFnoBu6jWE2Kdj&#10;mqUOvL5whqw0EjZFYTA9Oh46W7ygsliGAWlG0IjVh6+L9BiHJKhPq3pEHGjNUNQgqGVUo/e47/HG&#10;UHd8rDcGC1duxt27d9Ha2qIIyXejVAJB51xxrwLRW6Kh+5Mu9t7b2y1HJj8MiwOGYZhuDI1cPnG2&#10;AKNCPsGbQ1xFDYJCJFAk4WmEwr+iCG/qhqN/+EFoJV9FkPMMpFoZw2mxJBAuhcDmmiQQTo6H3vaR&#10;UF1qhwHpxlBJNIZ+oA+GRZ+CBrUzSoKAWhs1shoxLKEQ/3Caix6DnPG+LBtDE67CeVYRth0uQXVN&#10;fbcUBw3yBqw7uA7vzXgP7//yPtbcXSP2KnS39/EwLA4YhmG6Oc3NLTh9sRjhqUvQS5e2OtKwJJno&#10;ROjc8T++KToZbPE37TD0Gb8d2jGnMd5lFlLNreGXbQf74wGwLgqD+anAB2ufB2ebQzXOHZqRG6A6&#10;5bboXBiecgN9/bfjXdMESWyE4mPvXKim3RaiQXV6IzznXce3e0txo6JG1FV0JyqqKpD6TSpezXgV&#10;7/7wLhaULEBtSy2LA4ZhGOb50tzSKrY6ps/NxRCzIJEaUNQhKCvNYI+/aU7ERyNXQ2vSCXiPXo1E&#10;G3dMiLOE/S++sCkKh/m5QBjsHA2zL8YhclEGJmR8jT4eC9HbZwv+4TQPb+lH4AO72RgYfhxq6TVC&#10;GFC6QYO6GrIa4Dr3JhbvKEXpzepu1b5Y21CLDQclITRbFa7bXLH56mbUNdWxOGAYhmGeL+SIyKGW&#10;3byDeV9sxjCLiWI8srKWNlH0gI73+vCx+KfHF1BNLoJj4Dakmo1CRKAx7HaPg3VpBKyPhyPiu0+w&#10;aecOpEzNRM8PBuL//dMAb+oEo4/fVgxPvQ3N7GZokSBor0UQRYqUeshqgtUnFZi5oQiFZVVijXV3&#10;cLD0uR+7cgxmK8ywumA17tbfFUOQ6Nwp7VMjmZzSJe2P7w6wOGAYhnlBIGckiuMq72H52t3QtA0T&#10;4oAce2cO/0msIxJBx+oxyBP/cFqAYQmXYR+yD4nGfoj21oP1nnFw3z8FS7//Dt+t/w7m5mb4P//1&#10;X/i/r/4d/3BZBNX0GlGDQIWJ/ypSbBcIHSIhqwUGWZVIy72GvKIKMUq5q9Pc0ozNpzbD4BsDHKo8&#10;9GAyIomGQ+XlWHD7NnZLQqdOuq+7CAQWBwzDMC8YbZITqqZWxx0HYeZJa58d24clKandkQRHf2fR&#10;6jgk5iysIo8iySQQSU6q8JkdhOWb1mHRwoWws7ODiq4V3tELRr+A3dCY3vgbUfBr62h1NMq+i+y1&#10;BbhZUS0ET1dB+mgfWAd1jXWYv2c+HLc5oqCuQLQxkji4UFoKm9xc/L24GHaSUDgt3dddGhxZHDAM&#10;w7xgkN8i59TYKMfPh87BIygT7wzzUFz5S869M6f/2EbigKII1MnQzwnvmKWJVke9yRcQbRmLDAtD&#10;TM2KQO7mXOzduxcrN+yH2dR8qKU3/GYo0u+Z6G7Ibob3gjIcvXizy0QPSBA0NwMNDUB9PaTzUtxH&#10;bYxxW+Mw8chEVDRViOmIJGg2HD2Kt9LS8JczZ9BLesIP0hNIuHUHWBwwDMO8wMibWnD4RB58o2fj&#10;PdURShu3TEZi45U+DnjbMA79wg9CN7kQExyzMNVahk+yI/DjkV04cvoi/BfkP9i10JkY6MwoemA1&#10;8w5y95airkHe/m6eLxTAqK4GSkuBoiLgzh267z6KbhUhcFMgZl2ehYZWSTlIiMhBSQlkOTn4e24u&#10;7AsKcIoGPLE4YBiGYZ435LxoWNLpC4UIT1kiIggPBMJTigQRQRDRCHv8TSsU/Sf8JAmEIvh4LUK2&#10;qQUy0/yx6dAPmLHmLAwyq55QHLRBL6sG09eV4lZlneIS/TlD4kDy76iqAgoLgYoKKka8j7MlZ+G7&#10;zRdbbm5B8/3m9kdLDralBYcuXcJn+/djt6Qo6rpJgSXB4oBhGOYFhxwSbXUsKLqByVkr0EfPR3Lu&#10;DsK5PxAJHSZaH8k6FwSdmehk6C1Dz+G+6OO7BRqT8zHWYwmmG1pjeoofpq/MhVVOMTSzWzsVAp0Z&#10;CQn1zEaMX3IdeUWVXcKp0im0tpI4uI+ysvuSA1V0I+y6tAs+O31wvuY82n5VVUDLshqbmrpN50UH&#10;LA4YhmFeElpb21BSdhufLNkIbfsIsZPhVUkkKISB5OgfFgcPCwZx/29Fwa/t1V6SQFDxw0cjvoFK&#10;3AV4+axFgvUoxPuMhXXMNmhkNkCzk06Fzoy6F9SzWiD75BZ2HCuXrtqf/2AkihzU1LThypUWlJa2&#10;oLGxDQ2NDfj2xLeI+CUCFfKK9kd2f1gcMAzDvERQex2tfV76zXYYusbi9YFuopvhtX7O7eYkOXoS&#10;DJLDf0gcdEQZRKThd6ILFEGgn/dU8cGHLouhGn0WThN+RIQsGu4ec6GZVqEYePQrIfB7Rm2PutOr&#10;MH9TEZqann/dARUZXr1ai4ULyzF7di0uXGhDZXUVFuxfgGnHpqGupa79kd0fFgcMwzAvER0phorK&#10;auRu3gdDt1i80ttBDDh6tUMg9HeTzFVh7YKB6goU9pBI+JUp7rcVX9MshPdsZ2F47EWYxJyGie8m&#10;qCeVtM856FwM/NooykCFjEGLruB2RRWdveJNPCcaGuRYseIohgw5jg8/rENaWhsuFZZh6u4pWHBu&#10;gdin8KLA4oBhGOYlhESCXN4kWh1lY1LFVkdx5S/qBxQ1BAox4CiJBheFSWLhVRIO0tev9aWUhCIt&#10;8UAs9JVuyeh7cQw7vG2SjEGTzmBYYjGGJ10XqYLOhiD9nqlnt8Ik4zr2HSsgh/Vc8/Z37txDcPBi&#10;/Pd/L8Ff/nIb5uat2HkkD9E/TEJuQa7yNjHSe+zMniEsDhiGYV5iaGnTsbNXMDZyFt4d7ilEQcc8&#10;BLGV8YG1O32RbnCQhICTiCooBIPCXhtAIoIEgyQ0KM0gHu+Atwzi0DdgJwbH5ENteuNj1x2QiehB&#10;Rg3SV17A3epaEdp/XtTUNGDmzDX44IN4vPbaj9DQuILMz/di4tZw7Lq+E7RyWoiXp3Xm9B5poAIN&#10;Uui4ZXHAMAzDPEuokv74mSsIil+ADzW8f2eaoiIyoEghkECg24dEA9Up9HNQiAORmqC0BEUYJBEx&#10;wB1vG8bj45FrMDz1JjoWLj2OUWGi2nQ5PD4pQF7RbVEz8bygdEx+fikWLPgBU6ceRMD4XTBy+Aoj&#10;Uifj6L4NkBdcQUt5OVqrqtBWX4/7TU24L53vfXL2D4kGEhD3KQpCP+vM6dN7vHVLYSUlwN27LA4Y&#10;hmGYZws5qKamZuRdKUFyzkr01qG1z4q0ADn+R0XCw9YuDNpNIRZ+G2kQ0QZJKPRU9Ucv7++gOvWO&#10;GHL0uOkF9ew26GfcwtYj1yGXzvN5QZ8TCYSamkZUVTXg4sUyTM/YiRTvbPwSGIr8qEm4lpqKsrlz&#10;ceerr1C9bRsajh6F/MpDoqGhAW2Ss287eBBt+fm4L5f/1vGTmKisBKTn4fJlClmwOGAYhmGePeT4&#10;qNXx+o07mLloA/obBT6GOPiVCYGgMIUw6BAJ7YKhtww9hnjjoxFfQyXtxmNHEKjDQSW9Dp9uKkFV&#10;rWIC4fNCXPW3G0UxKu9Uo/DERVzZtBXnlyzByalTcTQiAofHjMERBwecdHXFRX9/XIuJwc0ZM1D1&#10;7bdoWLUKrTIZ2gICcH/fPqC29lHnT19TOkESDyJyQJGEh3/+DGBxwDAMwzyAcvq3K+9h4art0LIP&#10;R4/+iqVNnbUuPqkJoSAJhNeHjsaH7ssxLLkEGtlUoNi5KHjYVDJbELqsGEXl0tU3XVl3CRQioU1y&#10;3i1NTWiur0eddMV/t7gY5SdPonDHDpxfsQKnZs7ESUkcnJDEwElfXxRYWODe//wP6l97DQ1WVmiS&#10;HtN6+7ZIMwjo/dGcZhIHBQVA3bOfEMnigGEYhnkEmv9/s6IKK9ftgsWIBPQc4CzSDJ05/Ce29khC&#10;j6He+MBxPobG5UMz5z9PTqRxys6zy7H/3A0xdbCrIsSC5Nw7BENjbS1q79xBdUkJKi5cwPX9+5E3&#10;eTJOfPwxLqmo4Lq7O+7NnYtmSVA8EAd0S7OZb95URA5oXjOLA4ZhGOZ5QyFz6g7YvucE7H3TJMfu&#10;+ORpht8xEgdCbAxwxbsWUzE0/jI0s5skEfD7NQiUWjDIqsTSHUWoq28QTrg70JGC6BAMzXI5Ks6d&#10;Q/7q1Sjfswc1Fy9CTvUIjY2KwkWCbimtQEY1CXTL4oBhGIZ53nQ4tIZGOQ6euAi3oOn42yDX9gjC&#10;0wkEEhii4LEXzVKwxTsGsRgUfgwaWY2SEOhcIIhdC9PrELnsMkrKu8auhT8CfaatLS0iqkC3JBgo&#10;UiPeT8d76vj61/YMYXHAMAzD/FuaW1pxJq8IvlGzH2x1FBMVlVKHYCt2MrylG4EBwfuhnlmvmKKY&#10;8ytxIJlaVgvsZpTglzPX0UK9/8yfBosDhmEY5j8iOQshEKKnLUNfAx8x5EgIBKWkGezwinT7pk4Y&#10;+vrtgOq0u9DMpk6GR6MIGtn3oTf9LpbsuIb6xhdnVHFXhMUBwzAM8x+hsDcVAuYXXsfUT1djiHkQ&#10;XutHdQhPX6io6GKgVkdb9FQLQK8x66GSeqO9k+FfAoGiBxqZjYheUYLbd1+cJUddERYHDMMwzGNC&#10;Q4BaUFR6G4u++gFadpEieqCUTob2KAQVPb6u4ot/ui/DsMRr0Mx5tNVRI6sFnnPKkVf04qxH7oqw&#10;OGAYhmGeiLa2+6ipbUTupn2SQAiXBIK9EAjKSjFQHcJrA9zwvv1cSSAUPRJBoHoEo8w7+H5foXQe&#10;XbelsbvD4oBhGIZ5YijNUFPbgI0/HIbtmFS8MdBFaQKBuiHEsQa64z1ZNgbHXIBmu0CgrgW1jFpM&#10;/uIiGhrq28+GUTYsDhiGYZg/BAmE2roG7N5/Bu5BmZJTd8L/fGSD//3Ypl0otIuFPyAY6PlktOnx&#10;XYspGBx5WtQb0JZGlYxm2GRcwaWr5XQWipNhlAqLA4ZhGOYPQwKBZiGcPHcV4yI+RW/dcXh7uBd6&#10;0FTFvg74ay870foo2h8fCAaFaHjYfi0OHvxMPMcBf9MOw8CQA6LVUT27FcOSbmP1zktoaXl+i5he&#10;ZFgcMAzDME8FCQSqQ7hxqxJ7DpzBVxv2IWP+OgQnL4JrQAYMXeMwxCwIH2mPwVtD3PB6f2fJ4Sta&#10;ITsiBB3TF/8lFhT24L5e1nhTKwT9AnZCLf0ehqQ3IfLzPNy5e6/9LBhlwuKAYRiGURokFGj0cn2D&#10;HHcqq1FYfAPHzhZgx88nsGLdbmR9thZRUz/HyJAcWIxIhLpNKPro++I9VS+8MdgVr1J75CPCof22&#10;lwx/laynmh96j16H4VPuwOGTUpy5clN6za6yiOnFgcUBwzAM86chxEJbG5qamlFX3yj2NZTfvINL&#10;BaU4dPwitu4+huVrdiFrwTqEpSyGV3AOzL0SoCELQz9DP/xDfRTeGuLevvzJDv/byxY9hvvho5Ff&#10;QzvlMtbuLSFH1v5qjLJgccAwDMM8UxRpiDYxM0He1CSKGu/crcG167dxPr8Y+49dxKadRyXRsBMz&#10;Fq5DbPqX8Iv6FPbjUmHgHIWh5hPQ2zQUA0csRdqyI6iorBLHZJQHiwOGYRjmOaJYOiQEQ4doaG1F&#10;U3OLKHSsvlcr1kcXldzA6QtF2Hf4PDbsOISFq7Zg6px1WPTNbpSWUWqBxYEyYXHAMAzDdHk6og2U&#10;omhuaUGjvAk1tfWoulsFuVzO4kDJsDhgGIZhuiUdEYcOY5QHiwOGYRiGYR6BxQHDMAzDMI/A4oBh&#10;GIZhmEdgccAwDMMwzCOwOGAYhmEY5hFYHDAMwzAM8wgsDhiGYRiGeYQ/Jg7+8pf/D5KyiMgVoFWv&#10;AAAAAElFTkSuQmCCUEsDBAoAAAAAAAAAIQDk38JhOUcAADlHAAAUAAAAZHJzL21lZGlhL2ltYWdl&#10;My5wbmeJUE5HDQoaCgAAAA1JSERSAAAA9wAAAKUIBgAAAIDKa68AAAABc1JHQgCuzhzpAAAABGdB&#10;TUEAALGPC/xhBQAAAAlwSFlzAAAh1QAAIdUBBJy0nQAARs5JREFUeF7tXQd4FOXWDoqACIpil2tv&#10;VyCJ14Z69epvoysKgqBACmkU6aQnm4QqIL0FkI4ColIUKyBFekeq1PS+yfbd2fc/Z2YWdjcTkkBC&#10;Nsm8PO8TdsruN9+c9zvn614qVKhQoUKFChUqVKhQoUKFChUqVKhQoUKFCkEQFqlUqfLaaLfb75Yl&#10;5TmAiusDu0wVNRIk7sdlSXkO5LSpqETQi0e+oEW6JUv8/3UB/UxOUS4yhRz5gIrKhCruWgrBLmCJ&#10;fS0GGEfiV8NWmMxm+UzlwGyyYHPqDgzLGIsx1mT5qIrKhCruUvBPGhA+H+iSBHygAT4bByQsAQp0&#10;8gUyigzAhG+BgInSdXz98HnAkDmA3wRg5HLgxEXp2uMXgOiFwCejpWt7fUGfFwAxdKz/DOn4Mbqm&#10;MpGCDAzEaAQhDgHWaMTop+An3WakmNNhsBlF8V8L7IIdBpMRGUVZ+C1lK0ZnzEKgLhp9+PeEGGwS&#10;dl2/iKGWQhV3GaDVA4NnS0KctkY+WAJ+2A50ouv6TAJSKfrUUiHA9/C9IVMAnVG6TiDtaKiQ4OPj&#10;VgAWK78MIKsA+GJl5YrbBDMm4CsEIgYh0CAY8SS6WATZYjHU8gUm6RZgfeEmnNVdhMFigN1KCSuL&#10;Di2AwWBAmjYT6y9uxOSUBRhRMB5BxjgEkqD5d/j3uEAZbB+LDHu2fKOHYwW9oMOH5Q9OWL8e6NzZ&#10;leHh9JLlkv/YMaBfP+l4QgKQng6sW0dhDEVJ339f/N7oaHo5JuleZ7CxnDwJDBhw+Tr+Lmfwb44a&#10;JZ2PjKT6T06J4rZ7ed1q9vKaBi+vh+VD1w9ycj0GesrviK8kIc7dIB8sAb/vBz6k9+gQN+PQWele&#10;5va/pWMs5DHfuIr7QpYUEbCHP00RQ2XATv924wg+RbgoNCWy0D+zhiPIGodBuaMxQ7sUP+T+jj+z&#10;d2Jv1iEczTyBoxkncCT9OPalHcaWtF1Ym7oRc3NXYPDZUQgxxOMz0wjRSyt9PzPAHo01wh8UIXi4&#10;92bR3HknhWBD5ANO4LSzWNlkmX5+knAZLPwmTYDNm6XPmzYBzZoB//kPYKQSnu/9lkI9x71BQZfv&#10;dcfWrcCjjwJ33AHUqydd366d9B0MC5Wq/Nsvvyx9d0CAeN6+du0TsqQuge690eLl9ZXg5ZVDIn9W&#10;Pnz9IKXYc3A14mYvnZEn5f+mQ9K93cfQsXzpOj7uLu6dVNBnk+dm785hfmWAQ+4xtnlXFJ6D7GHF&#10;MNoeAz9zFAJN0Qg2xSPMpEGYUYNQYogxHoFGOm+Mgr8ghd18n9L3OTOIvPgQ2xfQmbVyyjwQ/JIW&#10;LZLE9PDDHJbIJ5xw5sxlgc6n+psDXbsCL7wAWOnFOrBjB/D665IAGadOXb536VLpmBI2bgQKC6Xv&#10;mj5duv6hh8gwKaRkHD0K1K8PLF4sff7rL+CGG0Di7SRL6hLo2Ic2L69CVdwyrkbc/egd5NL7+Ps8&#10;EDYN+HgkFeIkckdh6y7uLBL9CKqjZ8rirwzwT6cd24/vfokVhelHIgt2E92VyGF1SVS6Xon8e/7E&#10;PuZ4LN8SDcvvVAe5xvp9pYHF06sX0LChJKgFC+QTTlASN4vwueeAunWpPjf4sgj5pS9bVn5xO+P3&#10;36Xrhw2TwnUG/5/ELEYHjH/+ARo0AAn4B1lSIkjMT9Gxb4nnVHHLuBpxd6PqTwwV+gn0zljcsyh6&#10;O3pOvojgLO7eE6QGNQ7lK1PctoxMZI4cCtvUWKQtScDCPRoMyyEvatVQ/bt8Qi8P+Xv5+/vYNBiU&#10;p8HMwxqcXp4Ay4x45MeFQn/4oJQhnoadOyVv+OGHkqDati3uvUvy3DExwI03Ssc5FOfvyciQT8oo&#10;j7i1FOFMngzcfz/g6wts2SId54Lk1Vel3+LwnXGODI0KJKuX1z/03Q1ETXl53UYeO5b+Pk1/T6ri&#10;llGauNOobs1emuHuuQWy2QP0/vneHmMp/ymCYrh7bg7FF/1WieImI7AnjYS1SWMY/vcCTGOHwDR/&#10;JNIWJ+KXPzRISiURUrjNXrUihM739yEGMC0axNP3r/tTgwtLE2BcMBI540cgo+3rKLjjNlh69IC9&#10;krvirgrzKJQ6fhz44QfgppuAe+4B9tMLdkZJ4s7MpFK79+VzXFfmMJ3r6A6UV9yTqPTnujdfz2E5&#10;h99c3+a6vIK4qW6tJwHfypqiv12JrYjNVHE74UriFiOtP4B0ql8z3MXNyC8CPqH6Nt8fSd9jtRUX&#10;N9e5uSGN7+Fze04CZqfq2jUjJQV4+ulLxmRsUA+61q/CNGoghNkJsE/X4PjXGizepkF0FnlzA4mc&#10;RNlHoP/buY4sCbYk8nkWcx+6NpAigT4U9o+gqGDOfg0Or9JAmJEA2+xEFEwYgfNd3kXWrbeAjExM&#10;i71RIwiHqM7iSWAPHREhNahxmPvYY0CdOsCMGfIFMpTEzS+QQ3H+u2YN8MQTYpgsXsOe98QJ6bqr&#10;CctzyJM884x0T8+eUiOcu7jlsJzErSUBNya+TIyhe+qo4nbDlcTNjWZcVzbKjkdJ3OcoGuss95NP&#10;JSfAVSUlcXOXm4kK4gIqDObT79gqqirKP8jdI1wvk42JXqxI462NYHzRG/Z+nwJfDAeSE6H9Kgkn&#10;VyVi13oNVlDovpDC6DGnNIhN0SCSBDtCq0E4cUQBfc7WIIa88sgzGsw9Stfv1WDrBo14f+6ikTBR&#10;waEdMxTZod2Q/eqzyL+7KcxyGpwpvPQS7PmVWCcpL76hl/Pmm1K3E3dvsbg5rdwizd7SgZLq3LNm&#10;SX8ZRfRCuWHukUekeviSJdLxqxE3Y98+4PbbgY8+ktLyzjuu4maPTt9JIt5Of+8kIW8gjiUmECex&#10;sIl6CttnkQ3cJ8vu+kBKoeeAW7C5PsxCnLBKPkhg8Y1aDgygwpzFyWDx83WOrjD22o6CgQe0sIAZ&#10;7L2HzZWO8yAZLkAYHJZzP/ek1dLnCsHu3VJY6TAkN4pCv4mMrmkT4BUfgISI8cNhJ6ELi8bCOn8U&#10;TMkJMMzRwJCsgX7uZRrm0nGicV4irAvHQiDqZ8ZDN24o/uneFjnPPYN89tJ1b+QGHsXfZ3IaBHev&#10;WFVgMXJD2kUKpbKyJH79tZRWzkfnPu+SxM1dU3yfA1zATp0qtWpzFxijLOJOS5M8NfeLO3D2rOSt&#10;OU2MKVNcv+OyuIdTvj5E+X720u84kTy7lc5fX+8tpdAzcJa8LnvYK/HrzRS9URQ3Y63yefbWG/Zc&#10;FvCpVOXrnPmnwpiJqwKHldwt4/ZiSyWJEc88Drz6HwpF3gaCPgYGk8EOD4A9NhS2iCCYhvojt/+n&#10;yOzbA5m9PkD6Wy+hsJUvUh+8Hya6X8lDX4n255+H3VkQVQEW4XIqsWfOlA/IYA/ZsqWUVu5jzpP7&#10;ObkO7niGsWOl+1nczz4L9Ogh1dltVJJzmD6cIqMXX5TEyfdyoeu498svpXvdweng8xx1cfTFEQW/&#10;Tw7JHeBuMi4AYmOl3+LIgMXv4+MrS+oSSMxqWF5j8Oef0mAKhxFdDbmuyZ69AXmdm+vDflsj2Bo1&#10;hJk+W+rXg6XeTbCQmMkTiB5Y8TvKQDt5RYEbjaoKLIyQEOC++6R6Mncxcd2bPTmPNOPjnFYOrbt3&#10;B1ZTeMUt145n4PNhYVSvolCPB71wIcGDUzhsbt1a6hZjb81gkXp7X76X6+I8As19hBo3zLGQHXV2&#10;7m/nLjmuezvABcWuXVIf+ltvAf/3f8Cvv8JeUFBshJoq7poCNpS3yes6DKga0E51STsLgA1WxTVB&#10;HVteUyGQF5o963JfazWiNSQYgkke6KHiqqGKu5LBDWpTvwfGrwJWbgF+2ycNZuHjlYncQhsmRP6O&#10;Ew/I9cRqQA7pj9/5CEYFLkV6tlOLtKeAJ2vwUM9qAlXclQxuI1n4q9QqrsTAL6XZYRU9lvxbKkja&#10;JACd4goxudMU/P2v52GqK9fbPIzmG2/C8XtbYGLrBLwfnQn6gxlrpB4FjwBXb777DvjXvy63UFcD&#10;qOK+Digk4Tq60pS44k/lhtKrRU6+NEe8QxzwPn1/B42ArpEXMarbEux86g0Yb5JnFlUxrTfUwdGH&#10;fPFlp6noFn6G0mkR09sxXkr7gdPyA1UleJAI93XfdpuUblXc1wY5bTUKh85cXvDBmbyQA3ejVRS4&#10;x2biCqB1lOvvsGja0u+3HWnFiMB12P3kW8i47QEY6jW4phbu8tJUtz5yG92Fww+2guazZWifaEab&#10;kVL6nNPbjvTEi2I4BgdVCXgYZ/v2rs+givvaIKetRoFHnvFINGcDZvIAlvRc+aIKAK/y0pXFQt7P&#10;/beYLKL2iXzejMBBhzHqkwVY+5Ifzt31JHT1G7sacgWRC5CUOx7Fb892xYSPZiK0/y50itWhHafD&#10;LX3O/IjC8x3y/PfrCg6jeD42z+zibkDn51HFfW2Q01ajwD07p1NdjTeA6ts8VJW9976T8oXXiImr&#10;KaSNdf0dJbKomB00drQZZSOhWTCg7y4kt5mALS3ehbZBY9jqXF2/tUD3FdW7BbufegXz303EkD4b&#10;qUCxoPVI+p0E+6XfvpKwmRyaD5pRBXXvOXOAm29WfDZV3NcIOW01El9vkgyXx5ofPQ+czwLGkkf/&#10;iLzY1DXAWbfVc8qDvSfou8ljc53VXSilkYXGnvS90SSqBCu6R6Shz+A9GB74Eya/Pw0z24/B3DZx&#10;WPG/fvju1T7Y83hr/PByIFbS5/mtY8XzUztOQfynKxE8aCe6h19ER6pD8/e1o2cti5jdydFHGwrP&#10;1/1VgePsSwPXa/r2vTxgxZ2quK8NctpqJPRGaYz5Vz9fbkQzmKRVWAInSa3na8iYyzsjjNdq+3w6&#10;CakMXrs0sgg7Mimq6EBsz38T7fR/Gx0z0TkjFSJaKkSMeD/BLB6XzkvX8318f3nFrEQuqAIosqnI&#10;qkup4NZxXv+Mp2y6jxNQxX1tkNNWY3HgH/k/bsjWAqPIdnh6KK+WepG8Oo+ILAv+2EfCqgBheyL5&#10;uVbIS5FdVyxcCNxyC/DKK0BjuT1CFfe1QU5brQTXL7cekVZb5Tr5so2SZ78S+PznVDflOqqSOKo7&#10;O9JzcdceL0V13cDhOY8b59ldPOmDF1n44ANpPHk1gSpuD8ac9VJdPHiyNCdcabg1H1tB9Xju+qqI&#10;MNhT2Yaeb9Sy69S4xpn61VdS37anLSJRDqji9mBwI9KuE9L6auy5lv5O3qtAPimDRd81qeZ6bQe5&#10;cY0bIQ+fkR+8MpGdDTRvTiFDR2nKbDWFKu5qgEKKCldvkwbB8I4ku+VVehjJPwLtY5QFUdPIBdhI&#10;8t6VjpUrpTXPNigsmFeNoIq7GuF8prTlEIs8+SfgBA9YGSV5NSUx1DTyc75PAt99TIqcKwXchcFz&#10;r994Qz5QfaGKu5qBvfgve6kePkUa/MLerCbXtd3ZPhYImwrky+vTVTh+/VVa3IIXuajmUMVdDcFe&#10;a8shqRWZB62Ihs9/a4kHb0fVkB93yplRkeBJIrxcEa9mwksXVXOo4q6GMFuA2AVyI1otFHcHes5+&#10;03BpU8UKA69PzssZKe0sUg2hirsaYvNBuf5ZS8TsTn5uHpa65Bc5QyoKvKMIL2zo2O6nmkMVdzVD&#10;HkWLfl9Idc9ihu8s9houfI5aeNbYP6lSNeWawQsM8mg0Xha4hkAVdzUC93sv+10esFJLvbYz21Ld&#10;e/Y6iFs2XRPYU7PHfvddaTRaDYEq7moEXnctcIKyoddGcgH3cRKQ4zawp1xgt792rbQuOI9Ku84g&#10;AcJy/iDyp30MwexaHbDlpSB/6kfIjXsBuTHPEv+D3MRXYdi1SrxP0OWjaM0o5I18HXkT28OwcyVM&#10;xzbBmpcKW84F5I19uyAn6lkz35sd5SvkRvloM8Nb9pJl5oKzvR5qkhvl/SVflx3tm5cb3mLwniCv&#10;m+TTvJFgnfQh3rfkRDzzTE5Uyz+yI707yKdcgC5eNx4JaHYHXROZEdHyXGZ4i+Vne0mbEYqQn02F&#10;M8gGeYshxXD8SmQPX4O9vLhiy+LSx9+XCJ6Z88knwOOPS+uNX2fYBQG6H8eL4jWf3C4fvQy7YEPR&#10;ujHi+bxx78GSIa17biMB50/6APpNc8XPgsUE4+7VositWWfFYyat9smcKJ+ZfG9OlPepzPBnFD15&#10;5tDmj9H5MVlRPqOyoryn5kR7G8QCIdI7RL7EK3tEy/ezIr2/y4r2tlEhoVcSd5yX1w3ZUT7xGZE+&#10;eSTumcS3V5DY5dMSxJSpcAGvsMKzo8TuLwUjL5E1XNzsvd+JALYdkTOqvOAtg3j/7SoajSYYdcif&#10;Qt6ZxKTbMJk8cvGJ64atC8Xz+V92hE0rbQNsOvQzefTnYdxPUYcTDNuWkLjPif/nsDwn2idKFGqM&#10;76GMiBb3yBJzAeIeaoC4+xry/1mMOdG+c8R7oryT2GPz8YLwlrdnR7Z4no6dL0HcdUjY87IjfIxZ&#10;ET4fI+6ZevJxV4gpU3EJvETT2G+ojkleSsnAy0WH0GuQ6LlxLYoi6nKvt8bb/rz/PtCqldTHXQUw&#10;n9qOgjm9JPFO6yqK3R3u4uaQ3Lj7W/FY7ug3YKQw3ZafLh7nvzYK1xllFbcDHFKzdyeRbsgK995W&#10;5HZ9ZlTzx+h7ziiJOzuyeQcK5+05kT4/OIfzxSCmTMUllLS44lWxBoqbyR78D7ets0sFb2DPizHw&#10;Rnpc977OsNusKFgYBtOJrZJQNS/BcqH4LDQlz20rykX+9K7SfcQCqrPrtyyCzaAVzzPKK+6cGO8B&#10;OZG+x8lzmzLCfTZnRzz5tHxKREniRpxX3eyolt+wuKne/ktutO9qumZeTnTzf8uXXIacNhUEHrAS&#10;Oe86TA6p5kLntohPx5RjWCp77cBAoFEjIEMSzPUEe1nzmT0kyIWiyLn+LIp0fhCdcw3NlcTNEPQF&#10;0M4LdGpwo2tmfAJBJ20WX15xpwZ5NcwO9x5Kde8MFioJdus/QY/eJp/2yox75l7+Hndx8zXZUb7/&#10;iI1xUc3fyIl84oHMSN/8zBG+5sLhbgIXU6ZCnMPAwyx5LnOld33VAC/OXYSLfy3jnO8LF6R10thr&#10;VwFY0PotCyBopV1NTYc2iHXo3NjnYUl3mvZHUArLremnYLdaYDfrYdzzPQqXD6Vr/iNeV7g6Xvz+&#10;8orbgbRhT/8vK9o7KzfaJy0jvOWj8uESxZ0+5NG7MyO9tVTXNjsa7XKiWi7m382J8h3nqLeLkJ+p&#10;1iOXIqyQyddJ2DVA3JxPPO89uywrtnTpAjz9tLTiShVAoPC5YNanyBvzlsTRb17yvvqNyS7eW7HO&#10;veMb8tyX6tawc2v5QSog4l9CbsIrEEy6qxa32Ood4b2M6t7nUwY3/5d8uFRxZ0d729Ijnm7Bx3Ki&#10;fMaL4o72XcJ1efFChphiFViz/Spax2s5OTxPXi8N+CkRO3ZI/dpVuNm/6e+Nxbq+ir5PFEWspdCc&#10;xemAkrgNWxeh8DuNy3UM7dwACu2DyXOTVy+DuLm+nEleNjvS5x/y0m9v/J9X3bOfP9SE6s0/55DA&#10;LwxqdrN8aYniPhLnVS8r0ucnDuWzwlu05WMOcWeFew8QL3JATmetBq8X1nOcPDlEwYgrldXYi3Nh&#10;+D4JvMQVW7hVnNdFu/tuIDVVPnj9wMK0XDxCdeNusGVL/dEOmP/eJNWfNS9Bv22JeMxus6FodZwo&#10;7ryx78CSeuySuDmML1qtga0wR+wPNx/biPzp3WCla8R7uZ872meRKO4o37M5w58o1sB1ttdDDci7&#10;/i41hvmk50Z7/0oeeBsPVMkY+MSlkJzBDWzZ0T4X6LyFCoMg+bCIrOjm7cXW8ijv2QjyuokKh9/p&#10;/7vzRlyus4sQU1aLwXXGmWuLbwmksmzkKaHxi0voGjtDqueN7sdRyVkFsGb+g/wpHyJ/QjvkT+xA&#10;dWdpNwpR8HzMifpfp0M7p1ex48Z9a2Dav1YcocYj0vKnfiwe13497NIAFlvuRSoM3iMh+p5xZlaE&#10;dzdZZpeQPuTpFlQIrOHzGeE+x7MiWw50DqV5hFlGlM9y9+/KGOHzZ8GgZ+6QL/PKDW/xMn0PFxRn&#10;ciO9J1JUcHlkmgNi6moxTqcAn9SiFVYqg9x1uPu4nKHOGD4cePLJar02WlnBYbksKc+BnLZai8nf&#10;VVE4XoPIde9BMwGKVi/jLHm1unWB8ePlAzUbqrg9DAcoSuvIw0xVr31N5KiHqzXclSju7ML92p9/&#10;Dtx7r7SbSC2AKm4PQr4RGJh8FZNDVCqSG9eCpwKZPLCFt+N97DFgwABpskgtgCpuD0LW7zvQP2w7&#10;OiSYa9Wih5VBzr/2CTYEfH4Ip2atAKZNkxY+zL2em45VLVRxewoMBthffRU5je/Egrfj8FFMvrgB&#10;n5LhqrwyeTPC9+MLMbXjVJy/6zEITZsCzZoBkZFyZlcsSESwphwVW6g9Caq4PQWTJ1/aSVLwqoMd&#10;T7+Fz0YcR9uKmjBSS8jbEH8Um4U/fDrCeoPTDp133gns2SNndsWCxa3/bQZy419Awcwe4iwtwVj1&#10;q6eq4vYEnDoFPPDAZUOUmdL0IYzrkkwhpl7cElfJmFVK5Pxpl2hH/Kff4NxdTxTLS/ttt8H+S0Wv&#10;qHgZxl0rxYEml5jwMgoX9xcHm1j+2QmbNlNcmOF6QhW3JyAmRhoO6WaQTH39hvju5VB8EFegaNQq&#10;JbZNtGJGu/HQNmwCu0I+8jGhXTs5wyse5pPbpIkfzgIX+R/kjfwfCub4wZp1PTY6uwxV3FWNlBRp&#10;xJSTIbrTWucGrH45iDx4PjooGHZtJnvs9okGzH83hvLJbaN8d954I4QVK9jq5cy/OvCMK55uactP&#10;gzXzNIwHf5LGhcc+V1zcdIxHpCnN065slFXc2dEtPuBlmDi9OdG+Ol4rTT5V8ZDTVvPBq25266Zs&#10;iG603FAXf/h+gO4R58UGIyVDr21kYX8Um42V/wuDoV4DxXxzp+DrC3t6uvwCyga71SwOGzUf+Q2G&#10;32eiaFW0OI86f9L7Yvid/0VraV615sVi4i5cEQFrXtU0tJXHc/M8bFXcFYmff5Z2k3QzwJLIoeXu&#10;J98kTyWgYy0XOHd1tRllxY8v9FYMw0uinb13KXO4eRIGe1rDxjkoXNS3mGDzkl6DbnW8NL5bno/N&#10;0Cb3vnwdeWyDvHhhVUEVdxXBarXC0qO7ogGWxl1PvIUe4RdrbSMbP3en2Fz84vspBIX8KY3CKy9B&#10;0GnF5X8t5/bDRGG1/o9ZKFwZifxpXcTlg/PG/B8KZnwC7aJ+0K0bC+P2peJ6Z7aCTPkNFof+l6mi&#10;sHlCiGn/OjF8Lw3cyGbYvkwuEP4D3U8TUPSdBrkjX0chRQi8nJIDvHJLwdwAFH4TjoJkP+h+/ILO&#10;54i/wws0iN+R+F+xmmCg9OZqWklLGkf7rMob8cyD/Dc7ynt7RvgTj4qzwSK9Y7IifTKzI3wm5ER4&#10;j3EXNy+cmB7hHZAd7bMlN8ZnXkaEz+a0IS2f43OZ4d6ts+lavicz+pnO9F0f0Wd7ttOKqYqQn6VG&#10;I2Xvbuhjw4B/P6pogFciG/RPL3yKd8cItXKwS5skCxa9HQ5bHeVGyCvy0WYw9HuLQupOyB/fVlok&#10;If5F5I1vg8Jlg0VRWM7sgi37HITCbAjGIvmNlQ7zsc3QzulJIfwZ9pry0dLByxQ7VlHhGV8sVha5&#10;6P13fC1do8tFHs/8WhgmVhN4PjgXBtLCDnZxrXIuEFjQViq0bPoC5I5vXciC42WLWVfZEd7hWcP+&#10;/Rr/P2t4i3YkdkNWpPdYXpwhN6plF3dxp0c+3S4n2qeQ7gtFnNcN2dHec7KocDjSxase35MT5fOn&#10;eE+kz+iMAS3uyYhskZoR0eJTvrdEiE9TU0HvPM+oxapfRkM3XwN7Mo+4eAto1FDZGEugrU4dzGmr&#10;ofq3sdYInJ+zXaIVST0WoKhB+fILDalO/s4rwPQY5E/xw4EZb+HCzwni8kbcTVURsJt0YkNbeXFJ&#10;3HHPkzDPi8d4CigLp2AOVTvIu4vLMNHnwlVR4nkrFT78OW9yp0tdbIZN88Rj+s3zxDaC3PHvfJ8V&#10;7WPjKZjZw566PzOq5Xiea80ay4z2XcLXcmMaf1YKy3OjfBbyMfLaQTkx3i9RYbAoJ8LHSOfvFguE&#10;aO9fxXsi3RZkuBLElNZQCPQi1mdsRC9zFCaf0OCfpWSxM+KB4QHAI82UDbMEmm+sj4kfziKDtymK&#10;oaaxfYKA6J4/QHvzbYr5USLvuxPo/ykJOx5pCxOQfDAOfYyxmCd8K7+VqsWVxM1LF3P0oP9liviZ&#10;PTrjkri/eA92s0E8ZivIEBv42MPzKi8Fy4Y9T2I9kRXhK2RFtByUNaKFv6gvXsI4wvtvvr8kcVO+&#10;1eFFG6RjPjNyonx7MbPDvT/L/9ynibO4M6Obf8jfUSaIKa2hMOiNGJY5FiHQIJBp0mDTeg2ss8mD&#10;fzEMaHavsoGWwJxGdyJw8AFxZFZN9eD8XNxD8OmIMzh/52OK+VAi77oDGDUIwtwk7Ke6bP9cDQIo&#10;34MRjxB7PC4K5Ws5rwxcSdz57JnNxmLitmSdLSZuhnZuoHTdhomwXzjyOHnbKRya09+M3OFPtWR9&#10;8VJKGZHeF/m6ksQtht0xPnvE34jyDudrnKGK2w02mw3fXtiAAGO0KG5mEBsaCXzpXxpo55FCJw4H&#10;nm9R4qAWJZ667xl0i0itsQ1sYgNaXAG2/bt1uVrG8cRDQMIAmOYmYM1GDfoaNOgj5zszADEYaZsN&#10;nb1qN/9TErf59A5RpIXfxkifxUEyL4j96QzL2T3iee3iAeJnB3Q/TRSPG/5aDrvR+DjVgztRnVvP&#10;DWmOJY8ob+qQMOfzdVSfHsLHsiNafMCfncPyLKpLS8sVt/zG3llaS42XLT7Z//H6qrjdcCLrNPzy&#10;IxFMHsNhYMxgYqBNgxkHNdDPJkueGg28QAJ3NtRSuPx/gylstSiKo7qzQ4Id0zuMg1CeBrTm5OEn&#10;R8A4S4NFOyl/LVI+u+Z7PHrbI7HVvhd2bgypIjg3qBUs7AtrXgq09Jdb7S3n9onXcCNb0ZqRyB31&#10;Bqy5F0TPnJvQCuZTrlsOGw/8KK7BJjfqPX5u4NP35UZ6n+TWcFleItKHP9Y8N8o7lerQx9Oi/v1Q&#10;dqTPSlHsLOZIn7m86GHmiOY+udG+GRSOF2WFN29P9fbGmZHN3+PGtY1eXnWzorz/4XsyonyC5a8t&#10;HXI6axTYa6/IWQ8/RJG3dhW3gwEs8L81yF+QAPtMqoe3fBKoU0fZeN2Y0/huhPXfXeNmknF/fu+h&#10;R3GhaTnC8QfvpwhoBIqSNVi5m7w1CVspv1ncgZZYTNcvhU1hj67rBWfPbTm/H0Uro8RBMaajv7uM&#10;RxdMenHjPz5XuHwYhe7FR73ZclNQtHY0FQbS6qeUH3UyIluOzox8xleW1yXwaqe5Ub5/ZIZ7J7KQ&#10;uVU9P8rnDRaxfIkXL1WcE+29hDz6RvLUQ7bLHpzXYuNjTArbfyH+V7yhNMjprFHg7opsIQ/LsA5h&#10;SCSBxykYm1QfHH86Hvnz5Tr4kw8rG7ACdz/xBj6IL6gxdW9+jrYjLfjd92Oxd0DpmYvxvruA0YNg&#10;mJuIWUekiIirPo48DhKiqK4dJ0ZPQfpYzDy3BBcKUsvVdVXRUArLKwIsbllSngM5bTUSHP4dwnH0&#10;JYH3QazoPZwFzuSGtnkHNLDNJOseMxhoXPZun6VvRqGDxqoolurG9hSOJ32yUPE5Fcn7fg3qBYFC&#10;8Z82S8J2ztdgIRaBhn4INA1CoDYSm9N38gupcrh4brfljq8FqrirCBeRjnGYR576cuPaJSMksmGu&#10;2qKBmTwQBvUss8BTmj6KnsNOVPvGNfbaXSNTcazZs4rPWYwN6gMBH8KSnIDfNlA+6l09tpiv5LED&#10;LEPJYw/AkMJIHLRc/8kc7uCdRXgbXq678qAUHp3mWHf8WqGKu4rAHjwX+RiDZKqHR4uCdjFEYqhB&#10;g+1rycq5m6z9/5SN2o0Cha/zW8ej9Uhl0VQXctfe6K5LYL7xJsXnLMZXqRCggvDQt5RvOin/nPOT&#10;GWCPQWTWlzhkPIo4w0j0MwzGKsv3MNurZkshBlcHeOM+9t4O8mCYioAq7iqGCWZM1S1GoCWmmDFy&#10;t83gfA0yFpK1T4yQ6pPuRq3A7FvvwieR6dXWe7PXbp+ox4FHX1F8vmJsfAuQOAB6CscTLrp2dzkY&#10;RCG5RjsdGfJED7PdjMWm5QgzDMIs01yk2qq+v7uioYrbA5BVlI34jCliv6uzQToa2Cae0kA3n1zZ&#10;iECg4c3KBu5E7gtObp2ADtV05Bq3+I/u9pXrMkklsS5dE9wV1uRELN1B+SUU99rctjG4cDRO6c7J&#10;OS7BZDdhv/UgoozxiCTusO6GzV5zVkZVxe0hyCKPMjh3FPrYY10MUzROswY71pHVkwHjjReUjdyN&#10;/9z9b3SLvFgtW84/isnF8Wa+is9VjM/+G1g0GodXkrAVuryCqJ4dqIvBttTdXBdSRJaQDY1xFEIM&#10;n+M78xpR9BwuV3eo4vYg7M0/jH7WJPI8ri3o3DAUk6ZBwVyy/IQBwM31lQ3dica69TG+87xqt8Ai&#10;VyVGBPyEovqNFJ/LhTfeAAz1h5XC8S8ouuljdxW2SEs8fs79E4L1yv3YXO9ea/5RrIdPME3BWZur&#10;l6+OUMXtQRDsApbZ16E3Il0MlMPM3mS4yynsRDKpte3rysbuRA7NtzRvgzYjq9eY89ajgNX/DSnb&#10;MFMeAzBTg+0/SL0L7uE4N6CNyZoDnblsw0s5JE8R0jDCEIP+hiHYaP2zSge3XCtUcXsYdNAjCbPF&#10;eqKzobL37l+oQeoSqpBOGAE0aaxs8E4srN8YvYeeqDbrrnEh1EGjx9m7n1R8HhfWrwdEBqPwq0RE&#10;pEtjA1zyi8LxvoUJOJlf/n7jbCEHs03zSOBD8Y15FbLtOfKZ6gVV3B6IQziBMCS4GCuTvdPPv5MC&#10;2Hu38lE2ejfymOz2VFVXEpOnkbu/Iv3XwVKWhrTnmsP+1Shs/UkDP4VGtCBrHDYW7oBduLq6M7em&#10;b7ZuwwDDMCQZx+Gk7ZR8pvpAFbcHwkT/pmBxsQEu7L0TUzSwzSAlDPcH6rgZvAIPPvIKOsUWKorJ&#10;09ghQcCGZ8uwYCTXtUO7wkJ17XGnpXxxzidus4jRT0aB5do3BkgXMhBtoO81fI5Nlj9F0VcXqOL2&#10;UBzDGTLSODLcy41r7J3Ye++iOiamxAD33Kls/E7Mbnwv+gw8Ui3q3T3CzyG16YOKz+FCXrVm9GBc&#10;WKZBmN7Va/P//YQo/JD/q7gwRkUgXyjA1xSec2Mbh+vcul4doIrbQyHALnrvQLe6tz9xwnENrHMo&#10;NO/SWtn4ncgh7oSPZqKth4fmXPgMD/wR+nql9+OL3V8zNfhpCzeauYqbJ+T0y01EvqGArFvOzAoA&#10;N7YdtR3DIEM4BhOP2P6Wz7jiopAi/6/qoYrbg7HfcBQhpsuGKxmvNLwybQmpNWmANKba3fjd+JtP&#10;F7wz2rNbzdtQWbXg7VGlr2bKVZGwT6D7KlEcvec+Gi3QGoufC7dUqLCdcV64gImmqaLIf7T8jEK7&#10;FPpzT8cGy6/4wjgJRrtRPFbVUMXtwcjV52N4/jgX42X6U2i+fYMG9oWjyrTu2sGHn0X7RJtHi5vH&#10;wq970V8x/S68pyns02NweLUGvRQa0vqbRyLNWDELHpYEvV2P9STsPoZ++NI0DblCLk7YTopDWYMN&#10;A7DXul++smqhituDYTabMSdtOfztbg1rFIrOOayBwK3m7/1XWQROLKrXEJ8Ov+CxO5VwofMuRRbH&#10;7/+PYvpd2MoHtkVjsWK7NDTXJV8oJE/SzYLednlNscrEadvpS41tMcZEBBr6iowwxImj3Koaqrg9&#10;HH+l7oWfKYo8lGvDWkIK1btnkFoDPip1vTUeEDI8YI3HrtIiTnCJz0f67aVEIbxgQ8f/g3n+KEw+&#10;Vdxrc+/CSt1P123gCYkHqUI6hhgiLwnbQQ7Rq3LpJoYqbg+HtrAQoedii7Waf56nQWEyqSI8SJo8&#10;4S4EN65uNUDsR1YSV1WzHRU6/cN2wVi3lOmd/JwDP4Oenjs6vbi4e5iH4bDxpCi664VT5L3dhc1M&#10;MI65VB+vKqji9nCY9EYkXZyOPsLlVnPRqC0anFlGyhg5qEyNaptbdCQPaVQUV1WTx79P/WCCYrpd&#10;eHMDIDoE2nkaDC5yFTaH5GHGBKTpKre+7QwOvScZpyuKm7nZslW+smqgitvDwV5o4dlvEWC6XO9m&#10;cfNwy7U/kzKmxZRprfOTdz+JLlHZiuKqanJEsfid/orpduEdtwFfjMCBbykfzK7i5i5DHrjCrdbX&#10;C2dt5xFrTFIUNnOIIQJaQStfff2hirsaYPvF3Qi2uC6oyP3d086QMmZRTMvrc7sLwY0XmjyErhEZ&#10;iuKqavLSxete6qGYbhfe0xT4Mgq//1m8MY3FPSf/ax4gcN3BBTBPONlk2YJvLT9gimmmKPoIYxx+&#10;svxSZXVvVdzVABnIFhdUdDZmNu5J50gZLO5H/6UsBidm3NoM3cJTFcVV1Xw/3orDD7VSTLcLWz5B&#10;8Xsc1v6lIG57LH40bCaLljOtimGxW5BvLxCHr6ridoKcNhUyUgrSEZLjOsebjXuCQ9zPNVcWgxOz&#10;GjdD9/AURXFVNTvFm3GxaRlmgr3yrLjf1/Q9CuK2xmC34YjHiNsToIq7GiA1Lx2hmcXFHZeqgZFX&#10;Z+nVSVkMTsxr1BQBQw545ECWj2K1SL2j9KoF3nwJdirMJh6U2hyc86OPNRaHTCfkHFPBUMVdDZCV&#10;l42BmUmuxkzsl6dBzgIS9+DeymJwYn7DJgjt/5dnijsmB2m3P6CYbhe++1/Y5iQi4WTxYafB1jgc&#10;M52Wc0wFQxV3NUB2Xg6Je6SLMfMY874s7oVJ4lJDimJwovbmW9G/71aPFHfnmCyk336/Yrpd+N5r&#10;4kKIseeLizvUqsEpk+cujURCww7rLnxpnAaT4Dp6jVdeTTKORV/DYLGVnUe8xRtH4aj1mHgf96Un&#10;m74S55VPNE7FH5bNWG/egCJ7ES7aUpBoHCMOfeV7Qw0DoTGOxgmr2N9fTNw9CwJeDNAHr+Nr/Qyh&#10;2QG60OFdMrs0kk97dckMa9RbFxJJ53b66UK3+hWGBrW2968vn3ZB+9T2Df10Id/660JGyIdKh/zM&#10;KmRk5mVhQKZrgxob95BMDQp4VdTQT5TF4MT8W25Hn4G7PDQsz0Pq7aU3CuLtVyHMScCoYwqe2xaH&#10;v82eu6AC94mzMD83DFdcn4278GaZ5okCHUkiLhKKxON8bbghFvusB8XP3FC33bpTXAqKxc2wClZM&#10;M84W7x1r/BIGQRp+6y7uHoUhr5FwRwQYQ/389WFJAUVhxgBdmNFPH9hJvABedfwKQpN7F4Vufz+/&#10;V5Me2pCn/AvDUvwLgyLp3A3iNZdRx08fGu+nC7Oo4r4GpOSmITjDdeon17nHkwfDbBJ39w7KYnBi&#10;TuN7xJ1IlMRV1fwwrhApdzyimG4XvvY8MEMjNqi517kDbbHYb6mYnToqA+etFzDIMEIU4EbLFvmo&#10;Kxabl4vnx5smX1qBdYP5V9GjH7OeED8z+O8q8/eXxM0Fw3zTIvHeyaYZYgHAUPLcDvRCrwb++tC1&#10;JG5zb12fXnystyH0Xyx2Ov5ja3vr+p0L/e4iz3wmwBC6+zNt36bijTJ6FvV5M1DX18a/qYr7GpBm&#10;yhJ3H3E2Zhb3REdrOc9vdheCG7NubYZPPLS1/IM4M87e9Yxiul3I2xpPj8diXp/cKS+YLO4tlr1y&#10;jnke/rRsw2jDBFGAY4wTYFVYH91d3CzaH80/i8cGksfnUDxTkDZV4HXeHJNTyivuLuhSr5cuqHWA&#10;PvSAvzZ4tr/dX9zVs7c+tIO/rq/FTxu6NAhBN3G47qcP2UtePtO/KKSFeDOhW0bAPX764EHkuReo&#10;4r5GnMFFcWdQZ2PmQSyT2HOzuB8vffWSNLGfO01ZXFXMDho7fn32Q8V0u/Dph4Epcfhtm4K47bH4&#10;zvqrnGOeBavdSnXmBfib6tAsBp4WmiKkymcvw13cDJ2gQ5xBGgXHU0yHGaJEkevtl2e+lUfc7VOD&#10;GpKoFwUawnL9OaTWhuylUPxRPterKLQ/eW6bu7gDikLNvYr83xK/gEP3ouAxn2h7P0EePlkV9zVi&#10;HTZRHdN1bDmLe/4BUsYsYhnEffb2h/BxpGeOUOMFHFe9HqiYbhc2bQJMjMTm30jcgpu4KX/GmeaS&#10;RcuZ5iHgEHqHZRd2W/eIIo82JIginGFMFkXpDCVxMzJtWZhsnE7hudRoxmTvf7VhOXnuRj31YYN6&#10;F4Wc43v8i0JX8/He2tDB/rpQoZjnLgqx+uv6vEv33ehXFPZJr8LQD/h6VdzXCF5uaS5WkfFe3mqI&#10;xc0NSrtWkzImRJDR36YsBifuevQ1dIrVKoqrqtmOV2FpM1Qx3S5sciswbhguLNKgv764uMOFCTAI&#10;nrEKigO8Ksty08pLnpaHqLIH5vp3ui1DPOaAUlh+yHpELBT48wHrIcylCICvYS42fS1Oby2vuEWQ&#10;B+6Z3+dNEqbOXxf8z3N47iZ3cXcuCLijtz7suJ8uuKi3ts8rvU3BT/TWhfTyQpzYuKaK+xqhhxEj&#10;MF6c9eQs7r5UBy/gDQI1/YGb6iqLwYlrWg3w2N1HOF1J3VeWvhFBvZuAoX4oStZgqNZV3Jwnn9lG&#10;4JjVs/q6uauKF2/oZxgikhvHWNxBhv7YZtkhXyVBSdwrzatRKLhOHd1q/UvsLuNWdF6Ntazi5pC8&#10;s73zzfJHL684rxv8CkM3+OtD9vNH/6Kwt7iBjY6J4v60KORu+nw2oCgsJcAY9jjVvcfyb7iTrrEH&#10;FIZNEr+zNIgpUyHiItLIcIuvgjoiQwMjb84/pHep87lZNDG9VnrsYg2cLr+hx1DQ8BbF9F8iL2kc&#10;8BEMyYlIOi/lg7PAe9ojsNW2RwyFPQWbyVM7e2gW7VTjLFEUM7ka4QQlcS81fyOSPzugtWvFlV8W&#10;mJaW2XP7ccu3IWwn1bcPkxhbe238X92u+b0eJu97lDxzFF/TUx/8ANXDMykU/4lb0x3i7q0L/kMM&#10;0U0hbVjgDgYYQg/wb/rpQzcGaEM7iD9UGsSUqRCxAVvRC5FkyK7iHndWA9tMqqx+9K6yEJxouvEm&#10;9Bp61mOXWeKVWNqMNONC08cV0+/C15+DdeFYzD4hDeRxFje3S8yyfS3u+1XVYMHtsx7AWONEEuNl&#10;z8sFD7ecsyi4YY0HpDB4ddUvSNR8nIWbK+RdEjdfN9e0UJw+ytfxwoyjjePFtdwYPChmDP0O38uD&#10;X7Syp3cWd8+cng/46cP+Zi9Lwizw04Weob9pAYVBizrKreWMntqQjn66kBPdsrvdz/3ifgVh2X7a&#10;Pi/Jp12ghuXXACNMmAwqkd229vUXNFi3TSPuuIFXS1937Hiz5iQgs7SckYfyXXqUPY/+n2L6Xdj8&#10;cQjzR+KX3zTo7ZQnDnK9u8AtjK0KHLedwCTTNHGlVF5EMUeQtiQ6Yj0mHnOQz7HYnY85yN/xp2Ur&#10;dHYd9tsOYqpplnj8B/O6S/PEeXSb+33M07Z/ioXln+lCng0kQQbow372LwhdHaALbiufcgFd9x5d&#10;sy5AF7qcvLqPfLgY/PR9B/J3+RUFfywfKh1iqlUgXcjCIGFMMQMOsGrE1T8xh1zxvaVvyL/Ju5PH&#10;L23Mq5+ueC1cMf0u5D3CxgzB2aUJ4pa97t47RIjHQUGdQMJwF7dHQE5brQaHbxtSNqGPyXVkGreS&#10;D8zVQMtjyvuVvsABrwO+8O0YvEfiURKVp5BXY5nWcRqspSz2KLLT28DcRIw9o9DfTVHOFGGJGNLW&#10;dqji9lAUFGoxLGVssbXTuH974U6qb/PgledLn8etq3cLIvzWemx920GOKsL6/yVOcFF6Dhc+/IC4&#10;ndLetSRut617uVchUIjBEeEUWbecmbUUqrg9EWSUay7+Cj9b8SWNQygkT1lEShg/XApR3Q3fjSlN&#10;H0e3iFSPDskd/DC2ACfva6H4HC7k544Ng3aWBsOyi7eas/eea1sp9g/XZqji9kBkm3MRWTCRQnDX&#10;ddP62DWY9TepYCb3HZW+QAPzpxe7i41pSmLyNHJovuDtKMXncCFvKUShuS05CUt3k/emfHHOJ+ZA&#10;+2ictXvOvl1VAVXcHoj19s3i5vHuBhto1mDfd6QCqm/i6dJnUXF9O77n1x7bv+1Osb978HEUNGyi&#10;+DwuvPcu2GfF4+zXVOgpNKz1scdisn0xLLXYe6vi9iDwQnqncV7ceN95RBqTpziOvKiBfh4Je3gg&#10;ULf0UWlptzXDRzFaj+4Cc+dbY4A9j7+p+DzF2OktgLz3tKOS93YOz/n/vRCB34S/am3jmipuD0I+&#10;CpGEWcX6tdlQg8hrH/6erH9qTJlWO2Wv/UOrPmg9yrO7wNzJQ1FntR8H6w2l76KCO8jDTwhHykIN&#10;+hcWr3tzATlcmIAU4fptVOBJUMXtQViBn8RRVs6NaEyua885qIEwg6w/pJuyobtR26AxPg/5s1p5&#10;bSYXRAGDDiKn0d2Kz+VC3jusR3vYZydixS6KbhTq3hyeTxDm18rGNVXcHgArbPgTu0VRuwub65Kf&#10;azU4y1sHTY0GnizDiiXEHU+9i06x+YoC8nRyA+D6F3spPlcx8iCeKVHIWqBBeCaJ2SnvmJyf/ojG&#10;fNu3HjdjrLKhitsDsNd2VNx0wL2ezWEm78X90+8a2OZRfM3b9ZZhkAdPFInu/R3aJ9oVxePp5D55&#10;/yFHkXdLGRrWmK18yXsn4PBKyjNj8fBcLDSFOPxiq9q9u643VHFXFeyAxWbFEdMp9C9KQrDd1WMz&#10;+wgaTDjB4ThZe3gfqQvI3bDdyMLe9/h/SdhCtapru5P36171336lTwN1sHcngPJpwT4Kz90GtjBZ&#10;4H1ssVhv3QSzUPUTS64HVHFXEewWO9Zc/A1h5GmcV1lxkFvHo1I1uMgDVqZROP5MGWZMEYsaNEJ4&#10;wDqP3a63rOxA/Dx0O/IbNlV8zmJ88D4KzyOR9VUCkhSGpTI5MgoW4rHSuqFWCFwVdxXAZDBhydHV&#10;8C+KUuzPFvtsSfSnqZ5tnz8SaP2qskEr8MiDz1NdO6tae20mp7+jRo+N3u8rPqcivZ+EfU4iCuZp&#10;MDxDzkc3cn77C9GYaVqGQkEnv5GaCVXc1xE2qw1nCi9g/IW58DO6Di29ZHzEfnoNdq4l6+bx4592&#10;oHp2HWVjdqPxxrqI/2QB1VkFRcFUN3LdO3DwQWTcVobdSBxs87qYb8dXaTA4v3gDm4Ms8ETTDJyy&#10;nScvbpbfUM1C7RO33Q6tTgtBuL4DG8xmM9ac/w2f60aJdT8lg2Nh8zTG337VwMoee+BnQKOGykbs&#10;Ru7XXvVSTwrHjdXeazvIz9E2yY5xXebCeFPp4+hF8lJMPTpAmD8Ku7+jglKnLHCxDk5evK8tCV+b&#10;1qPIcn29uNVkRZ4xX/5UOah14mZRL7iwCvGm6dhhPACtrUgawVTRM4j4+6ggKTLqsCtjPxLTp8Pf&#10;EF2socdBFjYPxPhrPVk0e+yIPsDNDZQNWIEn7mmOzpFp1a5fu0yMK8BfT72j+Nwlsu8n4sqwR1aT&#10;B8+T8lcp78WuMvLiI4wTsMmwCwW2wkqzB7tA9mDSYV/WEcSem4Tx+vmVOjy21on7bMZ59M9PRIA9&#10;BiHWeCQZZ+EXw1akmbPE1uuKgM1sFbfd/T19G8ZlJyNEH48AIaZEYTvmaP+1hru8yGMP7gXcdbuy&#10;0SqQW5QTuySjfYJNWRzVnFLj2lbo65Wyxpozb6Vr/T+CbW4S/l4pNU4qDXJxUBw8ZItHgnEG1uk3&#10;IcWUAZO1YsJ1u0VApjYbm9K244usZIRSNMH2wDa4UdhBuq/okkRCrRK33Sog8eQ0ylT2oNKAEW5g&#10;8bNHwV8XjSnaRdhbeBhGiwkCXVse8As06g3YnXoQk88vgH96JHoLkWLop1S3dtCPODRbg4tfaWAn&#10;Q8TnPcs0ldOZ630/QLsEz15G6VrI4XnrkXZM6TQRtjJ0B7qwewfYk5OQPk+DyAwpv5XeA1Oyh3jJ&#10;HijKGluYjN2FB2GwGCHYymkPZD9GvRGncs5gVsoyhKbHobfN1R64QOkvJCHbniffVbGoNeLmkGh7&#10;+h701kcoio2PcXgWZI3D4KLRGG+ch+TCFfhTvxsHbMewv+hvHCo4hmMFp3Eonz4XHMV+Or6laA/m&#10;XPwaE4q+wsBMqk8bYsXvKclLO8hDSkP1Giw+qEH6ggTYZ5MF92hfbmH/9VQbfBibW2OF7SALvFOc&#10;Fr/5dFfMhxLZoD7QmUL6GbHIm5+Ab3ZQ9adI6mq80jtie2AnwPYwUDcKX5oWIDl/Bf4o3EH2cFy0&#10;h4OyPRzOP0H28LdoD9v0+zD7wnJ8SfYwOGMURW1x8LfR9yjYHJO997f2X1iIsqVWHGqNuPVWExIL&#10;5pSYyQ7yS2VynyivghIkSH2jQaY4hBji0deQIL6wID2fo+N0PtASe6lEZip9r4NsUOw9HGG4mTfP&#10;nxQJvP58uYWdeds96DPokLgdj5Igaho70nN2jUrDvsdaKeZHieR13X2eBsYOgWX+SBz4VhqqeiUv&#10;7qCzPfB+ZM72EGyIk+2BPrNN0HEeCdeH7IEjQse9VypE+LoB9rHkvaUFDysStULcApWKp/duw6zt&#10;0RiopQy1SQ0sSpldWeQXzCPO+hVqkLxfgyzyIuB1x6NCgEeaKRtlCeQ6duZt9yJ40G6P3Wigsshz&#10;vj+JOo8TD7RUzJsr8p6mVO35DJgeB93cBCz7iwpZ2R643aO0aKsi6bCHvoXxmLU/Ghnbv6fosvjm&#10;gNeCWiFuQ3o68ibFkpdMwNmlGqzaSS+1QFqPrKR+0Ioih3/8OwNI1Av3anBqOXnreaTIyVFAm9fK&#10;3NXlTGPdehjVdYHYTaQkgJrO9gkChgf+gqL6jRXz54rkMP2NF8UVVC1zk3CO7OF7CtU5kuL3xO9L&#10;6T1WFNmp8O+EUZVsARXyJ77WwMRz9L8YCvvRQ7LFVgxqvrhtVBomkZgak4i6twO4NXpWIvLnabCU&#10;Su7BORr0ohKUW1Id3SUOKr2ckuh8H5O/ryd976A8aUHDrK/IKul3sWAUENgZuKX8omaPbfKqg3Ed&#10;xogeu6b0Z18N29Dzj/D/nQR+S9nHnzuzAVWBurwHcLVodhIKkjVYsVnayaUy7IHbWHoR++o0mLtL&#10;g3O8FRQvl8X2ENpVLOSFzl0gmCtuQE3NF/fZs8ATT1x+qf+6Vxr19cUwsT85d0Ei9lHddxGVovGp&#10;khiDLVIJ7kx+0Y6X7fh/sWsovBuYr0FsOgl6nwb7f9CI32/nfmv+vV7vU1oeAuqWYfleBeY1vBVj&#10;OoxHm0R7rRa2g21GCkjsvgwZTeidKuRXmfjA3RTnU6FPnpw39i+Yn4ij31HBv0cDTQoV/uTRQ8xS&#10;hOf8rvlzqfZAhcTnFCHGplFV7KAGe9ZrkLk4EcJssoeJ4UBwF+CpRy5tB2Vv0gTCtm2y4V47ar64&#10;hw8vPk2Slyi683bgv/8RZ1vZp8WKDS3aeQniqh771mrww0YNRp2nF0yePS6bwmp6Sdw/yVMwgwwa&#10;9KfPGjqeQOf577dbNNi7TiPuQFlA9Wn+Pjt7hYhg4LXngHvvLNOGfSUx+5YmGO6/mkJSsypsmZwP&#10;7ROsCBq0F+fvflQx38pEFtfttwKtfIBhAWLLOo8Q1NJ7TF2gwYHvNfjxDw1Gn5PsIZ7e9yDZHvxI&#10;wEFGyR7i2RaICSTmFWQPu3/S4PxisgeyK5PDHqJDgbdaSYUKj6ZzS4vt2WdhL6yYHVNqrri5a2HP&#10;HqBhGcLfB+8HurahgoBe7OjBwJRoYHo8hWtUws5OFNcIT/+K6uuLE3B0dQJOL0tAGn0W2CPL14jX&#10;T4mh+8kDjKDv6dYW+Pc1GJwTzzdphsG9vkUbiuCUjLy2k2fA9QvbgvN3lm3mXKnkGWYfviPZA3t0&#10;fq/T46SRg/Su+b1nk2DZHo6QPZwie0h1twdeNYfv44gtMkiKFp95TPn33CjMng17BQyPrrHiFoqK&#10;IHShsMct40okL9lzc33gHvKwj/1L6priF9zlXWlgCXvg+P5A4kDpL38e7CfV4zvRdXz9Yw9KHpob&#10;bfj7lH6nHOTx4n8380Vo0Ca0T7QoGrZKibwwRfCAw9j32GsQKiDvRbI98Pt8tBnwsq9sD62Bgb0o&#10;4iPBxpEdJHxOf/tJvR6De5M9tJfsgb3z42QP95OHvqVBuexBeP552HNzZUu+etRcz71rF4VaZR/C&#10;6UnkBiLrDXXx67Od0Tkm0+N3C/EU8kCe9zU5+PqNAbDccNPVNbR5CIUpU1icsjFfHWqmuA0G4M0y&#10;Lo/rgbxw5yMY1zmZRG1ShV1OssC5JT3usxU48uALivlbHSg0bQr7iWvb0LAGiptKu2mTyrTWmKfR&#10;5lUHG306ovfQ4+IkELXh7OrI+cZz2j+OzsL3r/iL+5Mr5ben096dqpVGclRXiRon7sw8K6b2mYtd&#10;//JF0U03K2aap9FUtz7O3NMcU9+fSEapU711BZG9ePsEA0Z1X4iDj7aCvl75xxZUBc031sO5u5/G&#10;4i7jkJoqbbB/Nahx4v5mI9AuHugceRFxXeZi+8MvwOihXtxGPN7MF1M+mIzu4efIENX+64qm5MVB&#10;Xjwdo7otxv5HXy7bNsFVxHP3PIHpHSfg0+Gn0Tbejmk/yIZ9FahR4s7RAj1GU4kdJ/eBJlL9K9GA&#10;ePKIZ25/gMKzelXeyMK/b6EwMfPWOzG9w1i0S7KKdURV1JVLzl/uMmubZMKYrnNx9u7HYK7rOfZQ&#10;2KAxlvzfcHHmW+uRUno7kpNqGwUcPsNClY28HKgx4jZbgcnfkZijFV4qiefj8LOI7roA3z3fHX/f&#10;/W+xm0kpsyuLtjo34PxdT+KX57ph7Mfz8BmVzJyumj5V09PI+c35zrPLErsvwZpWATj5gHf554lf&#10;IwWvOki942H84dsJX3SZA//BR6nwEYpVydrFALELgaKrqHrXGHH/fY5CcSqZ36fSzjlzHGSRd6Cw&#10;t32CEZ2iMqHpugQ/tGiDvAZlX8qovOSwO79Bfex+8g2M7rYUH0elooPGIKaD08NUSqvKyudlezCT&#10;t8xF/Kff4Q/vjii8uXLr5YZ6dbH3sVcwvvNs9BjxD9mDntIhyN14ymn9gGx65zHZ0MuBGiFuXiRj&#10;/Ep6WbEKGaNAzkQOfdomWNFr8GEk9FiO+a2jqT72fzh9bwvkNL4PugaNxEX5zDfWpVJdeQACe38+&#10;z9cV0vVpdN/Re5tjyyP/h0lvj8Cw7svwGX1/RzIg/j3VS3sm2R7a0Pthz+k39CgS6L3Nojrd7ife&#10;w8n7fZHV+H4U3dxYsoe6N4lRmJI9MB32oGvQELmN7sG5u57C/kfexMrXB1AB/xWCP99LYjaK9sDL&#10;Rymlx53tya6HzAb05dwNqUaI+6+j9IKodCvJa5dEfqkdKQziujmXnp3idFSankVovz2I8fseY7vO&#10;x6QPZmBu67FY+dpwrG31Gda36k5/P8Wq14Zi/rujManTTIyj6yJ6f49Auq/LiDP4IK4I7TU28Xv5&#10;+0sskVV6FPk9cVjMdXNu3PwgXo/u4RcR0n8vIgN+wNhu8zDxw9mY3Xa8bA+fXraH/w7BorcSyR5m&#10;iHYT22sl+vXdgZ5DT5JdFVLBbhG/l7+/vPbAds3VzR+2lq/uXe3FXagHBkyTSjeljLkacubzogA8&#10;rZIbu94bBbwzFnh3jLTNDf99h/ge/Z/P83VX89JUVg+K9kBUtAeZbA9sGxwB8DVsPxVpDyzw3l8A&#10;GeVYbq3ai/uP/SSsOOUMqWjyy1IFrNLB620PbOfL/5ANvwyo1uK2WID+5LWvl7hVqqxKsp1/QlFD&#10;VoEsgFJQbcXNM+JWbaYQiOoi5a1rq1RZXcn2PmElYCrDPobVVtxn0oAu3EChem2VtYjsyD6k+vzB&#10;f2QhXAHVVtzJP0od/EoZoFJlTWZ7cmijlknR65VQLcV9MQvoTnUPNRxXWRvJdt+JuPNvWRAloNqJ&#10;22IFIuZJXlsVt8raynaxQJ+JgPYKm5NWK3FzB/6Ww8B7kaqwVapkB/fjLlkcCqhW4ubJIRHz1UY0&#10;lSqZPPux71TAYJIF4oZqI2722n9RHYOnwaleW6VKidw1tugXaX6FO6qNuLMLgN7jKnaYqUqV1Z3s&#10;vTvR3xMXSSRu486rhbgFSvSKTcC7al1bpcpiZIc37TtJJ86oFuJOywH8xksPoVKlSldywxqvZXAm&#10;VRaMjGoh7t3HgEmrgKmrVapUqcQvVwI/75QFI8PzxO3l9f/d99sUjjPdbAAAAABJRU5ErkJgglBL&#10;AwQUAAYACAAAACEAURsDpN0AAAAFAQAADwAAAGRycy9kb3ducmV2LnhtbEyPQUvDQBCF74L/YRnB&#10;m91NJbXEbEop6qkItoJ4m2anSWh2NmS3SfrvXb3Yy8DjPd77Jl9NthUD9b5xrCGZKRDEpTMNVxo+&#10;968PSxA+IBtsHZOGC3lYFbc3OWbGjfxBwy5UIpawz1BDHUKXSenLmiz6meuIo3d0vcUQZV9J0+MY&#10;y20r50otpMWG40KNHW1qKk+7s9XwNuK4fkxehu3puLl879P3r21CWt/fTetnEIGm8B+GX/yIDkVk&#10;OrgzGy9aDfGR8Hejt1jOUxAHDU8qVSCLXF7TFz8AAAD//wMAUEsDBBQABgAIAAAAIQCqnIjHzwAA&#10;ACk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P8&#10;vYO8evDwAwAA//8DAFBLAQItABQABgAIAAAAIQAG7fvuFQEAAEYCAAATAAAAAAAAAAAAAAAAAAAA&#10;AABbQ29udGVudF9UeXBlc10ueG1sUEsBAi0AFAAGAAgAAAAhADj9If/WAAAAlAEAAAsAAAAAAAAA&#10;AAAAAAAARgEAAF9yZWxzLy5yZWxzUEsBAi0AFAAGAAgAAAAhAAIT1h1bAwAA1AsAAA4AAAAAAAAA&#10;AAAAAAAARQIAAGRycy9lMm9Eb2MueG1sUEsBAi0ACgAAAAAAAAAhAHVJycpSwAIAUsACABQAAAAA&#10;AAAAAAAAAAAAzAUAAGRycy9tZWRpYS9pbWFnZTEuanBnUEsBAi0ACgAAAAAAAAAhACAXv6KEvQAA&#10;hL0AABQAAAAAAAAAAAAAAAAAUMYCAGRycy9tZWRpYS9pbWFnZTIucG5nUEsBAi0ACgAAAAAAAAAh&#10;AOTfwmE5RwAAOUcAABQAAAAAAAAAAAAAAAAABoQDAGRycy9tZWRpYS9pbWFnZTMucG5nUEsBAi0A&#10;FAAGAAgAAAAhAFEbA6TdAAAABQEAAA8AAAAAAAAAAAAAAAAAccsDAGRycy9kb3ducmV2LnhtbFBL&#10;AQItABQABgAIAAAAIQCqnIjHzwAAACkCAAAZAAAAAAAAAAAAAAAAAHvMAwBkcnMvX3JlbHMvZTJv&#10;RG9jLnhtbC5yZWxzUEsFBgAAAAAIAAgAAAIAAIHNAwAAAA==&#10;">
                <v:group id="Group 11" o:spid="_x0000_s1027" style="position:absolute;top:13017;width:43338;height:44768" coordorigin=",15779" coordsize="43338,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 o:spid="_x0000_s1028" type="#_x0000_t75" style="position:absolute;top:17716;width:43338;height:428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TrxAAAANoAAAAPAAAAZHJzL2Rvd25yZXYueG1sRI/dasJA&#10;FITvC77DcoTeBN3U0iDRNUhFqGAp/oC3h+wxCWbPht3VpG/fLRR6OczMN8yyGEwrHuR8Y1nByzQF&#10;QVxa3XCl4HzaTuYgfEDW2FomBd/koViNnpaYa9vzgR7HUIkIYZ+jgjqELpfSlzUZ9FPbEUfvap3B&#10;EKWrpHbYR7hp5SxNM2mw4bhQY0fvNZW3490ooK/D3n3qt112aTbpbdgntDOJUs/jYb0AEWgI/+G/&#10;9odW8Aq/V+INkKsfAAAA//8DAFBLAQItABQABgAIAAAAIQDb4fbL7gAAAIUBAAATAAAAAAAAAAAA&#10;AAAAAAAAAABbQ29udGVudF9UeXBlc10ueG1sUEsBAi0AFAAGAAgAAAAhAFr0LFu/AAAAFQEAAAsA&#10;AAAAAAAAAAAAAAAAHwEAAF9yZWxzLy5yZWxzUEsBAi0AFAAGAAgAAAAhAHYyNOvEAAAA2gAAAA8A&#10;AAAAAAAAAAAAAAAABwIAAGRycy9kb3ducmV2LnhtbFBLBQYAAAAAAwADALcAAAD4AgAAAAA=&#10;">
                    <v:imagedata r:id="rId32" o:title="" cropbottom="583f" cropright="8f"/>
                  </v:shape>
                  <v:shape id="Immagine 44" o:spid="_x0000_s1029" type="#_x0000_t75" style="position:absolute;left:3302;top:15779;width:21018;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2zxAAAANsAAAAPAAAAZHJzL2Rvd25yZXYueG1sRI9BawIx&#10;FITvgv8hPKE3zdqKyGoUEStFFKx68PhInruLm5dlE91tf30jCD0OM/MNM1u0thQPqn3hWMFwkIAg&#10;1s4UnCk4nz77ExA+IBssHZOCH/KwmHc7M0yNa/ibHseQiQhhn6KCPIQqldLrnCz6gauIo3d1tcUQ&#10;ZZ1JU2MT4baU70kylhYLjgs5VrTKSd+Od6tg0/6um9PH9lIeDvttNjxrHfY7pd567XIKIlAb/sOv&#10;9pdRMBrB80v8AXL+BwAA//8DAFBLAQItABQABgAIAAAAIQDb4fbL7gAAAIUBAAATAAAAAAAAAAAA&#10;AAAAAAAAAABbQ29udGVudF9UeXBlc10ueG1sUEsBAi0AFAAGAAgAAAAhAFr0LFu/AAAAFQEAAAsA&#10;AAAAAAAAAAAAAAAAHwEAAF9yZWxzLy5yZWxzUEsBAi0AFAAGAAgAAAAhAFEnzbPEAAAA2wAAAA8A&#10;AAAAAAAAAAAAAAAABwIAAGRycy9kb3ducmV2LnhtbFBLBQYAAAAAAwADALcAAAD4AgAAAAA=&#10;">
                    <v:imagedata r:id="rId33" o:title="" cropbottom="1123f" cropright="1728f"/>
                    <o:lock v:ext="edit" aspectratio="f"/>
                  </v:shape>
                </v:group>
                <v:shape id="Immagine 18" o:spid="_x0000_s1030" type="#_x0000_t75" style="position:absolute;left:476;top:20764;width:11906;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niwwAAANsAAAAPAAAAZHJzL2Rvd25yZXYueG1sRI/RagIx&#10;EEXfBf8hjNA3zbYVka1RilBoCwqufsB0M92EbibLJnW3f995EHyb4d6598xmN4ZWXalPPrKBx0UB&#10;iriO1nNj4HJ+m69BpYxssY1MBv4owW47nWywtHHgE12r3CgJ4VSiAZdzV2qdakcB0yJ2xKJ9xz5g&#10;lrVvtO1xkPDQ6qeiWOmAnqXBYUd7R/VP9RsMtP5z708fh6Wznlbd13B4tkdrzMNsfH0BlWnMd/Pt&#10;+t0KvsDKLzKA3v4DAAD//wMAUEsBAi0AFAAGAAgAAAAhANvh9svuAAAAhQEAABMAAAAAAAAAAAAA&#10;AAAAAAAAAFtDb250ZW50X1R5cGVzXS54bWxQSwECLQAUAAYACAAAACEAWvQsW78AAAAVAQAACwAA&#10;AAAAAAAAAAAAAAAfAQAAX3JlbHMvLnJlbHNQSwECLQAUAAYACAAAACEAs3dp4sMAAADbAAAADwAA&#10;AAAAAAAAAAAAAAAHAgAAZHJzL2Rvd25yZXYueG1sUEsFBgAAAAADAAMAtwAAAPcCAAAAAA==&#10;">
                  <v:imagedata r:id="rId34" o:title="" cropleft="-10475f"/>
                </v:shape>
                <w10:anchorlock/>
              </v:group>
            </w:pict>
          </mc:Fallback>
        </mc:AlternateContent>
      </w:r>
    </w:p>
    <w:p w14:paraId="3BEEBC4D" w14:textId="2801FF81" w:rsidR="00EE74E6" w:rsidRPr="00FA5F27" w:rsidRDefault="00B2061B" w:rsidP="00695B11">
      <w:pPr>
        <w:pStyle w:val="Figurecaption"/>
        <w:ind w:firstLine="0"/>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14</w:t>
      </w:r>
      <w:r w:rsidRPr="00FA5F27">
        <w:rPr>
          <w:b/>
          <w:lang w:eastAsia="es-ES"/>
        </w:rPr>
        <w:fldChar w:fldCharType="end"/>
      </w:r>
      <w:r w:rsidRPr="00FA5F27">
        <w:rPr>
          <w:lang w:eastAsia="es-ES"/>
        </w:rPr>
        <w:t xml:space="preserve">. </w:t>
      </w:r>
      <w:r w:rsidRPr="000F57FE">
        <w:rPr>
          <w:lang w:eastAsia="es-ES"/>
        </w:rPr>
        <w:t xml:space="preserve">HERO tubes RELAP5 </w:t>
      </w:r>
      <w:proofErr w:type="spellStart"/>
      <w:r w:rsidRPr="000F57FE">
        <w:rPr>
          <w:lang w:eastAsia="es-ES"/>
        </w:rPr>
        <w:t>nodalization</w:t>
      </w:r>
      <w:proofErr w:type="spellEnd"/>
      <w:r w:rsidRPr="000F57FE">
        <w:rPr>
          <w:lang w:eastAsia="es-ES"/>
        </w:rPr>
        <w:t xml:space="preserve"> and coupled variables</w:t>
      </w:r>
      <w:r w:rsidR="00695B11">
        <w:rPr>
          <w:lang w:eastAsia="es-ES"/>
        </w:rPr>
        <w:t xml:space="preserve"> </w:t>
      </w:r>
      <w:r w:rsidR="00695B11" w:rsidRPr="00FA5F27">
        <w:rPr>
          <w:lang w:eastAsia="es-ES"/>
        </w:rPr>
        <w:t>(adapted from</w:t>
      </w:r>
      <w:r w:rsidR="00695B11">
        <w:rPr>
          <w:lang w:eastAsia="es-ES"/>
        </w:rPr>
        <w:t xml:space="preserve"> [13]</w:t>
      </w:r>
      <w:r w:rsidR="00695B11" w:rsidRPr="00FA5F27">
        <w:rPr>
          <w:lang w:eastAsia="es-ES"/>
        </w:rPr>
        <w:t>).</w:t>
      </w:r>
    </w:p>
    <w:p w14:paraId="284BC372" w14:textId="3AD243FC" w:rsidR="001A1D7D" w:rsidRDefault="001A1D7D" w:rsidP="001A1D7D">
      <w:pPr>
        <w:pStyle w:val="Corpotesto"/>
        <w:ind w:firstLine="0"/>
        <w:jc w:val="center"/>
      </w:pPr>
      <w:r w:rsidRPr="00337ED0">
        <w:rPr>
          <w:noProof/>
          <w:lang w:val="it-IT" w:eastAsia="it-IT"/>
        </w:rPr>
        <w:lastRenderedPageBreak/>
        <w:drawing>
          <wp:inline distT="0" distB="0" distL="0" distR="0" wp14:anchorId="67046708" wp14:editId="2EF182B0">
            <wp:extent cx="4998857" cy="25920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98857" cy="2592000"/>
                    </a:xfrm>
                    <a:prstGeom prst="rect">
                      <a:avLst/>
                    </a:prstGeom>
                  </pic:spPr>
                </pic:pic>
              </a:graphicData>
            </a:graphic>
          </wp:inline>
        </w:drawing>
      </w:r>
    </w:p>
    <w:p w14:paraId="0C2DA18B" w14:textId="77777777" w:rsidR="0023334F" w:rsidRDefault="0023334F" w:rsidP="001A1D7D">
      <w:pPr>
        <w:pStyle w:val="Corpotesto"/>
        <w:ind w:firstLine="0"/>
        <w:jc w:val="center"/>
      </w:pPr>
    </w:p>
    <w:p w14:paraId="3FC87126" w14:textId="77777777" w:rsidR="00196AE6" w:rsidRPr="00FA5F27" w:rsidRDefault="0023334F" w:rsidP="00196AE6">
      <w:pPr>
        <w:pStyle w:val="Figurecaption"/>
        <w:ind w:firstLine="0"/>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15</w:t>
      </w:r>
      <w:r w:rsidRPr="00FA5F27">
        <w:rPr>
          <w:b/>
          <w:lang w:eastAsia="es-ES"/>
        </w:rPr>
        <w:fldChar w:fldCharType="end"/>
      </w:r>
      <w:r w:rsidRPr="00FA5F27">
        <w:rPr>
          <w:lang w:eastAsia="es-ES"/>
        </w:rPr>
        <w:t xml:space="preserve">. </w:t>
      </w:r>
      <w:r w:rsidR="000F57FE" w:rsidRPr="000F57FE">
        <w:rPr>
          <w:lang w:eastAsia="es-ES"/>
        </w:rPr>
        <w:t>Coupled simulations - Temperature axial evolution in Test 1 - Comparison with experimental data</w:t>
      </w:r>
      <w:r w:rsidRPr="00FA5F27">
        <w:rPr>
          <w:lang w:eastAsia="es-ES"/>
        </w:rPr>
        <w:t>.</w:t>
      </w:r>
      <w:r w:rsidR="00695B11">
        <w:rPr>
          <w:lang w:eastAsia="es-ES"/>
        </w:rPr>
        <w:t xml:space="preserve"> </w:t>
      </w:r>
      <w:r w:rsidR="00196AE6" w:rsidRPr="00FA5F27">
        <w:rPr>
          <w:lang w:eastAsia="es-ES"/>
        </w:rPr>
        <w:t>(</w:t>
      </w:r>
      <w:proofErr w:type="gramStart"/>
      <w:r w:rsidR="00196AE6" w:rsidRPr="00FA5F27">
        <w:rPr>
          <w:lang w:eastAsia="es-ES"/>
        </w:rPr>
        <w:t>adapted</w:t>
      </w:r>
      <w:proofErr w:type="gramEnd"/>
      <w:r w:rsidR="00196AE6" w:rsidRPr="00FA5F27">
        <w:rPr>
          <w:lang w:eastAsia="es-ES"/>
        </w:rPr>
        <w:t xml:space="preserve"> from</w:t>
      </w:r>
      <w:r w:rsidR="00196AE6">
        <w:rPr>
          <w:lang w:eastAsia="es-ES"/>
        </w:rPr>
        <w:t xml:space="preserve"> [11]</w:t>
      </w:r>
      <w:r w:rsidR="00196AE6" w:rsidRPr="00FA5F27">
        <w:rPr>
          <w:lang w:eastAsia="es-ES"/>
        </w:rPr>
        <w:t>).</w:t>
      </w:r>
    </w:p>
    <w:p w14:paraId="4D9B123C" w14:textId="07A98CA9" w:rsidR="0023334F" w:rsidRPr="00FA5F27" w:rsidRDefault="0023334F" w:rsidP="0023334F">
      <w:pPr>
        <w:pStyle w:val="Figurecaption"/>
        <w:ind w:firstLine="0"/>
        <w:rPr>
          <w:b/>
          <w:lang w:eastAsia="es-ES"/>
        </w:rPr>
      </w:pPr>
    </w:p>
    <w:p w14:paraId="5521B7E1" w14:textId="51175F3D" w:rsidR="001A1D7D" w:rsidRDefault="001A1D7D" w:rsidP="001A1D7D">
      <w:pPr>
        <w:pStyle w:val="Corpotesto"/>
        <w:ind w:firstLine="0"/>
        <w:jc w:val="center"/>
      </w:pPr>
      <w:r w:rsidRPr="00337ED0">
        <w:rPr>
          <w:noProof/>
          <w:lang w:val="it-IT" w:eastAsia="it-IT"/>
        </w:rPr>
        <w:drawing>
          <wp:inline distT="0" distB="0" distL="0" distR="0" wp14:anchorId="28842102" wp14:editId="6FF314BA">
            <wp:extent cx="4336651" cy="2412000"/>
            <wp:effectExtent l="0" t="0" r="6985" b="762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O_CFD_SNAP_TEMP_TEST_0.png"/>
                    <pic:cNvPicPr/>
                  </pic:nvPicPr>
                  <pic:blipFill>
                    <a:blip r:embed="rId36">
                      <a:extLst>
                        <a:ext uri="{28A0092B-C50C-407E-A947-70E740481C1C}">
                          <a14:useLocalDpi xmlns:a14="http://schemas.microsoft.com/office/drawing/2010/main"/>
                        </a:ext>
                      </a:extLst>
                    </a:blip>
                    <a:stretch>
                      <a:fillRect/>
                    </a:stretch>
                  </pic:blipFill>
                  <pic:spPr>
                    <a:xfrm>
                      <a:off x="0" y="0"/>
                      <a:ext cx="4336651" cy="2412000"/>
                    </a:xfrm>
                    <a:prstGeom prst="rect">
                      <a:avLst/>
                    </a:prstGeom>
                  </pic:spPr>
                </pic:pic>
              </a:graphicData>
            </a:graphic>
          </wp:inline>
        </w:drawing>
      </w:r>
    </w:p>
    <w:p w14:paraId="0D942952" w14:textId="77777777" w:rsidR="002C5259" w:rsidRPr="00FA5F27" w:rsidRDefault="0023334F" w:rsidP="002C5259">
      <w:pPr>
        <w:pStyle w:val="Figurecaption"/>
        <w:ind w:firstLine="0"/>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16</w:t>
      </w:r>
      <w:r w:rsidRPr="00FA5F27">
        <w:rPr>
          <w:b/>
          <w:lang w:eastAsia="es-ES"/>
        </w:rPr>
        <w:fldChar w:fldCharType="end"/>
      </w:r>
      <w:r w:rsidRPr="00FA5F27">
        <w:rPr>
          <w:lang w:eastAsia="es-ES"/>
        </w:rPr>
        <w:t xml:space="preserve">. </w:t>
      </w:r>
      <w:r w:rsidR="000F57FE" w:rsidRPr="000F57FE">
        <w:rPr>
          <w:lang w:eastAsia="es-ES"/>
        </w:rPr>
        <w:t>Coupled simulations - Temperature distribution at different heights - Test 1</w:t>
      </w:r>
      <w:r w:rsidR="000F57FE">
        <w:rPr>
          <w:lang w:eastAsia="es-ES"/>
        </w:rPr>
        <w:t>.</w:t>
      </w:r>
      <w:r w:rsidR="002C5259">
        <w:rPr>
          <w:lang w:eastAsia="es-ES"/>
        </w:rPr>
        <w:t xml:space="preserve"> </w:t>
      </w:r>
      <w:r w:rsidR="002C5259" w:rsidRPr="00FA5F27">
        <w:rPr>
          <w:lang w:eastAsia="es-ES"/>
        </w:rPr>
        <w:t>(</w:t>
      </w:r>
      <w:proofErr w:type="gramStart"/>
      <w:r w:rsidR="002C5259" w:rsidRPr="00FA5F27">
        <w:rPr>
          <w:lang w:eastAsia="es-ES"/>
        </w:rPr>
        <w:t>adapted</w:t>
      </w:r>
      <w:proofErr w:type="gramEnd"/>
      <w:r w:rsidR="002C5259" w:rsidRPr="00FA5F27">
        <w:rPr>
          <w:lang w:eastAsia="es-ES"/>
        </w:rPr>
        <w:t xml:space="preserve"> from</w:t>
      </w:r>
      <w:r w:rsidR="002C5259">
        <w:rPr>
          <w:lang w:eastAsia="es-ES"/>
        </w:rPr>
        <w:t xml:space="preserve"> [11]</w:t>
      </w:r>
      <w:r w:rsidR="002C5259" w:rsidRPr="00FA5F27">
        <w:rPr>
          <w:lang w:eastAsia="es-ES"/>
        </w:rPr>
        <w:t>).</w:t>
      </w:r>
    </w:p>
    <w:p w14:paraId="0315505B" w14:textId="0801E03F" w:rsidR="0023334F" w:rsidRPr="00FA5F27" w:rsidRDefault="0023334F" w:rsidP="0023334F">
      <w:pPr>
        <w:pStyle w:val="Figurecaption"/>
        <w:ind w:firstLine="0"/>
        <w:rPr>
          <w:b/>
          <w:lang w:eastAsia="es-ES"/>
        </w:rPr>
      </w:pPr>
    </w:p>
    <w:p w14:paraId="3A150476" w14:textId="15B55274" w:rsidR="00536DA6" w:rsidRDefault="00536DA6" w:rsidP="00536DA6">
      <w:pPr>
        <w:pStyle w:val="Titolo2"/>
        <w:numPr>
          <w:ilvl w:val="1"/>
          <w:numId w:val="10"/>
        </w:numPr>
      </w:pPr>
      <w:r>
        <w:t>Conclusions and Future perspectives</w:t>
      </w:r>
    </w:p>
    <w:p w14:paraId="34A53A23" w14:textId="482ABB1E" w:rsidR="002308E2" w:rsidRDefault="00C92D37" w:rsidP="002308E2">
      <w:pPr>
        <w:pStyle w:val="Corpotesto"/>
      </w:pPr>
      <w:r>
        <w:t xml:space="preserve">The present paper resumed the results obtained in the frame of some of the latest coupled STH/CFD calculations performed at </w:t>
      </w:r>
      <w:proofErr w:type="spellStart"/>
      <w:r>
        <w:t>UniPi</w:t>
      </w:r>
      <w:proofErr w:type="spellEnd"/>
      <w:r>
        <w:t xml:space="preserve"> also reporting </w:t>
      </w:r>
      <w:r w:rsidR="002308E2">
        <w:t xml:space="preserve">both </w:t>
      </w:r>
      <w:r>
        <w:t>advantages and drawbacks of the addressed approach.</w:t>
      </w:r>
      <w:r w:rsidR="002308E2">
        <w:t xml:space="preserve"> Coupled STH/CFD calculations are indeed a very interesting modelling tool for GEN IV LMFRs applications. Their improved capabilities in representing 3D phenomena with respect to the </w:t>
      </w:r>
      <w:proofErr w:type="spellStart"/>
      <w:r w:rsidR="002308E2">
        <w:t>monodimensional</w:t>
      </w:r>
      <w:proofErr w:type="spellEnd"/>
      <w:r w:rsidR="002308E2">
        <w:t xml:space="preserve"> approach of STH codes represent a valuable tool for the analysis of the thermal-hydraulics phenomena occurring in the reactor pools typical of several LMFRs concepts. The technique was also positively tested for the analysis of the heat transfer capabilities of steam generators, allowing for the chance to obtain improved predictions of the temperature and velocity fields inside the addressed component. On the other hand, they may require relevant computational efforts; their application should thus </w:t>
      </w:r>
      <w:r w:rsidR="00F25F51">
        <w:t xml:space="preserve">be </w:t>
      </w:r>
      <w:r w:rsidR="002308E2">
        <w:t xml:space="preserve">limited to geometries and operating conditions that cannot be reliably modelled through simpler approaches. In this sense, also the spatial discretization of the domains and the numerical techniques to be adopted in the frame of the coupled STH/CFD calculation should be selected wisely </w:t>
      </w:r>
      <w:proofErr w:type="gramStart"/>
      <w:r w:rsidR="002308E2">
        <w:t>in order to</w:t>
      </w:r>
      <w:proofErr w:type="gramEnd"/>
      <w:r w:rsidR="002308E2">
        <w:t xml:space="preserve"> avoid undesired additional computational costs.</w:t>
      </w:r>
    </w:p>
    <w:p w14:paraId="1C1FD2EE" w14:textId="794F3D6E" w:rsidR="002308E2" w:rsidRDefault="002308E2" w:rsidP="002308E2">
      <w:pPr>
        <w:pStyle w:val="Corpotesto"/>
      </w:pPr>
      <w:r>
        <w:lastRenderedPageBreak/>
        <w:t xml:space="preserve">Concerning the ongoing and future works involving coupled STH/CFD calculation to be performed at </w:t>
      </w:r>
      <w:proofErr w:type="spellStart"/>
      <w:r>
        <w:t>UniPi</w:t>
      </w:r>
      <w:proofErr w:type="spellEnd"/>
      <w:r>
        <w:t xml:space="preserve">, the recent EU funded PATRICIA project will provide relevant material for further assessment and development. </w:t>
      </w:r>
      <w:proofErr w:type="gramStart"/>
      <w:r>
        <w:t>In particular, in</w:t>
      </w:r>
      <w:proofErr w:type="gramEnd"/>
      <w:r>
        <w:t xml:space="preserve"> the frame of this project the CIRCE pool internal loop will be updated, with the inclusion of a new</w:t>
      </w:r>
      <w:r w:rsidR="00DC334C">
        <w:t xml:space="preserve"> helicoidal tubes</w:t>
      </w:r>
      <w:r>
        <w:t xml:space="preserve"> steam generator</w:t>
      </w:r>
      <w:r w:rsidR="00DC334C">
        <w:t xml:space="preserve">. This new component will represent an interesting benchmark for the considered applications. In fact, owing to its complicated geometry, STH codes cannot be considered suitable for the analysis of the shell side of the steam generator and a coupled STH/CFD calculation is thus recommended. In addition, being very compact, it will imply that the cold fluid exiting from its outlet section will be at a much higher position with respect to the presently considered CIRCE-HERO configuration, thus relevantly changing the velocity and temperature fields to be expected inside the pool. This, together with new postulated steady-state and transient scenarios will provide further material for the analysis of the thermal-hydraulics phenomena occurring inside the CIRCE pool. </w:t>
      </w:r>
    </w:p>
    <w:p w14:paraId="42C44FC8" w14:textId="1C167E10" w:rsidR="00DC334C" w:rsidRDefault="00DC334C" w:rsidP="002308E2">
      <w:pPr>
        <w:pStyle w:val="Corpotesto"/>
      </w:pPr>
      <w:r>
        <w:t xml:space="preserve">The Best Practices Guidelines developed in the frame of recent works will be tested against the new applications, trying to assess </w:t>
      </w:r>
      <w:r w:rsidR="008328CA">
        <w:t xml:space="preserve">the </w:t>
      </w:r>
      <w:r>
        <w:t xml:space="preserve">proposed recommendations and further investigate which are the best modelling options for each operating condition and geometry. </w:t>
      </w:r>
    </w:p>
    <w:p w14:paraId="26F762DE" w14:textId="3BB22B65" w:rsidR="00536DA6" w:rsidRDefault="00DC334C" w:rsidP="00994E3E">
      <w:pPr>
        <w:pStyle w:val="Corpotesto"/>
      </w:pPr>
      <w:r>
        <w:t xml:space="preserve">As a final comment, STH/CFD applications, despite their </w:t>
      </w:r>
      <w:r w:rsidR="00F761CE">
        <w:t xml:space="preserve">relevant </w:t>
      </w:r>
      <w:r>
        <w:t xml:space="preserve">computational cost, represent a valuable tool for the analysis of thermal-hydraulics phenomena occurring in large systems also including complicated components or large 3D environments. </w:t>
      </w:r>
      <w:r w:rsidR="00F1156C">
        <w:t xml:space="preserve">It is foreseen that, thanks </w:t>
      </w:r>
      <w:r w:rsidR="00F761CE">
        <w:t xml:space="preserve">to </w:t>
      </w:r>
      <w:r w:rsidR="00F1156C">
        <w:t>the continuous increase of computational capabilities, their applications will become more and more frequent with the final objective to have them recognized as a suitable tool for the licensing of Nuclear Power Plants.</w:t>
      </w:r>
    </w:p>
    <w:p w14:paraId="33E160F8" w14:textId="6851D937" w:rsidR="00EE74E6" w:rsidRDefault="00EE74E6" w:rsidP="00994E3E">
      <w:pPr>
        <w:pStyle w:val="Corpotesto"/>
      </w:pPr>
    </w:p>
    <w:p w14:paraId="27070BFE" w14:textId="77777777" w:rsidR="00EE74E6" w:rsidRDefault="00EE74E6" w:rsidP="00994E3E">
      <w:pPr>
        <w:pStyle w:val="Corpotesto"/>
      </w:pPr>
    </w:p>
    <w:p w14:paraId="35C2C173" w14:textId="59ABC97B" w:rsidR="00536DA6" w:rsidRDefault="00946363" w:rsidP="00C92D37">
      <w:pPr>
        <w:pStyle w:val="Otherunnumberedheadings"/>
      </w:pPr>
      <w:r w:rsidRPr="00285755">
        <w:t>ACKNOWLEDGEMENTS</w:t>
      </w:r>
    </w:p>
    <w:p w14:paraId="5AC7D97B" w14:textId="67EF232B" w:rsidR="00B310AC" w:rsidRDefault="00536DA6" w:rsidP="00994E3E">
      <w:pPr>
        <w:pStyle w:val="Corpotesto"/>
      </w:pPr>
      <w:r w:rsidRPr="00536DA6">
        <w:t>This work was performed in the framework of the H2020 MYRTE project. This project has received funding from the Euratom research and training program 2014.2018 under grant agreement No 662186.</w:t>
      </w:r>
    </w:p>
    <w:p w14:paraId="639E9F6B" w14:textId="77777777" w:rsidR="00946363" w:rsidRPr="00285755" w:rsidRDefault="00946363" w:rsidP="00946363">
      <w:pPr>
        <w:pStyle w:val="Otherunnumberedheadings"/>
      </w:pPr>
      <w:r>
        <w:t>References</w:t>
      </w:r>
    </w:p>
    <w:p w14:paraId="141E5902" w14:textId="0294D18E" w:rsidR="00DA13C5" w:rsidRPr="00DA13C5" w:rsidRDefault="00DA13C5" w:rsidP="00DA13C5">
      <w:pPr>
        <w:pStyle w:val="Referencelist"/>
      </w:pPr>
      <w:r w:rsidRPr="00DA13C5">
        <w:t>D</w:t>
      </w:r>
      <w:r>
        <w:t>E</w:t>
      </w:r>
      <w:r w:rsidRPr="00DA13C5">
        <w:t xml:space="preserve"> B</w:t>
      </w:r>
      <w:r>
        <w:t xml:space="preserve">RUYN, D., ABDERRAHIM, H.A., </w:t>
      </w:r>
      <w:r w:rsidRPr="00DA13C5">
        <w:t>B</w:t>
      </w:r>
      <w:r>
        <w:t>AETEN, P.,</w:t>
      </w:r>
      <w:r w:rsidRPr="00DA13C5">
        <w:t xml:space="preserve"> L</w:t>
      </w:r>
      <w:r>
        <w:t xml:space="preserve">EYSEN, P., </w:t>
      </w:r>
      <w:r w:rsidR="009171C7">
        <w:t>“</w:t>
      </w:r>
      <w:r w:rsidRPr="00DA13C5">
        <w:t xml:space="preserve">The MYRRHA ADS Project in Belgium Enters the </w:t>
      </w:r>
      <w:proofErr w:type="gramStart"/>
      <w:r w:rsidRPr="00DA13C5">
        <w:t>Front End</w:t>
      </w:r>
      <w:proofErr w:type="gramEnd"/>
      <w:r w:rsidRPr="00DA13C5">
        <w:t xml:space="preserve"> Engineering Phase</w:t>
      </w:r>
      <w:r w:rsidR="009171C7">
        <w:t>”</w:t>
      </w:r>
      <w:r>
        <w:t xml:space="preserve">, </w:t>
      </w:r>
      <w:r w:rsidRPr="00DA13C5">
        <w:t>Physics Procedia 66 (2015) 75 – 84</w:t>
      </w:r>
      <w:r>
        <w:t xml:space="preserve">, 2015 </w:t>
      </w:r>
    </w:p>
    <w:p w14:paraId="05AC867F" w14:textId="77777777" w:rsidR="009171C7" w:rsidRPr="00862A93" w:rsidRDefault="009171C7" w:rsidP="009171C7">
      <w:pPr>
        <w:pStyle w:val="Referencelist"/>
      </w:pPr>
      <w:r w:rsidRPr="009171C7">
        <w:t xml:space="preserve">VAN TICHELEN, K., MIRELLI, F., GRECO, M., </w:t>
      </w:r>
      <w:r w:rsidRPr="00862A93">
        <w:t>V</w:t>
      </w:r>
      <w:r>
        <w:t>IVIANI</w:t>
      </w:r>
      <w:r w:rsidRPr="00862A93">
        <w:t>,</w:t>
      </w:r>
      <w:r>
        <w:t xml:space="preserve"> G., </w:t>
      </w:r>
      <w:r w:rsidRPr="00862A93">
        <w:t>“E-SCAPE: A scale facility for liquid-metal, pool-type reactor thermal hydraulic investigation”, Nuclear Engineering and Design 290, pp 65-77, 2015.</w:t>
      </w:r>
    </w:p>
    <w:p w14:paraId="3564C737" w14:textId="1F4F3036" w:rsidR="009171C7" w:rsidRPr="009171C7" w:rsidRDefault="009171C7" w:rsidP="009171C7">
      <w:pPr>
        <w:pStyle w:val="Referencelist"/>
      </w:pPr>
      <w:r w:rsidRPr="009171C7">
        <w:t xml:space="preserve">TOTI, A., VIERENDEELS, J., BELLONI, F., “Improved numerical algorithm and experimental validation of a system thermal-hydraulic/CFD coupling method for multi-scale transient simulations of pool-type reactors”, Ann. </w:t>
      </w:r>
      <w:proofErr w:type="spellStart"/>
      <w:r w:rsidRPr="009171C7">
        <w:t>Nucl</w:t>
      </w:r>
      <w:proofErr w:type="spellEnd"/>
      <w:r w:rsidRPr="009171C7">
        <w:t>. Energy, vol. 103, 36–48, 2017</w:t>
      </w:r>
      <w:r>
        <w:t>.</w:t>
      </w:r>
    </w:p>
    <w:p w14:paraId="3D733FE7" w14:textId="0088E894" w:rsidR="009171C7" w:rsidRPr="009171C7" w:rsidRDefault="009171C7" w:rsidP="009171C7">
      <w:pPr>
        <w:pStyle w:val="Referencelist"/>
      </w:pPr>
      <w:r w:rsidRPr="009171C7">
        <w:t xml:space="preserve">TOTI, A., VIERENDEELS, J., BELLONI, F., “Coupled system thermal-hydraulic/CFD analysis of a protected loss of flow transient in the MYRRHA reactor”, Ann. </w:t>
      </w:r>
      <w:proofErr w:type="spellStart"/>
      <w:r w:rsidRPr="009171C7">
        <w:t>Nucl</w:t>
      </w:r>
      <w:proofErr w:type="spellEnd"/>
      <w:r w:rsidRPr="009171C7">
        <w:t>. Energy. 118, 199-211, 2018</w:t>
      </w:r>
      <w:r>
        <w:t>.</w:t>
      </w:r>
    </w:p>
    <w:p w14:paraId="2DE8BC5C" w14:textId="77777777" w:rsidR="009171C7" w:rsidRPr="009171C7" w:rsidRDefault="009171C7" w:rsidP="009171C7">
      <w:pPr>
        <w:pStyle w:val="Referencelist"/>
      </w:pPr>
      <w:r>
        <w:t xml:space="preserve">GRISHCHENKO, D., JELTSOV, M., </w:t>
      </w:r>
      <w:proofErr w:type="spellStart"/>
      <w:r w:rsidRPr="009171C7">
        <w:t>KööP</w:t>
      </w:r>
      <w:proofErr w:type="spellEnd"/>
      <w:r w:rsidRPr="009171C7">
        <w:t>,</w:t>
      </w:r>
      <w:r>
        <w:t xml:space="preserve"> K., KARBOJIAN, A., VILLANUEVA, W., KUDINOV, P., “</w:t>
      </w:r>
      <w:r w:rsidRPr="009171C7">
        <w:t>The TALL-3D facility design and commissioning tests for validation of coupled STH and CFD codes</w:t>
      </w:r>
      <w:r>
        <w:t>”</w:t>
      </w:r>
      <w:r w:rsidRPr="009171C7">
        <w:t>, Nuclear Engineering and Design 290, pp 144-153, 2015.</w:t>
      </w:r>
    </w:p>
    <w:p w14:paraId="68BDE0A9" w14:textId="52FE1F7A" w:rsidR="009171C7" w:rsidRPr="009171C7" w:rsidRDefault="009171C7" w:rsidP="009171C7">
      <w:pPr>
        <w:pStyle w:val="Referencelist"/>
      </w:pPr>
      <w:r>
        <w:t xml:space="preserve">PAPUKCHIEV, A., GEFFRAY, C., JELTSOV, M., </w:t>
      </w:r>
      <w:proofErr w:type="spellStart"/>
      <w:r w:rsidRPr="009171C7">
        <w:t>KööP</w:t>
      </w:r>
      <w:proofErr w:type="spellEnd"/>
      <w:r w:rsidRPr="009171C7">
        <w:t>,</w:t>
      </w:r>
      <w:r>
        <w:t xml:space="preserve"> K., KUDINOV, P., GRISHCHENKO, D., “</w:t>
      </w:r>
      <w:r w:rsidRPr="009171C7">
        <w:t>Multiscale analysis of forced and natural convection including heat transfer phenomena in the tall-3D experimental facility</w:t>
      </w:r>
      <w:r>
        <w:t>”</w:t>
      </w:r>
      <w:r w:rsidRPr="009171C7">
        <w:t>. In: NURETH 2015, Chicago, USA.</w:t>
      </w:r>
    </w:p>
    <w:p w14:paraId="2969759C" w14:textId="77777777" w:rsidR="00994E3E" w:rsidRPr="00994E3E" w:rsidRDefault="00994E3E" w:rsidP="00994E3E">
      <w:pPr>
        <w:pStyle w:val="Referencelist"/>
      </w:pPr>
      <w:r w:rsidRPr="00A4037B">
        <w:rPr>
          <w:lang w:val="it-IT"/>
        </w:rPr>
        <w:t xml:space="preserve">PESETTI, A., FORGIONE, N., NARCISI V., LORUSSO, P., GIANNETTI, F., TARANTINO, M., DEL NEVO, A., “ENEA CIRCE-HERO Test Facility: </w:t>
      </w:r>
      <w:proofErr w:type="spellStart"/>
      <w:r w:rsidRPr="00A4037B">
        <w:rPr>
          <w:lang w:val="it-IT"/>
        </w:rPr>
        <w:t>Geometry</w:t>
      </w:r>
      <w:proofErr w:type="spellEnd"/>
      <w:r w:rsidRPr="00A4037B">
        <w:rPr>
          <w:lang w:val="it-IT"/>
        </w:rPr>
        <w:t xml:space="preserve"> and </w:t>
      </w:r>
      <w:proofErr w:type="spellStart"/>
      <w:r w:rsidRPr="00A4037B">
        <w:rPr>
          <w:lang w:val="it-IT"/>
        </w:rPr>
        <w:t>Instrumentation</w:t>
      </w:r>
      <w:proofErr w:type="spellEnd"/>
      <w:r w:rsidRPr="00A4037B">
        <w:rPr>
          <w:lang w:val="it-IT"/>
        </w:rPr>
        <w:t xml:space="preserve"> </w:t>
      </w:r>
      <w:proofErr w:type="spellStart"/>
      <w:r w:rsidRPr="00A4037B">
        <w:rPr>
          <w:lang w:val="it-IT"/>
        </w:rPr>
        <w:t>Description</w:t>
      </w:r>
      <w:proofErr w:type="spellEnd"/>
      <w:r w:rsidRPr="00A4037B">
        <w:rPr>
          <w:lang w:val="it-IT"/>
        </w:rPr>
        <w:t xml:space="preserve">. </w:t>
      </w:r>
      <w:r w:rsidRPr="00994E3E">
        <w:t>Report ENEA CI-I-R-343”, 2018.</w:t>
      </w:r>
    </w:p>
    <w:p w14:paraId="71E8A7D7" w14:textId="21DA5605" w:rsidR="00994E3E" w:rsidRDefault="00994E3E" w:rsidP="009171C7">
      <w:pPr>
        <w:pStyle w:val="Referencelist"/>
      </w:pPr>
      <w:r>
        <w:t xml:space="preserve">ZWIJSEN, </w:t>
      </w:r>
      <w:r w:rsidRPr="00994E3E">
        <w:t>K.</w:t>
      </w:r>
      <w:r>
        <w:t>, MARTELLI, D., BREIJDER, P.A., FORGIONE, N., ROELOFS, F., “</w:t>
      </w:r>
      <w:r w:rsidRPr="00994E3E">
        <w:t>Multi-scale modelling of the CIRCE-HERO facility</w:t>
      </w:r>
      <w:r>
        <w:t xml:space="preserve">”, </w:t>
      </w:r>
      <w:proofErr w:type="spellStart"/>
      <w:r w:rsidRPr="00994E3E">
        <w:t>Nucl</w:t>
      </w:r>
      <w:proofErr w:type="spellEnd"/>
      <w:r w:rsidRPr="00994E3E">
        <w:t>. Eng. Des., 355</w:t>
      </w:r>
      <w:r>
        <w:t>,</w:t>
      </w:r>
      <w:r w:rsidRPr="00994E3E">
        <w:t> 2019</w:t>
      </w:r>
      <w:r>
        <w:t>.</w:t>
      </w:r>
    </w:p>
    <w:p w14:paraId="3C1E0E4B" w14:textId="77777777" w:rsidR="00994E3E" w:rsidRPr="00994E3E" w:rsidRDefault="00994E3E" w:rsidP="00994E3E">
      <w:pPr>
        <w:pStyle w:val="Referencelist"/>
      </w:pPr>
      <w:r w:rsidRPr="00994E3E">
        <w:t>MARTELLI, D., FORGIONE, N., BARONE, G., DI PIAZZA, I., “Coupled simulations of the NACIE facility using RELAP5 and ANSYS FLUENT codes” Annals of Nuclear Energy 101, 408-418, 2017.</w:t>
      </w:r>
    </w:p>
    <w:p w14:paraId="4B0FA286" w14:textId="77777777" w:rsidR="00994E3E" w:rsidRPr="00994E3E" w:rsidRDefault="00994E3E" w:rsidP="00994E3E">
      <w:pPr>
        <w:pStyle w:val="Referencelist"/>
      </w:pPr>
      <w:r w:rsidRPr="00994E3E">
        <w:lastRenderedPageBreak/>
        <w:t xml:space="preserve">MARTELLI, D., FORGIONE, N., BARONE, G., </w:t>
      </w:r>
      <w:r>
        <w:t xml:space="preserve">DEL NEVO, A., </w:t>
      </w:r>
      <w:r w:rsidRPr="00994E3E">
        <w:t xml:space="preserve">DI PIAZZA, I., “Coupled Simulations of Natural and Forced Circulation Tests in NACIE Facility Using RELAP5 and ANSYS Fluent Codes, </w:t>
      </w:r>
      <w:r w:rsidRPr="00C91276">
        <w:t>ICONE22-30552, V004T10A020; 10 pages</w:t>
      </w:r>
    </w:p>
    <w:p w14:paraId="44FE4039" w14:textId="30974BCE" w:rsidR="00994E3E" w:rsidRPr="00994E3E" w:rsidRDefault="00994E3E" w:rsidP="00994E3E">
      <w:pPr>
        <w:pStyle w:val="Referencelist"/>
      </w:pPr>
      <w:r w:rsidRPr="00994E3E">
        <w:t xml:space="preserve">PUCCIARELLI, A., GALLENI, F., MOSCARDINI, M., MARTELLI, D., FORGIONE, N., “STH/CFD coupled simulation of the protected loss of flow accident in the CIRCE-HERO facility”. Appl. Sci. 10, 7032, 2020. </w:t>
      </w:r>
    </w:p>
    <w:p w14:paraId="557BD400" w14:textId="10216611" w:rsidR="00FF240D" w:rsidRDefault="00994E3E" w:rsidP="00994E3E">
      <w:pPr>
        <w:pStyle w:val="Referencelist"/>
      </w:pPr>
      <w:r w:rsidRPr="00994E3E">
        <w:t>PUCCIARELLI, A., GALLENI, F., MOSCARDINI, M., MARTELLI, D., FORGIONE, N., “</w:t>
      </w:r>
      <w:r>
        <w:t xml:space="preserve">STH/CFD coupled calculations of postulated transients from mixed to natural circulation conditions in the NACIE-UP facility”. </w:t>
      </w:r>
      <w:proofErr w:type="spellStart"/>
      <w:r>
        <w:t>Nucl</w:t>
      </w:r>
      <w:proofErr w:type="spellEnd"/>
      <w:r>
        <w:t>. Eng. Des. 370, (15) 110913, 2020.</w:t>
      </w:r>
    </w:p>
    <w:p w14:paraId="58B8A2EA" w14:textId="0885472C" w:rsidR="00B310AC" w:rsidRDefault="00A87ABF" w:rsidP="00946363">
      <w:pPr>
        <w:pStyle w:val="Referencelist"/>
      </w:pPr>
      <w:r w:rsidRPr="00EE74E6">
        <w:t>G</w:t>
      </w:r>
      <w:r w:rsidR="00994E3E" w:rsidRPr="00EE74E6">
        <w:t>ALLENI</w:t>
      </w:r>
      <w:r w:rsidRPr="00EE74E6">
        <w:t>, F., B</w:t>
      </w:r>
      <w:r w:rsidR="00994E3E" w:rsidRPr="00EE74E6">
        <w:t>ARONE</w:t>
      </w:r>
      <w:r w:rsidRPr="00EE74E6">
        <w:t>, G., M</w:t>
      </w:r>
      <w:r w:rsidR="00994E3E" w:rsidRPr="00EE74E6">
        <w:t>ARTELLI</w:t>
      </w:r>
      <w:r w:rsidRPr="00EE74E6">
        <w:t>, D., P</w:t>
      </w:r>
      <w:r w:rsidR="00994E3E" w:rsidRPr="00EE74E6">
        <w:t>UCCIARELLI</w:t>
      </w:r>
      <w:r w:rsidRPr="00EE74E6">
        <w:t>, A., L</w:t>
      </w:r>
      <w:r w:rsidR="00994E3E" w:rsidRPr="00EE74E6">
        <w:t>ORUSSO</w:t>
      </w:r>
      <w:r w:rsidRPr="00EE74E6">
        <w:t>, P., T</w:t>
      </w:r>
      <w:r w:rsidR="00994E3E" w:rsidRPr="00EE74E6">
        <w:t>ARANTINO</w:t>
      </w:r>
      <w:r w:rsidRPr="00EE74E6">
        <w:t>, M. and F</w:t>
      </w:r>
      <w:r w:rsidR="00EE74E6" w:rsidRPr="00EE74E6">
        <w:t>ORGIONE</w:t>
      </w:r>
      <w:r w:rsidRPr="00EE74E6">
        <w:t xml:space="preserve">, N., </w:t>
      </w:r>
      <w:r w:rsidR="00EE74E6">
        <w:t>“</w:t>
      </w:r>
      <w:r>
        <w:t>Simulation of operational conditions of HX-HERO in the CIRCE facility with CFD/STH coupled codes</w:t>
      </w:r>
      <w:r w:rsidR="00EE74E6">
        <w:t>”</w:t>
      </w:r>
      <w:r>
        <w:t xml:space="preserve">. </w:t>
      </w:r>
      <w:r w:rsidRPr="00EE74E6">
        <w:t>Nuclear Engineering and Design</w:t>
      </w:r>
      <w:r>
        <w:t xml:space="preserve">, </w:t>
      </w:r>
      <w:r w:rsidRPr="00EE74E6">
        <w:t>361</w:t>
      </w:r>
      <w:r>
        <w:t>, p.110552</w:t>
      </w:r>
      <w:r w:rsidR="00EE74E6">
        <w:t>, 2020</w:t>
      </w:r>
      <w:r>
        <w:t>.</w:t>
      </w:r>
    </w:p>
    <w:p w14:paraId="7C082A63" w14:textId="4FF6EB96" w:rsidR="00EE74E6" w:rsidRPr="00C91276" w:rsidRDefault="00EE74E6" w:rsidP="00946363">
      <w:pPr>
        <w:pStyle w:val="Referencelist"/>
      </w:pPr>
      <w:r w:rsidRPr="00C91276">
        <w:t xml:space="preserve">PUCCIARELLI, A., TOTI, A., CASTELLITI, D., BELLONI, F., VAN TICHELEN, K., MOSCARDINI, M., GALLENI, F., FORGIONE, N., </w:t>
      </w:r>
      <w:r w:rsidR="00C91276" w:rsidRPr="00C91276">
        <w:t>“Coupled System thermal hydraulics/CFD models: general guide</w:t>
      </w:r>
      <w:r w:rsidR="00C91276">
        <w:t xml:space="preserve">lines and applications </w:t>
      </w:r>
      <w:proofErr w:type="spellStart"/>
      <w:r w:rsidR="00C91276">
        <w:t>to</w:t>
      </w:r>
      <w:proofErr w:type="spellEnd"/>
      <w:r w:rsidR="00C91276">
        <w:t xml:space="preserve"> heavy to liquid metals”, </w:t>
      </w:r>
      <w:r w:rsidR="00C91276" w:rsidRPr="00EE74E6">
        <w:t>Nuclear Engineering and Design</w:t>
      </w:r>
      <w:r w:rsidR="00C91276">
        <w:t xml:space="preserve">, </w:t>
      </w:r>
      <w:r w:rsidR="00C91276" w:rsidRPr="00EE74E6">
        <w:t>3</w:t>
      </w:r>
      <w:r w:rsidR="00C91276">
        <w:t xml:space="preserve">70, p.110913, 2020. </w:t>
      </w:r>
    </w:p>
    <w:p w14:paraId="15CCED5D" w14:textId="2E90AB73" w:rsidR="00EE74E6" w:rsidRDefault="00C91276" w:rsidP="00946363">
      <w:pPr>
        <w:pStyle w:val="Referencelist"/>
      </w:pPr>
      <w:r w:rsidRPr="00C91276">
        <w:t>DI PIAZZA, I., TARANTINO, M., AGOSTINO, P., GAGGINI, P., POLAZZI, G., FORGIONE, N., MARTELLI, D., “</w:t>
      </w:r>
      <w:proofErr w:type="spellStart"/>
      <w:r w:rsidRPr="00C91276">
        <w:t>Nacie</w:t>
      </w:r>
      <w:proofErr w:type="spellEnd"/>
      <w:r w:rsidRPr="00C91276">
        <w:t xml:space="preserve">-UP: </w:t>
      </w:r>
      <w:proofErr w:type="gramStart"/>
      <w:r w:rsidRPr="00C91276">
        <w:t>an</w:t>
      </w:r>
      <w:proofErr w:type="gramEnd"/>
      <w:r w:rsidRPr="00C91276">
        <w:t xml:space="preserve"> heavy liquid metal loop for mixed convection experiments with instrumented pin bundle”, HLMC-2013, 2013.</w:t>
      </w:r>
    </w:p>
    <w:p w14:paraId="7F0E1DD6" w14:textId="3534CA8A" w:rsidR="005D5CBC" w:rsidRPr="005D5CBC" w:rsidRDefault="005D5CBC" w:rsidP="005D5CBC">
      <w:pPr>
        <w:pStyle w:val="Referencelist"/>
        <w:rPr>
          <w:lang w:val="it-IT"/>
        </w:rPr>
      </w:pPr>
      <w:r w:rsidRPr="005D5CBC">
        <w:rPr>
          <w:lang w:val="it-IT"/>
        </w:rPr>
        <w:t>MOSCARDINI, M., GALLENI, F., PUCCIARELLI, A., MARTELLI, D., FORGIONE, N., “</w:t>
      </w:r>
      <w:proofErr w:type="spellStart"/>
      <w:r w:rsidRPr="005D5CBC">
        <w:rPr>
          <w:lang w:val="it-IT"/>
        </w:rPr>
        <w:t>Numerical</w:t>
      </w:r>
      <w:proofErr w:type="spellEnd"/>
      <w:r w:rsidRPr="005D5CBC">
        <w:rPr>
          <w:lang w:val="it-IT"/>
        </w:rPr>
        <w:t xml:space="preserve"> Analysis of the CIRCE-HERO PLOFA </w:t>
      </w:r>
      <w:proofErr w:type="spellStart"/>
      <w:r w:rsidRPr="005D5CBC">
        <w:rPr>
          <w:lang w:val="it-IT"/>
        </w:rPr>
        <w:t>Scenarios</w:t>
      </w:r>
      <w:proofErr w:type="spellEnd"/>
      <w:r w:rsidRPr="005D5CBC">
        <w:rPr>
          <w:lang w:val="it-IT"/>
        </w:rPr>
        <w:t>”. </w:t>
      </w:r>
      <w:proofErr w:type="spellStart"/>
      <w:r w:rsidRPr="005D5CBC">
        <w:rPr>
          <w:lang w:val="it-IT"/>
        </w:rPr>
        <w:t>Appl</w:t>
      </w:r>
      <w:proofErr w:type="spellEnd"/>
      <w:r w:rsidRPr="005D5CBC">
        <w:rPr>
          <w:lang w:val="it-IT"/>
        </w:rPr>
        <w:t>. Sci. 2020, 10, 7358.</w:t>
      </w:r>
    </w:p>
    <w:p w14:paraId="3356DE9E" w14:textId="16290924" w:rsidR="00C91276" w:rsidRPr="00C91276" w:rsidRDefault="00EE74E6" w:rsidP="00C91276">
      <w:pPr>
        <w:pStyle w:val="Referencelist"/>
      </w:pPr>
      <w:r w:rsidRPr="005D5CBC">
        <w:rPr>
          <w:lang w:val="it-IT"/>
        </w:rPr>
        <w:t>BUZZI</w:t>
      </w:r>
      <w:r w:rsidR="00C91276" w:rsidRPr="005D5CBC">
        <w:rPr>
          <w:lang w:val="it-IT"/>
        </w:rPr>
        <w:t xml:space="preserve">, F., PUCCIARELLI, A., GALLENI, F., TARANTINO, M., FORGIONE, N., </w:t>
      </w:r>
      <w:r w:rsidR="00C91276" w:rsidRPr="00C91276">
        <w:rPr>
          <w:lang w:val="it-IT"/>
        </w:rPr>
        <w:t xml:space="preserve">“Analysis of </w:t>
      </w:r>
      <w:proofErr w:type="spellStart"/>
      <w:r w:rsidR="00C91276" w:rsidRPr="00C91276">
        <w:rPr>
          <w:lang w:val="it-IT"/>
        </w:rPr>
        <w:t>thermal</w:t>
      </w:r>
      <w:proofErr w:type="spellEnd"/>
      <w:r w:rsidR="00C91276" w:rsidRPr="00C91276">
        <w:rPr>
          <w:lang w:val="it-IT"/>
        </w:rPr>
        <w:t xml:space="preserve"> </w:t>
      </w:r>
      <w:proofErr w:type="spellStart"/>
      <w:r w:rsidR="00C91276" w:rsidRPr="00C91276">
        <w:rPr>
          <w:lang w:val="it-IT"/>
        </w:rPr>
        <w:t>stratification</w:t>
      </w:r>
      <w:proofErr w:type="spellEnd"/>
      <w:r w:rsidR="00C91276" w:rsidRPr="00C91276">
        <w:rPr>
          <w:lang w:val="it-IT"/>
        </w:rPr>
        <w:t xml:space="preserve"> </w:t>
      </w:r>
      <w:proofErr w:type="spellStart"/>
      <w:r w:rsidR="00C91276" w:rsidRPr="00C91276">
        <w:rPr>
          <w:lang w:val="it-IT"/>
        </w:rPr>
        <w:t>phenomena</w:t>
      </w:r>
      <w:proofErr w:type="spellEnd"/>
      <w:r w:rsidR="00C91276" w:rsidRPr="00C91276">
        <w:rPr>
          <w:lang w:val="it-IT"/>
        </w:rPr>
        <w:t xml:space="preserve"> in the CIRCE-HERO facility”</w:t>
      </w:r>
      <w:r w:rsidR="00C91276" w:rsidRPr="005D5CBC">
        <w:rPr>
          <w:lang w:val="it-IT"/>
        </w:rPr>
        <w:t xml:space="preserve">, </w:t>
      </w:r>
      <w:r w:rsidR="00C91276" w:rsidRPr="00C91276">
        <w:rPr>
          <w:lang w:val="it-IT"/>
        </w:rPr>
        <w:t xml:space="preserve">Ann. </w:t>
      </w:r>
      <w:proofErr w:type="spellStart"/>
      <w:r w:rsidR="00C91276" w:rsidRPr="00C91276">
        <w:t>Nucl</w:t>
      </w:r>
      <w:proofErr w:type="spellEnd"/>
      <w:r w:rsidR="00C91276" w:rsidRPr="00C91276">
        <w:t>. Energy, 131, Article 107320</w:t>
      </w:r>
      <w:r w:rsidR="00C91276">
        <w:t>, 2020</w:t>
      </w:r>
    </w:p>
    <w:p w14:paraId="467BBFEF" w14:textId="77777777" w:rsidR="00946363" w:rsidRPr="00662532" w:rsidRDefault="00946363" w:rsidP="00C91276">
      <w:pPr>
        <w:pStyle w:val="Corpotesto"/>
        <w:ind w:firstLine="0"/>
      </w:pPr>
    </w:p>
    <w:sectPr w:rsidR="00946363" w:rsidRPr="00662532" w:rsidSect="0026525A">
      <w:headerReference w:type="even" r:id="rId37"/>
      <w:headerReference w:type="default" r:id="rId38"/>
      <w:footerReference w:type="even" r:id="rId39"/>
      <w:footerReference w:type="default" r:id="rId40"/>
      <w:headerReference w:type="first" r:id="rId41"/>
      <w:footerReference w:type="first" r:id="rId4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C31B9" w14:textId="77777777" w:rsidR="00014DB7" w:rsidRDefault="00014DB7">
      <w:r>
        <w:separator/>
      </w:r>
    </w:p>
  </w:endnote>
  <w:endnote w:type="continuationSeparator" w:id="0">
    <w:p w14:paraId="6F94C7C9" w14:textId="77777777" w:rsidR="00014DB7" w:rsidRDefault="00014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996AD" w14:textId="77777777" w:rsidR="00014DB7" w:rsidRDefault="00014DB7">
      <w:r>
        <w:t>___________________________________________________________________________</w:t>
      </w:r>
    </w:p>
  </w:footnote>
  <w:footnote w:type="continuationSeparator" w:id="0">
    <w:p w14:paraId="0ECB43EE" w14:textId="77777777" w:rsidR="00014DB7" w:rsidRDefault="00014DB7">
      <w:r>
        <w:t>___________________________________________________________________________</w:t>
      </w:r>
    </w:p>
  </w:footnote>
  <w:footnote w:type="continuationNotice" w:id="1">
    <w:p w14:paraId="580625AC" w14:textId="77777777" w:rsidR="00014DB7" w:rsidRDefault="00014D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757C" w14:textId="77777777" w:rsidR="004B35B7" w:rsidRPr="004B35B7" w:rsidRDefault="004B35B7" w:rsidP="004B35B7">
    <w:pPr>
      <w:pStyle w:val="Corpotesto"/>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Titolo9"/>
            <w:spacing w:before="0" w:after="10"/>
          </w:pPr>
        </w:p>
      </w:tc>
      <w:tc>
        <w:tcPr>
          <w:tcW w:w="5702" w:type="dxa"/>
          <w:vMerge/>
          <w:vAlign w:val="bottom"/>
        </w:tcPr>
        <w:p w14:paraId="433FE0D1" w14:textId="77777777" w:rsidR="00E20E70" w:rsidRDefault="00E20E70">
          <w:pPr>
            <w:pStyle w:val="Titolo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1038"/>
    <w:multiLevelType w:val="hybridMultilevel"/>
    <w:tmpl w:val="018801B2"/>
    <w:lvl w:ilvl="0" w:tplc="5D54CB8A">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8DC12EB"/>
    <w:multiLevelType w:val="hybridMultilevel"/>
    <w:tmpl w:val="BD168B02"/>
    <w:lvl w:ilvl="0" w:tplc="35CAEEB8">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3DE1B5D"/>
    <w:multiLevelType w:val="hybridMultilevel"/>
    <w:tmpl w:val="600C25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3F22F57"/>
    <w:multiLevelType w:val="multilevel"/>
    <w:tmpl w:val="D9DA0634"/>
    <w:lvl w:ilvl="0">
      <w:start w:val="1"/>
      <w:numFmt w:val="decimal"/>
      <w:lvlText w:val="[%1]"/>
      <w:lvlJc w:val="left"/>
      <w:pPr>
        <w:ind w:left="432" w:hanging="432"/>
      </w:pPr>
      <w:rPr>
        <w:rFonts w:hint="default"/>
        <w:lang w:val="en-G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863137"/>
    <w:multiLevelType w:val="hybridMultilevel"/>
    <w:tmpl w:val="2FC2A6C0"/>
    <w:lvl w:ilvl="0" w:tplc="192867D8">
      <w:start w:val="1"/>
      <w:numFmt w:val="upp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5D01EA"/>
    <w:multiLevelType w:val="hybridMultilevel"/>
    <w:tmpl w:val="4FFA81C6"/>
    <w:lvl w:ilvl="0" w:tplc="60A0455C">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7" w15:restartNumberingAfterBreak="0">
    <w:nsid w:val="722418C8"/>
    <w:multiLevelType w:val="hybridMultilevel"/>
    <w:tmpl w:val="3850A22E"/>
    <w:lvl w:ilvl="0" w:tplc="488C7822">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6"/>
  </w:num>
  <w:num w:numId="3">
    <w:abstractNumId w:val="16"/>
  </w:num>
  <w:num w:numId="4">
    <w:abstractNumId w:val="16"/>
  </w:num>
  <w:num w:numId="5">
    <w:abstractNumId w:val="16"/>
  </w:num>
  <w:num w:numId="6">
    <w:abstractNumId w:val="7"/>
  </w:num>
  <w:num w:numId="7">
    <w:abstractNumId w:val="12"/>
  </w:num>
  <w:num w:numId="8">
    <w:abstractNumId w:val="18"/>
  </w:num>
  <w:num w:numId="9">
    <w:abstractNumId w:val="3"/>
  </w:num>
  <w:num w:numId="10">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6"/>
  </w:num>
  <w:num w:numId="12">
    <w:abstractNumId w:val="16"/>
  </w:num>
  <w:num w:numId="13">
    <w:abstractNumId w:val="16"/>
  </w:num>
  <w:num w:numId="14">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6"/>
  </w:num>
  <w:num w:numId="16">
    <w:abstractNumId w:val="16"/>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4"/>
  </w:num>
  <w:num w:numId="21">
    <w:abstractNumId w:val="16"/>
  </w:num>
  <w:num w:numId="22">
    <w:abstractNumId w:val="5"/>
  </w:num>
  <w:num w:numId="23">
    <w:abstractNumId w:val="2"/>
  </w:num>
  <w:num w:numId="24">
    <w:abstractNumId w:val="14"/>
  </w:num>
  <w:num w:numId="25">
    <w:abstractNumId w:val="16"/>
  </w:num>
  <w:num w:numId="26">
    <w:abstractNumId w:val="16"/>
  </w:num>
  <w:num w:numId="27">
    <w:abstractNumId w:val="16"/>
  </w:num>
  <w:num w:numId="28">
    <w:abstractNumId w:val="16"/>
  </w:num>
  <w:num w:numId="29">
    <w:abstractNumId w:val="16"/>
  </w:num>
  <w:num w:numId="30">
    <w:abstractNumId w:val="9"/>
  </w:num>
  <w:num w:numId="31">
    <w:abstractNumId w:val="9"/>
  </w:num>
  <w:num w:numId="32">
    <w:abstractNumId w:val="16"/>
  </w:num>
  <w:num w:numId="33">
    <w:abstractNumId w:val="17"/>
  </w:num>
  <w:num w:numId="34">
    <w:abstractNumId w:val="0"/>
  </w:num>
  <w:num w:numId="35">
    <w:abstractNumId w:val="15"/>
  </w:num>
  <w:num w:numId="36">
    <w:abstractNumId w:val="1"/>
  </w:num>
  <w:num w:numId="37">
    <w:abstractNumId w:val="13"/>
  </w:num>
  <w:num w:numId="38">
    <w:abstractNumId w:val="11"/>
  </w:num>
  <w:num w:numId="39">
    <w:abstractNumId w:val="8"/>
  </w:num>
  <w:num w:numId="40">
    <w:abstractNumId w:val="9"/>
  </w:num>
  <w:num w:numId="41">
    <w:abstractNumId w:val="9"/>
  </w:num>
  <w:num w:numId="42">
    <w:abstractNumId w:val="9"/>
  </w:num>
  <w:num w:numId="43">
    <w:abstractNumId w:val="9"/>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wNQUSlgaGZhYmJko6SsGpxcWZ+XkgBYa1APqSedcs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4DB7"/>
    <w:rsid w:val="0002017D"/>
    <w:rsid w:val="000229AB"/>
    <w:rsid w:val="0002569A"/>
    <w:rsid w:val="0002591E"/>
    <w:rsid w:val="000324F5"/>
    <w:rsid w:val="00037321"/>
    <w:rsid w:val="00093A64"/>
    <w:rsid w:val="000A0299"/>
    <w:rsid w:val="000A2990"/>
    <w:rsid w:val="000B1214"/>
    <w:rsid w:val="000B621E"/>
    <w:rsid w:val="000C4332"/>
    <w:rsid w:val="000F57FE"/>
    <w:rsid w:val="000F7E94"/>
    <w:rsid w:val="001074D2"/>
    <w:rsid w:val="001119D6"/>
    <w:rsid w:val="00113401"/>
    <w:rsid w:val="00117CAA"/>
    <w:rsid w:val="001308F2"/>
    <w:rsid w:val="001313E8"/>
    <w:rsid w:val="00171E2E"/>
    <w:rsid w:val="00177E25"/>
    <w:rsid w:val="00183BC4"/>
    <w:rsid w:val="001951E9"/>
    <w:rsid w:val="00196AE6"/>
    <w:rsid w:val="001A1D7D"/>
    <w:rsid w:val="001C328B"/>
    <w:rsid w:val="001C58F5"/>
    <w:rsid w:val="001D5CEE"/>
    <w:rsid w:val="002029E6"/>
    <w:rsid w:val="00206BA0"/>
    <w:rsid w:val="002071D9"/>
    <w:rsid w:val="002308E2"/>
    <w:rsid w:val="0023334F"/>
    <w:rsid w:val="0023450F"/>
    <w:rsid w:val="002357CD"/>
    <w:rsid w:val="00256822"/>
    <w:rsid w:val="0026525A"/>
    <w:rsid w:val="00274790"/>
    <w:rsid w:val="00285755"/>
    <w:rsid w:val="0029700C"/>
    <w:rsid w:val="002A1F9C"/>
    <w:rsid w:val="002B29C2"/>
    <w:rsid w:val="002B6D00"/>
    <w:rsid w:val="002C29DB"/>
    <w:rsid w:val="002C4208"/>
    <w:rsid w:val="002C5259"/>
    <w:rsid w:val="002E06AD"/>
    <w:rsid w:val="002E4543"/>
    <w:rsid w:val="002F0914"/>
    <w:rsid w:val="00304D20"/>
    <w:rsid w:val="0032530C"/>
    <w:rsid w:val="00330C14"/>
    <w:rsid w:val="00352DE1"/>
    <w:rsid w:val="00365EF8"/>
    <w:rsid w:val="00367A72"/>
    <w:rsid w:val="003728E6"/>
    <w:rsid w:val="003B5E0E"/>
    <w:rsid w:val="003D255A"/>
    <w:rsid w:val="003D5A6E"/>
    <w:rsid w:val="003F4589"/>
    <w:rsid w:val="003F791A"/>
    <w:rsid w:val="00416949"/>
    <w:rsid w:val="004370D8"/>
    <w:rsid w:val="00441861"/>
    <w:rsid w:val="00472C43"/>
    <w:rsid w:val="004B35B7"/>
    <w:rsid w:val="004E7A55"/>
    <w:rsid w:val="00503DC3"/>
    <w:rsid w:val="00536DA6"/>
    <w:rsid w:val="00537496"/>
    <w:rsid w:val="00544ED3"/>
    <w:rsid w:val="0058477B"/>
    <w:rsid w:val="0058477D"/>
    <w:rsid w:val="0058654F"/>
    <w:rsid w:val="0059216D"/>
    <w:rsid w:val="00596ACA"/>
    <w:rsid w:val="005D5CBC"/>
    <w:rsid w:val="005E39BC"/>
    <w:rsid w:val="005F00A0"/>
    <w:rsid w:val="00647F33"/>
    <w:rsid w:val="00662532"/>
    <w:rsid w:val="00695B11"/>
    <w:rsid w:val="006B2274"/>
    <w:rsid w:val="006D639C"/>
    <w:rsid w:val="0070508E"/>
    <w:rsid w:val="0071216C"/>
    <w:rsid w:val="00717C6F"/>
    <w:rsid w:val="007445DA"/>
    <w:rsid w:val="0077641C"/>
    <w:rsid w:val="0079323F"/>
    <w:rsid w:val="00794B41"/>
    <w:rsid w:val="007A18E8"/>
    <w:rsid w:val="007A5564"/>
    <w:rsid w:val="007B4FD1"/>
    <w:rsid w:val="007C0A5C"/>
    <w:rsid w:val="007C7475"/>
    <w:rsid w:val="007E7A39"/>
    <w:rsid w:val="00802381"/>
    <w:rsid w:val="0083096A"/>
    <w:rsid w:val="008328CA"/>
    <w:rsid w:val="00835D0F"/>
    <w:rsid w:val="0085084A"/>
    <w:rsid w:val="0086596D"/>
    <w:rsid w:val="00865F45"/>
    <w:rsid w:val="0086759F"/>
    <w:rsid w:val="00871F40"/>
    <w:rsid w:val="00883848"/>
    <w:rsid w:val="00890662"/>
    <w:rsid w:val="00897ED5"/>
    <w:rsid w:val="008B6BB9"/>
    <w:rsid w:val="008D206C"/>
    <w:rsid w:val="008D7369"/>
    <w:rsid w:val="008F1003"/>
    <w:rsid w:val="00911543"/>
    <w:rsid w:val="009171C7"/>
    <w:rsid w:val="00926663"/>
    <w:rsid w:val="0093149C"/>
    <w:rsid w:val="00946363"/>
    <w:rsid w:val="009519C9"/>
    <w:rsid w:val="009742F7"/>
    <w:rsid w:val="00980638"/>
    <w:rsid w:val="00994E3E"/>
    <w:rsid w:val="009B2045"/>
    <w:rsid w:val="009D0B86"/>
    <w:rsid w:val="009E0D5B"/>
    <w:rsid w:val="009E1558"/>
    <w:rsid w:val="00A01213"/>
    <w:rsid w:val="00A0595D"/>
    <w:rsid w:val="00A11F34"/>
    <w:rsid w:val="00A233D1"/>
    <w:rsid w:val="00A4037B"/>
    <w:rsid w:val="00A42898"/>
    <w:rsid w:val="00A45731"/>
    <w:rsid w:val="00A57919"/>
    <w:rsid w:val="00A87ABF"/>
    <w:rsid w:val="00AA6FDE"/>
    <w:rsid w:val="00AB6ACE"/>
    <w:rsid w:val="00AC5A3A"/>
    <w:rsid w:val="00B2061B"/>
    <w:rsid w:val="00B310AC"/>
    <w:rsid w:val="00B36EB0"/>
    <w:rsid w:val="00B543EE"/>
    <w:rsid w:val="00B604BE"/>
    <w:rsid w:val="00B7428B"/>
    <w:rsid w:val="00B82FA5"/>
    <w:rsid w:val="00B97E0F"/>
    <w:rsid w:val="00BB0693"/>
    <w:rsid w:val="00BD1400"/>
    <w:rsid w:val="00BD605C"/>
    <w:rsid w:val="00BE1E7B"/>
    <w:rsid w:val="00BE2A76"/>
    <w:rsid w:val="00BF1901"/>
    <w:rsid w:val="00BF3C76"/>
    <w:rsid w:val="00C15B21"/>
    <w:rsid w:val="00C55117"/>
    <w:rsid w:val="00C65B2A"/>
    <w:rsid w:val="00C65E60"/>
    <w:rsid w:val="00C83FF6"/>
    <w:rsid w:val="00C91276"/>
    <w:rsid w:val="00C92D37"/>
    <w:rsid w:val="00C935B1"/>
    <w:rsid w:val="00CA0102"/>
    <w:rsid w:val="00CD3A7E"/>
    <w:rsid w:val="00CD6A86"/>
    <w:rsid w:val="00CE5A52"/>
    <w:rsid w:val="00CF7AF3"/>
    <w:rsid w:val="00D043CC"/>
    <w:rsid w:val="00D057D4"/>
    <w:rsid w:val="00D26ADA"/>
    <w:rsid w:val="00D35A78"/>
    <w:rsid w:val="00D52513"/>
    <w:rsid w:val="00D555A1"/>
    <w:rsid w:val="00D6381F"/>
    <w:rsid w:val="00D64DC2"/>
    <w:rsid w:val="00D914FF"/>
    <w:rsid w:val="00DA13C5"/>
    <w:rsid w:val="00DA1C94"/>
    <w:rsid w:val="00DA2EE6"/>
    <w:rsid w:val="00DA46CA"/>
    <w:rsid w:val="00DC334C"/>
    <w:rsid w:val="00DE5E61"/>
    <w:rsid w:val="00DF21EB"/>
    <w:rsid w:val="00E20E70"/>
    <w:rsid w:val="00E22CEA"/>
    <w:rsid w:val="00E25B68"/>
    <w:rsid w:val="00E5032F"/>
    <w:rsid w:val="00E84003"/>
    <w:rsid w:val="00E9426B"/>
    <w:rsid w:val="00EA5398"/>
    <w:rsid w:val="00EC10FC"/>
    <w:rsid w:val="00ED0A99"/>
    <w:rsid w:val="00ED106F"/>
    <w:rsid w:val="00EE0041"/>
    <w:rsid w:val="00EE29B9"/>
    <w:rsid w:val="00EE4519"/>
    <w:rsid w:val="00EE74E6"/>
    <w:rsid w:val="00F004EE"/>
    <w:rsid w:val="00F04F4C"/>
    <w:rsid w:val="00F1156C"/>
    <w:rsid w:val="00F25F51"/>
    <w:rsid w:val="00F42E23"/>
    <w:rsid w:val="00F45EEE"/>
    <w:rsid w:val="00F51E9C"/>
    <w:rsid w:val="00F523CA"/>
    <w:rsid w:val="00F73892"/>
    <w:rsid w:val="00F74A9D"/>
    <w:rsid w:val="00F761CE"/>
    <w:rsid w:val="00F9338D"/>
    <w:rsid w:val="00FB179E"/>
    <w:rsid w:val="00FD6E64"/>
    <w:rsid w:val="00FF240D"/>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unhideWhenUsed/>
    <w:locked/>
    <w:rsid w:val="00A233D1"/>
    <w:rPr>
      <w:sz w:val="20"/>
    </w:rPr>
  </w:style>
  <w:style w:type="character" w:customStyle="1" w:styleId="TestocommentoCarattere">
    <w:name w:val="Testo commento Carattere"/>
    <w:basedOn w:val="Carpredefinitoparagrafo"/>
    <w:link w:val="Testocommento"/>
    <w:uiPriority w:val="49"/>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styleId="Collegamentoipertestuale">
    <w:name w:val="Hyperlink"/>
    <w:basedOn w:val="Carpredefinitoparagrafo"/>
    <w:uiPriority w:val="49"/>
    <w:unhideWhenUsed/>
    <w:locked/>
    <w:rsid w:val="00DA2EE6"/>
    <w:rPr>
      <w:color w:val="0000FF" w:themeColor="hyperlink"/>
      <w:u w:val="single"/>
    </w:rPr>
  </w:style>
  <w:style w:type="character" w:styleId="Menzionenonrisolta">
    <w:name w:val="Unresolved Mention"/>
    <w:basedOn w:val="Carpredefinitoparagrafo"/>
    <w:uiPriority w:val="99"/>
    <w:semiHidden/>
    <w:unhideWhenUsed/>
    <w:rsid w:val="00DA2EE6"/>
    <w:rPr>
      <w:color w:val="605E5C"/>
      <w:shd w:val="clear" w:color="auto" w:fill="E1DFDD"/>
    </w:rPr>
  </w:style>
  <w:style w:type="character" w:customStyle="1" w:styleId="title-text">
    <w:name w:val="title-text"/>
    <w:basedOn w:val="Carpredefinitoparagrafo"/>
    <w:rsid w:val="00DA13C5"/>
  </w:style>
  <w:style w:type="paragraph" w:customStyle="1" w:styleId="Default">
    <w:name w:val="Default"/>
    <w:rsid w:val="007C7475"/>
    <w:pPr>
      <w:autoSpaceDE w:val="0"/>
      <w:autoSpaceDN w:val="0"/>
      <w:adjustRightInd w:val="0"/>
    </w:pPr>
    <w:rPr>
      <w:rFonts w:eastAsiaTheme="minorHAnsi"/>
      <w:color w:val="000000"/>
      <w:sz w:val="24"/>
      <w:szCs w:val="24"/>
      <w:lang w:val="nl-BE" w:eastAsia="en-US"/>
    </w:rPr>
  </w:style>
  <w:style w:type="paragraph" w:styleId="Paragrafoelenco">
    <w:name w:val="List Paragraph"/>
    <w:basedOn w:val="Normale"/>
    <w:uiPriority w:val="34"/>
    <w:qFormat/>
    <w:locked/>
    <w:rsid w:val="00994E3E"/>
    <w:pPr>
      <w:overflowPunct/>
      <w:autoSpaceDE/>
      <w:autoSpaceDN/>
      <w:adjustRightInd/>
      <w:ind w:left="720"/>
      <w:contextualSpacing/>
      <w:textAlignment w:val="auto"/>
    </w:pPr>
    <w:rPr>
      <w:rFonts w:asciiTheme="minorHAnsi" w:eastAsiaTheme="minorHAnsi" w:hAnsiTheme="minorHAnsi" w:cstheme="minorBidi"/>
      <w:sz w:val="24"/>
      <w:szCs w:val="22"/>
      <w:lang w:val="en-US"/>
    </w:rPr>
  </w:style>
  <w:style w:type="character" w:customStyle="1" w:styleId="sr-only">
    <w:name w:val="sr-only"/>
    <w:basedOn w:val="Carpredefinitoparagrafo"/>
    <w:rsid w:val="00EE74E6"/>
  </w:style>
  <w:style w:type="character" w:customStyle="1" w:styleId="text">
    <w:name w:val="text"/>
    <w:basedOn w:val="Carpredefinitoparagrafo"/>
    <w:rsid w:val="00EE74E6"/>
  </w:style>
  <w:style w:type="character" w:customStyle="1" w:styleId="author-ref">
    <w:name w:val="author-ref"/>
    <w:basedOn w:val="Carpredefinitoparagrafo"/>
    <w:rsid w:val="00EE74E6"/>
  </w:style>
  <w:style w:type="character" w:styleId="Enfasigrassetto">
    <w:name w:val="Strong"/>
    <w:basedOn w:val="Carpredefinitoparagrafo"/>
    <w:uiPriority w:val="22"/>
    <w:qFormat/>
    <w:locked/>
    <w:rsid w:val="00C91276"/>
    <w:rPr>
      <w:b/>
      <w:bCs/>
    </w:rPr>
  </w:style>
  <w:style w:type="character" w:styleId="Enfasicorsivo">
    <w:name w:val="Emphasis"/>
    <w:basedOn w:val="Carpredefinitoparagrafo"/>
    <w:uiPriority w:val="20"/>
    <w:qFormat/>
    <w:locked/>
    <w:rsid w:val="005D5CBC"/>
    <w:rPr>
      <w:i/>
      <w:iCs/>
    </w:rPr>
  </w:style>
  <w:style w:type="paragraph" w:styleId="Revisione">
    <w:name w:val="Revision"/>
    <w:hidden/>
    <w:uiPriority w:val="99"/>
    <w:semiHidden/>
    <w:rsid w:val="00304D20"/>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587">
      <w:bodyDiv w:val="1"/>
      <w:marLeft w:val="0"/>
      <w:marRight w:val="0"/>
      <w:marTop w:val="0"/>
      <w:marBottom w:val="0"/>
      <w:divBdr>
        <w:top w:val="none" w:sz="0" w:space="0" w:color="auto"/>
        <w:left w:val="none" w:sz="0" w:space="0" w:color="auto"/>
        <w:bottom w:val="none" w:sz="0" w:space="0" w:color="auto"/>
        <w:right w:val="none" w:sz="0" w:space="0" w:color="auto"/>
      </w:divBdr>
      <w:divsChild>
        <w:div w:id="1379939592">
          <w:marLeft w:val="0"/>
          <w:marRight w:val="0"/>
          <w:marTop w:val="0"/>
          <w:marBottom w:val="0"/>
          <w:divBdr>
            <w:top w:val="none" w:sz="0" w:space="0" w:color="auto"/>
            <w:left w:val="none" w:sz="0" w:space="0" w:color="auto"/>
            <w:bottom w:val="none" w:sz="0" w:space="0" w:color="auto"/>
            <w:right w:val="none" w:sz="0" w:space="0" w:color="auto"/>
          </w:divBdr>
          <w:divsChild>
            <w:div w:id="1279334851">
              <w:marLeft w:val="0"/>
              <w:marRight w:val="0"/>
              <w:marTop w:val="0"/>
              <w:marBottom w:val="0"/>
              <w:divBdr>
                <w:top w:val="none" w:sz="0" w:space="0" w:color="auto"/>
                <w:left w:val="none" w:sz="0" w:space="0" w:color="auto"/>
                <w:bottom w:val="none" w:sz="0" w:space="0" w:color="auto"/>
                <w:right w:val="none" w:sz="0" w:space="0" w:color="auto"/>
              </w:divBdr>
            </w:div>
          </w:divsChild>
        </w:div>
        <w:div w:id="44573962">
          <w:marLeft w:val="0"/>
          <w:marRight w:val="0"/>
          <w:marTop w:val="0"/>
          <w:marBottom w:val="0"/>
          <w:divBdr>
            <w:top w:val="none" w:sz="0" w:space="0" w:color="auto"/>
            <w:left w:val="none" w:sz="0" w:space="0" w:color="auto"/>
            <w:bottom w:val="none" w:sz="0" w:space="0" w:color="auto"/>
            <w:right w:val="none" w:sz="0" w:space="0" w:color="auto"/>
          </w:divBdr>
        </w:div>
      </w:divsChild>
    </w:div>
    <w:div w:id="140510761">
      <w:bodyDiv w:val="1"/>
      <w:marLeft w:val="0"/>
      <w:marRight w:val="0"/>
      <w:marTop w:val="0"/>
      <w:marBottom w:val="0"/>
      <w:divBdr>
        <w:top w:val="none" w:sz="0" w:space="0" w:color="auto"/>
        <w:left w:val="none" w:sz="0" w:space="0" w:color="auto"/>
        <w:bottom w:val="none" w:sz="0" w:space="0" w:color="auto"/>
        <w:right w:val="none" w:sz="0" w:space="0" w:color="auto"/>
      </w:divBdr>
    </w:div>
    <w:div w:id="799420172">
      <w:bodyDiv w:val="1"/>
      <w:marLeft w:val="0"/>
      <w:marRight w:val="0"/>
      <w:marTop w:val="0"/>
      <w:marBottom w:val="0"/>
      <w:divBdr>
        <w:top w:val="none" w:sz="0" w:space="0" w:color="auto"/>
        <w:left w:val="none" w:sz="0" w:space="0" w:color="auto"/>
        <w:bottom w:val="none" w:sz="0" w:space="0" w:color="auto"/>
        <w:right w:val="none" w:sz="0" w:space="0" w:color="auto"/>
      </w:divBdr>
    </w:div>
    <w:div w:id="1910185234">
      <w:bodyDiv w:val="1"/>
      <w:marLeft w:val="0"/>
      <w:marRight w:val="0"/>
      <w:marTop w:val="0"/>
      <w:marBottom w:val="0"/>
      <w:divBdr>
        <w:top w:val="none" w:sz="0" w:space="0" w:color="auto"/>
        <w:left w:val="none" w:sz="0" w:space="0" w:color="auto"/>
        <w:bottom w:val="none" w:sz="0" w:space="0" w:color="auto"/>
        <w:right w:val="none" w:sz="0" w:space="0" w:color="auto"/>
      </w:divBdr>
      <w:divsChild>
        <w:div w:id="920018820">
          <w:marLeft w:val="0"/>
          <w:marRight w:val="0"/>
          <w:marTop w:val="0"/>
          <w:marBottom w:val="120"/>
          <w:divBdr>
            <w:top w:val="none" w:sz="0" w:space="0" w:color="auto"/>
            <w:left w:val="none" w:sz="0" w:space="0" w:color="auto"/>
            <w:bottom w:val="none" w:sz="0" w:space="0" w:color="auto"/>
            <w:right w:val="none" w:sz="0" w:space="0" w:color="auto"/>
          </w:divBdr>
          <w:divsChild>
            <w:div w:id="1611088468">
              <w:marLeft w:val="0"/>
              <w:marRight w:val="0"/>
              <w:marTop w:val="0"/>
              <w:marBottom w:val="0"/>
              <w:divBdr>
                <w:top w:val="none" w:sz="0" w:space="0" w:color="auto"/>
                <w:left w:val="none" w:sz="0" w:space="0" w:color="auto"/>
                <w:bottom w:val="none" w:sz="0" w:space="0" w:color="auto"/>
                <w:right w:val="none" w:sz="0" w:space="0" w:color="auto"/>
              </w:divBdr>
              <w:divsChild>
                <w:div w:id="1392654622">
                  <w:marLeft w:val="0"/>
                  <w:marRight w:val="0"/>
                  <w:marTop w:val="0"/>
                  <w:marBottom w:val="0"/>
                  <w:divBdr>
                    <w:top w:val="none" w:sz="0" w:space="0" w:color="auto"/>
                    <w:left w:val="none" w:sz="0" w:space="0" w:color="auto"/>
                    <w:bottom w:val="none" w:sz="0" w:space="0" w:color="auto"/>
                    <w:right w:val="none" w:sz="0" w:space="0" w:color="auto"/>
                  </w:divBdr>
                  <w:divsChild>
                    <w:div w:id="17738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g"/><Relationship Id="rId33" Type="http://schemas.openxmlformats.org/officeDocument/2006/relationships/image" Target="media/image18.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07/relationships/hdphoto" Target="media/hdphoto1.wd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(r01).dotx</Template>
  <TotalTime>16</TotalTime>
  <Pages>11</Pages>
  <Words>4386</Words>
  <Characters>25003</Characters>
  <Application>Microsoft Office Word</Application>
  <DocSecurity>0</DocSecurity>
  <Lines>208</Lines>
  <Paragraphs>58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Andrea Pucciarelli</cp:lastModifiedBy>
  <cp:revision>4</cp:revision>
  <cp:lastPrinted>2015-12-01T10:27:00Z</cp:lastPrinted>
  <dcterms:created xsi:type="dcterms:W3CDTF">2022-09-19T10:09:00Z</dcterms:created>
  <dcterms:modified xsi:type="dcterms:W3CDTF">2022-09-19T11:33:00Z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