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B48" w:rsidRDefault="00E703E5" w:rsidP="00B33887">
      <w:pPr>
        <w:spacing w:line="280" w:lineRule="atLeast"/>
        <w:ind w:left="567" w:right="567"/>
        <w:rPr>
          <w:rFonts w:ascii="Times New Roman" w:hAnsi="Times New Roman" w:cs="Times New Roman"/>
          <w:b/>
          <w:caps/>
          <w:sz w:val="24"/>
          <w:szCs w:val="24"/>
        </w:rPr>
      </w:pPr>
      <w:bookmarkStart w:id="0" w:name="OLE_LINK85"/>
      <w:bookmarkStart w:id="1" w:name="OLE_LINK86"/>
      <w:r w:rsidRPr="00E703E5">
        <w:rPr>
          <w:rFonts w:ascii="Times New Roman" w:hAnsi="Times New Roman" w:cs="Times New Roman"/>
          <w:b/>
          <w:caps/>
          <w:sz w:val="24"/>
          <w:szCs w:val="24"/>
        </w:rPr>
        <w:t xml:space="preserve">The </w:t>
      </w:r>
      <w:r w:rsidRPr="00E703E5">
        <w:rPr>
          <w:rFonts w:ascii="Times New Roman" w:hAnsi="Times New Roman" w:cs="Times New Roman"/>
          <w:b/>
          <w:sz w:val="24"/>
          <w:szCs w:val="24"/>
        </w:rPr>
        <w:t>δ</w:t>
      </w:r>
      <w:r w:rsidRPr="00E703E5">
        <w:rPr>
          <w:rFonts w:ascii="Times New Roman" w:hAnsi="Times New Roman" w:cs="Times New Roman"/>
          <w:b/>
          <w:caps/>
          <w:sz w:val="24"/>
          <w:szCs w:val="24"/>
        </w:rPr>
        <w:t>-ferrite transformation behavior a</w:t>
      </w:r>
      <w:r w:rsidR="00871155">
        <w:rPr>
          <w:rFonts w:ascii="Times New Roman" w:hAnsi="Times New Roman" w:cs="Times New Roman"/>
          <w:b/>
          <w:caps/>
          <w:sz w:val="24"/>
          <w:szCs w:val="24"/>
        </w:rPr>
        <w:t>nd mechanical properties of 316</w:t>
      </w:r>
      <w:r w:rsidRPr="00E703E5">
        <w:rPr>
          <w:rFonts w:ascii="Times New Roman" w:hAnsi="Times New Roman" w:cs="Times New Roman"/>
          <w:b/>
          <w:caps/>
          <w:sz w:val="24"/>
          <w:szCs w:val="24"/>
        </w:rPr>
        <w:t xml:space="preserve"> weld metal during high temperature service</w:t>
      </w:r>
    </w:p>
    <w:p w:rsidR="00B33887" w:rsidRPr="00C3175B" w:rsidRDefault="00B33887" w:rsidP="00B33887">
      <w:pPr>
        <w:ind w:left="567"/>
        <w:jc w:val="left"/>
        <w:rPr>
          <w:rFonts w:ascii="Times New Roman" w:hAnsi="Times New Roman" w:cs="Times New Roman"/>
          <w:b/>
          <w:bCs/>
          <w:caps/>
          <w:sz w:val="20"/>
          <w:szCs w:val="20"/>
        </w:rPr>
      </w:pPr>
      <w:r w:rsidRPr="00C3175B">
        <w:rPr>
          <w:rFonts w:ascii="Times New Roman" w:hAnsi="Times New Roman" w:cs="Times New Roman"/>
          <w:caps/>
          <w:sz w:val="20"/>
          <w:szCs w:val="20"/>
        </w:rPr>
        <w:t>S</w:t>
      </w:r>
      <w:r w:rsidR="00877695">
        <w:rPr>
          <w:rFonts w:ascii="Times New Roman" w:hAnsi="Times New Roman" w:cs="Times New Roman" w:hint="eastAsia"/>
          <w:caps/>
          <w:sz w:val="20"/>
          <w:szCs w:val="20"/>
        </w:rPr>
        <w:t>.</w:t>
      </w:r>
      <w:r w:rsidRPr="00C3175B">
        <w:rPr>
          <w:rFonts w:ascii="Times New Roman" w:hAnsi="Times New Roman" w:cs="Times New Roman"/>
          <w:caps/>
          <w:sz w:val="20"/>
          <w:szCs w:val="20"/>
        </w:rPr>
        <w:t>t</w:t>
      </w:r>
      <w:r w:rsidR="00877695">
        <w:rPr>
          <w:rFonts w:ascii="Times New Roman" w:hAnsi="Times New Roman" w:cs="Times New Roman" w:hint="eastAsia"/>
          <w:caps/>
          <w:sz w:val="20"/>
          <w:szCs w:val="20"/>
        </w:rPr>
        <w:t>. Wei</w:t>
      </w:r>
    </w:p>
    <w:p w:rsidR="00661B5D" w:rsidRDefault="00B33887" w:rsidP="00B33887">
      <w:pPr>
        <w:ind w:left="567"/>
        <w:rPr>
          <w:rFonts w:ascii="Times New Roman" w:hAnsi="Times New Roman" w:cs="Times New Roman"/>
          <w:iCs/>
          <w:sz w:val="20"/>
          <w:szCs w:val="20"/>
        </w:rPr>
      </w:pPr>
      <w:bookmarkStart w:id="2" w:name="OLE_LINK1"/>
      <w:r w:rsidRPr="00C3175B">
        <w:rPr>
          <w:rFonts w:ascii="Times New Roman" w:hAnsi="Times New Roman" w:cs="Times New Roman"/>
          <w:iCs/>
          <w:sz w:val="20"/>
          <w:szCs w:val="20"/>
        </w:rPr>
        <w:t>Shenyang National Laboratory for Materials Science, Institute of Metal Researc</w:t>
      </w:r>
      <w:r w:rsidR="00393D4D" w:rsidRPr="00C3175B">
        <w:rPr>
          <w:rFonts w:ascii="Times New Roman" w:hAnsi="Times New Roman" w:cs="Times New Roman"/>
          <w:iCs/>
          <w:sz w:val="20"/>
          <w:szCs w:val="20"/>
        </w:rPr>
        <w:t>h, Chinese Academy of Sciences</w:t>
      </w:r>
      <w:r w:rsidRPr="00C3175B">
        <w:rPr>
          <w:rFonts w:ascii="Times New Roman" w:eastAsia="宋体" w:hAnsi="Times New Roman" w:cs="Times New Roman"/>
          <w:iCs/>
          <w:sz w:val="20"/>
          <w:szCs w:val="20"/>
        </w:rPr>
        <w:t>, Shenyang</w:t>
      </w:r>
      <w:r w:rsidR="00393D4D" w:rsidRPr="00C3175B">
        <w:rPr>
          <w:rFonts w:ascii="Times New Roman" w:eastAsia="宋体" w:hAnsi="Times New Roman" w:cs="Times New Roman" w:hint="eastAsia"/>
          <w:iCs/>
          <w:sz w:val="20"/>
          <w:szCs w:val="20"/>
        </w:rPr>
        <w:t>,</w:t>
      </w:r>
      <w:r w:rsidRPr="00C3175B">
        <w:rPr>
          <w:rFonts w:ascii="Times New Roman" w:hAnsi="Times New Roman" w:cs="Times New Roman"/>
          <w:iCs/>
          <w:sz w:val="20"/>
          <w:szCs w:val="20"/>
        </w:rPr>
        <w:t xml:space="preserve"> China</w:t>
      </w:r>
    </w:p>
    <w:p w:rsidR="00877695" w:rsidRDefault="00877695" w:rsidP="00877695">
      <w:pPr>
        <w:ind w:left="567"/>
        <w:rPr>
          <w:rFonts w:ascii="Times New Roman" w:hAnsi="Times New Roman" w:cs="Times New Roman"/>
          <w:iCs/>
          <w:sz w:val="20"/>
          <w:szCs w:val="20"/>
        </w:rPr>
      </w:pPr>
      <w:r>
        <w:rPr>
          <w:rFonts w:ascii="Times New Roman" w:hAnsi="Times New Roman" w:cs="Times New Roman" w:hint="eastAsia"/>
          <w:iCs/>
          <w:sz w:val="20"/>
          <w:szCs w:val="20"/>
        </w:rPr>
        <w:t>S.P. L</w:t>
      </w:r>
      <w:r w:rsidR="00180AB7">
        <w:rPr>
          <w:rFonts w:ascii="Times New Roman" w:hAnsi="Times New Roman" w:cs="Times New Roman" w:hint="eastAsia"/>
          <w:iCs/>
          <w:sz w:val="20"/>
          <w:szCs w:val="20"/>
        </w:rPr>
        <w:t>U</w:t>
      </w:r>
    </w:p>
    <w:p w:rsidR="00877695" w:rsidRDefault="00877695" w:rsidP="00877695">
      <w:pPr>
        <w:ind w:left="567"/>
        <w:rPr>
          <w:rFonts w:ascii="Times New Roman" w:hAnsi="Times New Roman" w:cs="Times New Roman"/>
          <w:iCs/>
          <w:sz w:val="20"/>
          <w:szCs w:val="20"/>
        </w:rPr>
      </w:pPr>
      <w:r>
        <w:rPr>
          <w:rFonts w:ascii="Times New Roman" w:hAnsi="Times New Roman" w:cs="Times New Roman"/>
          <w:iCs/>
          <w:sz w:val="20"/>
          <w:szCs w:val="20"/>
        </w:rPr>
        <w:t>Shenyang National Laboratory for Materials Science, Institute of Metal Research, Chinese Academy of Sciences</w:t>
      </w:r>
      <w:r>
        <w:rPr>
          <w:rFonts w:ascii="Times New Roman" w:eastAsia="宋体" w:hAnsi="Times New Roman" w:cs="Times New Roman"/>
          <w:iCs/>
          <w:sz w:val="20"/>
          <w:szCs w:val="20"/>
        </w:rPr>
        <w:t>, Shenyang,</w:t>
      </w:r>
      <w:r>
        <w:rPr>
          <w:rFonts w:ascii="Times New Roman" w:hAnsi="Times New Roman" w:cs="Times New Roman"/>
          <w:iCs/>
          <w:sz w:val="20"/>
          <w:szCs w:val="20"/>
        </w:rPr>
        <w:t xml:space="preserve"> China</w:t>
      </w:r>
    </w:p>
    <w:p w:rsidR="00877695" w:rsidRDefault="00877695" w:rsidP="00877695">
      <w:pPr>
        <w:ind w:left="567"/>
        <w:rPr>
          <w:rFonts w:ascii="Times New Roman" w:hAnsi="Times New Roman" w:cs="Times New Roman"/>
          <w:iCs/>
          <w:sz w:val="20"/>
          <w:szCs w:val="20"/>
        </w:rPr>
      </w:pPr>
      <w:r w:rsidRPr="00C3175B">
        <w:rPr>
          <w:rFonts w:ascii="Times New Roman" w:hAnsi="Times New Roman" w:cs="Times New Roman"/>
          <w:iCs/>
          <w:sz w:val="20"/>
          <w:szCs w:val="20"/>
        </w:rPr>
        <w:t xml:space="preserve">Email: </w:t>
      </w:r>
      <w:hyperlink r:id="rId8" w:history="1">
        <w:r w:rsidRPr="006F2657">
          <w:rPr>
            <w:rStyle w:val="a4"/>
            <w:rFonts w:ascii="Times New Roman" w:hAnsi="Times New Roman" w:cs="Times New Roman" w:hint="eastAsia"/>
            <w:iCs/>
            <w:sz w:val="20"/>
            <w:szCs w:val="20"/>
          </w:rPr>
          <w:t>shplu</w:t>
        </w:r>
        <w:r w:rsidRPr="006F2657">
          <w:rPr>
            <w:rStyle w:val="a4"/>
            <w:rFonts w:ascii="Times New Roman" w:hAnsi="Times New Roman" w:cs="Times New Roman"/>
            <w:iCs/>
            <w:sz w:val="20"/>
            <w:szCs w:val="20"/>
          </w:rPr>
          <w:t>@</w:t>
        </w:r>
        <w:r w:rsidRPr="006F2657">
          <w:rPr>
            <w:rStyle w:val="a4"/>
            <w:rFonts w:ascii="Times New Roman" w:hAnsi="Times New Roman" w:cs="Times New Roman" w:hint="eastAsia"/>
            <w:iCs/>
            <w:sz w:val="20"/>
            <w:szCs w:val="20"/>
          </w:rPr>
          <w:t>imr.ac.cn</w:t>
        </w:r>
      </w:hyperlink>
    </w:p>
    <w:p w:rsidR="00877695" w:rsidRPr="00877695" w:rsidRDefault="00180AB7" w:rsidP="00B33887">
      <w:pPr>
        <w:ind w:left="567"/>
        <w:rPr>
          <w:rFonts w:ascii="Times New Roman" w:hAnsi="Times New Roman" w:cs="Times New Roman"/>
          <w:iCs/>
          <w:sz w:val="20"/>
          <w:szCs w:val="20"/>
        </w:rPr>
      </w:pPr>
      <w:r>
        <w:rPr>
          <w:rFonts w:ascii="Times New Roman" w:hAnsi="Times New Roman" w:cs="Times New Roman" w:hint="eastAsia"/>
          <w:iCs/>
          <w:sz w:val="20"/>
          <w:szCs w:val="20"/>
        </w:rPr>
        <w:t>Y.Y. LI</w:t>
      </w:r>
    </w:p>
    <w:bookmarkEnd w:id="2"/>
    <w:p w:rsidR="0080305D" w:rsidRPr="00C3175B" w:rsidRDefault="0080305D" w:rsidP="00C3175B">
      <w:pPr>
        <w:ind w:left="567"/>
        <w:rPr>
          <w:rFonts w:ascii="Times New Roman" w:hAnsi="Times New Roman" w:cs="Times New Roman"/>
          <w:iCs/>
          <w:sz w:val="20"/>
          <w:szCs w:val="20"/>
        </w:rPr>
      </w:pPr>
      <w:r w:rsidRPr="00C3175B">
        <w:rPr>
          <w:rFonts w:ascii="Times New Roman" w:hAnsi="Times New Roman" w:cs="Times New Roman"/>
          <w:iCs/>
          <w:sz w:val="20"/>
          <w:szCs w:val="20"/>
        </w:rPr>
        <w:t>Key Laboratory of Nuclear Materials and Safety Assessment, Institute of Metal Research, Chinese Academy of Sciences, Shenyang, China</w:t>
      </w:r>
    </w:p>
    <w:p w:rsidR="006D4308" w:rsidRPr="00E95ADE" w:rsidRDefault="00E95ADE" w:rsidP="00C3175B">
      <w:pPr>
        <w:ind w:left="567"/>
        <w:rPr>
          <w:rFonts w:ascii="Times New Roman" w:hAnsi="Times New Roman" w:cs="Times New Roman"/>
          <w:b/>
          <w:iCs/>
        </w:rPr>
      </w:pPr>
      <w:r w:rsidRPr="00E95ADE">
        <w:rPr>
          <w:rFonts w:ascii="Times New Roman" w:hAnsi="Times New Roman" w:cs="Times New Roman" w:hint="eastAsia"/>
          <w:b/>
          <w:iCs/>
        </w:rPr>
        <w:t>Abstract</w:t>
      </w:r>
    </w:p>
    <w:p w:rsidR="00E95ADE" w:rsidRDefault="00320889" w:rsidP="00F45383">
      <w:pPr>
        <w:ind w:firstLine="567"/>
        <w:rPr>
          <w:rFonts w:ascii="Times New Roman" w:hAnsi="Times New Roman" w:cs="Times New Roman"/>
          <w:iCs/>
          <w:sz w:val="18"/>
          <w:szCs w:val="18"/>
        </w:rPr>
      </w:pPr>
      <w:proofErr w:type="gramStart"/>
      <w:r>
        <w:rPr>
          <w:rFonts w:ascii="Times New Roman" w:hAnsi="Times New Roman" w:cs="Times New Roman"/>
          <w:iCs/>
          <w:sz w:val="18"/>
          <w:szCs w:val="18"/>
        </w:rPr>
        <w:t>316</w:t>
      </w:r>
      <w:r w:rsidR="00E95ADE" w:rsidRPr="00E95ADE">
        <w:rPr>
          <w:rFonts w:ascii="Times New Roman" w:hAnsi="Times New Roman" w:cs="Times New Roman"/>
          <w:iCs/>
          <w:sz w:val="18"/>
          <w:szCs w:val="18"/>
        </w:rPr>
        <w:t xml:space="preserve"> austenitic stainless steel</w:t>
      </w:r>
      <w:proofErr w:type="gramEnd"/>
      <w:r w:rsidR="00E95ADE" w:rsidRPr="00E95ADE">
        <w:rPr>
          <w:rFonts w:ascii="Times New Roman" w:hAnsi="Times New Roman" w:cs="Times New Roman"/>
          <w:iCs/>
          <w:sz w:val="18"/>
          <w:szCs w:val="18"/>
        </w:rPr>
        <w:t xml:space="preserve"> is widely used in the manufacture of nuclear reactor components owing to its excellent comprehensive properties, such as main vessel, support assembly, etc. During the fusion welding of austenitic stainless steel, the tendency of hot cracking tends to occur when the structural restraint is too large. For preventing the cracking, it is usually desirable to form a certain amount of δ-ferrite in the weld. However, the δ-ferrite is harmful to the mechanical and corrosion properties of the weld during high temperature service process, so the δ-ferrite content in weld metal must be strictly controlled. The microstructure evolution and m</w:t>
      </w:r>
      <w:r w:rsidR="00696ACE">
        <w:rPr>
          <w:rFonts w:ascii="Times New Roman" w:hAnsi="Times New Roman" w:cs="Times New Roman"/>
          <w:iCs/>
          <w:sz w:val="18"/>
          <w:szCs w:val="18"/>
        </w:rPr>
        <w:t>echanical properties of the 316</w:t>
      </w:r>
      <w:r w:rsidR="00E95ADE" w:rsidRPr="00E95ADE">
        <w:rPr>
          <w:rFonts w:ascii="Times New Roman" w:hAnsi="Times New Roman" w:cs="Times New Roman"/>
          <w:iCs/>
          <w:sz w:val="18"/>
          <w:szCs w:val="18"/>
        </w:rPr>
        <w:t xml:space="preserve"> stainless steel weld metals with different C contents were studied at the aging temperature of </w:t>
      </w:r>
      <w:r w:rsidR="009E482B">
        <w:rPr>
          <w:rFonts w:ascii="Times New Roman" w:hAnsi="Times New Roman" w:cs="Times New Roman" w:hint="eastAsia"/>
          <w:iCs/>
          <w:sz w:val="18"/>
          <w:szCs w:val="18"/>
        </w:rPr>
        <w:t xml:space="preserve">550 and </w:t>
      </w:r>
      <w:r w:rsidR="00E95ADE" w:rsidRPr="00E95ADE">
        <w:rPr>
          <w:rFonts w:ascii="Times New Roman" w:hAnsi="Times New Roman" w:cs="Times New Roman"/>
          <w:iCs/>
          <w:sz w:val="18"/>
          <w:szCs w:val="18"/>
        </w:rPr>
        <w:t xml:space="preserve">600 </w:t>
      </w:r>
      <w:r w:rsidR="00E95ADE" w:rsidRPr="00E95ADE">
        <w:rPr>
          <w:rFonts w:ascii="宋体" w:eastAsia="宋体" w:hAnsi="宋体" w:cs="宋体" w:hint="eastAsia"/>
          <w:iCs/>
          <w:sz w:val="18"/>
          <w:szCs w:val="18"/>
        </w:rPr>
        <w:t>℃</w:t>
      </w:r>
      <w:r w:rsidR="00E95ADE" w:rsidRPr="00E95ADE">
        <w:rPr>
          <w:rFonts w:ascii="Times New Roman" w:hAnsi="Times New Roman" w:cs="Times New Roman"/>
          <w:iCs/>
          <w:sz w:val="18"/>
          <w:szCs w:val="18"/>
        </w:rPr>
        <w:t xml:space="preserve"> for different times. The results indicated that </w:t>
      </w:r>
      <w:r w:rsidR="00CB7563">
        <w:rPr>
          <w:rFonts w:ascii="Times New Roman" w:hAnsi="Times New Roman" w:cs="Times New Roman" w:hint="eastAsia"/>
          <w:iCs/>
          <w:sz w:val="18"/>
          <w:szCs w:val="18"/>
        </w:rPr>
        <w:t>d</w:t>
      </w:r>
      <w:r w:rsidR="00E95ADE" w:rsidRPr="00E95ADE">
        <w:rPr>
          <w:rFonts w:ascii="Times New Roman" w:hAnsi="Times New Roman" w:cs="Times New Roman"/>
          <w:iCs/>
          <w:sz w:val="18"/>
          <w:szCs w:val="18"/>
        </w:rPr>
        <w:t>uring the aging process, the rapid precipitation of M</w:t>
      </w:r>
      <w:r w:rsidR="00E95ADE" w:rsidRPr="00E95ADE">
        <w:rPr>
          <w:rFonts w:ascii="Times New Roman" w:hAnsi="Times New Roman" w:cs="Times New Roman"/>
          <w:iCs/>
          <w:sz w:val="18"/>
          <w:szCs w:val="18"/>
          <w:vertAlign w:val="subscript"/>
        </w:rPr>
        <w:t>23</w:t>
      </w:r>
      <w:r w:rsidR="00E95ADE" w:rsidRPr="00E95ADE">
        <w:rPr>
          <w:rFonts w:ascii="Times New Roman" w:hAnsi="Times New Roman" w:cs="Times New Roman"/>
          <w:iCs/>
          <w:sz w:val="18"/>
          <w:szCs w:val="18"/>
        </w:rPr>
        <w:t>C</w:t>
      </w:r>
      <w:r w:rsidR="00E95ADE" w:rsidRPr="00E95ADE">
        <w:rPr>
          <w:rFonts w:ascii="Times New Roman" w:hAnsi="Times New Roman" w:cs="Times New Roman"/>
          <w:iCs/>
          <w:sz w:val="18"/>
          <w:szCs w:val="18"/>
          <w:vertAlign w:val="subscript"/>
        </w:rPr>
        <w:t>6</w:t>
      </w:r>
      <w:r w:rsidR="00E95ADE" w:rsidRPr="00E95ADE">
        <w:rPr>
          <w:rFonts w:ascii="Times New Roman" w:hAnsi="Times New Roman" w:cs="Times New Roman"/>
          <w:iCs/>
          <w:sz w:val="18"/>
          <w:szCs w:val="18"/>
        </w:rPr>
        <w:t xml:space="preserve"> carbide occurred in δ-ferrite firstly owing to the high diffusion rate of C. </w:t>
      </w:r>
      <w:bookmarkStart w:id="3" w:name="OLE_LINK8"/>
      <w:r w:rsidR="00E95ADE" w:rsidRPr="00E95ADE">
        <w:rPr>
          <w:rFonts w:ascii="Times New Roman" w:hAnsi="Times New Roman" w:cs="Times New Roman"/>
          <w:iCs/>
          <w:sz w:val="18"/>
          <w:szCs w:val="18"/>
        </w:rPr>
        <w:t>Once the carbon is depleted by precipitation of M</w:t>
      </w:r>
      <w:r w:rsidR="00E95ADE" w:rsidRPr="009A018E">
        <w:rPr>
          <w:rFonts w:ascii="Times New Roman" w:hAnsi="Times New Roman" w:cs="Times New Roman"/>
          <w:iCs/>
          <w:sz w:val="18"/>
          <w:szCs w:val="18"/>
          <w:vertAlign w:val="subscript"/>
        </w:rPr>
        <w:t>23</w:t>
      </w:r>
      <w:r w:rsidR="00E95ADE" w:rsidRPr="00E95ADE">
        <w:rPr>
          <w:rFonts w:ascii="Times New Roman" w:hAnsi="Times New Roman" w:cs="Times New Roman"/>
          <w:iCs/>
          <w:sz w:val="18"/>
          <w:szCs w:val="18"/>
        </w:rPr>
        <w:t>C</w:t>
      </w:r>
      <w:r w:rsidR="00E95ADE" w:rsidRPr="009A018E">
        <w:rPr>
          <w:rFonts w:ascii="Times New Roman" w:hAnsi="Times New Roman" w:cs="Times New Roman"/>
          <w:iCs/>
          <w:sz w:val="18"/>
          <w:szCs w:val="18"/>
          <w:vertAlign w:val="subscript"/>
        </w:rPr>
        <w:t>6</w:t>
      </w:r>
      <w:r w:rsidR="00E95ADE" w:rsidRPr="00E95ADE">
        <w:rPr>
          <w:rFonts w:ascii="Times New Roman" w:hAnsi="Times New Roman" w:cs="Times New Roman"/>
          <w:iCs/>
          <w:sz w:val="18"/>
          <w:szCs w:val="18"/>
        </w:rPr>
        <w:t xml:space="preserve">, the slow formation of σ phase occurred through eutectoid transformation </w:t>
      </w:r>
      <w:r w:rsidR="003A2500" w:rsidRPr="003A2500">
        <w:rPr>
          <w:rFonts w:ascii="Times New Roman" w:hAnsi="Times New Roman" w:cs="Times New Roman"/>
          <w:iCs/>
          <w:sz w:val="18"/>
          <w:szCs w:val="18"/>
        </w:rPr>
        <w:t xml:space="preserve">of the remained δ-ferrite </w:t>
      </w:r>
      <w:r w:rsidR="00E95ADE" w:rsidRPr="00E95ADE">
        <w:rPr>
          <w:rFonts w:ascii="Times New Roman" w:hAnsi="Times New Roman" w:cs="Times New Roman"/>
          <w:iCs/>
          <w:sz w:val="18"/>
          <w:szCs w:val="18"/>
        </w:rPr>
        <w:t>depending on the diffusion of Cr and Mo.</w:t>
      </w:r>
      <w:bookmarkEnd w:id="3"/>
      <w:r w:rsidR="00E95ADE" w:rsidRPr="00E95ADE">
        <w:rPr>
          <w:rFonts w:ascii="Times New Roman" w:hAnsi="Times New Roman" w:cs="Times New Roman"/>
          <w:iCs/>
          <w:sz w:val="18"/>
          <w:szCs w:val="18"/>
        </w:rPr>
        <w:t xml:space="preserve"> Furthermore, after a long enough aging time, a transformation from M</w:t>
      </w:r>
      <w:r w:rsidR="00E95ADE" w:rsidRPr="00E95ADE">
        <w:rPr>
          <w:rFonts w:ascii="Times New Roman" w:hAnsi="Times New Roman" w:cs="Times New Roman"/>
          <w:iCs/>
          <w:sz w:val="18"/>
          <w:szCs w:val="18"/>
          <w:vertAlign w:val="subscript"/>
        </w:rPr>
        <w:t>23</w:t>
      </w:r>
      <w:r w:rsidR="00E95ADE" w:rsidRPr="00E95ADE">
        <w:rPr>
          <w:rFonts w:ascii="Times New Roman" w:hAnsi="Times New Roman" w:cs="Times New Roman"/>
          <w:iCs/>
          <w:sz w:val="18"/>
          <w:szCs w:val="18"/>
        </w:rPr>
        <w:t>C</w:t>
      </w:r>
      <w:r w:rsidR="00E95ADE" w:rsidRPr="00E95ADE">
        <w:rPr>
          <w:rFonts w:ascii="Times New Roman" w:hAnsi="Times New Roman" w:cs="Times New Roman"/>
          <w:iCs/>
          <w:sz w:val="18"/>
          <w:szCs w:val="18"/>
          <w:vertAlign w:val="subscript"/>
        </w:rPr>
        <w:t>6</w:t>
      </w:r>
      <w:r w:rsidR="00E95ADE" w:rsidRPr="00E95ADE">
        <w:rPr>
          <w:rFonts w:ascii="Times New Roman" w:hAnsi="Times New Roman" w:cs="Times New Roman"/>
          <w:iCs/>
          <w:sz w:val="18"/>
          <w:szCs w:val="18"/>
        </w:rPr>
        <w:t xml:space="preserve"> to σ occurred. The C content</w:t>
      </w:r>
      <w:r w:rsidR="00CE5A9F">
        <w:rPr>
          <w:rFonts w:ascii="Times New Roman" w:hAnsi="Times New Roman" w:cs="Times New Roman" w:hint="eastAsia"/>
          <w:iCs/>
          <w:sz w:val="18"/>
          <w:szCs w:val="18"/>
        </w:rPr>
        <w:t xml:space="preserve"> and aging temperature</w:t>
      </w:r>
      <w:r w:rsidR="00CE5A9F">
        <w:rPr>
          <w:rFonts w:ascii="Times New Roman" w:hAnsi="Times New Roman" w:cs="Times New Roman"/>
          <w:iCs/>
          <w:sz w:val="18"/>
          <w:szCs w:val="18"/>
        </w:rPr>
        <w:t xml:space="preserve"> ha</w:t>
      </w:r>
      <w:r w:rsidR="00CE5A9F">
        <w:rPr>
          <w:rFonts w:ascii="Times New Roman" w:hAnsi="Times New Roman" w:cs="Times New Roman" w:hint="eastAsia"/>
          <w:iCs/>
          <w:sz w:val="18"/>
          <w:szCs w:val="18"/>
        </w:rPr>
        <w:t>ve</w:t>
      </w:r>
      <w:r w:rsidR="00E95ADE" w:rsidRPr="00E95ADE">
        <w:rPr>
          <w:rFonts w:ascii="Times New Roman" w:hAnsi="Times New Roman" w:cs="Times New Roman"/>
          <w:iCs/>
          <w:sz w:val="18"/>
          <w:szCs w:val="18"/>
        </w:rPr>
        <w:t xml:space="preserve"> a significant influence on the δ-ferrite transformation behavio</w:t>
      </w:r>
      <w:r w:rsidR="00BB589A">
        <w:rPr>
          <w:rFonts w:ascii="Times New Roman" w:hAnsi="Times New Roman" w:cs="Times New Roman"/>
          <w:iCs/>
          <w:sz w:val="18"/>
          <w:szCs w:val="18"/>
        </w:rPr>
        <w:t>r</w:t>
      </w:r>
      <w:r w:rsidR="00BB589A">
        <w:rPr>
          <w:rFonts w:ascii="Times New Roman" w:hAnsi="Times New Roman" w:cs="Times New Roman" w:hint="eastAsia"/>
          <w:iCs/>
          <w:sz w:val="18"/>
          <w:szCs w:val="18"/>
        </w:rPr>
        <w:t>.</w:t>
      </w:r>
      <w:r w:rsidR="00E95ADE" w:rsidRPr="00E95ADE">
        <w:rPr>
          <w:rFonts w:ascii="Times New Roman" w:hAnsi="Times New Roman" w:cs="Times New Roman"/>
          <w:iCs/>
          <w:sz w:val="18"/>
          <w:szCs w:val="18"/>
        </w:rPr>
        <w:t xml:space="preserve"> </w:t>
      </w:r>
      <w:r w:rsidR="00BB589A" w:rsidRPr="00BB589A">
        <w:rPr>
          <w:rFonts w:ascii="Times New Roman" w:hAnsi="Times New Roman" w:cs="Times New Roman"/>
          <w:iCs/>
          <w:sz w:val="18"/>
          <w:szCs w:val="18"/>
        </w:rPr>
        <w:t>The increasing aging temperature accelerated the transformation process</w:t>
      </w:r>
      <w:r w:rsidR="00BB589A">
        <w:rPr>
          <w:rFonts w:ascii="Times New Roman" w:hAnsi="Times New Roman" w:cs="Times New Roman" w:hint="eastAsia"/>
          <w:iCs/>
          <w:sz w:val="18"/>
          <w:szCs w:val="18"/>
        </w:rPr>
        <w:t xml:space="preserve">, and </w:t>
      </w:r>
      <w:r w:rsidR="00917CBC" w:rsidRPr="00917CBC">
        <w:rPr>
          <w:rFonts w:ascii="Times New Roman" w:hAnsi="Times New Roman" w:cs="Times New Roman"/>
          <w:iCs/>
          <w:sz w:val="18"/>
          <w:szCs w:val="18"/>
        </w:rPr>
        <w:t>t</w:t>
      </w:r>
      <w:r w:rsidR="00225359">
        <w:rPr>
          <w:rFonts w:ascii="Times New Roman" w:hAnsi="Times New Roman" w:cs="Times New Roman"/>
          <w:iCs/>
          <w:sz w:val="18"/>
          <w:szCs w:val="18"/>
        </w:rPr>
        <w:t>he increasing C content promot</w:t>
      </w:r>
      <w:r w:rsidR="00225359">
        <w:rPr>
          <w:rFonts w:ascii="Times New Roman" w:hAnsi="Times New Roman" w:cs="Times New Roman" w:hint="eastAsia"/>
          <w:iCs/>
          <w:sz w:val="18"/>
          <w:szCs w:val="18"/>
        </w:rPr>
        <w:t>es</w:t>
      </w:r>
      <w:r w:rsidR="00917CBC" w:rsidRPr="00917CBC">
        <w:rPr>
          <w:rFonts w:ascii="Times New Roman" w:hAnsi="Times New Roman" w:cs="Times New Roman"/>
          <w:iCs/>
          <w:sz w:val="18"/>
          <w:szCs w:val="18"/>
        </w:rPr>
        <w:t xml:space="preserve"> the formation of M</w:t>
      </w:r>
      <w:r w:rsidR="00917CBC" w:rsidRPr="00225359">
        <w:rPr>
          <w:rFonts w:ascii="Times New Roman" w:hAnsi="Times New Roman" w:cs="Times New Roman"/>
          <w:iCs/>
          <w:sz w:val="18"/>
          <w:szCs w:val="18"/>
          <w:vertAlign w:val="subscript"/>
        </w:rPr>
        <w:t>23</w:t>
      </w:r>
      <w:r w:rsidR="00917CBC" w:rsidRPr="00917CBC">
        <w:rPr>
          <w:rFonts w:ascii="Times New Roman" w:hAnsi="Times New Roman" w:cs="Times New Roman"/>
          <w:iCs/>
          <w:sz w:val="18"/>
          <w:szCs w:val="18"/>
        </w:rPr>
        <w:t>C</w:t>
      </w:r>
      <w:r w:rsidR="00917CBC" w:rsidRPr="00225359">
        <w:rPr>
          <w:rFonts w:ascii="Times New Roman" w:hAnsi="Times New Roman" w:cs="Times New Roman"/>
          <w:iCs/>
          <w:sz w:val="18"/>
          <w:szCs w:val="18"/>
          <w:vertAlign w:val="subscript"/>
        </w:rPr>
        <w:t>6</w:t>
      </w:r>
      <w:r w:rsidR="00C87F8B">
        <w:rPr>
          <w:rFonts w:ascii="Times New Roman" w:hAnsi="Times New Roman" w:cs="Times New Roman"/>
          <w:iCs/>
          <w:sz w:val="18"/>
          <w:szCs w:val="18"/>
        </w:rPr>
        <w:t xml:space="preserve"> carbides and inhibit</w:t>
      </w:r>
      <w:r w:rsidR="00225359">
        <w:rPr>
          <w:rFonts w:ascii="Times New Roman" w:hAnsi="Times New Roman" w:cs="Times New Roman" w:hint="eastAsia"/>
          <w:iCs/>
          <w:sz w:val="18"/>
          <w:szCs w:val="18"/>
        </w:rPr>
        <w:t>s</w:t>
      </w:r>
      <w:r w:rsidR="00011E7B">
        <w:rPr>
          <w:rFonts w:ascii="Times New Roman" w:hAnsi="Times New Roman" w:cs="Times New Roman"/>
          <w:iCs/>
          <w:sz w:val="18"/>
          <w:szCs w:val="18"/>
        </w:rPr>
        <w:t xml:space="preserve"> the formation of σ phase</w:t>
      </w:r>
      <w:r w:rsidR="00E03CFB" w:rsidRPr="00E03CFB">
        <w:rPr>
          <w:rFonts w:ascii="Times New Roman" w:hAnsi="Times New Roman" w:cs="Times New Roman"/>
          <w:iCs/>
          <w:sz w:val="18"/>
          <w:szCs w:val="18"/>
        </w:rPr>
        <w:t>.</w:t>
      </w:r>
      <w:r w:rsidR="00E03CFB">
        <w:rPr>
          <w:rFonts w:ascii="Times New Roman" w:hAnsi="Times New Roman" w:cs="Times New Roman" w:hint="eastAsia"/>
          <w:iCs/>
          <w:sz w:val="18"/>
          <w:szCs w:val="18"/>
        </w:rPr>
        <w:t xml:space="preserve"> </w:t>
      </w:r>
      <w:r w:rsidR="00E95ADE" w:rsidRPr="00E95ADE">
        <w:rPr>
          <w:rFonts w:ascii="Times New Roman" w:hAnsi="Times New Roman" w:cs="Times New Roman"/>
          <w:iCs/>
          <w:sz w:val="18"/>
          <w:szCs w:val="18"/>
        </w:rPr>
        <w:t>The variations of mechanical properties with aging conditions depended mainly on the microstructures at different aging conditions.</w:t>
      </w:r>
      <w:bookmarkStart w:id="4" w:name="OLE_LINK25"/>
      <w:bookmarkStart w:id="5" w:name="OLE_LINK26"/>
      <w:r w:rsidR="00E95ADE" w:rsidRPr="00E95ADE">
        <w:rPr>
          <w:rFonts w:ascii="Times New Roman" w:hAnsi="Times New Roman" w:cs="Times New Roman"/>
          <w:iCs/>
          <w:sz w:val="18"/>
          <w:szCs w:val="18"/>
        </w:rPr>
        <w:t xml:space="preserve"> </w:t>
      </w:r>
      <w:bookmarkEnd w:id="4"/>
      <w:bookmarkEnd w:id="5"/>
      <w:r w:rsidR="00011E7B" w:rsidRPr="00011E7B">
        <w:rPr>
          <w:rFonts w:ascii="Times New Roman" w:hAnsi="Times New Roman" w:cs="Times New Roman" w:hint="eastAsia"/>
          <w:iCs/>
          <w:sz w:val="18"/>
          <w:szCs w:val="18"/>
        </w:rPr>
        <w:t>The</w:t>
      </w:r>
      <w:r w:rsidR="00011E7B" w:rsidRPr="00011E7B">
        <w:rPr>
          <w:rFonts w:ascii="Times New Roman" w:hAnsi="Times New Roman" w:cs="Times New Roman"/>
          <w:iCs/>
          <w:sz w:val="18"/>
          <w:szCs w:val="18"/>
        </w:rPr>
        <w:t xml:space="preserve"> σ phase improved the strength and deteriorated the toughness obviously. Therefore, for the low C weld metal aged at 550 and 600 </w:t>
      </w:r>
      <w:r w:rsidR="00011E7B" w:rsidRPr="00011E7B">
        <w:rPr>
          <w:rFonts w:ascii="宋体" w:eastAsia="宋体" w:hAnsi="宋体" w:cs="宋体" w:hint="eastAsia"/>
          <w:iCs/>
          <w:sz w:val="18"/>
          <w:szCs w:val="18"/>
        </w:rPr>
        <w:t>℃</w:t>
      </w:r>
      <w:r w:rsidR="00011E7B" w:rsidRPr="00011E7B">
        <w:rPr>
          <w:rFonts w:ascii="Times New Roman" w:hAnsi="Times New Roman" w:cs="Times New Roman"/>
          <w:iCs/>
          <w:sz w:val="18"/>
          <w:szCs w:val="18"/>
        </w:rPr>
        <w:t xml:space="preserve"> and high C weld metal aged at 600 </w:t>
      </w:r>
      <w:r w:rsidR="00011E7B" w:rsidRPr="00011E7B">
        <w:rPr>
          <w:rFonts w:ascii="宋体" w:eastAsia="宋体" w:hAnsi="宋体" w:cs="宋体" w:hint="eastAsia"/>
          <w:iCs/>
          <w:sz w:val="18"/>
          <w:szCs w:val="18"/>
        </w:rPr>
        <w:t>℃</w:t>
      </w:r>
      <w:r w:rsidR="00011E7B" w:rsidRPr="00011E7B">
        <w:rPr>
          <w:rFonts w:ascii="Times New Roman" w:hAnsi="Times New Roman" w:cs="Times New Roman"/>
          <w:iCs/>
          <w:sz w:val="18"/>
          <w:szCs w:val="18"/>
        </w:rPr>
        <w:t xml:space="preserve">, </w:t>
      </w:r>
      <w:r w:rsidR="00011E7B">
        <w:rPr>
          <w:rFonts w:ascii="Times New Roman" w:hAnsi="Times New Roman" w:cs="Times New Roman" w:hint="eastAsia"/>
          <w:iCs/>
          <w:sz w:val="18"/>
          <w:szCs w:val="18"/>
        </w:rPr>
        <w:t xml:space="preserve">as the </w:t>
      </w:r>
      <w:r w:rsidR="00011E7B" w:rsidRPr="00011E7B">
        <w:rPr>
          <w:rFonts w:ascii="Times New Roman" w:hAnsi="Times New Roman" w:cs="Times New Roman"/>
          <w:iCs/>
          <w:sz w:val="18"/>
          <w:szCs w:val="18"/>
        </w:rPr>
        <w:t>aging time</w:t>
      </w:r>
      <w:r w:rsidR="00011E7B">
        <w:rPr>
          <w:rFonts w:ascii="Times New Roman" w:hAnsi="Times New Roman" w:cs="Times New Roman" w:hint="eastAsia"/>
          <w:iCs/>
          <w:sz w:val="18"/>
          <w:szCs w:val="18"/>
        </w:rPr>
        <w:t xml:space="preserve"> increased</w:t>
      </w:r>
      <w:r w:rsidR="00011E7B" w:rsidRPr="00011E7B">
        <w:rPr>
          <w:rFonts w:ascii="Times New Roman" w:hAnsi="Times New Roman" w:cs="Times New Roman"/>
          <w:iCs/>
          <w:sz w:val="18"/>
          <w:szCs w:val="18"/>
        </w:rPr>
        <w:t xml:space="preserve">, the volume fraction of σ increased, which </w:t>
      </w:r>
      <w:r w:rsidR="00011E7B">
        <w:rPr>
          <w:rFonts w:ascii="Times New Roman" w:hAnsi="Times New Roman" w:cs="Times New Roman" w:hint="eastAsia"/>
          <w:iCs/>
          <w:sz w:val="18"/>
          <w:szCs w:val="18"/>
        </w:rPr>
        <w:t>led to</w:t>
      </w:r>
      <w:r w:rsidR="00011E7B" w:rsidRPr="00011E7B">
        <w:rPr>
          <w:rFonts w:ascii="Times New Roman" w:hAnsi="Times New Roman" w:cs="Times New Roman"/>
          <w:iCs/>
          <w:sz w:val="18"/>
          <w:szCs w:val="18"/>
        </w:rPr>
        <w:t xml:space="preserve"> the increase of strength and decrease of impact energy. For the high C weld metal aged at 550 </w:t>
      </w:r>
      <w:r w:rsidR="00011E7B" w:rsidRPr="00011E7B">
        <w:rPr>
          <w:rFonts w:ascii="宋体" w:eastAsia="宋体" w:hAnsi="宋体" w:cs="宋体" w:hint="eastAsia"/>
          <w:iCs/>
          <w:sz w:val="18"/>
          <w:szCs w:val="18"/>
        </w:rPr>
        <w:t>℃</w:t>
      </w:r>
      <w:r w:rsidR="00011E7B" w:rsidRPr="00011E7B">
        <w:rPr>
          <w:rFonts w:ascii="Times New Roman" w:hAnsi="Times New Roman" w:cs="Times New Roman"/>
          <w:iCs/>
          <w:sz w:val="18"/>
          <w:szCs w:val="18"/>
        </w:rPr>
        <w:t>, only M</w:t>
      </w:r>
      <w:r w:rsidR="00011E7B" w:rsidRPr="00011E7B">
        <w:rPr>
          <w:rFonts w:ascii="Times New Roman" w:hAnsi="Times New Roman" w:cs="Times New Roman"/>
          <w:iCs/>
          <w:sz w:val="18"/>
          <w:szCs w:val="18"/>
          <w:vertAlign w:val="subscript"/>
        </w:rPr>
        <w:t>23</w:t>
      </w:r>
      <w:r w:rsidR="00011E7B" w:rsidRPr="00011E7B">
        <w:rPr>
          <w:rFonts w:ascii="Times New Roman" w:hAnsi="Times New Roman" w:cs="Times New Roman"/>
          <w:iCs/>
          <w:sz w:val="18"/>
          <w:szCs w:val="18"/>
        </w:rPr>
        <w:t>C</w:t>
      </w:r>
      <w:r w:rsidR="00011E7B" w:rsidRPr="00011E7B">
        <w:rPr>
          <w:rFonts w:ascii="Times New Roman" w:hAnsi="Times New Roman" w:cs="Times New Roman"/>
          <w:iCs/>
          <w:sz w:val="18"/>
          <w:szCs w:val="18"/>
          <w:vertAlign w:val="subscript"/>
        </w:rPr>
        <w:t>6</w:t>
      </w:r>
      <w:r w:rsidR="00011E7B" w:rsidRPr="00011E7B">
        <w:rPr>
          <w:rFonts w:ascii="Times New Roman" w:hAnsi="Times New Roman" w:cs="Times New Roman"/>
          <w:iCs/>
          <w:sz w:val="18"/>
          <w:szCs w:val="18"/>
        </w:rPr>
        <w:t xml:space="preserve"> formed within the aging time of 3000 h. The depletion of the solid solution C as a result the M</w:t>
      </w:r>
      <w:r w:rsidR="00011E7B" w:rsidRPr="00011E7B">
        <w:rPr>
          <w:rFonts w:ascii="Times New Roman" w:hAnsi="Times New Roman" w:cs="Times New Roman"/>
          <w:iCs/>
          <w:sz w:val="18"/>
          <w:szCs w:val="18"/>
          <w:vertAlign w:val="subscript"/>
        </w:rPr>
        <w:t>23</w:t>
      </w:r>
      <w:r w:rsidR="00011E7B" w:rsidRPr="00011E7B">
        <w:rPr>
          <w:rFonts w:ascii="Times New Roman" w:hAnsi="Times New Roman" w:cs="Times New Roman"/>
          <w:iCs/>
          <w:sz w:val="18"/>
          <w:szCs w:val="18"/>
        </w:rPr>
        <w:t>C</w:t>
      </w:r>
      <w:r w:rsidR="00011E7B" w:rsidRPr="00011E7B">
        <w:rPr>
          <w:rFonts w:ascii="Times New Roman" w:hAnsi="Times New Roman" w:cs="Times New Roman"/>
          <w:iCs/>
          <w:sz w:val="18"/>
          <w:szCs w:val="18"/>
          <w:vertAlign w:val="subscript"/>
        </w:rPr>
        <w:t>6</w:t>
      </w:r>
      <w:r w:rsidR="00011E7B" w:rsidRPr="00011E7B">
        <w:rPr>
          <w:rFonts w:ascii="Times New Roman" w:hAnsi="Times New Roman" w:cs="Times New Roman"/>
          <w:iCs/>
          <w:sz w:val="18"/>
          <w:szCs w:val="18"/>
        </w:rPr>
        <w:t xml:space="preserve"> precipitati</w:t>
      </w:r>
      <w:r w:rsidR="00011E7B" w:rsidRPr="00011E7B">
        <w:rPr>
          <w:rFonts w:ascii="Times New Roman" w:hAnsi="Times New Roman" w:cs="Times New Roman" w:hint="eastAsia"/>
          <w:iCs/>
          <w:sz w:val="18"/>
          <w:szCs w:val="18"/>
        </w:rPr>
        <w:t>on deteriorated the strength an</w:t>
      </w:r>
      <w:r w:rsidR="00011E7B" w:rsidRPr="00011E7B">
        <w:rPr>
          <w:rFonts w:ascii="Times New Roman" w:hAnsi="Times New Roman" w:cs="Times New Roman"/>
          <w:iCs/>
          <w:sz w:val="18"/>
          <w:szCs w:val="18"/>
        </w:rPr>
        <w:t>d impact energy.</w:t>
      </w:r>
      <w:r w:rsidR="00E95ADE" w:rsidRPr="00E95ADE">
        <w:rPr>
          <w:rFonts w:ascii="Times New Roman" w:hAnsi="Times New Roman" w:cs="Times New Roman"/>
          <w:iCs/>
          <w:sz w:val="18"/>
          <w:szCs w:val="18"/>
        </w:rPr>
        <w:t xml:space="preserve"> </w:t>
      </w:r>
      <w:r w:rsidR="00C55133" w:rsidRPr="00C55133">
        <w:rPr>
          <w:rFonts w:ascii="Times New Roman" w:hAnsi="Times New Roman" w:cs="Times New Roman"/>
          <w:iCs/>
          <w:sz w:val="18"/>
          <w:szCs w:val="18"/>
        </w:rPr>
        <w:t>This research provides theoretical and practical guidance for the control of the chemical composition in the 316 weld metal for high temperature service.</w:t>
      </w:r>
    </w:p>
    <w:p w:rsidR="001F1406" w:rsidRDefault="001F1406" w:rsidP="001F1406">
      <w:pPr>
        <w:pStyle w:val="2"/>
      </w:pPr>
      <w:bookmarkStart w:id="6" w:name="OLE_LINK13"/>
      <w:bookmarkStart w:id="7" w:name="OLE_LINK14"/>
      <w:bookmarkStart w:id="8" w:name="OLE_LINK2"/>
      <w:r>
        <w:t>INTRODUCTION</w:t>
      </w:r>
    </w:p>
    <w:bookmarkEnd w:id="6"/>
    <w:bookmarkEnd w:id="7"/>
    <w:p w:rsidR="001011C3" w:rsidRDefault="00407027" w:rsidP="001011C3">
      <w:pPr>
        <w:ind w:firstLine="567"/>
        <w:rPr>
          <w:rFonts w:ascii="Times New Roman" w:hAnsi="Times New Roman" w:cs="Times New Roman"/>
          <w:iCs/>
          <w:sz w:val="20"/>
          <w:szCs w:val="20"/>
        </w:rPr>
      </w:pPr>
      <w:r w:rsidRPr="00407027">
        <w:rPr>
          <w:rFonts w:ascii="Times New Roman" w:hAnsi="Times New Roman" w:cs="Times New Roman"/>
          <w:iCs/>
          <w:sz w:val="20"/>
          <w:szCs w:val="20"/>
        </w:rPr>
        <w:t>Nuclear power is a clean and efficient way of generating electricity, but the safety of nuclear power must be highly valued. The saf</w:t>
      </w:r>
      <w:bookmarkEnd w:id="8"/>
      <w:r w:rsidRPr="00407027">
        <w:rPr>
          <w:rFonts w:ascii="Times New Roman" w:hAnsi="Times New Roman" w:cs="Times New Roman"/>
          <w:iCs/>
          <w:sz w:val="20"/>
          <w:szCs w:val="20"/>
        </w:rPr>
        <w:t xml:space="preserve">ety, economy and life of nuclear power plants depend to a large extent on the properties of </w:t>
      </w:r>
      <w:bookmarkStart w:id="9" w:name="OLE_LINK29"/>
      <w:bookmarkStart w:id="10" w:name="OLE_LINK30"/>
      <w:r w:rsidRPr="00407027">
        <w:rPr>
          <w:rFonts w:ascii="Times New Roman" w:hAnsi="Times New Roman" w:cs="Times New Roman"/>
          <w:iCs/>
          <w:sz w:val="20"/>
          <w:szCs w:val="20"/>
        </w:rPr>
        <w:t>nuclear power plant</w:t>
      </w:r>
      <w:bookmarkEnd w:id="9"/>
      <w:bookmarkEnd w:id="10"/>
      <w:r w:rsidRPr="00407027">
        <w:rPr>
          <w:rFonts w:ascii="Times New Roman" w:hAnsi="Times New Roman" w:cs="Times New Roman"/>
          <w:iCs/>
          <w:sz w:val="20"/>
          <w:szCs w:val="20"/>
        </w:rPr>
        <w:t xml:space="preserve"> structural materials, including the performance of welded joints, and nuclear power reactors. </w:t>
      </w:r>
      <w:r w:rsidR="00F33E7F">
        <w:rPr>
          <w:rFonts w:ascii="Times New Roman" w:hAnsi="Times New Roman" w:cs="Times New Roman" w:hint="eastAsia"/>
          <w:iCs/>
          <w:sz w:val="20"/>
          <w:szCs w:val="20"/>
        </w:rPr>
        <w:t xml:space="preserve">The </w:t>
      </w:r>
      <w:r w:rsidR="00F33E7F" w:rsidRPr="00407027">
        <w:rPr>
          <w:rFonts w:ascii="Times New Roman" w:hAnsi="Times New Roman" w:cs="Times New Roman"/>
          <w:iCs/>
          <w:sz w:val="20"/>
          <w:szCs w:val="20"/>
        </w:rPr>
        <w:t>nuclear power plant</w:t>
      </w:r>
      <w:r w:rsidRPr="00407027">
        <w:rPr>
          <w:rFonts w:ascii="Times New Roman" w:hAnsi="Times New Roman" w:cs="Times New Roman"/>
          <w:iCs/>
          <w:sz w:val="20"/>
          <w:szCs w:val="20"/>
        </w:rPr>
        <w:t xml:space="preserve"> is welded by different parts. Due to the large structure size, compact and complex design, the welding process is complicated and the </w:t>
      </w:r>
      <w:r w:rsidR="00F33E7F">
        <w:rPr>
          <w:rFonts w:ascii="Times New Roman" w:hAnsi="Times New Roman" w:cs="Times New Roman"/>
          <w:iCs/>
          <w:sz w:val="20"/>
          <w:szCs w:val="20"/>
        </w:rPr>
        <w:t xml:space="preserve">welding </w:t>
      </w:r>
      <w:r w:rsidR="00F33E7F">
        <w:rPr>
          <w:rFonts w:ascii="Times New Roman" w:hAnsi="Times New Roman" w:cs="Times New Roman" w:hint="eastAsia"/>
          <w:iCs/>
          <w:sz w:val="20"/>
          <w:szCs w:val="20"/>
        </w:rPr>
        <w:t>workload</w:t>
      </w:r>
      <w:r w:rsidR="00FD6071">
        <w:rPr>
          <w:rFonts w:ascii="Times New Roman" w:hAnsi="Times New Roman" w:cs="Times New Roman"/>
          <w:iCs/>
          <w:sz w:val="20"/>
          <w:szCs w:val="20"/>
        </w:rPr>
        <w:t xml:space="preserve"> is large [1-3]. </w:t>
      </w:r>
      <w:r w:rsidRPr="00407027">
        <w:rPr>
          <w:rFonts w:ascii="Times New Roman" w:hAnsi="Times New Roman" w:cs="Times New Roman"/>
          <w:iCs/>
          <w:sz w:val="20"/>
          <w:szCs w:val="20"/>
        </w:rPr>
        <w:t xml:space="preserve">During the operation of the reactor, the structural materials in the </w:t>
      </w:r>
      <w:r w:rsidRPr="00407027">
        <w:rPr>
          <w:rFonts w:ascii="Times New Roman" w:hAnsi="Times New Roman" w:cs="Times New Roman"/>
          <w:iCs/>
          <w:sz w:val="20"/>
          <w:szCs w:val="20"/>
        </w:rPr>
        <w:lastRenderedPageBreak/>
        <w:t xml:space="preserve">reactor </w:t>
      </w:r>
      <w:r w:rsidR="00FD6071">
        <w:rPr>
          <w:rFonts w:ascii="Times New Roman" w:hAnsi="Times New Roman" w:cs="Times New Roman" w:hint="eastAsia"/>
          <w:iCs/>
          <w:sz w:val="20"/>
          <w:szCs w:val="20"/>
        </w:rPr>
        <w:t>are</w:t>
      </w:r>
      <w:r w:rsidRPr="00407027">
        <w:rPr>
          <w:rFonts w:ascii="Times New Roman" w:hAnsi="Times New Roman" w:cs="Times New Roman"/>
          <w:iCs/>
          <w:sz w:val="20"/>
          <w:szCs w:val="20"/>
        </w:rPr>
        <w:t xml:space="preserve"> exposed to high temperature, high corrosion, and high radiation environment for a long time, and the working conditions are extremely harsh. In addition, these key components cannot be replaced during the service per</w:t>
      </w:r>
      <w:r w:rsidR="00FD6071">
        <w:rPr>
          <w:rFonts w:ascii="Times New Roman" w:hAnsi="Times New Roman" w:cs="Times New Roman"/>
          <w:iCs/>
          <w:sz w:val="20"/>
          <w:szCs w:val="20"/>
        </w:rPr>
        <w:t xml:space="preserve">iod (design life of 40 years). </w:t>
      </w:r>
      <w:r w:rsidRPr="00407027">
        <w:rPr>
          <w:rFonts w:ascii="Times New Roman" w:hAnsi="Times New Roman" w:cs="Times New Roman"/>
          <w:iCs/>
          <w:sz w:val="20"/>
          <w:szCs w:val="20"/>
        </w:rPr>
        <w:t>Based on the consideration of the above factors, the engineering design puts forward higher requirements on the performance of the welding materials used for the key components in the reactor to ensure the safety and reliability</w:t>
      </w:r>
      <w:r w:rsidR="007344AD">
        <w:rPr>
          <w:rFonts w:ascii="Times New Roman" w:hAnsi="Times New Roman" w:cs="Times New Roman"/>
          <w:iCs/>
          <w:sz w:val="20"/>
          <w:szCs w:val="20"/>
        </w:rPr>
        <w:t xml:space="preserve"> of the reactor operation [4]. </w:t>
      </w:r>
      <w:r w:rsidRPr="00407027">
        <w:rPr>
          <w:rFonts w:ascii="Times New Roman" w:hAnsi="Times New Roman" w:cs="Times New Roman"/>
          <w:iCs/>
          <w:sz w:val="20"/>
          <w:szCs w:val="20"/>
        </w:rPr>
        <w:t>Therefore, the research on the long-term stability of the welded joint structure and performance is also the key content to ensure the safe service of the reactor.</w:t>
      </w:r>
    </w:p>
    <w:p w:rsidR="001F1406" w:rsidRPr="00877695" w:rsidRDefault="001011C3" w:rsidP="001776BE">
      <w:pPr>
        <w:ind w:firstLine="567"/>
        <w:rPr>
          <w:rFonts w:ascii="Times New Roman" w:hAnsi="Times New Roman" w:cs="Times New Roman"/>
          <w:iCs/>
          <w:sz w:val="20"/>
          <w:szCs w:val="20"/>
        </w:rPr>
      </w:pPr>
      <w:r w:rsidRPr="001011C3">
        <w:rPr>
          <w:rFonts w:ascii="Times New Roman" w:hAnsi="Times New Roman" w:cs="Times New Roman"/>
          <w:iCs/>
          <w:sz w:val="20"/>
          <w:szCs w:val="20"/>
        </w:rPr>
        <w:t xml:space="preserve">Austenitic stainless steel is widely used in the manufacture of the main structure of the </w:t>
      </w:r>
      <w:r>
        <w:rPr>
          <w:rFonts w:ascii="Times New Roman" w:hAnsi="Times New Roman" w:cs="Times New Roman" w:hint="eastAsia"/>
          <w:iCs/>
          <w:sz w:val="20"/>
          <w:szCs w:val="20"/>
        </w:rPr>
        <w:t>reactor vessel</w:t>
      </w:r>
      <w:r w:rsidRPr="001011C3">
        <w:rPr>
          <w:rFonts w:ascii="Times New Roman" w:hAnsi="Times New Roman" w:cs="Times New Roman"/>
          <w:iCs/>
          <w:sz w:val="20"/>
          <w:szCs w:val="20"/>
        </w:rPr>
        <w:t xml:space="preserve"> due to its excellent comprehensive properties. During the melting and welding of austenitic stainless steel, the tendency of thermal cracking is prone to occur when the struc</w:t>
      </w:r>
      <w:r>
        <w:rPr>
          <w:rFonts w:ascii="Times New Roman" w:hAnsi="Times New Roman" w:cs="Times New Roman"/>
          <w:iCs/>
          <w:sz w:val="20"/>
          <w:szCs w:val="20"/>
        </w:rPr>
        <w:t xml:space="preserve">tural constraint is too large. </w:t>
      </w:r>
      <w:r w:rsidRPr="001011C3">
        <w:rPr>
          <w:rFonts w:ascii="Times New Roman" w:hAnsi="Times New Roman" w:cs="Times New Roman"/>
          <w:iCs/>
          <w:sz w:val="20"/>
          <w:szCs w:val="20"/>
        </w:rPr>
        <w:t xml:space="preserve">In order to prevent cracks in the welding process, it is usually desirable to </w:t>
      </w:r>
      <w:r>
        <w:rPr>
          <w:rFonts w:ascii="Times New Roman" w:hAnsi="Times New Roman" w:cs="Times New Roman"/>
          <w:iCs/>
          <w:sz w:val="20"/>
          <w:szCs w:val="20"/>
        </w:rPr>
        <w:t xml:space="preserve">form a certain amount of </w:t>
      </w:r>
      <w:bookmarkStart w:id="11" w:name="OLE_LINK31"/>
      <w:bookmarkStart w:id="12" w:name="OLE_LINK32"/>
      <w:bookmarkStart w:id="13" w:name="OLE_LINK33"/>
      <w:bookmarkStart w:id="14" w:name="OLE_LINK34"/>
      <w:bookmarkStart w:id="15" w:name="OLE_LINK35"/>
      <w:r w:rsidRPr="001011C3">
        <w:rPr>
          <w:rFonts w:ascii="Times New Roman" w:eastAsia="宋体" w:hAnsi="Times New Roman" w:cs="Times New Roman"/>
          <w:iCs/>
          <w:sz w:val="20"/>
          <w:szCs w:val="20"/>
        </w:rPr>
        <w:t>δ</w:t>
      </w:r>
      <w:r>
        <w:rPr>
          <w:rFonts w:ascii="Times New Roman" w:hAnsi="Times New Roman" w:cs="Times New Roman" w:hint="eastAsia"/>
          <w:iCs/>
          <w:sz w:val="20"/>
          <w:szCs w:val="20"/>
        </w:rPr>
        <w:t>-</w:t>
      </w:r>
      <w:r w:rsidRPr="001011C3">
        <w:rPr>
          <w:rFonts w:ascii="Times New Roman" w:hAnsi="Times New Roman" w:cs="Times New Roman"/>
          <w:iCs/>
          <w:sz w:val="20"/>
          <w:szCs w:val="20"/>
        </w:rPr>
        <w:t>ferrite</w:t>
      </w:r>
      <w:bookmarkEnd w:id="11"/>
      <w:bookmarkEnd w:id="12"/>
      <w:bookmarkEnd w:id="13"/>
      <w:bookmarkEnd w:id="14"/>
      <w:bookmarkEnd w:id="15"/>
      <w:r w:rsidRPr="001011C3">
        <w:rPr>
          <w:rFonts w:ascii="Times New Roman" w:hAnsi="Times New Roman" w:cs="Times New Roman"/>
          <w:iCs/>
          <w:sz w:val="20"/>
          <w:szCs w:val="20"/>
        </w:rPr>
        <w:t xml:space="preserve"> in the weld</w:t>
      </w:r>
      <w:r>
        <w:rPr>
          <w:rFonts w:ascii="Times New Roman" w:hAnsi="Times New Roman" w:cs="Times New Roman"/>
          <w:iCs/>
          <w:sz w:val="20"/>
          <w:szCs w:val="20"/>
        </w:rPr>
        <w:t xml:space="preserve">. </w:t>
      </w:r>
      <w:r w:rsidRPr="001011C3">
        <w:rPr>
          <w:rFonts w:ascii="Times New Roman" w:hAnsi="Times New Roman" w:cs="Times New Roman"/>
          <w:iCs/>
          <w:sz w:val="20"/>
          <w:szCs w:val="20"/>
        </w:rPr>
        <w:t>The austenite weld contains a certain amount of</w:t>
      </w:r>
      <w:r>
        <w:rPr>
          <w:rFonts w:ascii="Times New Roman" w:hAnsi="Times New Roman" w:cs="Times New Roman" w:hint="eastAsia"/>
          <w:iCs/>
          <w:sz w:val="20"/>
          <w:szCs w:val="20"/>
        </w:rPr>
        <w:t xml:space="preserve"> </w:t>
      </w:r>
      <w:r w:rsidRPr="001011C3">
        <w:rPr>
          <w:rFonts w:ascii="Times New Roman" w:eastAsia="宋体" w:hAnsi="Times New Roman" w:cs="Times New Roman"/>
          <w:iCs/>
          <w:sz w:val="20"/>
          <w:szCs w:val="20"/>
        </w:rPr>
        <w:t>δ</w:t>
      </w:r>
      <w:r>
        <w:rPr>
          <w:rFonts w:ascii="Times New Roman" w:hAnsi="Times New Roman" w:cs="Times New Roman" w:hint="eastAsia"/>
          <w:iCs/>
          <w:sz w:val="20"/>
          <w:szCs w:val="20"/>
        </w:rPr>
        <w:t>-</w:t>
      </w:r>
      <w:r w:rsidRPr="001011C3">
        <w:rPr>
          <w:rFonts w:ascii="Times New Roman" w:hAnsi="Times New Roman" w:cs="Times New Roman"/>
          <w:iCs/>
          <w:sz w:val="20"/>
          <w:szCs w:val="20"/>
        </w:rPr>
        <w:t>ferrite</w:t>
      </w:r>
      <w:r>
        <w:rPr>
          <w:rFonts w:ascii="Times New Roman" w:hAnsi="Times New Roman" w:cs="Times New Roman"/>
          <w:iCs/>
          <w:sz w:val="20"/>
          <w:szCs w:val="20"/>
        </w:rPr>
        <w:t xml:space="preserve">, which </w:t>
      </w:r>
      <w:r w:rsidRPr="001011C3">
        <w:rPr>
          <w:rFonts w:ascii="Times New Roman" w:hAnsi="Times New Roman" w:cs="Times New Roman"/>
          <w:iCs/>
          <w:sz w:val="20"/>
          <w:szCs w:val="20"/>
        </w:rPr>
        <w:t>make</w:t>
      </w:r>
      <w:r>
        <w:rPr>
          <w:rFonts w:ascii="Times New Roman" w:hAnsi="Times New Roman" w:cs="Times New Roman" w:hint="eastAsia"/>
          <w:iCs/>
          <w:sz w:val="20"/>
          <w:szCs w:val="20"/>
        </w:rPr>
        <w:t>s</w:t>
      </w:r>
      <w:r w:rsidRPr="001011C3">
        <w:rPr>
          <w:rFonts w:ascii="Times New Roman" w:hAnsi="Times New Roman" w:cs="Times New Roman"/>
          <w:iCs/>
          <w:sz w:val="20"/>
          <w:szCs w:val="20"/>
        </w:rPr>
        <w:t xml:space="preserve"> the </w:t>
      </w:r>
      <w:r>
        <w:rPr>
          <w:rFonts w:ascii="Times New Roman" w:hAnsi="Times New Roman" w:cs="Times New Roman" w:hint="eastAsia"/>
          <w:iCs/>
          <w:sz w:val="20"/>
          <w:szCs w:val="20"/>
        </w:rPr>
        <w:t xml:space="preserve">refines the </w:t>
      </w:r>
      <w:r w:rsidRPr="001011C3">
        <w:rPr>
          <w:rFonts w:ascii="Times New Roman" w:hAnsi="Times New Roman" w:cs="Times New Roman"/>
          <w:iCs/>
          <w:sz w:val="20"/>
          <w:szCs w:val="20"/>
        </w:rPr>
        <w:t xml:space="preserve">austenite columnar </w:t>
      </w:r>
      <w:r>
        <w:rPr>
          <w:rFonts w:ascii="Times New Roman" w:hAnsi="Times New Roman" w:cs="Times New Roman" w:hint="eastAsia"/>
          <w:iCs/>
          <w:sz w:val="20"/>
          <w:szCs w:val="20"/>
        </w:rPr>
        <w:t>grains and increases</w:t>
      </w:r>
      <w:r w:rsidRPr="001011C3">
        <w:rPr>
          <w:rFonts w:ascii="Times New Roman" w:hAnsi="Times New Roman" w:cs="Times New Roman"/>
          <w:iCs/>
          <w:sz w:val="20"/>
          <w:szCs w:val="20"/>
        </w:rPr>
        <w:t xml:space="preserve"> the grain boundaries. The </w:t>
      </w:r>
      <w:r>
        <w:rPr>
          <w:rFonts w:ascii="Times New Roman" w:hAnsi="Times New Roman" w:cs="Times New Roman" w:hint="eastAsia"/>
          <w:iCs/>
          <w:sz w:val="20"/>
          <w:szCs w:val="20"/>
        </w:rPr>
        <w:t>l</w:t>
      </w:r>
      <w:r w:rsidRPr="001011C3">
        <w:rPr>
          <w:rFonts w:ascii="Times New Roman" w:hAnsi="Times New Roman" w:cs="Times New Roman"/>
          <w:iCs/>
          <w:sz w:val="20"/>
          <w:szCs w:val="20"/>
        </w:rPr>
        <w:t>ow melting point eutectic will be divided and</w:t>
      </w:r>
      <w:r>
        <w:rPr>
          <w:rFonts w:ascii="Times New Roman" w:hAnsi="Times New Roman" w:cs="Times New Roman" w:hint="eastAsia"/>
          <w:iCs/>
          <w:sz w:val="20"/>
          <w:szCs w:val="20"/>
        </w:rPr>
        <w:t xml:space="preserve"> discontinuously</w:t>
      </w:r>
      <w:r>
        <w:rPr>
          <w:rFonts w:ascii="Times New Roman" w:hAnsi="Times New Roman" w:cs="Times New Roman"/>
          <w:iCs/>
          <w:sz w:val="20"/>
          <w:szCs w:val="20"/>
        </w:rPr>
        <w:t xml:space="preserve"> disperse</w:t>
      </w:r>
      <w:r w:rsidRPr="001011C3">
        <w:rPr>
          <w:rFonts w:ascii="Times New Roman" w:hAnsi="Times New Roman" w:cs="Times New Roman"/>
          <w:iCs/>
          <w:sz w:val="20"/>
          <w:szCs w:val="20"/>
        </w:rPr>
        <w:t xml:space="preserve"> on </w:t>
      </w:r>
      <w:r>
        <w:rPr>
          <w:rFonts w:ascii="Times New Roman" w:hAnsi="Times New Roman" w:cs="Times New Roman"/>
          <w:iCs/>
          <w:sz w:val="20"/>
          <w:szCs w:val="20"/>
        </w:rPr>
        <w:t>grain boundar</w:t>
      </w:r>
      <w:r>
        <w:rPr>
          <w:rFonts w:ascii="Times New Roman" w:hAnsi="Times New Roman" w:cs="Times New Roman" w:hint="eastAsia"/>
          <w:iCs/>
          <w:sz w:val="20"/>
          <w:szCs w:val="20"/>
        </w:rPr>
        <w:t xml:space="preserve">ies, which will reduce </w:t>
      </w:r>
      <w:r w:rsidRPr="001011C3">
        <w:rPr>
          <w:rFonts w:ascii="Times New Roman" w:hAnsi="Times New Roman" w:cs="Times New Roman"/>
          <w:iCs/>
          <w:sz w:val="20"/>
          <w:szCs w:val="20"/>
        </w:rPr>
        <w:t>the tendency of hot cracking</w:t>
      </w:r>
      <w:r>
        <w:rPr>
          <w:rFonts w:ascii="Times New Roman" w:hAnsi="Times New Roman" w:cs="Times New Roman" w:hint="eastAsia"/>
          <w:iCs/>
          <w:sz w:val="20"/>
          <w:szCs w:val="20"/>
        </w:rPr>
        <w:t xml:space="preserve">. </w:t>
      </w:r>
      <w:r>
        <w:rPr>
          <w:rFonts w:ascii="Times New Roman" w:hAnsi="Times New Roman" w:cs="Times New Roman"/>
          <w:iCs/>
          <w:sz w:val="20"/>
          <w:szCs w:val="20"/>
        </w:rPr>
        <w:t>H</w:t>
      </w:r>
      <w:r>
        <w:rPr>
          <w:rFonts w:ascii="Times New Roman" w:hAnsi="Times New Roman" w:cs="Times New Roman" w:hint="eastAsia"/>
          <w:iCs/>
          <w:sz w:val="20"/>
          <w:szCs w:val="20"/>
        </w:rPr>
        <w:t>owever,</w:t>
      </w:r>
      <w:r>
        <w:rPr>
          <w:rFonts w:ascii="Times New Roman" w:hAnsi="Times New Roman" w:cs="Times New Roman"/>
          <w:iCs/>
          <w:sz w:val="20"/>
          <w:szCs w:val="20"/>
        </w:rPr>
        <w:t xml:space="preserve"> </w:t>
      </w:r>
      <w:r w:rsidRPr="001011C3">
        <w:rPr>
          <w:rFonts w:ascii="Times New Roman" w:hAnsi="Times New Roman" w:cs="Times New Roman"/>
          <w:iCs/>
          <w:sz w:val="20"/>
          <w:szCs w:val="20"/>
        </w:rPr>
        <w:t>too much</w:t>
      </w:r>
      <w:r>
        <w:rPr>
          <w:rFonts w:ascii="Times New Roman" w:hAnsi="Times New Roman" w:cs="Times New Roman" w:hint="eastAsia"/>
          <w:iCs/>
          <w:sz w:val="20"/>
          <w:szCs w:val="20"/>
        </w:rPr>
        <w:t xml:space="preserve"> </w:t>
      </w:r>
      <w:r w:rsidRPr="001011C3">
        <w:rPr>
          <w:rFonts w:ascii="Times New Roman" w:eastAsia="宋体" w:hAnsi="Times New Roman" w:cs="Times New Roman"/>
          <w:iCs/>
          <w:sz w:val="20"/>
          <w:szCs w:val="20"/>
        </w:rPr>
        <w:t>δ</w:t>
      </w:r>
      <w:r>
        <w:rPr>
          <w:rFonts w:ascii="Times New Roman" w:hAnsi="Times New Roman" w:cs="Times New Roman" w:hint="eastAsia"/>
          <w:iCs/>
          <w:sz w:val="20"/>
          <w:szCs w:val="20"/>
        </w:rPr>
        <w:t>-</w:t>
      </w:r>
      <w:r w:rsidRPr="001011C3">
        <w:rPr>
          <w:rFonts w:ascii="Times New Roman" w:hAnsi="Times New Roman" w:cs="Times New Roman"/>
          <w:iCs/>
          <w:sz w:val="20"/>
          <w:szCs w:val="20"/>
        </w:rPr>
        <w:t xml:space="preserve">ferrite is detrimental to the long-term performance of the </w:t>
      </w:r>
      <w:r>
        <w:rPr>
          <w:rFonts w:ascii="Times New Roman" w:hAnsi="Times New Roman" w:cs="Times New Roman" w:hint="eastAsia"/>
          <w:iCs/>
          <w:sz w:val="20"/>
          <w:szCs w:val="20"/>
        </w:rPr>
        <w:t>weld</w:t>
      </w:r>
      <w:r>
        <w:rPr>
          <w:rFonts w:ascii="Times New Roman" w:hAnsi="Times New Roman" w:cs="Times New Roman"/>
          <w:iCs/>
          <w:sz w:val="20"/>
          <w:szCs w:val="20"/>
        </w:rPr>
        <w:t xml:space="preserve"> metal, </w:t>
      </w:r>
      <w:r>
        <w:rPr>
          <w:rFonts w:ascii="Times New Roman" w:eastAsia="宋体" w:hAnsi="Times New Roman" w:cs="Times New Roman"/>
          <w:iCs/>
          <w:kern w:val="0"/>
          <w:sz w:val="20"/>
          <w:szCs w:val="20"/>
        </w:rPr>
        <w:t>δ</w:t>
      </w:r>
      <w:r>
        <w:rPr>
          <w:rFonts w:ascii="Times New Roman" w:hAnsi="Times New Roman" w:cs="Times New Roman"/>
          <w:iCs/>
          <w:kern w:val="0"/>
          <w:sz w:val="20"/>
          <w:szCs w:val="20"/>
        </w:rPr>
        <w:t>-ferrite</w:t>
      </w:r>
      <w:r w:rsidRPr="001011C3">
        <w:rPr>
          <w:rFonts w:ascii="Times New Roman" w:hAnsi="Times New Roman" w:cs="Times New Roman"/>
          <w:iCs/>
          <w:sz w:val="20"/>
          <w:szCs w:val="20"/>
        </w:rPr>
        <w:t xml:space="preserve"> will </w:t>
      </w:r>
      <w:r>
        <w:rPr>
          <w:rFonts w:ascii="Times New Roman" w:hAnsi="Times New Roman" w:cs="Times New Roman" w:hint="eastAsia"/>
          <w:iCs/>
          <w:sz w:val="20"/>
          <w:szCs w:val="20"/>
        </w:rPr>
        <w:t>transfo</w:t>
      </w:r>
      <w:r w:rsidRPr="00877695">
        <w:rPr>
          <w:rFonts w:ascii="Times New Roman" w:hAnsi="Times New Roman" w:cs="Times New Roman"/>
          <w:iCs/>
          <w:sz w:val="20"/>
          <w:szCs w:val="20"/>
        </w:rPr>
        <w:t>rm into different decomposition products under different aging temperature and time conditions, such as M</w:t>
      </w:r>
      <w:r w:rsidRPr="00877695">
        <w:rPr>
          <w:rFonts w:ascii="Times New Roman" w:hAnsi="Times New Roman" w:cs="Times New Roman"/>
          <w:iCs/>
          <w:sz w:val="20"/>
          <w:szCs w:val="20"/>
          <w:vertAlign w:val="subscript"/>
        </w:rPr>
        <w:t>23</w:t>
      </w:r>
      <w:r w:rsidRPr="00877695">
        <w:rPr>
          <w:rFonts w:ascii="Times New Roman" w:hAnsi="Times New Roman" w:cs="Times New Roman"/>
          <w:iCs/>
          <w:sz w:val="20"/>
          <w:szCs w:val="20"/>
        </w:rPr>
        <w:t>C</w:t>
      </w:r>
      <w:r w:rsidRPr="00877695">
        <w:rPr>
          <w:rFonts w:ascii="Times New Roman" w:hAnsi="Times New Roman" w:cs="Times New Roman"/>
          <w:iCs/>
          <w:sz w:val="20"/>
          <w:szCs w:val="20"/>
          <w:vertAlign w:val="subscript"/>
        </w:rPr>
        <w:t>6,</w:t>
      </w:r>
      <w:r w:rsidRPr="00877695">
        <w:rPr>
          <w:rFonts w:ascii="Times New Roman" w:hAnsi="Times New Roman" w:cs="Times New Roman"/>
          <w:iCs/>
          <w:sz w:val="20"/>
          <w:szCs w:val="20"/>
        </w:rPr>
        <w:t xml:space="preserve"> σ, </w:t>
      </w:r>
      <w:r w:rsidR="001776BE" w:rsidRPr="00877695">
        <w:rPr>
          <w:rFonts w:ascii="Times New Roman" w:hAnsi="Times New Roman" w:cs="Times New Roman"/>
          <w:iCs/>
          <w:sz w:val="20"/>
          <w:szCs w:val="20"/>
        </w:rPr>
        <w:t>etc.</w:t>
      </w:r>
      <w:r w:rsidRPr="00877695">
        <w:rPr>
          <w:rFonts w:ascii="Times New Roman" w:hAnsi="Times New Roman" w:cs="Times New Roman"/>
          <w:iCs/>
          <w:sz w:val="20"/>
          <w:szCs w:val="20"/>
        </w:rPr>
        <w:t xml:space="preserve"> </w:t>
      </w:r>
      <w:r w:rsidR="001776BE" w:rsidRPr="00877695">
        <w:rPr>
          <w:rFonts w:ascii="Times New Roman" w:hAnsi="Times New Roman" w:cs="Times New Roman"/>
          <w:iCs/>
          <w:sz w:val="20"/>
          <w:szCs w:val="20"/>
        </w:rPr>
        <w:t>These phases have</w:t>
      </w:r>
      <w:r w:rsidRPr="00877695">
        <w:rPr>
          <w:rFonts w:ascii="Times New Roman" w:hAnsi="Times New Roman" w:cs="Times New Roman"/>
          <w:iCs/>
          <w:sz w:val="20"/>
          <w:szCs w:val="20"/>
        </w:rPr>
        <w:t xml:space="preserve"> significant impact</w:t>
      </w:r>
      <w:r w:rsidR="001776BE" w:rsidRPr="00877695">
        <w:rPr>
          <w:rFonts w:ascii="Times New Roman" w:hAnsi="Times New Roman" w:cs="Times New Roman"/>
          <w:iCs/>
          <w:sz w:val="20"/>
          <w:szCs w:val="20"/>
        </w:rPr>
        <w:t>s</w:t>
      </w:r>
      <w:r w:rsidRPr="00877695">
        <w:rPr>
          <w:rFonts w:ascii="Times New Roman" w:hAnsi="Times New Roman" w:cs="Times New Roman"/>
          <w:iCs/>
          <w:sz w:val="20"/>
          <w:szCs w:val="20"/>
        </w:rPr>
        <w:t xml:space="preserve"> on </w:t>
      </w:r>
      <w:r w:rsidR="001776BE" w:rsidRPr="00877695">
        <w:rPr>
          <w:rFonts w:ascii="Times New Roman" w:hAnsi="Times New Roman" w:cs="Times New Roman"/>
          <w:iCs/>
          <w:sz w:val="20"/>
          <w:szCs w:val="20"/>
        </w:rPr>
        <w:t xml:space="preserve">the </w:t>
      </w:r>
      <w:r w:rsidRPr="00877695">
        <w:rPr>
          <w:rFonts w:ascii="Times New Roman" w:hAnsi="Times New Roman" w:cs="Times New Roman"/>
          <w:iCs/>
          <w:sz w:val="20"/>
          <w:szCs w:val="20"/>
        </w:rPr>
        <w:t>properties</w:t>
      </w:r>
      <w:r w:rsidR="001776BE" w:rsidRPr="00877695">
        <w:rPr>
          <w:rFonts w:ascii="Times New Roman" w:hAnsi="Times New Roman" w:cs="Times New Roman"/>
          <w:iCs/>
          <w:sz w:val="20"/>
          <w:szCs w:val="20"/>
        </w:rPr>
        <w:t xml:space="preserve"> of the weld. Therefore, the </w:t>
      </w:r>
      <w:r w:rsidR="001776BE" w:rsidRPr="00877695">
        <w:rPr>
          <w:rFonts w:ascii="Times New Roman" w:eastAsia="宋体" w:hAnsi="Times New Roman" w:cs="Times New Roman"/>
          <w:iCs/>
          <w:sz w:val="20"/>
          <w:szCs w:val="20"/>
        </w:rPr>
        <w:t>δ</w:t>
      </w:r>
      <w:r w:rsidR="001776BE" w:rsidRPr="00877695">
        <w:rPr>
          <w:rFonts w:ascii="Times New Roman" w:hAnsi="Times New Roman" w:cs="Times New Roman"/>
          <w:iCs/>
          <w:sz w:val="20"/>
          <w:szCs w:val="20"/>
        </w:rPr>
        <w:t>-ferrite</w:t>
      </w:r>
      <w:r w:rsidRPr="00877695">
        <w:rPr>
          <w:rFonts w:ascii="Times New Roman" w:hAnsi="Times New Roman" w:cs="Times New Roman"/>
          <w:iCs/>
          <w:sz w:val="20"/>
          <w:szCs w:val="20"/>
        </w:rPr>
        <w:t xml:space="preserve"> content</w:t>
      </w:r>
      <w:r w:rsidR="00A53956" w:rsidRPr="00877695">
        <w:rPr>
          <w:rFonts w:ascii="Times New Roman" w:hAnsi="Times New Roman" w:cs="Times New Roman"/>
          <w:iCs/>
          <w:sz w:val="20"/>
          <w:szCs w:val="20"/>
        </w:rPr>
        <w:t xml:space="preserve"> in the weld metal</w:t>
      </w:r>
      <w:r w:rsidRPr="00877695">
        <w:rPr>
          <w:rFonts w:ascii="Times New Roman" w:hAnsi="Times New Roman" w:cs="Times New Roman"/>
          <w:iCs/>
          <w:sz w:val="20"/>
          <w:szCs w:val="20"/>
        </w:rPr>
        <w:t xml:space="preserve"> must be strictly controlled [5-7].</w:t>
      </w:r>
    </w:p>
    <w:p w:rsidR="00DF5F90" w:rsidRDefault="001E1CD5" w:rsidP="00133D7E">
      <w:pPr>
        <w:ind w:firstLine="567"/>
        <w:rPr>
          <w:rFonts w:ascii="Times New Roman" w:hAnsi="Times New Roman" w:cs="Times New Roman"/>
          <w:iCs/>
          <w:sz w:val="20"/>
          <w:szCs w:val="20"/>
        </w:rPr>
      </w:pPr>
      <w:r w:rsidRPr="00877695">
        <w:rPr>
          <w:rFonts w:ascii="Times New Roman" w:hAnsi="Times New Roman" w:cs="Times New Roman"/>
          <w:iCs/>
          <w:sz w:val="20"/>
          <w:szCs w:val="20"/>
        </w:rPr>
        <w:t xml:space="preserve">At present, there are </w:t>
      </w:r>
      <w:r w:rsidR="00387E60" w:rsidRPr="00877695">
        <w:rPr>
          <w:rFonts w:ascii="Times New Roman" w:hAnsi="Times New Roman" w:cs="Times New Roman"/>
          <w:iCs/>
          <w:sz w:val="20"/>
          <w:szCs w:val="20"/>
        </w:rPr>
        <w:t xml:space="preserve">a small amount of </w:t>
      </w:r>
      <w:r w:rsidRPr="00877695">
        <w:rPr>
          <w:rFonts w:ascii="Times New Roman" w:hAnsi="Times New Roman" w:cs="Times New Roman"/>
          <w:iCs/>
          <w:sz w:val="20"/>
          <w:szCs w:val="20"/>
        </w:rPr>
        <w:t>literature</w:t>
      </w:r>
      <w:r w:rsidR="00387E60" w:rsidRPr="00877695">
        <w:rPr>
          <w:rFonts w:ascii="Times New Roman" w:hAnsi="Times New Roman" w:cs="Times New Roman"/>
          <w:iCs/>
          <w:sz w:val="20"/>
          <w:szCs w:val="20"/>
        </w:rPr>
        <w:t>s</w:t>
      </w:r>
      <w:r w:rsidRPr="00877695">
        <w:rPr>
          <w:rFonts w:ascii="Times New Roman" w:hAnsi="Times New Roman" w:cs="Times New Roman"/>
          <w:iCs/>
          <w:sz w:val="20"/>
          <w:szCs w:val="20"/>
        </w:rPr>
        <w:t xml:space="preserve"> on the research </w:t>
      </w:r>
      <w:r w:rsidR="00387E60" w:rsidRPr="00877695">
        <w:rPr>
          <w:rFonts w:ascii="Times New Roman" w:hAnsi="Times New Roman" w:cs="Times New Roman"/>
          <w:iCs/>
          <w:sz w:val="20"/>
          <w:szCs w:val="20"/>
        </w:rPr>
        <w:t>of</w:t>
      </w:r>
      <w:r w:rsidRPr="00877695">
        <w:rPr>
          <w:rFonts w:ascii="Times New Roman" w:hAnsi="Times New Roman" w:cs="Times New Roman"/>
          <w:iCs/>
          <w:sz w:val="20"/>
          <w:szCs w:val="20"/>
        </w:rPr>
        <w:t xml:space="preserve"> the </w:t>
      </w:r>
      <w:r w:rsidR="00387E60" w:rsidRPr="00877695">
        <w:rPr>
          <w:rFonts w:ascii="Times New Roman" w:hAnsi="Times New Roman" w:cs="Times New Roman"/>
          <w:iCs/>
          <w:sz w:val="20"/>
          <w:szCs w:val="20"/>
        </w:rPr>
        <w:t>micro</w:t>
      </w:r>
      <w:r w:rsidRPr="00877695">
        <w:rPr>
          <w:rFonts w:ascii="Times New Roman" w:hAnsi="Times New Roman" w:cs="Times New Roman"/>
          <w:iCs/>
          <w:sz w:val="20"/>
          <w:szCs w:val="20"/>
        </w:rPr>
        <w:t xml:space="preserve">structure and </w:t>
      </w:r>
      <w:r w:rsidR="00387E60" w:rsidRPr="00877695">
        <w:rPr>
          <w:rFonts w:ascii="Times New Roman" w:hAnsi="Times New Roman" w:cs="Times New Roman"/>
          <w:iCs/>
          <w:sz w:val="20"/>
          <w:szCs w:val="20"/>
        </w:rPr>
        <w:t>properties</w:t>
      </w:r>
      <w:r w:rsidRPr="00877695">
        <w:rPr>
          <w:rFonts w:ascii="Times New Roman" w:hAnsi="Times New Roman" w:cs="Times New Roman"/>
          <w:iCs/>
          <w:sz w:val="20"/>
          <w:szCs w:val="20"/>
        </w:rPr>
        <w:t xml:space="preserve"> </w:t>
      </w:r>
      <w:proofErr w:type="gramStart"/>
      <w:r w:rsidRPr="00877695">
        <w:rPr>
          <w:rFonts w:ascii="Times New Roman" w:hAnsi="Times New Roman" w:cs="Times New Roman"/>
          <w:iCs/>
          <w:sz w:val="20"/>
          <w:szCs w:val="20"/>
        </w:rPr>
        <w:t>of 316 austenitic stainless steel</w:t>
      </w:r>
      <w:proofErr w:type="gramEnd"/>
      <w:r w:rsidRPr="00877695">
        <w:rPr>
          <w:rFonts w:ascii="Times New Roman" w:hAnsi="Times New Roman" w:cs="Times New Roman"/>
          <w:iCs/>
          <w:sz w:val="20"/>
          <w:szCs w:val="20"/>
        </w:rPr>
        <w:t xml:space="preserve"> weld</w:t>
      </w:r>
      <w:r w:rsidR="00387E60" w:rsidRPr="00877695">
        <w:rPr>
          <w:rFonts w:ascii="Times New Roman" w:hAnsi="Times New Roman" w:cs="Times New Roman"/>
          <w:iCs/>
          <w:sz w:val="20"/>
          <w:szCs w:val="20"/>
        </w:rPr>
        <w:t xml:space="preserve"> metal</w:t>
      </w:r>
      <w:r w:rsidRPr="00877695">
        <w:rPr>
          <w:rFonts w:ascii="Times New Roman" w:hAnsi="Times New Roman" w:cs="Times New Roman"/>
          <w:iCs/>
          <w:sz w:val="20"/>
          <w:szCs w:val="20"/>
        </w:rPr>
        <w:t xml:space="preserve">s for nuclear power. In view of this situation, this paper takes the 316 austenitic stainless steel </w:t>
      </w:r>
      <w:r w:rsidR="00387E60" w:rsidRPr="00877695">
        <w:rPr>
          <w:rFonts w:ascii="Times New Roman" w:hAnsi="Times New Roman" w:cs="Times New Roman"/>
          <w:iCs/>
          <w:sz w:val="20"/>
          <w:szCs w:val="20"/>
        </w:rPr>
        <w:t>weld</w:t>
      </w:r>
      <w:r w:rsidRPr="00877695">
        <w:rPr>
          <w:rFonts w:ascii="Times New Roman" w:hAnsi="Times New Roman" w:cs="Times New Roman"/>
          <w:iCs/>
          <w:sz w:val="20"/>
          <w:szCs w:val="20"/>
        </w:rPr>
        <w:t xml:space="preserve"> metal for nuclear power as the research obj</w:t>
      </w:r>
      <w:r w:rsidR="00387E60" w:rsidRPr="00877695">
        <w:rPr>
          <w:rFonts w:ascii="Times New Roman" w:hAnsi="Times New Roman" w:cs="Times New Roman"/>
          <w:iCs/>
          <w:sz w:val="20"/>
          <w:szCs w:val="20"/>
        </w:rPr>
        <w:t>ect and systematically studies t</w:t>
      </w:r>
      <w:r w:rsidRPr="00877695">
        <w:rPr>
          <w:rFonts w:ascii="Times New Roman" w:hAnsi="Times New Roman" w:cs="Times New Roman"/>
          <w:iCs/>
          <w:sz w:val="20"/>
          <w:szCs w:val="20"/>
        </w:rPr>
        <w:t>he effect of aging conditions</w:t>
      </w:r>
      <w:r w:rsidR="00387E60" w:rsidRPr="00877695">
        <w:rPr>
          <w:rFonts w:ascii="Times New Roman" w:hAnsi="Times New Roman" w:cs="Times New Roman"/>
          <w:iCs/>
          <w:sz w:val="20"/>
          <w:szCs w:val="20"/>
        </w:rPr>
        <w:t xml:space="preserve"> and C content</w:t>
      </w:r>
      <w:r w:rsidRPr="00877695">
        <w:rPr>
          <w:rFonts w:ascii="Times New Roman" w:hAnsi="Times New Roman" w:cs="Times New Roman"/>
          <w:iCs/>
          <w:sz w:val="20"/>
          <w:szCs w:val="20"/>
        </w:rPr>
        <w:t xml:space="preserve"> on the </w:t>
      </w:r>
      <w:r w:rsidR="00387E60" w:rsidRPr="00877695">
        <w:rPr>
          <w:rFonts w:ascii="Times New Roman" w:hAnsi="Times New Roman" w:cs="Times New Roman"/>
          <w:iCs/>
          <w:sz w:val="20"/>
          <w:szCs w:val="20"/>
        </w:rPr>
        <w:t>micro</w:t>
      </w:r>
      <w:r w:rsidRPr="00877695">
        <w:rPr>
          <w:rFonts w:ascii="Times New Roman" w:hAnsi="Times New Roman" w:cs="Times New Roman"/>
          <w:iCs/>
          <w:sz w:val="20"/>
          <w:szCs w:val="20"/>
        </w:rPr>
        <w:t xml:space="preserve">structure and </w:t>
      </w:r>
      <w:r w:rsidR="00387E60" w:rsidRPr="00877695">
        <w:rPr>
          <w:rFonts w:ascii="Times New Roman" w:hAnsi="Times New Roman" w:cs="Times New Roman"/>
          <w:iCs/>
          <w:sz w:val="20"/>
          <w:szCs w:val="20"/>
        </w:rPr>
        <w:t xml:space="preserve">mechanical </w:t>
      </w:r>
      <w:r w:rsidRPr="00877695">
        <w:rPr>
          <w:rFonts w:ascii="Times New Roman" w:hAnsi="Times New Roman" w:cs="Times New Roman"/>
          <w:iCs/>
          <w:sz w:val="20"/>
          <w:szCs w:val="20"/>
        </w:rPr>
        <w:t xml:space="preserve">properties of the </w:t>
      </w:r>
      <w:r w:rsidR="00387E60" w:rsidRPr="00877695">
        <w:rPr>
          <w:rFonts w:ascii="Times New Roman" w:hAnsi="Times New Roman" w:cs="Times New Roman"/>
          <w:iCs/>
          <w:sz w:val="20"/>
          <w:szCs w:val="20"/>
        </w:rPr>
        <w:t>weld</w:t>
      </w:r>
      <w:r w:rsidRPr="00877695">
        <w:rPr>
          <w:rFonts w:ascii="Times New Roman" w:hAnsi="Times New Roman" w:cs="Times New Roman"/>
          <w:iCs/>
          <w:sz w:val="20"/>
          <w:szCs w:val="20"/>
        </w:rPr>
        <w:t xml:space="preserve"> metal of 316 austenitic stainless steel welding </w:t>
      </w:r>
      <w:r w:rsidR="00387E60" w:rsidRPr="00877695">
        <w:rPr>
          <w:rFonts w:ascii="Times New Roman" w:hAnsi="Times New Roman" w:cs="Times New Roman"/>
          <w:iCs/>
          <w:sz w:val="20"/>
          <w:szCs w:val="20"/>
        </w:rPr>
        <w:t>wire</w:t>
      </w:r>
      <w:r w:rsidRPr="00877695">
        <w:rPr>
          <w:rFonts w:ascii="Times New Roman" w:hAnsi="Times New Roman" w:cs="Times New Roman"/>
          <w:iCs/>
          <w:sz w:val="20"/>
          <w:szCs w:val="20"/>
        </w:rPr>
        <w:t xml:space="preserve">s. </w:t>
      </w:r>
      <w:r w:rsidR="00387E60" w:rsidRPr="00877695">
        <w:rPr>
          <w:rFonts w:ascii="Times New Roman" w:hAnsi="Times New Roman" w:cs="Times New Roman"/>
          <w:iCs/>
          <w:sz w:val="20"/>
          <w:szCs w:val="20"/>
        </w:rPr>
        <w:t>The transformation behavior of δ-ferrite and precipitation mechanisms of M</w:t>
      </w:r>
      <w:r w:rsidR="00387E60" w:rsidRPr="00877695">
        <w:rPr>
          <w:rFonts w:ascii="Times New Roman" w:hAnsi="Times New Roman" w:cs="Times New Roman"/>
          <w:iCs/>
          <w:sz w:val="20"/>
          <w:szCs w:val="20"/>
          <w:vertAlign w:val="subscript"/>
        </w:rPr>
        <w:t>23</w:t>
      </w:r>
      <w:r w:rsidR="00387E60" w:rsidRPr="00877695">
        <w:rPr>
          <w:rFonts w:ascii="Times New Roman" w:hAnsi="Times New Roman" w:cs="Times New Roman"/>
          <w:iCs/>
          <w:sz w:val="20"/>
          <w:szCs w:val="20"/>
        </w:rPr>
        <w:t>C</w:t>
      </w:r>
      <w:r w:rsidR="00387E60" w:rsidRPr="00877695">
        <w:rPr>
          <w:rFonts w:ascii="Times New Roman" w:hAnsi="Times New Roman" w:cs="Times New Roman"/>
          <w:iCs/>
          <w:sz w:val="20"/>
          <w:szCs w:val="20"/>
          <w:vertAlign w:val="subscript"/>
        </w:rPr>
        <w:t>6</w:t>
      </w:r>
      <w:r w:rsidR="00387E60" w:rsidRPr="00877695">
        <w:rPr>
          <w:rFonts w:ascii="Times New Roman" w:hAnsi="Times New Roman" w:cs="Times New Roman"/>
          <w:iCs/>
          <w:sz w:val="20"/>
          <w:szCs w:val="20"/>
        </w:rPr>
        <w:t xml:space="preserve"> and σ phase in the weld metals with different C contents aged at 550 and 600 </w:t>
      </w:r>
      <w:r w:rsidR="00387E60" w:rsidRPr="00877695">
        <w:rPr>
          <w:rFonts w:ascii="宋体" w:eastAsia="宋体" w:hAnsi="宋体" w:cs="宋体" w:hint="eastAsia"/>
          <w:iCs/>
          <w:sz w:val="20"/>
          <w:szCs w:val="20"/>
        </w:rPr>
        <w:t>℃</w:t>
      </w:r>
      <w:r w:rsidR="00387E60" w:rsidRPr="00877695">
        <w:rPr>
          <w:rFonts w:ascii="Times New Roman" w:hAnsi="Times New Roman" w:cs="Times New Roman"/>
          <w:iCs/>
          <w:sz w:val="20"/>
          <w:szCs w:val="20"/>
        </w:rPr>
        <w:t xml:space="preserve"> for different aging times were investigated. The variations of tensile and impact properties of the weld metals were analyzed. Furthermore, the relationship between microstructure evolution and mechanical properties of the weld metals</w:t>
      </w:r>
      <w:r w:rsidR="00387E60" w:rsidRPr="00387E60">
        <w:rPr>
          <w:rFonts w:ascii="Times New Roman" w:hAnsi="Times New Roman" w:cs="Times New Roman"/>
          <w:iCs/>
          <w:sz w:val="20"/>
          <w:szCs w:val="20"/>
        </w:rPr>
        <w:t xml:space="preserve"> </w:t>
      </w:r>
      <w:r w:rsidR="00387E60">
        <w:rPr>
          <w:rFonts w:ascii="Times New Roman" w:hAnsi="Times New Roman" w:cs="Times New Roman"/>
          <w:iCs/>
          <w:sz w:val="20"/>
          <w:szCs w:val="20"/>
        </w:rPr>
        <w:t>were discussed. Th</w:t>
      </w:r>
      <w:r w:rsidR="00387E60">
        <w:rPr>
          <w:rFonts w:ascii="Times New Roman" w:hAnsi="Times New Roman" w:cs="Times New Roman" w:hint="eastAsia"/>
          <w:iCs/>
          <w:sz w:val="20"/>
          <w:szCs w:val="20"/>
        </w:rPr>
        <w:t>is</w:t>
      </w:r>
      <w:r w:rsidR="00387E60">
        <w:rPr>
          <w:rFonts w:ascii="Times New Roman" w:hAnsi="Times New Roman" w:cs="Times New Roman"/>
          <w:iCs/>
          <w:sz w:val="20"/>
          <w:szCs w:val="20"/>
        </w:rPr>
        <w:t xml:space="preserve"> research</w:t>
      </w:r>
      <w:r w:rsidRPr="001E1CD5">
        <w:rPr>
          <w:rFonts w:ascii="Times New Roman" w:hAnsi="Times New Roman" w:cs="Times New Roman"/>
          <w:iCs/>
          <w:sz w:val="20"/>
          <w:szCs w:val="20"/>
        </w:rPr>
        <w:t xml:space="preserve"> can not only provide theoretical reference and practical guidance for the performance control of austenitic stainless steel welding </w:t>
      </w:r>
      <w:r w:rsidR="00387E60">
        <w:rPr>
          <w:rFonts w:ascii="Times New Roman" w:hAnsi="Times New Roman" w:cs="Times New Roman" w:hint="eastAsia"/>
          <w:iCs/>
          <w:sz w:val="20"/>
          <w:szCs w:val="20"/>
        </w:rPr>
        <w:t>wire</w:t>
      </w:r>
      <w:r w:rsidRPr="001E1CD5">
        <w:rPr>
          <w:rFonts w:ascii="Times New Roman" w:hAnsi="Times New Roman" w:cs="Times New Roman"/>
          <w:iCs/>
          <w:sz w:val="20"/>
          <w:szCs w:val="20"/>
        </w:rPr>
        <w:t xml:space="preserve">s for nuclear power, but also </w:t>
      </w:r>
      <w:r w:rsidR="00133D7E">
        <w:rPr>
          <w:rFonts w:ascii="Times New Roman" w:hAnsi="Times New Roman" w:cs="Times New Roman" w:hint="eastAsia"/>
          <w:iCs/>
          <w:sz w:val="20"/>
          <w:szCs w:val="20"/>
        </w:rPr>
        <w:t>have</w:t>
      </w:r>
      <w:r w:rsidRPr="001E1CD5">
        <w:rPr>
          <w:rFonts w:ascii="Times New Roman" w:hAnsi="Times New Roman" w:cs="Times New Roman"/>
          <w:iCs/>
          <w:sz w:val="20"/>
          <w:szCs w:val="20"/>
        </w:rPr>
        <w:t xml:space="preserve"> a great </w:t>
      </w:r>
      <w:r w:rsidR="00133D7E" w:rsidRPr="00133D7E">
        <w:rPr>
          <w:rFonts w:ascii="Times New Roman" w:hAnsi="Times New Roman" w:cs="Times New Roman"/>
          <w:iCs/>
          <w:sz w:val="20"/>
          <w:szCs w:val="20"/>
        </w:rPr>
        <w:t xml:space="preserve">significance for understanding the </w:t>
      </w:r>
      <w:r w:rsidR="00133D7E">
        <w:rPr>
          <w:rFonts w:ascii="Times New Roman" w:hAnsi="Times New Roman" w:cs="Times New Roman" w:hint="eastAsia"/>
          <w:iCs/>
          <w:sz w:val="20"/>
          <w:szCs w:val="20"/>
        </w:rPr>
        <w:t>micro</w:t>
      </w:r>
      <w:r w:rsidR="00133D7E" w:rsidRPr="00133D7E">
        <w:rPr>
          <w:rFonts w:ascii="Times New Roman" w:hAnsi="Times New Roman" w:cs="Times New Roman"/>
          <w:iCs/>
          <w:sz w:val="20"/>
          <w:szCs w:val="20"/>
        </w:rPr>
        <w:t xml:space="preserve">structure and </w:t>
      </w:r>
      <w:r w:rsidR="00133D7E">
        <w:rPr>
          <w:rFonts w:ascii="Times New Roman" w:hAnsi="Times New Roman" w:cs="Times New Roman" w:hint="eastAsia"/>
          <w:iCs/>
          <w:sz w:val="20"/>
          <w:szCs w:val="20"/>
        </w:rPr>
        <w:t xml:space="preserve">mechanical </w:t>
      </w:r>
      <w:r w:rsidR="00133D7E" w:rsidRPr="00133D7E">
        <w:rPr>
          <w:rFonts w:ascii="Times New Roman" w:hAnsi="Times New Roman" w:cs="Times New Roman"/>
          <w:iCs/>
          <w:sz w:val="20"/>
          <w:szCs w:val="20"/>
        </w:rPr>
        <w:t>property transformation mechanism</w:t>
      </w:r>
      <w:r w:rsidR="00133D7E">
        <w:rPr>
          <w:rFonts w:ascii="Times New Roman" w:hAnsi="Times New Roman" w:cs="Times New Roman" w:hint="eastAsia"/>
          <w:iCs/>
          <w:sz w:val="20"/>
          <w:szCs w:val="20"/>
        </w:rPr>
        <w:t>s</w:t>
      </w:r>
      <w:r w:rsidR="00133D7E" w:rsidRPr="00133D7E">
        <w:rPr>
          <w:rFonts w:ascii="Times New Roman" w:hAnsi="Times New Roman" w:cs="Times New Roman"/>
          <w:iCs/>
          <w:sz w:val="20"/>
          <w:szCs w:val="20"/>
        </w:rPr>
        <w:t xml:space="preserve"> of austenitic stainless steel </w:t>
      </w:r>
      <w:r w:rsidR="00133D7E">
        <w:rPr>
          <w:rFonts w:ascii="Times New Roman" w:hAnsi="Times New Roman" w:cs="Times New Roman" w:hint="eastAsia"/>
          <w:iCs/>
          <w:sz w:val="20"/>
          <w:szCs w:val="20"/>
        </w:rPr>
        <w:t>weld</w:t>
      </w:r>
      <w:r w:rsidR="00133D7E" w:rsidRPr="00133D7E">
        <w:rPr>
          <w:rFonts w:ascii="Times New Roman" w:hAnsi="Times New Roman" w:cs="Times New Roman"/>
          <w:iCs/>
          <w:sz w:val="20"/>
          <w:szCs w:val="20"/>
        </w:rPr>
        <w:t xml:space="preserve"> metal during high-temperature service.</w:t>
      </w:r>
    </w:p>
    <w:p w:rsidR="00883700" w:rsidRDefault="004C0170" w:rsidP="00883700">
      <w:pPr>
        <w:pStyle w:val="2"/>
      </w:pPr>
      <w:bookmarkStart w:id="16" w:name="OLE_LINK28"/>
      <w:r>
        <w:rPr>
          <w:rFonts w:hint="eastAsia"/>
          <w:lang w:eastAsia="zh-CN"/>
        </w:rPr>
        <w:t>EXPERIMENTAL PROCEDURE</w:t>
      </w:r>
    </w:p>
    <w:p w:rsidR="00E56BC4" w:rsidRDefault="00E56BC4" w:rsidP="00E56BC4">
      <w:pPr>
        <w:ind w:firstLine="567"/>
        <w:rPr>
          <w:rFonts w:ascii="Times New Roman" w:hAnsi="Times New Roman" w:cs="Times New Roman"/>
          <w:iCs/>
          <w:sz w:val="20"/>
          <w:szCs w:val="20"/>
        </w:rPr>
      </w:pPr>
      <w:r>
        <w:rPr>
          <w:rFonts w:ascii="Times New Roman" w:hAnsi="Times New Roman" w:cs="Times New Roman" w:hint="eastAsia"/>
          <w:iCs/>
          <w:sz w:val="20"/>
          <w:szCs w:val="20"/>
          <w:lang w:val="en-GB"/>
        </w:rPr>
        <w:t xml:space="preserve">Two kinds of </w:t>
      </w:r>
      <w:r>
        <w:rPr>
          <w:rFonts w:ascii="Times New Roman" w:hAnsi="Times New Roman" w:cs="Times New Roman"/>
          <w:iCs/>
          <w:sz w:val="20"/>
          <w:szCs w:val="20"/>
        </w:rPr>
        <w:t>ER316</w:t>
      </w:r>
      <w:r w:rsidRPr="00E56BC4">
        <w:rPr>
          <w:rFonts w:ascii="Times New Roman" w:hAnsi="Times New Roman" w:cs="Times New Roman"/>
          <w:iCs/>
          <w:sz w:val="20"/>
          <w:szCs w:val="20"/>
        </w:rPr>
        <w:t xml:space="preserve"> stainless ste</w:t>
      </w:r>
      <w:bookmarkEnd w:id="16"/>
      <w:r w:rsidRPr="00E56BC4">
        <w:rPr>
          <w:rFonts w:ascii="Times New Roman" w:hAnsi="Times New Roman" w:cs="Times New Roman"/>
          <w:iCs/>
          <w:sz w:val="20"/>
          <w:szCs w:val="20"/>
        </w:rPr>
        <w:t>el welding wire</w:t>
      </w:r>
      <w:r>
        <w:rPr>
          <w:rFonts w:ascii="Times New Roman" w:hAnsi="Times New Roman" w:cs="Times New Roman" w:hint="eastAsia"/>
          <w:iCs/>
          <w:sz w:val="20"/>
          <w:szCs w:val="20"/>
        </w:rPr>
        <w:t>s with different C contents were</w:t>
      </w:r>
      <w:r w:rsidRPr="00E56BC4">
        <w:rPr>
          <w:rFonts w:ascii="Times New Roman" w:hAnsi="Times New Roman" w:cs="Times New Roman"/>
          <w:iCs/>
          <w:sz w:val="20"/>
          <w:szCs w:val="20"/>
        </w:rPr>
        <w:t xml:space="preserve"> used in the experiment to weld a 16 mm thick 316H stainless steel plate by automatic tungsten inert gas </w:t>
      </w:r>
      <w:proofErr w:type="gramStart"/>
      <w:r w:rsidRPr="00E56BC4">
        <w:rPr>
          <w:rFonts w:ascii="Times New Roman" w:hAnsi="Times New Roman" w:cs="Times New Roman"/>
          <w:iCs/>
          <w:sz w:val="20"/>
          <w:szCs w:val="20"/>
        </w:rPr>
        <w:t>( TIG</w:t>
      </w:r>
      <w:proofErr w:type="gramEnd"/>
      <w:r w:rsidRPr="00E56BC4">
        <w:rPr>
          <w:rFonts w:ascii="Times New Roman" w:hAnsi="Times New Roman" w:cs="Times New Roman"/>
          <w:iCs/>
          <w:sz w:val="20"/>
          <w:szCs w:val="20"/>
        </w:rPr>
        <w:t>) welding</w:t>
      </w:r>
      <w:r w:rsidRPr="00E56BC4">
        <w:rPr>
          <w:rFonts w:hint="eastAsia"/>
        </w:rPr>
        <w:t xml:space="preserve"> </w:t>
      </w:r>
      <w:r w:rsidRPr="00E56BC4">
        <w:rPr>
          <w:rFonts w:ascii="Times New Roman" w:hAnsi="Times New Roman" w:cs="Times New Roman" w:hint="eastAsia"/>
          <w:iCs/>
          <w:sz w:val="20"/>
          <w:szCs w:val="20"/>
        </w:rPr>
        <w:t xml:space="preserve">with </w:t>
      </w:r>
      <w:r>
        <w:rPr>
          <w:rFonts w:ascii="Times New Roman" w:hAnsi="Times New Roman" w:cs="Times New Roman" w:hint="eastAsia"/>
          <w:iCs/>
          <w:sz w:val="20"/>
          <w:szCs w:val="20"/>
        </w:rPr>
        <w:t>the welding</w:t>
      </w:r>
      <w:r w:rsidRPr="00E56BC4">
        <w:rPr>
          <w:rFonts w:ascii="Times New Roman" w:hAnsi="Times New Roman" w:cs="Times New Roman" w:hint="eastAsia"/>
          <w:iCs/>
          <w:sz w:val="20"/>
          <w:szCs w:val="20"/>
        </w:rPr>
        <w:t xml:space="preserve"> current of 18</w:t>
      </w:r>
      <w:r w:rsidR="00DA5FD1">
        <w:rPr>
          <w:rFonts w:ascii="Times New Roman" w:hAnsi="Times New Roman" w:cs="Times New Roman" w:hint="eastAsia"/>
          <w:iCs/>
          <w:sz w:val="20"/>
          <w:szCs w:val="20"/>
        </w:rPr>
        <w:t xml:space="preserve">0 A, arc voltage of 14 V, and </w:t>
      </w:r>
      <w:r w:rsidRPr="00E56BC4">
        <w:rPr>
          <w:rFonts w:ascii="Times New Roman" w:hAnsi="Times New Roman" w:cs="Times New Roman" w:hint="eastAsia"/>
          <w:iCs/>
          <w:sz w:val="20"/>
          <w:szCs w:val="20"/>
        </w:rPr>
        <w:t>welding speed of 0.1 m/min</w:t>
      </w:r>
      <w:r w:rsidRPr="00E56BC4">
        <w:rPr>
          <w:rFonts w:ascii="Times New Roman" w:hAnsi="Times New Roman" w:cs="Times New Roman"/>
          <w:iCs/>
          <w:sz w:val="20"/>
          <w:szCs w:val="20"/>
        </w:rPr>
        <w:t xml:space="preserve">. </w:t>
      </w:r>
      <w:r w:rsidR="001D3565">
        <w:rPr>
          <w:rFonts w:ascii="Times New Roman" w:hAnsi="Times New Roman" w:cs="Times New Roman" w:hint="eastAsia"/>
        </w:rPr>
        <w:t>T</w:t>
      </w:r>
      <w:r w:rsidR="001D3565">
        <w:rPr>
          <w:rFonts w:ascii="Times New Roman" w:hAnsi="Times New Roman" w:cs="Times New Roman"/>
        </w:rPr>
        <w:t>he schematic diagram of the joint</w:t>
      </w:r>
      <w:r w:rsidR="001D3565" w:rsidRPr="001D3565">
        <w:rPr>
          <w:rFonts w:ascii="Times New Roman" w:hAnsi="Times New Roman" w:cs="Times New Roman"/>
        </w:rPr>
        <w:t xml:space="preserve"> </w:t>
      </w:r>
      <w:r w:rsidR="001D3565">
        <w:rPr>
          <w:rFonts w:ascii="Times New Roman" w:hAnsi="Times New Roman" w:cs="Times New Roman" w:hint="eastAsia"/>
        </w:rPr>
        <w:t xml:space="preserve">is shown in </w:t>
      </w:r>
      <w:r w:rsidR="001D3565">
        <w:rPr>
          <w:rFonts w:ascii="Times New Roman" w:hAnsi="Times New Roman" w:cs="Times New Roman"/>
        </w:rPr>
        <w:t>Fig</w:t>
      </w:r>
      <w:r w:rsidR="001D3565">
        <w:rPr>
          <w:rFonts w:ascii="Times New Roman" w:hAnsi="Times New Roman" w:cs="Times New Roman" w:hint="eastAsia"/>
        </w:rPr>
        <w:t>.</w:t>
      </w:r>
      <w:r w:rsidR="001D3565">
        <w:rPr>
          <w:rFonts w:ascii="Times New Roman" w:hAnsi="Times New Roman" w:cs="Times New Roman"/>
        </w:rPr>
        <w:t xml:space="preserve"> 1. </w:t>
      </w:r>
      <w:r w:rsidRPr="00E56BC4">
        <w:rPr>
          <w:rFonts w:ascii="Times New Roman" w:hAnsi="Times New Roman" w:cs="Times New Roman"/>
          <w:iCs/>
          <w:sz w:val="20"/>
          <w:szCs w:val="20"/>
        </w:rPr>
        <w:t>The chemical compositions of the</w:t>
      </w:r>
      <w:r w:rsidR="00E0179E" w:rsidRPr="00E56BC4">
        <w:rPr>
          <w:rFonts w:ascii="Times New Roman" w:hAnsi="Times New Roman" w:cs="Times New Roman"/>
          <w:iCs/>
          <w:sz w:val="20"/>
          <w:szCs w:val="20"/>
        </w:rPr>
        <w:t xml:space="preserve"> base metal</w:t>
      </w:r>
      <w:r w:rsidR="00E0179E">
        <w:rPr>
          <w:rFonts w:ascii="Times New Roman" w:hAnsi="Times New Roman" w:cs="Times New Roman" w:hint="eastAsia"/>
          <w:iCs/>
          <w:sz w:val="20"/>
          <w:szCs w:val="20"/>
        </w:rPr>
        <w:t>,</w:t>
      </w:r>
      <w:r w:rsidRPr="00E56BC4">
        <w:rPr>
          <w:rFonts w:ascii="Times New Roman" w:hAnsi="Times New Roman" w:cs="Times New Roman"/>
          <w:iCs/>
          <w:sz w:val="20"/>
          <w:szCs w:val="20"/>
        </w:rPr>
        <w:t xml:space="preserve"> welding wires and </w:t>
      </w:r>
      <w:r w:rsidR="00E0179E">
        <w:rPr>
          <w:rFonts w:ascii="Times New Roman" w:hAnsi="Times New Roman" w:cs="Times New Roman" w:hint="eastAsia"/>
          <w:iCs/>
          <w:sz w:val="20"/>
          <w:szCs w:val="20"/>
        </w:rPr>
        <w:t>corresponding weld metals a</w:t>
      </w:r>
      <w:r w:rsidRPr="00E56BC4">
        <w:rPr>
          <w:rFonts w:ascii="Times New Roman" w:hAnsi="Times New Roman" w:cs="Times New Roman"/>
          <w:iCs/>
          <w:sz w:val="20"/>
          <w:szCs w:val="20"/>
        </w:rPr>
        <w:t>re listed in Table 1. The Thermo-</w:t>
      </w:r>
      <w:proofErr w:type="spellStart"/>
      <w:r w:rsidRPr="00E56BC4">
        <w:rPr>
          <w:rFonts w:ascii="Times New Roman" w:hAnsi="Times New Roman" w:cs="Times New Roman"/>
          <w:iCs/>
          <w:sz w:val="20"/>
          <w:szCs w:val="20"/>
        </w:rPr>
        <w:t>Calc</w:t>
      </w:r>
      <w:proofErr w:type="spellEnd"/>
      <w:r w:rsidRPr="00E56BC4">
        <w:rPr>
          <w:rFonts w:ascii="Times New Roman" w:hAnsi="Times New Roman" w:cs="Times New Roman"/>
          <w:iCs/>
          <w:sz w:val="20"/>
          <w:szCs w:val="20"/>
        </w:rPr>
        <w:t xml:space="preserve"> software was used to </w:t>
      </w:r>
      <w:r w:rsidR="000673BF">
        <w:rPr>
          <w:rFonts w:ascii="Times New Roman" w:hAnsi="Times New Roman" w:cs="Times New Roman" w:hint="eastAsia"/>
          <w:iCs/>
          <w:sz w:val="20"/>
          <w:szCs w:val="20"/>
        </w:rPr>
        <w:t>confirm</w:t>
      </w:r>
      <w:r w:rsidRPr="00E56BC4">
        <w:rPr>
          <w:rFonts w:ascii="Times New Roman" w:hAnsi="Times New Roman" w:cs="Times New Roman" w:hint="eastAsia"/>
          <w:iCs/>
          <w:sz w:val="20"/>
          <w:szCs w:val="20"/>
        </w:rPr>
        <w:t xml:space="preserve"> the </w:t>
      </w:r>
      <w:r w:rsidR="00FC7AC1">
        <w:rPr>
          <w:rFonts w:ascii="Times New Roman" w:hAnsi="Times New Roman" w:cs="Times New Roman" w:hint="eastAsia"/>
          <w:iCs/>
          <w:sz w:val="20"/>
          <w:szCs w:val="20"/>
        </w:rPr>
        <w:t xml:space="preserve">relationship between phase types and </w:t>
      </w:r>
      <w:r w:rsidRPr="00E56BC4">
        <w:rPr>
          <w:rFonts w:ascii="Times New Roman" w:hAnsi="Times New Roman" w:cs="Times New Roman" w:hint="eastAsia"/>
          <w:iCs/>
          <w:sz w:val="20"/>
          <w:szCs w:val="20"/>
        </w:rPr>
        <w:t xml:space="preserve">contents in the </w:t>
      </w:r>
      <w:r w:rsidR="00FC7AC1">
        <w:rPr>
          <w:rFonts w:ascii="Times New Roman" w:hAnsi="Times New Roman" w:cs="Times New Roman" w:hint="eastAsia"/>
          <w:iCs/>
          <w:sz w:val="20"/>
          <w:szCs w:val="20"/>
        </w:rPr>
        <w:t xml:space="preserve">different </w:t>
      </w:r>
      <w:r w:rsidRPr="00E56BC4">
        <w:rPr>
          <w:rFonts w:ascii="Times New Roman" w:hAnsi="Times New Roman" w:cs="Times New Roman" w:hint="eastAsia"/>
          <w:iCs/>
          <w:sz w:val="20"/>
          <w:szCs w:val="20"/>
        </w:rPr>
        <w:t>weld metal</w:t>
      </w:r>
      <w:r w:rsidR="00FC7AC1">
        <w:rPr>
          <w:rFonts w:ascii="Times New Roman" w:hAnsi="Times New Roman" w:cs="Times New Roman" w:hint="eastAsia"/>
          <w:iCs/>
          <w:sz w:val="20"/>
          <w:szCs w:val="20"/>
        </w:rPr>
        <w:t>s</w:t>
      </w:r>
      <w:r w:rsidRPr="00E56BC4">
        <w:rPr>
          <w:rFonts w:ascii="Times New Roman" w:hAnsi="Times New Roman" w:cs="Times New Roman" w:hint="eastAsia"/>
          <w:iCs/>
          <w:sz w:val="20"/>
          <w:szCs w:val="20"/>
        </w:rPr>
        <w:t xml:space="preserve"> at different temperature. After welding, </w:t>
      </w:r>
      <w:r w:rsidR="009254CF">
        <w:rPr>
          <w:rFonts w:ascii="Times New Roman" w:hAnsi="Times New Roman" w:cs="Times New Roman" w:hint="eastAsia"/>
          <w:iCs/>
          <w:sz w:val="20"/>
          <w:szCs w:val="20"/>
        </w:rPr>
        <w:t>t</w:t>
      </w:r>
      <w:r w:rsidRPr="00E56BC4">
        <w:rPr>
          <w:rFonts w:ascii="Times New Roman" w:hAnsi="Times New Roman" w:cs="Times New Roman" w:hint="eastAsia"/>
          <w:iCs/>
          <w:sz w:val="20"/>
          <w:szCs w:val="20"/>
        </w:rPr>
        <w:t xml:space="preserve">he qualified welded plates were aged at </w:t>
      </w:r>
      <w:r w:rsidR="009254CF">
        <w:rPr>
          <w:rFonts w:ascii="Times New Roman" w:hAnsi="Times New Roman" w:cs="Times New Roman" w:hint="eastAsia"/>
          <w:iCs/>
          <w:sz w:val="20"/>
          <w:szCs w:val="20"/>
        </w:rPr>
        <w:t>5</w:t>
      </w:r>
      <w:r w:rsidRPr="00E56BC4">
        <w:rPr>
          <w:rFonts w:ascii="Times New Roman" w:hAnsi="Times New Roman" w:cs="Times New Roman" w:hint="eastAsia"/>
          <w:iCs/>
          <w:sz w:val="20"/>
          <w:szCs w:val="20"/>
        </w:rPr>
        <w:t>50</w:t>
      </w:r>
      <w:r w:rsidR="009254CF">
        <w:rPr>
          <w:rFonts w:ascii="Times New Roman" w:hAnsi="Times New Roman" w:cs="Times New Roman" w:hint="eastAsia"/>
          <w:iCs/>
          <w:sz w:val="20"/>
          <w:szCs w:val="20"/>
        </w:rPr>
        <w:t xml:space="preserve"> and 600</w:t>
      </w:r>
      <w:r w:rsidRPr="00E56BC4">
        <w:rPr>
          <w:rFonts w:ascii="Times New Roman" w:hAnsi="Times New Roman" w:cs="Times New Roman" w:hint="eastAsia"/>
          <w:iCs/>
          <w:sz w:val="20"/>
          <w:szCs w:val="20"/>
        </w:rPr>
        <w:t xml:space="preserve"> </w:t>
      </w:r>
      <w:r w:rsidRPr="00E56BC4">
        <w:rPr>
          <w:rFonts w:ascii="Times New Roman" w:hAnsi="Times New Roman" w:cs="Times New Roman" w:hint="eastAsia"/>
          <w:iCs/>
          <w:sz w:val="20"/>
          <w:szCs w:val="20"/>
        </w:rPr>
        <w:t>℃</w:t>
      </w:r>
      <w:r w:rsidRPr="00E56BC4">
        <w:rPr>
          <w:rFonts w:ascii="Times New Roman" w:hAnsi="Times New Roman" w:cs="Times New Roman" w:hint="eastAsia"/>
          <w:iCs/>
          <w:sz w:val="20"/>
          <w:szCs w:val="20"/>
        </w:rPr>
        <w:t xml:space="preserve"> for </w:t>
      </w:r>
      <w:r w:rsidR="009254CF">
        <w:rPr>
          <w:rFonts w:ascii="Times New Roman" w:hAnsi="Times New Roman" w:cs="Times New Roman" w:hint="eastAsia"/>
          <w:iCs/>
          <w:sz w:val="20"/>
          <w:szCs w:val="20"/>
        </w:rPr>
        <w:t>different times up to 3000 h.</w:t>
      </w:r>
      <w:r w:rsidR="009254CF">
        <w:rPr>
          <w:rFonts w:ascii="Times New Roman" w:hAnsi="Times New Roman" w:cs="Times New Roman"/>
          <w:iCs/>
          <w:sz w:val="20"/>
          <w:szCs w:val="20"/>
        </w:rPr>
        <w:t xml:space="preserve"> Ferrite </w:t>
      </w:r>
      <w:proofErr w:type="spellStart"/>
      <w:r w:rsidR="009254CF">
        <w:rPr>
          <w:rFonts w:ascii="Times New Roman" w:hAnsi="Times New Roman" w:cs="Times New Roman"/>
          <w:iCs/>
          <w:sz w:val="20"/>
          <w:szCs w:val="20"/>
        </w:rPr>
        <w:t>Determ</w:t>
      </w:r>
      <w:proofErr w:type="spellEnd"/>
      <w:r w:rsidR="009254CF">
        <w:rPr>
          <w:rFonts w:ascii="Times New Roman" w:hAnsi="Times New Roman" w:cs="Times New Roman"/>
          <w:iCs/>
          <w:sz w:val="20"/>
          <w:szCs w:val="20"/>
        </w:rPr>
        <w:t xml:space="preserve"> SP10a</w:t>
      </w:r>
      <w:r w:rsidRPr="00E56BC4">
        <w:rPr>
          <w:rFonts w:ascii="Times New Roman" w:hAnsi="Times New Roman" w:cs="Times New Roman"/>
          <w:iCs/>
          <w:sz w:val="20"/>
          <w:szCs w:val="20"/>
        </w:rPr>
        <w:t xml:space="preserve"> </w:t>
      </w:r>
      <w:r w:rsidR="009254CF">
        <w:rPr>
          <w:rFonts w:ascii="Times New Roman" w:hAnsi="Times New Roman" w:cs="Times New Roman" w:hint="eastAsia"/>
          <w:iCs/>
          <w:sz w:val="20"/>
          <w:szCs w:val="20"/>
        </w:rPr>
        <w:t>f</w:t>
      </w:r>
      <w:r w:rsidR="009254CF">
        <w:rPr>
          <w:rFonts w:ascii="Times New Roman" w:hAnsi="Times New Roman" w:cs="Times New Roman"/>
          <w:iCs/>
          <w:sz w:val="20"/>
          <w:szCs w:val="20"/>
        </w:rPr>
        <w:t xml:space="preserve">errite tester </w:t>
      </w:r>
      <w:r w:rsidRPr="00E56BC4">
        <w:rPr>
          <w:rFonts w:ascii="Times New Roman" w:hAnsi="Times New Roman" w:cs="Times New Roman"/>
          <w:iCs/>
          <w:sz w:val="20"/>
          <w:szCs w:val="20"/>
        </w:rPr>
        <w:t>was used to me</w:t>
      </w:r>
      <w:r w:rsidR="009254CF">
        <w:rPr>
          <w:rFonts w:ascii="Times New Roman" w:hAnsi="Times New Roman" w:cs="Times New Roman"/>
          <w:iCs/>
          <w:sz w:val="20"/>
          <w:szCs w:val="20"/>
        </w:rPr>
        <w:t>asure δ-ferrite volume fraction</w:t>
      </w:r>
      <w:r w:rsidRPr="00E56BC4">
        <w:rPr>
          <w:rFonts w:ascii="Times New Roman" w:hAnsi="Times New Roman" w:cs="Times New Roman"/>
          <w:iCs/>
          <w:sz w:val="20"/>
          <w:szCs w:val="20"/>
        </w:rPr>
        <w:t>s in the as-welded weld metal and as-aged weld me</w:t>
      </w:r>
      <w:r w:rsidR="00685D65">
        <w:rPr>
          <w:rFonts w:ascii="Times New Roman" w:hAnsi="Times New Roman" w:cs="Times New Roman"/>
          <w:iCs/>
          <w:sz w:val="20"/>
          <w:szCs w:val="20"/>
        </w:rPr>
        <w:t>tals for different aging times.</w:t>
      </w:r>
    </w:p>
    <w:p w:rsidR="00685D65" w:rsidRDefault="00685D65" w:rsidP="00685D65">
      <w:pPr>
        <w:jc w:val="center"/>
        <w:rPr>
          <w:rFonts w:ascii="Times New Roman" w:hAnsi="Times New Roman" w:cs="Times New Roman"/>
          <w:iCs/>
          <w:sz w:val="20"/>
          <w:szCs w:val="20"/>
        </w:rPr>
      </w:pPr>
      <w:r>
        <w:rPr>
          <w:rFonts w:ascii="Times New Roman" w:hAnsi="Times New Roman" w:cs="Times New Roman"/>
          <w:iCs/>
          <w:noProof/>
          <w:sz w:val="20"/>
          <w:szCs w:val="20"/>
        </w:rPr>
        <w:lastRenderedPageBreak/>
        <w:drawing>
          <wp:inline distT="0" distB="0" distL="0" distR="0" wp14:anchorId="21370279" wp14:editId="566693A1">
            <wp:extent cx="2520000" cy="1373952"/>
            <wp:effectExtent l="0" t="0" r="0" b="0"/>
            <wp:docPr id="23" name="图片 23" descr="C:\Users\Administrator\Desktop\PAPER USE 熔敷金属焊接试板尺寸国际会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strator\Desktop\PAPER USE 熔敷金属焊接试板尺寸国际会议.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1373952"/>
                    </a:xfrm>
                    <a:prstGeom prst="rect">
                      <a:avLst/>
                    </a:prstGeom>
                    <a:noFill/>
                    <a:ln>
                      <a:noFill/>
                    </a:ln>
                  </pic:spPr>
                </pic:pic>
              </a:graphicData>
            </a:graphic>
          </wp:inline>
        </w:drawing>
      </w:r>
    </w:p>
    <w:p w:rsidR="00685D65" w:rsidRPr="00E56BC4" w:rsidRDefault="00685D65" w:rsidP="00685D65">
      <w:pPr>
        <w:jc w:val="center"/>
        <w:rPr>
          <w:rFonts w:ascii="Times New Roman" w:hAnsi="Times New Roman" w:cs="Times New Roman"/>
          <w:iCs/>
          <w:sz w:val="20"/>
          <w:szCs w:val="20"/>
        </w:rPr>
      </w:pPr>
      <w:bookmarkStart w:id="17" w:name="OLE_LINK72"/>
      <w:proofErr w:type="gramStart"/>
      <w:r w:rsidRPr="009831D8">
        <w:rPr>
          <w:rFonts w:ascii="Times New Roman" w:hAnsi="Times New Roman" w:cs="Times New Roman"/>
          <w:i/>
          <w:sz w:val="18"/>
          <w:szCs w:val="18"/>
        </w:rPr>
        <w:t>FIG.</w:t>
      </w:r>
      <w:r w:rsidR="006C0A9E">
        <w:rPr>
          <w:rFonts w:ascii="Times New Roman" w:hAnsi="Times New Roman" w:cs="Times New Roman" w:hint="eastAsia"/>
          <w:i/>
          <w:sz w:val="18"/>
          <w:szCs w:val="18"/>
        </w:rPr>
        <w:t xml:space="preserve"> </w:t>
      </w:r>
      <w:r>
        <w:rPr>
          <w:rFonts w:ascii="Times New Roman" w:hAnsi="Times New Roman" w:cs="Times New Roman" w:hint="eastAsia"/>
          <w:i/>
          <w:sz w:val="18"/>
          <w:szCs w:val="18"/>
        </w:rPr>
        <w:t xml:space="preserve">1 </w:t>
      </w:r>
      <w:r w:rsidRPr="00685D65">
        <w:rPr>
          <w:rFonts w:ascii="Times New Roman" w:hAnsi="Times New Roman" w:cs="Times New Roman"/>
          <w:i/>
          <w:noProof/>
          <w:sz w:val="18"/>
          <w:szCs w:val="18"/>
        </w:rPr>
        <w:t>Schematic diagram of the joint.</w:t>
      </w:r>
      <w:proofErr w:type="gramEnd"/>
    </w:p>
    <w:bookmarkEnd w:id="17"/>
    <w:p w:rsidR="00E56BC4" w:rsidRPr="00E56BC4" w:rsidRDefault="00E56BC4" w:rsidP="00E56BC4">
      <w:pPr>
        <w:ind w:firstLine="567"/>
        <w:rPr>
          <w:rFonts w:ascii="Times New Roman" w:hAnsi="Times New Roman" w:cs="Times New Roman"/>
          <w:iCs/>
          <w:sz w:val="20"/>
          <w:szCs w:val="20"/>
        </w:rPr>
      </w:pPr>
      <w:r w:rsidRPr="00E56BC4">
        <w:rPr>
          <w:rFonts w:ascii="Times New Roman" w:hAnsi="Times New Roman" w:cs="Times New Roman" w:hint="eastAsia"/>
          <w:iCs/>
          <w:sz w:val="20"/>
          <w:szCs w:val="20"/>
        </w:rPr>
        <w:t xml:space="preserve">The electrochemical extraction of the precipitates in the as-welded weld metal and as-aged weld metals for different aging times at </w:t>
      </w:r>
      <w:r w:rsidR="00846AFC">
        <w:rPr>
          <w:rFonts w:ascii="Times New Roman" w:hAnsi="Times New Roman" w:cs="Times New Roman" w:hint="eastAsia"/>
          <w:iCs/>
          <w:sz w:val="20"/>
          <w:szCs w:val="20"/>
        </w:rPr>
        <w:t>5</w:t>
      </w:r>
      <w:r w:rsidRPr="00E56BC4">
        <w:rPr>
          <w:rFonts w:ascii="Times New Roman" w:hAnsi="Times New Roman" w:cs="Times New Roman" w:hint="eastAsia"/>
          <w:iCs/>
          <w:sz w:val="20"/>
          <w:szCs w:val="20"/>
        </w:rPr>
        <w:t>50</w:t>
      </w:r>
      <w:r w:rsidR="00846AFC">
        <w:rPr>
          <w:rFonts w:ascii="Times New Roman" w:hAnsi="Times New Roman" w:cs="Times New Roman" w:hint="eastAsia"/>
          <w:iCs/>
          <w:sz w:val="20"/>
          <w:szCs w:val="20"/>
        </w:rPr>
        <w:t xml:space="preserve"> and 600 </w:t>
      </w:r>
      <w:r w:rsidRPr="00E56BC4">
        <w:rPr>
          <w:rFonts w:ascii="Times New Roman" w:hAnsi="Times New Roman" w:cs="Times New Roman" w:hint="eastAsia"/>
          <w:iCs/>
          <w:sz w:val="20"/>
          <w:szCs w:val="20"/>
        </w:rPr>
        <w:t>℃</w:t>
      </w:r>
      <w:r w:rsidRPr="00E56BC4">
        <w:rPr>
          <w:rFonts w:ascii="Times New Roman" w:hAnsi="Times New Roman" w:cs="Times New Roman" w:hint="eastAsia"/>
          <w:iCs/>
          <w:sz w:val="20"/>
          <w:szCs w:val="20"/>
        </w:rPr>
        <w:t xml:space="preserve"> were conducted in the solution of 10% hydrochloric acid and 90% methanol at volume fractions at room temperature</w:t>
      </w:r>
      <w:r w:rsidR="00846AFC">
        <w:rPr>
          <w:rFonts w:ascii="Times New Roman" w:hAnsi="Times New Roman" w:cs="Times New Roman" w:hint="eastAsia"/>
          <w:iCs/>
          <w:sz w:val="20"/>
          <w:szCs w:val="20"/>
        </w:rPr>
        <w:t xml:space="preserve"> with the </w:t>
      </w:r>
      <w:r w:rsidRPr="00E56BC4">
        <w:rPr>
          <w:rFonts w:ascii="Times New Roman" w:hAnsi="Times New Roman" w:cs="Times New Roman"/>
          <w:iCs/>
          <w:sz w:val="20"/>
          <w:szCs w:val="20"/>
        </w:rPr>
        <w:t xml:space="preserve">constant extraction current was </w:t>
      </w:r>
      <w:r w:rsidR="0084290C">
        <w:rPr>
          <w:rFonts w:ascii="Times New Roman" w:hAnsi="Times New Roman" w:cs="Times New Roman" w:hint="eastAsia"/>
          <w:iCs/>
          <w:sz w:val="20"/>
          <w:szCs w:val="20"/>
        </w:rPr>
        <w:t>selected</w:t>
      </w:r>
      <w:r w:rsidRPr="00E56BC4">
        <w:rPr>
          <w:rFonts w:ascii="Times New Roman" w:hAnsi="Times New Roman" w:cs="Times New Roman"/>
          <w:iCs/>
          <w:sz w:val="20"/>
          <w:szCs w:val="20"/>
        </w:rPr>
        <w:t xml:space="preserve"> to be 0.2 A. </w:t>
      </w:r>
      <w:r w:rsidRPr="00E56BC4">
        <w:rPr>
          <w:rFonts w:ascii="Times New Roman" w:hAnsi="Times New Roman" w:cs="Times New Roman" w:hint="eastAsia"/>
          <w:iCs/>
          <w:sz w:val="20"/>
          <w:szCs w:val="20"/>
        </w:rPr>
        <w:t>The phase types and volume fractions of the residual phases were analy</w:t>
      </w:r>
      <w:r w:rsidR="00721B27">
        <w:rPr>
          <w:rFonts w:ascii="Times New Roman" w:hAnsi="Times New Roman" w:cs="Times New Roman" w:hint="eastAsia"/>
          <w:iCs/>
          <w:sz w:val="20"/>
          <w:szCs w:val="20"/>
        </w:rPr>
        <w:t>z</w:t>
      </w:r>
      <w:r w:rsidRPr="00E56BC4">
        <w:rPr>
          <w:rFonts w:ascii="Times New Roman" w:hAnsi="Times New Roman" w:cs="Times New Roman" w:hint="eastAsia"/>
          <w:iCs/>
          <w:sz w:val="20"/>
          <w:szCs w:val="20"/>
        </w:rPr>
        <w:t>ed by X-ray diffraction analysis equipment using a Cu K</w:t>
      </w:r>
      <w:r w:rsidRPr="00E56BC4">
        <w:rPr>
          <w:rFonts w:ascii="Times New Roman" w:hAnsi="Times New Roman" w:cs="Times New Roman" w:hint="eastAsia"/>
          <w:iCs/>
          <w:sz w:val="20"/>
          <w:szCs w:val="20"/>
        </w:rPr>
        <w:t>ɑ</w:t>
      </w:r>
      <w:r w:rsidRPr="00E56BC4">
        <w:rPr>
          <w:rFonts w:ascii="Times New Roman" w:hAnsi="Times New Roman" w:cs="Times New Roman" w:hint="eastAsia"/>
          <w:iCs/>
          <w:sz w:val="20"/>
          <w:szCs w:val="20"/>
        </w:rPr>
        <w:t xml:space="preserve"> source for scanning between 10</w:t>
      </w:r>
      <w:r w:rsidRPr="00E56BC4">
        <w:rPr>
          <w:rFonts w:ascii="Times New Roman" w:hAnsi="Times New Roman" w:cs="Times New Roman" w:hint="eastAsia"/>
          <w:iCs/>
          <w:sz w:val="20"/>
          <w:szCs w:val="20"/>
        </w:rPr>
        <w:t>°</w:t>
      </w:r>
      <w:r w:rsidRPr="00E56BC4">
        <w:rPr>
          <w:rFonts w:ascii="Times New Roman" w:hAnsi="Times New Roman" w:cs="Times New Roman" w:hint="eastAsia"/>
          <w:iCs/>
          <w:sz w:val="20"/>
          <w:szCs w:val="20"/>
        </w:rPr>
        <w:t>-90</w:t>
      </w:r>
      <w:r w:rsidRPr="00E56BC4">
        <w:rPr>
          <w:rFonts w:ascii="Times New Roman" w:hAnsi="Times New Roman" w:cs="Times New Roman" w:hint="eastAsia"/>
          <w:iCs/>
          <w:sz w:val="20"/>
          <w:szCs w:val="20"/>
        </w:rPr>
        <w:t>°</w:t>
      </w:r>
      <w:r w:rsidRPr="00E56BC4">
        <w:rPr>
          <w:rFonts w:ascii="Times New Roman" w:hAnsi="Times New Roman" w:cs="Times New Roman"/>
          <w:iCs/>
          <w:sz w:val="20"/>
          <w:szCs w:val="20"/>
        </w:rPr>
        <w:t>.</w:t>
      </w:r>
    </w:p>
    <w:p w:rsidR="00E56BC4" w:rsidRPr="00E56BC4" w:rsidRDefault="00E56BC4" w:rsidP="00E56BC4">
      <w:pPr>
        <w:ind w:firstLine="567"/>
        <w:rPr>
          <w:rFonts w:ascii="Times New Roman" w:hAnsi="Times New Roman" w:cs="Times New Roman"/>
          <w:iCs/>
          <w:sz w:val="20"/>
          <w:szCs w:val="20"/>
        </w:rPr>
      </w:pPr>
      <w:r w:rsidRPr="00E56BC4">
        <w:rPr>
          <w:rFonts w:ascii="Times New Roman" w:hAnsi="Times New Roman" w:cs="Times New Roman"/>
          <w:iCs/>
          <w:sz w:val="20"/>
          <w:szCs w:val="20"/>
        </w:rPr>
        <w:t xml:space="preserve">For metallographic observation, samples were cut </w:t>
      </w:r>
      <w:r w:rsidR="00D06002">
        <w:rPr>
          <w:rFonts w:ascii="Times New Roman" w:hAnsi="Times New Roman" w:cs="Times New Roman" w:hint="eastAsia"/>
          <w:iCs/>
          <w:sz w:val="20"/>
          <w:szCs w:val="20"/>
        </w:rPr>
        <w:t xml:space="preserve">perpendicular to </w:t>
      </w:r>
      <w:r w:rsidR="00D06002">
        <w:rPr>
          <w:rFonts w:ascii="Times New Roman" w:hAnsi="Times New Roman" w:cs="Times New Roman"/>
          <w:iCs/>
          <w:sz w:val="20"/>
          <w:szCs w:val="20"/>
        </w:rPr>
        <w:t>the</w:t>
      </w:r>
      <w:r w:rsidR="00D06002">
        <w:rPr>
          <w:rFonts w:ascii="Times New Roman" w:hAnsi="Times New Roman" w:cs="Times New Roman" w:hint="eastAsia"/>
          <w:iCs/>
          <w:sz w:val="20"/>
          <w:szCs w:val="20"/>
        </w:rPr>
        <w:t xml:space="preserve"> </w:t>
      </w:r>
      <w:r w:rsidR="00D06002">
        <w:rPr>
          <w:rFonts w:ascii="Times New Roman" w:hAnsi="Times New Roman" w:cs="Times New Roman"/>
          <w:iCs/>
          <w:sz w:val="20"/>
          <w:szCs w:val="20"/>
        </w:rPr>
        <w:t>weld</w:t>
      </w:r>
      <w:r w:rsidR="00D06002">
        <w:rPr>
          <w:rFonts w:ascii="Times New Roman" w:hAnsi="Times New Roman" w:cs="Times New Roman" w:hint="eastAsia"/>
          <w:iCs/>
          <w:sz w:val="20"/>
          <w:szCs w:val="20"/>
        </w:rPr>
        <w:t>ing direction</w:t>
      </w:r>
      <w:r w:rsidRPr="00E56BC4">
        <w:rPr>
          <w:rFonts w:ascii="Times New Roman" w:hAnsi="Times New Roman" w:cs="Times New Roman"/>
          <w:iCs/>
          <w:sz w:val="20"/>
          <w:szCs w:val="20"/>
        </w:rPr>
        <w:t xml:space="preserve">. Subsequently, standard metallographic procedure was applied. Samples were mounted using phenolic resin, ground, </w:t>
      </w:r>
      <w:proofErr w:type="gramStart"/>
      <w:r w:rsidRPr="00E56BC4">
        <w:rPr>
          <w:rFonts w:ascii="Times New Roman" w:hAnsi="Times New Roman" w:cs="Times New Roman"/>
          <w:iCs/>
          <w:sz w:val="20"/>
          <w:szCs w:val="20"/>
        </w:rPr>
        <w:t>polished</w:t>
      </w:r>
      <w:proofErr w:type="gramEnd"/>
      <w:r w:rsidRPr="00E56BC4">
        <w:rPr>
          <w:rFonts w:ascii="Times New Roman" w:hAnsi="Times New Roman" w:cs="Times New Roman"/>
          <w:iCs/>
          <w:sz w:val="20"/>
          <w:szCs w:val="20"/>
        </w:rPr>
        <w:t xml:space="preserve"> up to 0.25 </w:t>
      </w:r>
      <w:proofErr w:type="spellStart"/>
      <w:r w:rsidRPr="00E56BC4">
        <w:rPr>
          <w:rFonts w:ascii="Times New Roman" w:hAnsi="Times New Roman" w:cs="Times New Roman"/>
          <w:iCs/>
          <w:sz w:val="20"/>
          <w:szCs w:val="20"/>
        </w:rPr>
        <w:t>μm</w:t>
      </w:r>
      <w:proofErr w:type="spellEnd"/>
      <w:r w:rsidRPr="00E56BC4">
        <w:rPr>
          <w:rFonts w:ascii="Times New Roman" w:hAnsi="Times New Roman" w:cs="Times New Roman"/>
          <w:iCs/>
          <w:sz w:val="20"/>
          <w:szCs w:val="20"/>
        </w:rPr>
        <w:t xml:space="preserve"> diamond paste and then etched with 40%</w:t>
      </w:r>
      <w:bookmarkStart w:id="18" w:name="OLE_LINK22"/>
      <w:bookmarkStart w:id="19" w:name="OLE_LINK23"/>
      <w:r w:rsidRPr="00E56BC4">
        <w:rPr>
          <w:rFonts w:ascii="Times New Roman" w:hAnsi="Times New Roman" w:cs="Times New Roman"/>
          <w:iCs/>
          <w:sz w:val="20"/>
          <w:szCs w:val="20"/>
        </w:rPr>
        <w:t xml:space="preserve"> aq</w:t>
      </w:r>
      <w:r w:rsidRPr="00E56BC4">
        <w:rPr>
          <w:rFonts w:ascii="Times New Roman" w:hAnsi="Times New Roman" w:cs="Times New Roman" w:hint="eastAsia"/>
          <w:iCs/>
          <w:sz w:val="20"/>
          <w:szCs w:val="20"/>
        </w:rPr>
        <w:t xml:space="preserve">ua </w:t>
      </w:r>
      <w:proofErr w:type="spellStart"/>
      <w:r w:rsidRPr="00E56BC4">
        <w:rPr>
          <w:rFonts w:ascii="Times New Roman" w:hAnsi="Times New Roman" w:cs="Times New Roman" w:hint="eastAsia"/>
          <w:iCs/>
          <w:sz w:val="20"/>
          <w:szCs w:val="20"/>
        </w:rPr>
        <w:t>regia</w:t>
      </w:r>
      <w:proofErr w:type="spellEnd"/>
      <w:r w:rsidRPr="00E56BC4">
        <w:rPr>
          <w:rFonts w:ascii="Times New Roman" w:hAnsi="Times New Roman" w:cs="Times New Roman" w:hint="eastAsia"/>
          <w:iCs/>
          <w:sz w:val="20"/>
          <w:szCs w:val="20"/>
        </w:rPr>
        <w:t xml:space="preserve"> solution</w:t>
      </w:r>
      <w:bookmarkEnd w:id="18"/>
      <w:bookmarkEnd w:id="19"/>
      <w:r w:rsidRPr="00E56BC4">
        <w:rPr>
          <w:rFonts w:ascii="Times New Roman" w:hAnsi="Times New Roman" w:cs="Times New Roman" w:hint="eastAsia"/>
          <w:iCs/>
          <w:sz w:val="20"/>
          <w:szCs w:val="20"/>
        </w:rPr>
        <w:t xml:space="preserve"> to reveal the microstructure. Optical microscope </w:t>
      </w:r>
      <w:r w:rsidR="00D06002">
        <w:rPr>
          <w:rFonts w:ascii="Times New Roman" w:hAnsi="Times New Roman" w:cs="Times New Roman" w:hint="eastAsia"/>
          <w:iCs/>
          <w:sz w:val="20"/>
          <w:szCs w:val="20"/>
        </w:rPr>
        <w:t>was</w:t>
      </w:r>
      <w:r w:rsidRPr="00E56BC4">
        <w:rPr>
          <w:rFonts w:ascii="Times New Roman" w:hAnsi="Times New Roman" w:cs="Times New Roman" w:hint="eastAsia"/>
          <w:iCs/>
          <w:sz w:val="20"/>
          <w:szCs w:val="20"/>
        </w:rPr>
        <w:t xml:space="preserve"> used to observe the microstructure of the weld metal</w:t>
      </w:r>
      <w:r w:rsidR="00D06002">
        <w:rPr>
          <w:rFonts w:ascii="Times New Roman" w:hAnsi="Times New Roman" w:cs="Times New Roman" w:hint="eastAsia"/>
          <w:iCs/>
          <w:sz w:val="20"/>
          <w:szCs w:val="20"/>
        </w:rPr>
        <w:t>s.</w:t>
      </w:r>
    </w:p>
    <w:p w:rsidR="00877695" w:rsidRPr="00E56BC4" w:rsidRDefault="00E56BC4" w:rsidP="00E56BC4">
      <w:pPr>
        <w:ind w:firstLine="567"/>
        <w:rPr>
          <w:rFonts w:ascii="Times New Roman" w:hAnsi="Times New Roman" w:cs="Times New Roman"/>
          <w:iCs/>
          <w:sz w:val="20"/>
          <w:szCs w:val="20"/>
        </w:rPr>
      </w:pPr>
      <w:r w:rsidRPr="00E56BC4">
        <w:rPr>
          <w:rFonts w:ascii="Times New Roman" w:hAnsi="Times New Roman" w:cs="Times New Roman" w:hint="eastAsia"/>
          <w:iCs/>
          <w:sz w:val="20"/>
          <w:szCs w:val="20"/>
        </w:rPr>
        <w:t>Tensile tests of</w:t>
      </w:r>
      <w:r w:rsidRPr="00E56BC4">
        <w:rPr>
          <w:rFonts w:ascii="Times New Roman" w:hAnsi="Times New Roman" w:cs="Times New Roman"/>
          <w:iCs/>
          <w:sz w:val="20"/>
          <w:szCs w:val="20"/>
        </w:rPr>
        <w:t xml:space="preserve"> the </w:t>
      </w:r>
      <w:r w:rsidR="00D06002">
        <w:rPr>
          <w:rFonts w:ascii="Times New Roman" w:hAnsi="Times New Roman" w:cs="Times New Roman" w:hint="eastAsia"/>
          <w:iCs/>
          <w:sz w:val="20"/>
          <w:szCs w:val="20"/>
        </w:rPr>
        <w:t xml:space="preserve">different </w:t>
      </w:r>
      <w:r w:rsidRPr="00E56BC4">
        <w:rPr>
          <w:rFonts w:ascii="Times New Roman" w:hAnsi="Times New Roman" w:cs="Times New Roman"/>
          <w:iCs/>
          <w:sz w:val="20"/>
          <w:szCs w:val="20"/>
        </w:rPr>
        <w:t>weld metal</w:t>
      </w:r>
      <w:r w:rsidR="00D06002">
        <w:rPr>
          <w:rFonts w:ascii="Times New Roman" w:hAnsi="Times New Roman" w:cs="Times New Roman" w:hint="eastAsia"/>
          <w:iCs/>
          <w:sz w:val="20"/>
          <w:szCs w:val="20"/>
        </w:rPr>
        <w:t>s</w:t>
      </w:r>
      <w:r w:rsidRPr="00E56BC4">
        <w:rPr>
          <w:rFonts w:ascii="Times New Roman" w:hAnsi="Times New Roman" w:cs="Times New Roman"/>
          <w:iCs/>
          <w:sz w:val="20"/>
          <w:szCs w:val="20"/>
        </w:rPr>
        <w:t xml:space="preserve"> were performed at room temperature using a computerized tensile testing system on an </w:t>
      </w:r>
      <w:proofErr w:type="spellStart"/>
      <w:r w:rsidRPr="00E56BC4">
        <w:rPr>
          <w:rFonts w:ascii="Times New Roman" w:hAnsi="Times New Roman" w:cs="Times New Roman"/>
          <w:iCs/>
          <w:sz w:val="20"/>
          <w:szCs w:val="20"/>
        </w:rPr>
        <w:t>Instron</w:t>
      </w:r>
      <w:proofErr w:type="spellEnd"/>
      <w:r w:rsidRPr="00E56BC4">
        <w:rPr>
          <w:rFonts w:ascii="Times New Roman" w:hAnsi="Times New Roman" w:cs="Times New Roman"/>
          <w:iCs/>
          <w:sz w:val="20"/>
          <w:szCs w:val="20"/>
        </w:rPr>
        <w:t>-type testing machine with a constant crosshead velocity of 2 mm min</w:t>
      </w:r>
      <w:r w:rsidRPr="00D06002">
        <w:rPr>
          <w:rFonts w:ascii="Times New Roman" w:hAnsi="Times New Roman" w:cs="Times New Roman"/>
          <w:iCs/>
          <w:sz w:val="20"/>
          <w:szCs w:val="20"/>
          <w:vertAlign w:val="superscript"/>
        </w:rPr>
        <w:t>-1</w:t>
      </w:r>
      <w:r w:rsidRPr="00E56BC4">
        <w:rPr>
          <w:rFonts w:ascii="Times New Roman" w:hAnsi="Times New Roman" w:cs="Times New Roman"/>
          <w:iCs/>
          <w:sz w:val="20"/>
          <w:szCs w:val="20"/>
        </w:rPr>
        <w:t xml:space="preserve">. The impact specimens were examined on a </w:t>
      </w:r>
      <w:proofErr w:type="spellStart"/>
      <w:r w:rsidRPr="00E56BC4">
        <w:rPr>
          <w:rFonts w:ascii="Times New Roman" w:hAnsi="Times New Roman" w:cs="Times New Roman"/>
          <w:iCs/>
          <w:sz w:val="20"/>
          <w:szCs w:val="20"/>
        </w:rPr>
        <w:t>Charpy</w:t>
      </w:r>
      <w:proofErr w:type="spellEnd"/>
      <w:r w:rsidRPr="00E56BC4">
        <w:rPr>
          <w:rFonts w:ascii="Times New Roman" w:hAnsi="Times New Roman" w:cs="Times New Roman"/>
          <w:iCs/>
          <w:sz w:val="20"/>
          <w:szCs w:val="20"/>
        </w:rPr>
        <w:t xml:space="preserve"> impact testing machine at room temperature. In total three tests were performed to evaluate the mechanical properties of the weld metal for each aging condition. </w:t>
      </w:r>
    </w:p>
    <w:p w:rsidR="00E0179E" w:rsidRPr="00E0179E" w:rsidRDefault="00E0179E" w:rsidP="00E0179E">
      <w:pPr>
        <w:jc w:val="left"/>
        <w:rPr>
          <w:rFonts w:ascii="Times New Roman" w:hAnsi="Times New Roman" w:cs="Times New Roman"/>
          <w:b/>
          <w:bCs/>
          <w:smallCaps/>
          <w:sz w:val="18"/>
          <w:szCs w:val="18"/>
        </w:rPr>
      </w:pPr>
      <w:proofErr w:type="gramStart"/>
      <w:r w:rsidRPr="00E0179E">
        <w:rPr>
          <w:rFonts w:ascii="Times New Roman" w:hAnsi="Times New Roman" w:cs="Times New Roman"/>
          <w:sz w:val="18"/>
          <w:szCs w:val="18"/>
        </w:rPr>
        <w:t>TABLE 1</w:t>
      </w:r>
      <w:r w:rsidRPr="00E0179E">
        <w:rPr>
          <w:rFonts w:ascii="Times New Roman" w:hAnsi="Times New Roman" w:cs="Times New Roman" w:hint="eastAsia"/>
          <w:sz w:val="18"/>
          <w:szCs w:val="18"/>
        </w:rPr>
        <w:t>.</w:t>
      </w:r>
      <w:proofErr w:type="gramEnd"/>
      <w:r w:rsidRPr="00E0179E">
        <w:rPr>
          <w:rFonts w:ascii="Times New Roman" w:hAnsi="Times New Roman" w:cs="Times New Roman" w:hint="eastAsia"/>
          <w:sz w:val="18"/>
          <w:szCs w:val="18"/>
        </w:rPr>
        <w:tab/>
      </w:r>
      <w:r w:rsidRPr="00E0179E">
        <w:rPr>
          <w:rFonts w:ascii="Times New Roman" w:hAnsi="Times New Roman" w:cs="Times New Roman"/>
          <w:sz w:val="18"/>
          <w:szCs w:val="18"/>
        </w:rPr>
        <w:t xml:space="preserve"> </w:t>
      </w:r>
      <w:proofErr w:type="gramStart"/>
      <w:r w:rsidR="007F08C5" w:rsidRPr="00E0179E">
        <w:rPr>
          <w:rFonts w:ascii="Times New Roman" w:hAnsi="Times New Roman" w:cs="Times New Roman"/>
          <w:smallCaps/>
          <w:sz w:val="18"/>
          <w:szCs w:val="18"/>
        </w:rPr>
        <w:t xml:space="preserve">chemical compositions of the base metal, </w:t>
      </w:r>
      <w:r w:rsidR="007F08C5">
        <w:rPr>
          <w:rFonts w:ascii="Times New Roman" w:hAnsi="Times New Roman" w:cs="Times New Roman"/>
          <w:smallCaps/>
          <w:sz w:val="18"/>
          <w:szCs w:val="18"/>
        </w:rPr>
        <w:t>welding wires</w:t>
      </w:r>
      <w:r w:rsidR="007F08C5" w:rsidRPr="00E0179E">
        <w:rPr>
          <w:rFonts w:ascii="Times New Roman" w:hAnsi="Times New Roman" w:cs="Times New Roman"/>
          <w:smallCaps/>
          <w:sz w:val="18"/>
          <w:szCs w:val="18"/>
        </w:rPr>
        <w:t xml:space="preserve"> and weld metal</w:t>
      </w:r>
      <w:r w:rsidR="007F08C5">
        <w:rPr>
          <w:rFonts w:ascii="Times New Roman" w:hAnsi="Times New Roman" w:cs="Times New Roman"/>
          <w:smallCaps/>
          <w:sz w:val="18"/>
          <w:szCs w:val="18"/>
        </w:rPr>
        <w:t>s (</w:t>
      </w:r>
      <w:proofErr w:type="spellStart"/>
      <w:r w:rsidR="007F08C5">
        <w:rPr>
          <w:rFonts w:ascii="Times New Roman" w:hAnsi="Times New Roman" w:cs="Times New Roman"/>
          <w:smallCaps/>
          <w:sz w:val="18"/>
          <w:szCs w:val="18"/>
        </w:rPr>
        <w:t>wt</w:t>
      </w:r>
      <w:proofErr w:type="spellEnd"/>
      <w:r w:rsidR="007F08C5">
        <w:rPr>
          <w:rFonts w:ascii="Times New Roman" w:hAnsi="Times New Roman" w:cs="Times New Roman"/>
          <w:smallCaps/>
          <w:sz w:val="18"/>
          <w:szCs w:val="18"/>
        </w:rPr>
        <w:t xml:space="preserve"> </w:t>
      </w:r>
      <w:r w:rsidR="007F08C5" w:rsidRPr="00E0179E">
        <w:rPr>
          <w:rFonts w:ascii="Times New Roman" w:hAnsi="Times New Roman" w:cs="Times New Roman"/>
          <w:smallCaps/>
          <w:sz w:val="18"/>
          <w:szCs w:val="18"/>
        </w:rPr>
        <w:t>%)</w:t>
      </w:r>
      <w:r w:rsidRPr="00E0179E">
        <w:rPr>
          <w:rFonts w:ascii="Times New Roman" w:hAnsi="Times New Roman" w:cs="Times New Roman"/>
          <w:smallCaps/>
          <w:sz w:val="18"/>
          <w:szCs w:val="18"/>
        </w:rPr>
        <w:t>.</w:t>
      </w:r>
      <w:proofErr w:type="gramEnd"/>
    </w:p>
    <w:tbl>
      <w:tblPr>
        <w:tblW w:w="7094" w:type="dxa"/>
        <w:jc w:val="center"/>
        <w:tblInd w:w="-359"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646"/>
        <w:gridCol w:w="782"/>
        <w:gridCol w:w="748"/>
        <w:gridCol w:w="747"/>
        <w:gridCol w:w="791"/>
        <w:gridCol w:w="793"/>
        <w:gridCol w:w="796"/>
        <w:gridCol w:w="791"/>
      </w:tblGrid>
      <w:tr w:rsidR="00E0179E" w:rsidRPr="00E0179E" w:rsidTr="00D858BE">
        <w:trPr>
          <w:jc w:val="center"/>
        </w:trPr>
        <w:tc>
          <w:tcPr>
            <w:tcW w:w="1646" w:type="dxa"/>
            <w:tcBorders>
              <w:bottom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Material</w:t>
            </w:r>
            <w:r>
              <w:rPr>
                <w:rFonts w:ascii="Times New Roman" w:hAnsi="Times New Roman" w:cs="Times New Roman" w:hint="eastAsia"/>
                <w:sz w:val="18"/>
                <w:szCs w:val="18"/>
              </w:rPr>
              <w:t>s</w:t>
            </w:r>
          </w:p>
        </w:tc>
        <w:tc>
          <w:tcPr>
            <w:tcW w:w="782" w:type="dxa"/>
            <w:tcBorders>
              <w:bottom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C</w:t>
            </w:r>
          </w:p>
        </w:tc>
        <w:tc>
          <w:tcPr>
            <w:tcW w:w="748" w:type="dxa"/>
            <w:tcBorders>
              <w:bottom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Si</w:t>
            </w:r>
          </w:p>
        </w:tc>
        <w:tc>
          <w:tcPr>
            <w:tcW w:w="747" w:type="dxa"/>
            <w:tcBorders>
              <w:bottom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proofErr w:type="spellStart"/>
            <w:r w:rsidRPr="00E0179E">
              <w:rPr>
                <w:rFonts w:ascii="Times New Roman" w:hAnsi="Times New Roman" w:cs="Times New Roman"/>
                <w:sz w:val="18"/>
                <w:szCs w:val="18"/>
              </w:rPr>
              <w:t>Mn</w:t>
            </w:r>
            <w:proofErr w:type="spellEnd"/>
          </w:p>
        </w:tc>
        <w:tc>
          <w:tcPr>
            <w:tcW w:w="791" w:type="dxa"/>
            <w:tcBorders>
              <w:bottom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Cr</w:t>
            </w:r>
          </w:p>
        </w:tc>
        <w:tc>
          <w:tcPr>
            <w:tcW w:w="793" w:type="dxa"/>
            <w:tcBorders>
              <w:bottom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Ni</w:t>
            </w:r>
          </w:p>
        </w:tc>
        <w:tc>
          <w:tcPr>
            <w:tcW w:w="796" w:type="dxa"/>
            <w:tcBorders>
              <w:bottom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Mo</w:t>
            </w:r>
          </w:p>
        </w:tc>
        <w:tc>
          <w:tcPr>
            <w:tcW w:w="791" w:type="dxa"/>
            <w:tcBorders>
              <w:bottom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Fe</w:t>
            </w:r>
          </w:p>
        </w:tc>
      </w:tr>
      <w:tr w:rsidR="00E0179E" w:rsidRPr="00E0179E" w:rsidTr="00D858BE">
        <w:trPr>
          <w:jc w:val="center"/>
        </w:trPr>
        <w:tc>
          <w:tcPr>
            <w:tcW w:w="1646" w:type="dxa"/>
            <w:tcBorders>
              <w:top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Pr>
                <w:rFonts w:ascii="Times New Roman" w:hAnsi="Times New Roman" w:cs="Times New Roman" w:hint="eastAsia"/>
                <w:sz w:val="18"/>
                <w:szCs w:val="18"/>
              </w:rPr>
              <w:t>Base metal</w:t>
            </w:r>
          </w:p>
        </w:tc>
        <w:tc>
          <w:tcPr>
            <w:tcW w:w="782" w:type="dxa"/>
            <w:tcBorders>
              <w:top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0.052</w:t>
            </w:r>
          </w:p>
        </w:tc>
        <w:tc>
          <w:tcPr>
            <w:tcW w:w="748" w:type="dxa"/>
            <w:tcBorders>
              <w:top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0.42</w:t>
            </w:r>
          </w:p>
        </w:tc>
        <w:tc>
          <w:tcPr>
            <w:tcW w:w="747" w:type="dxa"/>
            <w:tcBorders>
              <w:top w:val="single" w:sz="4" w:space="0" w:color="auto"/>
            </w:tcBorders>
            <w:noWrap/>
            <w:tcMar>
              <w:top w:w="0" w:type="dxa"/>
              <w:left w:w="108" w:type="dxa"/>
              <w:bottom w:w="0" w:type="dxa"/>
              <w:right w:w="108" w:type="dxa"/>
            </w:tcMar>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1.52</w:t>
            </w:r>
          </w:p>
        </w:tc>
        <w:tc>
          <w:tcPr>
            <w:tcW w:w="791" w:type="dxa"/>
            <w:tcBorders>
              <w:top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18.3</w:t>
            </w:r>
          </w:p>
        </w:tc>
        <w:tc>
          <w:tcPr>
            <w:tcW w:w="793" w:type="dxa"/>
            <w:tcBorders>
              <w:top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12.4</w:t>
            </w:r>
          </w:p>
        </w:tc>
        <w:tc>
          <w:tcPr>
            <w:tcW w:w="796" w:type="dxa"/>
            <w:tcBorders>
              <w:top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2.71</w:t>
            </w:r>
          </w:p>
        </w:tc>
        <w:tc>
          <w:tcPr>
            <w:tcW w:w="791" w:type="dxa"/>
            <w:tcBorders>
              <w:top w:val="single" w:sz="4" w:space="0" w:color="auto"/>
            </w:tcBorders>
            <w:noWrap/>
            <w:vAlign w:val="center"/>
            <w:hideMark/>
          </w:tcPr>
          <w:p w:rsidR="00E0179E" w:rsidRPr="00E0179E" w:rsidRDefault="00E0179E" w:rsidP="00E0179E">
            <w:pPr>
              <w:jc w:val="left"/>
              <w:rPr>
                <w:rFonts w:ascii="Times New Roman" w:hAnsi="Times New Roman" w:cs="Times New Roman"/>
                <w:sz w:val="18"/>
                <w:szCs w:val="18"/>
              </w:rPr>
            </w:pPr>
            <w:r w:rsidRPr="00E0179E">
              <w:rPr>
                <w:rFonts w:ascii="Times New Roman" w:hAnsi="Times New Roman" w:cs="Times New Roman"/>
                <w:sz w:val="18"/>
                <w:szCs w:val="18"/>
              </w:rPr>
              <w:t>Bal.</w:t>
            </w:r>
          </w:p>
        </w:tc>
      </w:tr>
      <w:tr w:rsidR="00E0179E" w:rsidRPr="00E0179E" w:rsidTr="00D858BE">
        <w:trPr>
          <w:jc w:val="center"/>
        </w:trPr>
        <w:tc>
          <w:tcPr>
            <w:tcW w:w="1646" w:type="dxa"/>
            <w:noWrap/>
            <w:vAlign w:val="center"/>
            <w:hideMark/>
          </w:tcPr>
          <w:p w:rsidR="00E0179E" w:rsidRPr="00E0179E" w:rsidRDefault="00D858BE" w:rsidP="00E0179E">
            <w:pPr>
              <w:jc w:val="left"/>
              <w:rPr>
                <w:rFonts w:ascii="Times New Roman" w:hAnsi="Times New Roman" w:cs="Times New Roman"/>
                <w:sz w:val="18"/>
                <w:szCs w:val="18"/>
              </w:rPr>
            </w:pPr>
            <w:bookmarkStart w:id="20" w:name="OLE_LINK15"/>
            <w:bookmarkStart w:id="21" w:name="OLE_LINK16"/>
            <w:r>
              <w:rPr>
                <w:rFonts w:ascii="Times New Roman" w:hAnsi="Times New Roman" w:cs="Times New Roman" w:hint="eastAsia"/>
                <w:sz w:val="18"/>
                <w:szCs w:val="18"/>
              </w:rPr>
              <w:t>Low C w</w:t>
            </w:r>
            <w:r w:rsidR="00E0179E" w:rsidRPr="00E0179E">
              <w:rPr>
                <w:rFonts w:ascii="Times New Roman" w:hAnsi="Times New Roman" w:cs="Times New Roman"/>
                <w:sz w:val="18"/>
                <w:szCs w:val="18"/>
              </w:rPr>
              <w:t>elding wire</w:t>
            </w:r>
            <w:bookmarkEnd w:id="20"/>
            <w:bookmarkEnd w:id="21"/>
          </w:p>
        </w:tc>
        <w:tc>
          <w:tcPr>
            <w:tcW w:w="782" w:type="dxa"/>
            <w:noWrap/>
            <w:tcMar>
              <w:top w:w="0" w:type="dxa"/>
              <w:left w:w="108" w:type="dxa"/>
              <w:bottom w:w="0" w:type="dxa"/>
              <w:right w:w="108" w:type="dxa"/>
            </w:tcMar>
            <w:vAlign w:val="center"/>
            <w:hideMark/>
          </w:tcPr>
          <w:p w:rsidR="00E0179E" w:rsidRPr="00E0179E" w:rsidRDefault="00E0179E" w:rsidP="001D1AD9">
            <w:pPr>
              <w:jc w:val="left"/>
              <w:rPr>
                <w:rFonts w:ascii="Times New Roman" w:hAnsi="Times New Roman" w:cs="Times New Roman"/>
                <w:sz w:val="18"/>
                <w:szCs w:val="18"/>
              </w:rPr>
            </w:pPr>
            <w:r w:rsidRPr="00E0179E">
              <w:rPr>
                <w:rFonts w:ascii="Times New Roman" w:hAnsi="Times New Roman" w:cs="Times New Roman"/>
                <w:sz w:val="18"/>
                <w:szCs w:val="18"/>
              </w:rPr>
              <w:t>0.0</w:t>
            </w:r>
            <w:r w:rsidR="001D1AD9">
              <w:rPr>
                <w:rFonts w:ascii="Times New Roman" w:hAnsi="Times New Roman" w:cs="Times New Roman" w:hint="eastAsia"/>
                <w:sz w:val="18"/>
                <w:szCs w:val="18"/>
              </w:rPr>
              <w:t>15</w:t>
            </w:r>
          </w:p>
        </w:tc>
        <w:tc>
          <w:tcPr>
            <w:tcW w:w="748" w:type="dxa"/>
            <w:noWrap/>
            <w:tcMar>
              <w:top w:w="0" w:type="dxa"/>
              <w:left w:w="108" w:type="dxa"/>
              <w:bottom w:w="0" w:type="dxa"/>
              <w:right w:w="108" w:type="dxa"/>
            </w:tcMar>
            <w:vAlign w:val="center"/>
            <w:hideMark/>
          </w:tcPr>
          <w:p w:rsidR="00E0179E" w:rsidRPr="00E0179E" w:rsidRDefault="001D1AD9" w:rsidP="00E0179E">
            <w:pPr>
              <w:jc w:val="left"/>
              <w:rPr>
                <w:rFonts w:ascii="Times New Roman" w:hAnsi="Times New Roman" w:cs="Times New Roman"/>
                <w:sz w:val="18"/>
                <w:szCs w:val="18"/>
              </w:rPr>
            </w:pPr>
            <w:bookmarkStart w:id="22" w:name="OLE_LINK19"/>
            <w:r>
              <w:rPr>
                <w:rFonts w:ascii="Times New Roman" w:hAnsi="Times New Roman" w:cs="Times New Roman"/>
                <w:sz w:val="18"/>
                <w:szCs w:val="18"/>
              </w:rPr>
              <w:t>0.4</w:t>
            </w:r>
            <w:r>
              <w:rPr>
                <w:rFonts w:ascii="Times New Roman" w:hAnsi="Times New Roman" w:cs="Times New Roman" w:hint="eastAsia"/>
                <w:sz w:val="18"/>
                <w:szCs w:val="18"/>
              </w:rPr>
              <w:t>1</w:t>
            </w:r>
            <w:bookmarkEnd w:id="22"/>
          </w:p>
        </w:tc>
        <w:tc>
          <w:tcPr>
            <w:tcW w:w="747" w:type="dxa"/>
            <w:noWrap/>
            <w:tcMar>
              <w:top w:w="0" w:type="dxa"/>
              <w:left w:w="108" w:type="dxa"/>
              <w:bottom w:w="0" w:type="dxa"/>
              <w:right w:w="108" w:type="dxa"/>
            </w:tcMar>
            <w:vAlign w:val="center"/>
            <w:hideMark/>
          </w:tcPr>
          <w:p w:rsidR="00E0179E" w:rsidRPr="00E0179E" w:rsidRDefault="00E0179E" w:rsidP="001D1AD9">
            <w:pPr>
              <w:jc w:val="left"/>
              <w:rPr>
                <w:rFonts w:ascii="Times New Roman" w:hAnsi="Times New Roman" w:cs="Times New Roman"/>
                <w:sz w:val="18"/>
                <w:szCs w:val="18"/>
              </w:rPr>
            </w:pPr>
            <w:r w:rsidRPr="00E0179E">
              <w:rPr>
                <w:rFonts w:ascii="Times New Roman" w:hAnsi="Times New Roman" w:cs="Times New Roman"/>
                <w:sz w:val="18"/>
                <w:szCs w:val="18"/>
              </w:rPr>
              <w:t>1.</w:t>
            </w:r>
            <w:r w:rsidR="001D1AD9">
              <w:rPr>
                <w:rFonts w:ascii="Times New Roman" w:hAnsi="Times New Roman" w:cs="Times New Roman" w:hint="eastAsia"/>
                <w:sz w:val="18"/>
                <w:szCs w:val="18"/>
              </w:rPr>
              <w:t>59</w:t>
            </w:r>
          </w:p>
        </w:tc>
        <w:tc>
          <w:tcPr>
            <w:tcW w:w="791" w:type="dxa"/>
            <w:noWrap/>
            <w:vAlign w:val="center"/>
            <w:hideMark/>
          </w:tcPr>
          <w:p w:rsidR="00E0179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19.</w:t>
            </w:r>
            <w:r>
              <w:rPr>
                <w:rFonts w:ascii="Times New Roman" w:hAnsi="Times New Roman" w:cs="Times New Roman" w:hint="eastAsia"/>
                <w:sz w:val="18"/>
                <w:szCs w:val="18"/>
              </w:rPr>
              <w:t>0</w:t>
            </w:r>
          </w:p>
        </w:tc>
        <w:tc>
          <w:tcPr>
            <w:tcW w:w="793" w:type="dxa"/>
            <w:noWrap/>
            <w:vAlign w:val="center"/>
            <w:hideMark/>
          </w:tcPr>
          <w:p w:rsidR="00E0179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2.7</w:t>
            </w:r>
          </w:p>
        </w:tc>
        <w:tc>
          <w:tcPr>
            <w:tcW w:w="796" w:type="dxa"/>
            <w:noWrap/>
            <w:vAlign w:val="center"/>
            <w:hideMark/>
          </w:tcPr>
          <w:p w:rsidR="00E0179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2.5</w:t>
            </w:r>
            <w:r>
              <w:rPr>
                <w:rFonts w:ascii="Times New Roman" w:hAnsi="Times New Roman" w:cs="Times New Roman" w:hint="eastAsia"/>
                <w:sz w:val="18"/>
                <w:szCs w:val="18"/>
              </w:rPr>
              <w:t>3</w:t>
            </w:r>
          </w:p>
        </w:tc>
        <w:tc>
          <w:tcPr>
            <w:tcW w:w="791" w:type="dxa"/>
            <w:noWrap/>
            <w:vAlign w:val="center"/>
            <w:hideMark/>
          </w:tcPr>
          <w:p w:rsidR="00E0179E" w:rsidRPr="00E0179E" w:rsidRDefault="00E0179E" w:rsidP="00E0179E">
            <w:pPr>
              <w:jc w:val="left"/>
              <w:rPr>
                <w:rFonts w:ascii="Times New Roman" w:hAnsi="Times New Roman" w:cs="Times New Roman"/>
                <w:sz w:val="18"/>
                <w:szCs w:val="18"/>
              </w:rPr>
            </w:pPr>
            <w:bookmarkStart w:id="23" w:name="OLE_LINK20"/>
            <w:bookmarkStart w:id="24" w:name="OLE_LINK21"/>
            <w:r w:rsidRPr="00E0179E">
              <w:rPr>
                <w:rFonts w:ascii="Times New Roman" w:hAnsi="Times New Roman" w:cs="Times New Roman"/>
                <w:sz w:val="18"/>
                <w:szCs w:val="18"/>
              </w:rPr>
              <w:t>Bal.</w:t>
            </w:r>
            <w:bookmarkEnd w:id="23"/>
            <w:bookmarkEnd w:id="24"/>
          </w:p>
        </w:tc>
      </w:tr>
      <w:tr w:rsidR="00D858BE" w:rsidRPr="00E0179E" w:rsidTr="00D858BE">
        <w:trPr>
          <w:jc w:val="center"/>
        </w:trPr>
        <w:tc>
          <w:tcPr>
            <w:tcW w:w="1646" w:type="dxa"/>
            <w:noWrap/>
            <w:vAlign w:val="center"/>
          </w:tcPr>
          <w:p w:rsidR="00D858BE" w:rsidRPr="00E0179E" w:rsidRDefault="001C7EDD" w:rsidP="001C7EDD">
            <w:pPr>
              <w:jc w:val="left"/>
              <w:rPr>
                <w:rFonts w:ascii="Times New Roman" w:hAnsi="Times New Roman" w:cs="Times New Roman"/>
                <w:sz w:val="18"/>
                <w:szCs w:val="18"/>
              </w:rPr>
            </w:pPr>
            <w:r>
              <w:rPr>
                <w:rFonts w:ascii="Times New Roman" w:hAnsi="Times New Roman" w:cs="Times New Roman" w:hint="eastAsia"/>
                <w:sz w:val="18"/>
                <w:szCs w:val="18"/>
              </w:rPr>
              <w:t>Low C w</w:t>
            </w:r>
            <w:r>
              <w:rPr>
                <w:rFonts w:ascii="Times New Roman" w:hAnsi="Times New Roman" w:cs="Times New Roman"/>
                <w:sz w:val="18"/>
                <w:szCs w:val="18"/>
              </w:rPr>
              <w:t>eld</w:t>
            </w:r>
            <w:r>
              <w:rPr>
                <w:rFonts w:ascii="Times New Roman" w:hAnsi="Times New Roman" w:cs="Times New Roman" w:hint="eastAsia"/>
                <w:sz w:val="18"/>
                <w:szCs w:val="18"/>
              </w:rPr>
              <w:t xml:space="preserve"> metal </w:t>
            </w:r>
          </w:p>
        </w:tc>
        <w:tc>
          <w:tcPr>
            <w:tcW w:w="782"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0.016</w:t>
            </w:r>
          </w:p>
        </w:tc>
        <w:tc>
          <w:tcPr>
            <w:tcW w:w="748"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0.4</w:t>
            </w:r>
            <w:r>
              <w:rPr>
                <w:rFonts w:ascii="Times New Roman" w:hAnsi="Times New Roman" w:cs="Times New Roman" w:hint="eastAsia"/>
                <w:sz w:val="18"/>
                <w:szCs w:val="18"/>
              </w:rPr>
              <w:t>1</w:t>
            </w:r>
          </w:p>
        </w:tc>
        <w:tc>
          <w:tcPr>
            <w:tcW w:w="747"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1.54</w:t>
            </w:r>
          </w:p>
        </w:tc>
        <w:tc>
          <w:tcPr>
            <w:tcW w:w="791"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19.1</w:t>
            </w:r>
          </w:p>
        </w:tc>
        <w:tc>
          <w:tcPr>
            <w:tcW w:w="793"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12.5</w:t>
            </w:r>
          </w:p>
        </w:tc>
        <w:tc>
          <w:tcPr>
            <w:tcW w:w="796"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2.48</w:t>
            </w:r>
          </w:p>
        </w:tc>
        <w:tc>
          <w:tcPr>
            <w:tcW w:w="791" w:type="dxa"/>
            <w:noWrap/>
            <w:vAlign w:val="center"/>
          </w:tcPr>
          <w:p w:rsidR="00D858BE" w:rsidRPr="00E0179E" w:rsidRDefault="001D1AD9" w:rsidP="00E0179E">
            <w:pPr>
              <w:jc w:val="left"/>
              <w:rPr>
                <w:rFonts w:ascii="Times New Roman" w:hAnsi="Times New Roman" w:cs="Times New Roman"/>
                <w:sz w:val="18"/>
                <w:szCs w:val="18"/>
              </w:rPr>
            </w:pPr>
            <w:r w:rsidRPr="00E0179E">
              <w:rPr>
                <w:rFonts w:ascii="Times New Roman" w:hAnsi="Times New Roman" w:cs="Times New Roman"/>
                <w:sz w:val="18"/>
                <w:szCs w:val="18"/>
              </w:rPr>
              <w:t>Bal.</w:t>
            </w:r>
          </w:p>
        </w:tc>
      </w:tr>
      <w:tr w:rsidR="00D858BE" w:rsidRPr="00E0179E" w:rsidTr="00D858BE">
        <w:trPr>
          <w:jc w:val="center"/>
        </w:trPr>
        <w:tc>
          <w:tcPr>
            <w:tcW w:w="1646" w:type="dxa"/>
            <w:noWrap/>
            <w:vAlign w:val="center"/>
            <w:hideMark/>
          </w:tcPr>
          <w:p w:rsidR="00D858BE" w:rsidRPr="00E0179E" w:rsidRDefault="001C7EDD" w:rsidP="0069322E">
            <w:pPr>
              <w:jc w:val="left"/>
              <w:rPr>
                <w:rFonts w:ascii="Times New Roman" w:hAnsi="Times New Roman" w:cs="Times New Roman"/>
                <w:sz w:val="18"/>
                <w:szCs w:val="18"/>
              </w:rPr>
            </w:pPr>
            <w:r>
              <w:rPr>
                <w:rFonts w:ascii="Times New Roman" w:hAnsi="Times New Roman" w:cs="Times New Roman" w:hint="eastAsia"/>
                <w:sz w:val="18"/>
                <w:szCs w:val="18"/>
              </w:rPr>
              <w:t>High C w</w:t>
            </w:r>
            <w:r w:rsidRPr="00E0179E">
              <w:rPr>
                <w:rFonts w:ascii="Times New Roman" w:hAnsi="Times New Roman" w:cs="Times New Roman"/>
                <w:sz w:val="18"/>
                <w:szCs w:val="18"/>
              </w:rPr>
              <w:t>elding wire</w:t>
            </w:r>
          </w:p>
        </w:tc>
        <w:tc>
          <w:tcPr>
            <w:tcW w:w="782" w:type="dxa"/>
            <w:noWrap/>
            <w:tcMar>
              <w:top w:w="0" w:type="dxa"/>
              <w:left w:w="108" w:type="dxa"/>
              <w:bottom w:w="0" w:type="dxa"/>
              <w:right w:w="108" w:type="dxa"/>
            </w:tcMar>
            <w:vAlign w:val="center"/>
            <w:hideMark/>
          </w:tcPr>
          <w:p w:rsidR="00D858BE" w:rsidRPr="00E0179E" w:rsidRDefault="00D858BE" w:rsidP="001D1AD9">
            <w:pPr>
              <w:jc w:val="left"/>
              <w:rPr>
                <w:rFonts w:ascii="Times New Roman" w:hAnsi="Times New Roman" w:cs="Times New Roman"/>
                <w:sz w:val="18"/>
                <w:szCs w:val="18"/>
              </w:rPr>
            </w:pPr>
            <w:r w:rsidRPr="00E0179E">
              <w:rPr>
                <w:rFonts w:ascii="Times New Roman" w:hAnsi="Times New Roman" w:cs="Times New Roman"/>
                <w:sz w:val="18"/>
                <w:szCs w:val="18"/>
              </w:rPr>
              <w:t>0.0</w:t>
            </w:r>
            <w:r w:rsidR="001D1AD9">
              <w:rPr>
                <w:rFonts w:ascii="Times New Roman" w:hAnsi="Times New Roman" w:cs="Times New Roman" w:hint="eastAsia"/>
                <w:sz w:val="18"/>
                <w:szCs w:val="18"/>
              </w:rPr>
              <w:t>64</w:t>
            </w:r>
          </w:p>
        </w:tc>
        <w:tc>
          <w:tcPr>
            <w:tcW w:w="748" w:type="dxa"/>
            <w:noWrap/>
            <w:tcMar>
              <w:top w:w="0" w:type="dxa"/>
              <w:left w:w="108" w:type="dxa"/>
              <w:bottom w:w="0" w:type="dxa"/>
              <w:right w:w="108" w:type="dxa"/>
            </w:tcMar>
            <w:vAlign w:val="center"/>
            <w:hideMark/>
          </w:tcPr>
          <w:p w:rsidR="00D858BE" w:rsidRPr="00E0179E" w:rsidRDefault="00D858BE" w:rsidP="001D1AD9">
            <w:pPr>
              <w:jc w:val="left"/>
              <w:rPr>
                <w:rFonts w:ascii="Times New Roman" w:hAnsi="Times New Roman" w:cs="Times New Roman"/>
                <w:sz w:val="18"/>
                <w:szCs w:val="18"/>
              </w:rPr>
            </w:pPr>
            <w:r w:rsidRPr="00E0179E">
              <w:rPr>
                <w:rFonts w:ascii="Times New Roman" w:hAnsi="Times New Roman" w:cs="Times New Roman"/>
                <w:sz w:val="18"/>
                <w:szCs w:val="18"/>
              </w:rPr>
              <w:t>0.4</w:t>
            </w:r>
            <w:r w:rsidR="001D1AD9">
              <w:rPr>
                <w:rFonts w:ascii="Times New Roman" w:hAnsi="Times New Roman" w:cs="Times New Roman" w:hint="eastAsia"/>
                <w:sz w:val="18"/>
                <w:szCs w:val="18"/>
              </w:rPr>
              <w:t>7</w:t>
            </w:r>
          </w:p>
        </w:tc>
        <w:tc>
          <w:tcPr>
            <w:tcW w:w="747" w:type="dxa"/>
            <w:noWrap/>
            <w:tcMar>
              <w:top w:w="0" w:type="dxa"/>
              <w:left w:w="108" w:type="dxa"/>
              <w:bottom w:w="0" w:type="dxa"/>
              <w:right w:w="108" w:type="dxa"/>
            </w:tcMar>
            <w:vAlign w:val="center"/>
            <w:hideMark/>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59</w:t>
            </w:r>
          </w:p>
        </w:tc>
        <w:tc>
          <w:tcPr>
            <w:tcW w:w="791" w:type="dxa"/>
            <w:noWrap/>
            <w:vAlign w:val="center"/>
            <w:hideMark/>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hint="eastAsia"/>
                <w:sz w:val="18"/>
                <w:szCs w:val="18"/>
              </w:rPr>
              <w:t>8.8</w:t>
            </w:r>
          </w:p>
        </w:tc>
        <w:tc>
          <w:tcPr>
            <w:tcW w:w="793" w:type="dxa"/>
            <w:noWrap/>
            <w:vAlign w:val="center"/>
            <w:hideMark/>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12.</w:t>
            </w:r>
            <w:r>
              <w:rPr>
                <w:rFonts w:ascii="Times New Roman" w:hAnsi="Times New Roman" w:cs="Times New Roman" w:hint="eastAsia"/>
                <w:sz w:val="18"/>
                <w:szCs w:val="18"/>
              </w:rPr>
              <w:t>7</w:t>
            </w:r>
          </w:p>
        </w:tc>
        <w:tc>
          <w:tcPr>
            <w:tcW w:w="796" w:type="dxa"/>
            <w:noWrap/>
            <w:vAlign w:val="center"/>
            <w:hideMark/>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hint="eastAsia"/>
                <w:sz w:val="18"/>
                <w:szCs w:val="18"/>
              </w:rPr>
              <w:t>45</w:t>
            </w:r>
          </w:p>
        </w:tc>
        <w:tc>
          <w:tcPr>
            <w:tcW w:w="791" w:type="dxa"/>
            <w:noWrap/>
            <w:vAlign w:val="center"/>
            <w:hideMark/>
          </w:tcPr>
          <w:p w:rsidR="00D858BE" w:rsidRPr="00E0179E" w:rsidRDefault="00D858BE" w:rsidP="00E0179E">
            <w:pPr>
              <w:jc w:val="left"/>
              <w:rPr>
                <w:rFonts w:ascii="Times New Roman" w:hAnsi="Times New Roman" w:cs="Times New Roman"/>
                <w:sz w:val="18"/>
                <w:szCs w:val="18"/>
              </w:rPr>
            </w:pPr>
            <w:r w:rsidRPr="00E0179E">
              <w:rPr>
                <w:rFonts w:ascii="Times New Roman" w:hAnsi="Times New Roman" w:cs="Times New Roman"/>
                <w:sz w:val="18"/>
                <w:szCs w:val="18"/>
              </w:rPr>
              <w:t>Bal.</w:t>
            </w:r>
          </w:p>
        </w:tc>
      </w:tr>
      <w:tr w:rsidR="00D858BE" w:rsidRPr="00E0179E" w:rsidTr="00D858BE">
        <w:trPr>
          <w:jc w:val="center"/>
        </w:trPr>
        <w:tc>
          <w:tcPr>
            <w:tcW w:w="1646" w:type="dxa"/>
            <w:noWrap/>
            <w:vAlign w:val="center"/>
          </w:tcPr>
          <w:p w:rsidR="00D858BE" w:rsidRPr="00E0179E" w:rsidRDefault="00D858BE" w:rsidP="0069322E">
            <w:pPr>
              <w:jc w:val="left"/>
              <w:rPr>
                <w:rFonts w:ascii="Times New Roman" w:hAnsi="Times New Roman" w:cs="Times New Roman"/>
                <w:sz w:val="18"/>
                <w:szCs w:val="18"/>
              </w:rPr>
            </w:pPr>
            <w:r>
              <w:rPr>
                <w:rFonts w:ascii="Times New Roman" w:hAnsi="Times New Roman" w:cs="Times New Roman" w:hint="eastAsia"/>
                <w:sz w:val="18"/>
                <w:szCs w:val="18"/>
              </w:rPr>
              <w:t>High C w</w:t>
            </w:r>
            <w:r>
              <w:rPr>
                <w:rFonts w:ascii="Times New Roman" w:hAnsi="Times New Roman" w:cs="Times New Roman"/>
                <w:sz w:val="18"/>
                <w:szCs w:val="18"/>
              </w:rPr>
              <w:t>eld</w:t>
            </w:r>
            <w:r>
              <w:rPr>
                <w:rFonts w:ascii="Times New Roman" w:hAnsi="Times New Roman" w:cs="Times New Roman" w:hint="eastAsia"/>
                <w:sz w:val="18"/>
                <w:szCs w:val="18"/>
              </w:rPr>
              <w:t xml:space="preserve"> metal</w:t>
            </w:r>
          </w:p>
        </w:tc>
        <w:tc>
          <w:tcPr>
            <w:tcW w:w="782"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0.062</w:t>
            </w:r>
          </w:p>
        </w:tc>
        <w:tc>
          <w:tcPr>
            <w:tcW w:w="748"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0.43</w:t>
            </w:r>
          </w:p>
        </w:tc>
        <w:tc>
          <w:tcPr>
            <w:tcW w:w="747" w:type="dxa"/>
            <w:noWrap/>
            <w:tcMar>
              <w:top w:w="0" w:type="dxa"/>
              <w:left w:w="108" w:type="dxa"/>
              <w:bottom w:w="0" w:type="dxa"/>
              <w:right w:w="108" w:type="dxa"/>
            </w:tcMar>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1.55</w:t>
            </w:r>
          </w:p>
        </w:tc>
        <w:tc>
          <w:tcPr>
            <w:tcW w:w="791"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18.9</w:t>
            </w:r>
          </w:p>
        </w:tc>
        <w:tc>
          <w:tcPr>
            <w:tcW w:w="793"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12.4</w:t>
            </w:r>
          </w:p>
        </w:tc>
        <w:tc>
          <w:tcPr>
            <w:tcW w:w="796" w:type="dxa"/>
            <w:noWrap/>
            <w:vAlign w:val="center"/>
          </w:tcPr>
          <w:p w:rsidR="00D858BE" w:rsidRPr="00E0179E" w:rsidRDefault="001D1AD9" w:rsidP="00E0179E">
            <w:pPr>
              <w:jc w:val="left"/>
              <w:rPr>
                <w:rFonts w:ascii="Times New Roman" w:hAnsi="Times New Roman" w:cs="Times New Roman"/>
                <w:sz w:val="18"/>
                <w:szCs w:val="18"/>
              </w:rPr>
            </w:pPr>
            <w:r>
              <w:rPr>
                <w:rFonts w:ascii="Times New Roman" w:hAnsi="Times New Roman" w:cs="Times New Roman" w:hint="eastAsia"/>
                <w:sz w:val="18"/>
                <w:szCs w:val="18"/>
              </w:rPr>
              <w:t>2.49</w:t>
            </w:r>
          </w:p>
        </w:tc>
        <w:tc>
          <w:tcPr>
            <w:tcW w:w="791" w:type="dxa"/>
            <w:noWrap/>
            <w:vAlign w:val="center"/>
          </w:tcPr>
          <w:p w:rsidR="00D858BE" w:rsidRPr="00E0179E" w:rsidRDefault="001D1AD9" w:rsidP="00E0179E">
            <w:pPr>
              <w:jc w:val="left"/>
              <w:rPr>
                <w:rFonts w:ascii="Times New Roman" w:hAnsi="Times New Roman" w:cs="Times New Roman"/>
                <w:sz w:val="18"/>
                <w:szCs w:val="18"/>
              </w:rPr>
            </w:pPr>
            <w:r w:rsidRPr="00E0179E">
              <w:rPr>
                <w:rFonts w:ascii="Times New Roman" w:hAnsi="Times New Roman" w:cs="Times New Roman"/>
                <w:sz w:val="18"/>
                <w:szCs w:val="18"/>
              </w:rPr>
              <w:t>Bal.</w:t>
            </w:r>
          </w:p>
        </w:tc>
      </w:tr>
    </w:tbl>
    <w:p w:rsidR="003250A1" w:rsidRDefault="003250A1" w:rsidP="003250A1">
      <w:pPr>
        <w:pStyle w:val="2"/>
      </w:pPr>
      <w:r>
        <w:rPr>
          <w:rFonts w:hint="eastAsia"/>
          <w:lang w:eastAsia="zh-CN"/>
        </w:rPr>
        <w:t>RESULTS AND DISSCUSION</w:t>
      </w:r>
    </w:p>
    <w:p w:rsidR="00001C97" w:rsidRPr="00001C97" w:rsidRDefault="00001C97" w:rsidP="003250A1">
      <w:pPr>
        <w:ind w:firstLine="567"/>
        <w:rPr>
          <w:rFonts w:ascii="Times New Roman" w:hAnsi="Times New Roman" w:cs="Times New Roman"/>
          <w:iCs/>
          <w:sz w:val="20"/>
          <w:szCs w:val="20"/>
        </w:rPr>
      </w:pPr>
      <w:r w:rsidRPr="00001C97">
        <w:rPr>
          <w:rFonts w:ascii="Times New Roman" w:hAnsi="Times New Roman" w:cs="Times New Roman"/>
          <w:iCs/>
          <w:sz w:val="20"/>
          <w:szCs w:val="20"/>
        </w:rPr>
        <w:t>The Thermo-</w:t>
      </w:r>
      <w:proofErr w:type="spellStart"/>
      <w:r w:rsidRPr="00001C97">
        <w:rPr>
          <w:rFonts w:ascii="Times New Roman" w:hAnsi="Times New Roman" w:cs="Times New Roman"/>
          <w:iCs/>
          <w:sz w:val="20"/>
          <w:szCs w:val="20"/>
        </w:rPr>
        <w:t>Calc</w:t>
      </w:r>
      <w:proofErr w:type="spellEnd"/>
      <w:r w:rsidRPr="00001C97">
        <w:rPr>
          <w:rFonts w:ascii="Times New Roman" w:hAnsi="Times New Roman" w:cs="Times New Roman"/>
          <w:iCs/>
          <w:sz w:val="20"/>
          <w:szCs w:val="20"/>
        </w:rPr>
        <w:t xml:space="preserve"> software was used to estimate the </w:t>
      </w:r>
      <w:bookmarkStart w:id="25" w:name="OLE_LINK39"/>
      <w:bookmarkStart w:id="26" w:name="OLE_LINK40"/>
      <w:r w:rsidRPr="00001C97">
        <w:rPr>
          <w:rFonts w:ascii="Times New Roman" w:hAnsi="Times New Roman" w:cs="Times New Roman"/>
          <w:iCs/>
          <w:sz w:val="20"/>
          <w:szCs w:val="20"/>
        </w:rPr>
        <w:t xml:space="preserve">phase types and contents in the weld metal </w:t>
      </w:r>
      <w:r w:rsidR="001D3565">
        <w:rPr>
          <w:rFonts w:ascii="Times New Roman" w:hAnsi="Times New Roman" w:cs="Times New Roman" w:hint="eastAsia"/>
          <w:iCs/>
          <w:sz w:val="20"/>
          <w:szCs w:val="20"/>
        </w:rPr>
        <w:t xml:space="preserve">with different C contents </w:t>
      </w:r>
      <w:r w:rsidRPr="00001C97">
        <w:rPr>
          <w:rFonts w:ascii="Times New Roman" w:hAnsi="Times New Roman" w:cs="Times New Roman"/>
          <w:iCs/>
          <w:sz w:val="20"/>
          <w:szCs w:val="20"/>
        </w:rPr>
        <w:t>under different temperatures in equilibrium conditions</w:t>
      </w:r>
      <w:bookmarkEnd w:id="25"/>
      <w:bookmarkEnd w:id="26"/>
      <w:r w:rsidRPr="00001C97">
        <w:rPr>
          <w:rFonts w:ascii="Times New Roman" w:hAnsi="Times New Roman" w:cs="Times New Roman"/>
          <w:iCs/>
          <w:sz w:val="20"/>
          <w:szCs w:val="20"/>
        </w:rPr>
        <w:t>, as shown in Fig</w:t>
      </w:r>
      <w:r w:rsidR="0069322E">
        <w:rPr>
          <w:rFonts w:ascii="Times New Roman" w:hAnsi="Times New Roman" w:cs="Times New Roman" w:hint="eastAsia"/>
          <w:iCs/>
          <w:sz w:val="20"/>
          <w:szCs w:val="20"/>
        </w:rPr>
        <w:t>. 2</w:t>
      </w:r>
      <w:r w:rsidRPr="00001C97">
        <w:rPr>
          <w:rFonts w:ascii="Times New Roman" w:hAnsi="Times New Roman" w:cs="Times New Roman"/>
          <w:iCs/>
          <w:sz w:val="20"/>
          <w:szCs w:val="20"/>
        </w:rPr>
        <w:t>. Fig</w:t>
      </w:r>
      <w:r w:rsidR="001C7EDD">
        <w:rPr>
          <w:rFonts w:ascii="Times New Roman" w:hAnsi="Times New Roman" w:cs="Times New Roman" w:hint="eastAsia"/>
          <w:iCs/>
          <w:sz w:val="20"/>
          <w:szCs w:val="20"/>
        </w:rPr>
        <w:t>.</w:t>
      </w:r>
      <w:r w:rsidRPr="00001C97">
        <w:rPr>
          <w:rFonts w:ascii="Times New Roman" w:hAnsi="Times New Roman" w:cs="Times New Roman"/>
          <w:iCs/>
          <w:sz w:val="20"/>
          <w:szCs w:val="20"/>
        </w:rPr>
        <w:t xml:space="preserve"> </w:t>
      </w:r>
      <w:r w:rsidR="00047535">
        <w:rPr>
          <w:rFonts w:ascii="Times New Roman" w:hAnsi="Times New Roman" w:cs="Times New Roman" w:hint="eastAsia"/>
          <w:iCs/>
          <w:sz w:val="20"/>
          <w:szCs w:val="20"/>
        </w:rPr>
        <w:t>2</w:t>
      </w:r>
      <w:r w:rsidRPr="00001C97">
        <w:rPr>
          <w:rFonts w:ascii="Times New Roman" w:hAnsi="Times New Roman" w:cs="Times New Roman"/>
          <w:iCs/>
          <w:sz w:val="20"/>
          <w:szCs w:val="20"/>
        </w:rPr>
        <w:t xml:space="preserve"> indicates that </w:t>
      </w:r>
      <w:r w:rsidR="00047535">
        <w:rPr>
          <w:rFonts w:ascii="Times New Roman" w:hAnsi="Times New Roman" w:cs="Times New Roman" w:hint="eastAsia"/>
          <w:iCs/>
          <w:sz w:val="20"/>
          <w:szCs w:val="20"/>
        </w:rPr>
        <w:t>under different temperature</w:t>
      </w:r>
      <w:r w:rsidR="00EE4645">
        <w:rPr>
          <w:rFonts w:ascii="Times New Roman" w:hAnsi="Times New Roman" w:cs="Times New Roman" w:hint="eastAsia"/>
          <w:iCs/>
          <w:sz w:val="20"/>
          <w:szCs w:val="20"/>
        </w:rPr>
        <w:t>s</w:t>
      </w:r>
      <w:r w:rsidR="00047535">
        <w:rPr>
          <w:rFonts w:ascii="Times New Roman" w:hAnsi="Times New Roman" w:cs="Times New Roman" w:hint="eastAsia"/>
          <w:iCs/>
          <w:sz w:val="20"/>
          <w:szCs w:val="20"/>
        </w:rPr>
        <w:t xml:space="preserve">, the increasing C content increases the </w:t>
      </w:r>
      <w:r w:rsidR="00047535" w:rsidRPr="00047535">
        <w:rPr>
          <w:rFonts w:ascii="Times New Roman" w:hAnsi="Times New Roman" w:cs="Times New Roman"/>
          <w:iCs/>
          <w:sz w:val="20"/>
          <w:szCs w:val="20"/>
        </w:rPr>
        <w:t>σ phas</w:t>
      </w:r>
      <w:r w:rsidR="00047535" w:rsidRPr="00001C97">
        <w:rPr>
          <w:rFonts w:ascii="Times New Roman" w:hAnsi="Times New Roman" w:cs="Times New Roman" w:hint="eastAsia"/>
          <w:iCs/>
          <w:sz w:val="20"/>
          <w:szCs w:val="20"/>
        </w:rPr>
        <w:t xml:space="preserve">e </w:t>
      </w:r>
      <w:r w:rsidR="00047535">
        <w:rPr>
          <w:rFonts w:ascii="Times New Roman" w:hAnsi="Times New Roman" w:cs="Times New Roman" w:hint="eastAsia"/>
          <w:iCs/>
          <w:sz w:val="20"/>
          <w:szCs w:val="20"/>
        </w:rPr>
        <w:t xml:space="preserve">content, and decreases the </w:t>
      </w:r>
      <w:r w:rsidR="00047535" w:rsidRPr="00001C97">
        <w:rPr>
          <w:rFonts w:ascii="Times New Roman" w:hAnsi="Times New Roman" w:cs="Times New Roman"/>
          <w:iCs/>
          <w:sz w:val="20"/>
          <w:szCs w:val="20"/>
        </w:rPr>
        <w:t>M</w:t>
      </w:r>
      <w:r w:rsidR="00047535" w:rsidRPr="00047535">
        <w:rPr>
          <w:rFonts w:ascii="Times New Roman" w:hAnsi="Times New Roman" w:cs="Times New Roman"/>
          <w:iCs/>
          <w:sz w:val="20"/>
          <w:szCs w:val="20"/>
          <w:vertAlign w:val="subscript"/>
        </w:rPr>
        <w:t>23</w:t>
      </w:r>
      <w:r w:rsidR="00047535" w:rsidRPr="00001C97">
        <w:rPr>
          <w:rFonts w:ascii="Times New Roman" w:hAnsi="Times New Roman" w:cs="Times New Roman"/>
          <w:iCs/>
          <w:sz w:val="20"/>
          <w:szCs w:val="20"/>
        </w:rPr>
        <w:t>C</w:t>
      </w:r>
      <w:r w:rsidR="00047535" w:rsidRPr="00047535">
        <w:rPr>
          <w:rFonts w:ascii="Times New Roman" w:hAnsi="Times New Roman" w:cs="Times New Roman"/>
          <w:iCs/>
          <w:sz w:val="20"/>
          <w:szCs w:val="20"/>
          <w:vertAlign w:val="subscript"/>
        </w:rPr>
        <w:t>6</w:t>
      </w:r>
      <w:r w:rsidR="00047535" w:rsidRPr="009C6592">
        <w:rPr>
          <w:rFonts w:ascii="Times New Roman" w:hAnsi="Times New Roman" w:cs="Times New Roman"/>
          <w:iCs/>
          <w:sz w:val="20"/>
          <w:szCs w:val="20"/>
        </w:rPr>
        <w:t xml:space="preserve"> </w:t>
      </w:r>
      <w:r w:rsidR="00EE4645" w:rsidRPr="009C6592">
        <w:rPr>
          <w:rFonts w:ascii="Times New Roman" w:hAnsi="Times New Roman" w:cs="Times New Roman"/>
          <w:iCs/>
          <w:sz w:val="20"/>
          <w:szCs w:val="20"/>
        </w:rPr>
        <w:t xml:space="preserve">and δ-ferrite </w:t>
      </w:r>
      <w:r w:rsidR="00047535" w:rsidRPr="009C6592">
        <w:rPr>
          <w:rFonts w:ascii="Times New Roman" w:hAnsi="Times New Roman" w:cs="Times New Roman"/>
          <w:iCs/>
          <w:sz w:val="20"/>
          <w:szCs w:val="20"/>
        </w:rPr>
        <w:t>content</w:t>
      </w:r>
      <w:r w:rsidR="00EE4645" w:rsidRPr="009C6592">
        <w:rPr>
          <w:rFonts w:ascii="Times New Roman" w:hAnsi="Times New Roman" w:cs="Times New Roman"/>
          <w:iCs/>
          <w:sz w:val="20"/>
          <w:szCs w:val="20"/>
        </w:rPr>
        <w:t xml:space="preserve">s. </w:t>
      </w:r>
      <w:r w:rsidRPr="009C6592">
        <w:rPr>
          <w:rFonts w:ascii="Times New Roman" w:hAnsi="Times New Roman" w:cs="Times New Roman"/>
          <w:iCs/>
          <w:sz w:val="20"/>
          <w:szCs w:val="20"/>
        </w:rPr>
        <w:t>At the aging temperature</w:t>
      </w:r>
      <w:r w:rsidR="009C6592" w:rsidRPr="009C6592">
        <w:rPr>
          <w:rFonts w:ascii="Times New Roman" w:hAnsi="Times New Roman" w:cs="Times New Roman"/>
          <w:iCs/>
          <w:sz w:val="20"/>
          <w:szCs w:val="20"/>
        </w:rPr>
        <w:t xml:space="preserve"> of 550 and 600</w:t>
      </w:r>
      <w:r w:rsidRPr="009C6592">
        <w:rPr>
          <w:rFonts w:ascii="Times New Roman" w:hAnsi="Times New Roman" w:cs="Times New Roman"/>
          <w:iCs/>
          <w:sz w:val="20"/>
          <w:szCs w:val="20"/>
        </w:rPr>
        <w:t xml:space="preserve"> </w:t>
      </w:r>
      <w:r w:rsidR="009C6592" w:rsidRPr="009C6592">
        <w:rPr>
          <w:rFonts w:ascii="宋体" w:eastAsia="宋体" w:hAnsi="宋体" w:cs="宋体" w:hint="eastAsia"/>
          <w:iCs/>
          <w:sz w:val="20"/>
          <w:szCs w:val="20"/>
        </w:rPr>
        <w:t>℃</w:t>
      </w:r>
      <w:r w:rsidR="009C6592" w:rsidRPr="009C6592">
        <w:rPr>
          <w:rFonts w:ascii="Times New Roman" w:hAnsi="Times New Roman" w:cs="Times New Roman"/>
          <w:iCs/>
          <w:sz w:val="20"/>
          <w:szCs w:val="20"/>
        </w:rPr>
        <w:t xml:space="preserve"> </w:t>
      </w:r>
      <w:r w:rsidRPr="009C6592">
        <w:rPr>
          <w:rFonts w:ascii="Times New Roman" w:hAnsi="Times New Roman" w:cs="Times New Roman"/>
          <w:iCs/>
          <w:sz w:val="20"/>
          <w:szCs w:val="20"/>
        </w:rPr>
        <w:t>in this experiment, both M</w:t>
      </w:r>
      <w:r w:rsidRPr="009C6592">
        <w:rPr>
          <w:rFonts w:ascii="Times New Roman" w:hAnsi="Times New Roman" w:cs="Times New Roman"/>
          <w:iCs/>
          <w:sz w:val="20"/>
          <w:szCs w:val="20"/>
          <w:vertAlign w:val="subscript"/>
        </w:rPr>
        <w:t>23</w:t>
      </w:r>
      <w:r w:rsidRPr="009C6592">
        <w:rPr>
          <w:rFonts w:ascii="Times New Roman" w:hAnsi="Times New Roman" w:cs="Times New Roman"/>
          <w:iCs/>
          <w:sz w:val="20"/>
          <w:szCs w:val="20"/>
        </w:rPr>
        <w:t>C</w:t>
      </w:r>
      <w:r w:rsidRPr="009C6592">
        <w:rPr>
          <w:rFonts w:ascii="Times New Roman" w:hAnsi="Times New Roman" w:cs="Times New Roman"/>
          <w:iCs/>
          <w:sz w:val="20"/>
          <w:szCs w:val="20"/>
          <w:vertAlign w:val="subscript"/>
        </w:rPr>
        <w:t>6</w:t>
      </w:r>
      <w:r w:rsidRPr="009C6592">
        <w:rPr>
          <w:rFonts w:ascii="Times New Roman" w:hAnsi="Times New Roman" w:cs="Times New Roman"/>
          <w:iCs/>
          <w:sz w:val="20"/>
          <w:szCs w:val="20"/>
        </w:rPr>
        <w:t xml:space="preserve"> and </w:t>
      </w:r>
      <w:bookmarkStart w:id="27" w:name="OLE_LINK10"/>
      <w:bookmarkStart w:id="28" w:name="OLE_LINK11"/>
      <w:bookmarkStart w:id="29" w:name="OLE_LINK41"/>
      <w:bookmarkStart w:id="30" w:name="OLE_LINK42"/>
      <w:r w:rsidRPr="009C6592">
        <w:rPr>
          <w:rFonts w:ascii="Times New Roman" w:hAnsi="Times New Roman" w:cs="Times New Roman"/>
          <w:iCs/>
          <w:sz w:val="20"/>
          <w:szCs w:val="20"/>
        </w:rPr>
        <w:t>σ phase</w:t>
      </w:r>
      <w:bookmarkEnd w:id="27"/>
      <w:bookmarkEnd w:id="28"/>
      <w:r w:rsidRPr="009C6592">
        <w:rPr>
          <w:rFonts w:ascii="Times New Roman" w:hAnsi="Times New Roman" w:cs="Times New Roman"/>
          <w:iCs/>
          <w:sz w:val="20"/>
          <w:szCs w:val="20"/>
        </w:rPr>
        <w:t xml:space="preserve"> </w:t>
      </w:r>
      <w:bookmarkEnd w:id="29"/>
      <w:bookmarkEnd w:id="30"/>
      <w:r w:rsidRPr="009C6592">
        <w:rPr>
          <w:rFonts w:ascii="Times New Roman" w:hAnsi="Times New Roman" w:cs="Times New Roman"/>
          <w:iCs/>
          <w:sz w:val="20"/>
          <w:szCs w:val="20"/>
        </w:rPr>
        <w:t xml:space="preserve">exist under the equilibrium condition, which indicates that after aging at the temperature of </w:t>
      </w:r>
      <w:bookmarkStart w:id="31" w:name="OLE_LINK64"/>
      <w:bookmarkStart w:id="32" w:name="OLE_LINK65"/>
      <w:r w:rsidR="009C6592">
        <w:rPr>
          <w:rFonts w:ascii="Times New Roman" w:hAnsi="Times New Roman" w:cs="Times New Roman" w:hint="eastAsia"/>
          <w:iCs/>
          <w:sz w:val="20"/>
          <w:szCs w:val="20"/>
        </w:rPr>
        <w:t>5</w:t>
      </w:r>
      <w:r w:rsidRPr="009C6592">
        <w:rPr>
          <w:rFonts w:ascii="Times New Roman" w:hAnsi="Times New Roman" w:cs="Times New Roman"/>
          <w:iCs/>
          <w:sz w:val="20"/>
          <w:szCs w:val="20"/>
        </w:rPr>
        <w:t>50</w:t>
      </w:r>
      <w:r w:rsidR="009C6592">
        <w:rPr>
          <w:rFonts w:ascii="Times New Roman" w:hAnsi="Times New Roman" w:cs="Times New Roman" w:hint="eastAsia"/>
          <w:iCs/>
          <w:sz w:val="20"/>
          <w:szCs w:val="20"/>
        </w:rPr>
        <w:t xml:space="preserve"> and 600</w:t>
      </w:r>
      <w:r w:rsidRPr="009C6592">
        <w:rPr>
          <w:rFonts w:ascii="Times New Roman" w:hAnsi="Times New Roman" w:cs="Times New Roman"/>
          <w:iCs/>
          <w:sz w:val="20"/>
          <w:szCs w:val="20"/>
        </w:rPr>
        <w:t xml:space="preserve"> </w:t>
      </w:r>
      <w:bookmarkStart w:id="33" w:name="OLE_LINK48"/>
      <w:bookmarkStart w:id="34" w:name="OLE_LINK49"/>
      <w:bookmarkStart w:id="35" w:name="OLE_LINK79"/>
      <w:bookmarkStart w:id="36" w:name="OLE_LINK80"/>
      <w:r w:rsidRPr="009C6592">
        <w:rPr>
          <w:rFonts w:ascii="宋体" w:eastAsia="宋体" w:hAnsi="宋体" w:cs="宋体" w:hint="eastAsia"/>
          <w:iCs/>
          <w:sz w:val="20"/>
          <w:szCs w:val="20"/>
        </w:rPr>
        <w:t>℃</w:t>
      </w:r>
      <w:bookmarkEnd w:id="31"/>
      <w:bookmarkEnd w:id="32"/>
      <w:bookmarkEnd w:id="33"/>
      <w:bookmarkEnd w:id="34"/>
      <w:r w:rsidRPr="009C6592">
        <w:rPr>
          <w:rFonts w:ascii="Times New Roman" w:hAnsi="Times New Roman" w:cs="Times New Roman"/>
          <w:iCs/>
          <w:sz w:val="20"/>
          <w:szCs w:val="20"/>
        </w:rPr>
        <w:t xml:space="preserve"> fo</w:t>
      </w:r>
      <w:bookmarkEnd w:id="35"/>
      <w:bookmarkEnd w:id="36"/>
      <w:r w:rsidRPr="009C6592">
        <w:rPr>
          <w:rFonts w:ascii="Times New Roman" w:hAnsi="Times New Roman" w:cs="Times New Roman"/>
          <w:iCs/>
          <w:sz w:val="20"/>
          <w:szCs w:val="20"/>
        </w:rPr>
        <w:t>r a long enough aging time, δ-ferrite will be totally replaced by the M</w:t>
      </w:r>
      <w:r w:rsidRPr="009C6592">
        <w:rPr>
          <w:rFonts w:ascii="Times New Roman" w:hAnsi="Times New Roman" w:cs="Times New Roman"/>
          <w:iCs/>
          <w:sz w:val="20"/>
          <w:szCs w:val="20"/>
          <w:vertAlign w:val="subscript"/>
        </w:rPr>
        <w:t>23</w:t>
      </w:r>
      <w:r w:rsidRPr="009C6592">
        <w:rPr>
          <w:rFonts w:ascii="Times New Roman" w:hAnsi="Times New Roman" w:cs="Times New Roman"/>
          <w:iCs/>
          <w:sz w:val="20"/>
          <w:szCs w:val="20"/>
        </w:rPr>
        <w:t>C</w:t>
      </w:r>
      <w:r w:rsidRPr="009C6592">
        <w:rPr>
          <w:rFonts w:ascii="Times New Roman" w:hAnsi="Times New Roman" w:cs="Times New Roman"/>
          <w:iCs/>
          <w:sz w:val="20"/>
          <w:szCs w:val="20"/>
          <w:vertAlign w:val="subscript"/>
        </w:rPr>
        <w:t>6</w:t>
      </w:r>
      <w:r w:rsidRPr="009C6592">
        <w:rPr>
          <w:rFonts w:ascii="Times New Roman" w:hAnsi="Times New Roman" w:cs="Times New Roman"/>
          <w:iCs/>
          <w:sz w:val="20"/>
          <w:szCs w:val="20"/>
        </w:rPr>
        <w:t xml:space="preserve"> and </w:t>
      </w:r>
      <w:bookmarkStart w:id="37" w:name="OLE_LINK50"/>
      <w:bookmarkStart w:id="38" w:name="OLE_LINK51"/>
      <w:r w:rsidRPr="009C6592">
        <w:rPr>
          <w:rFonts w:ascii="Times New Roman" w:hAnsi="Times New Roman" w:cs="Times New Roman"/>
          <w:iCs/>
          <w:sz w:val="20"/>
          <w:szCs w:val="20"/>
        </w:rPr>
        <w:t>σ phase</w:t>
      </w:r>
      <w:bookmarkEnd w:id="37"/>
      <w:bookmarkEnd w:id="38"/>
      <w:r w:rsidRPr="009C6592">
        <w:rPr>
          <w:rFonts w:ascii="Times New Roman" w:hAnsi="Times New Roman" w:cs="Times New Roman"/>
          <w:iCs/>
          <w:sz w:val="20"/>
          <w:szCs w:val="20"/>
        </w:rPr>
        <w:t xml:space="preserve">. </w:t>
      </w:r>
      <w:r w:rsidR="009C6592">
        <w:rPr>
          <w:rFonts w:ascii="Times New Roman" w:hAnsi="Times New Roman" w:cs="Times New Roman"/>
          <w:iCs/>
          <w:sz w:val="20"/>
          <w:szCs w:val="20"/>
        </w:rPr>
        <w:t>F</w:t>
      </w:r>
      <w:r w:rsidR="009C6592">
        <w:rPr>
          <w:rFonts w:ascii="Times New Roman" w:hAnsi="Times New Roman" w:cs="Times New Roman" w:hint="eastAsia"/>
          <w:iCs/>
          <w:sz w:val="20"/>
          <w:szCs w:val="20"/>
        </w:rPr>
        <w:t xml:space="preserve">urthermore, </w:t>
      </w:r>
      <w:r w:rsidR="009C6592">
        <w:rPr>
          <w:rFonts w:ascii="Times New Roman" w:hAnsi="Times New Roman" w:cs="Times New Roman"/>
          <w:iCs/>
          <w:sz w:val="20"/>
          <w:szCs w:val="20"/>
        </w:rPr>
        <w:t>the</w:t>
      </w:r>
      <w:r w:rsidR="009C6592">
        <w:rPr>
          <w:rFonts w:ascii="Times New Roman" w:hAnsi="Times New Roman" w:cs="Times New Roman" w:hint="eastAsia"/>
          <w:iCs/>
          <w:sz w:val="20"/>
          <w:szCs w:val="20"/>
        </w:rPr>
        <w:t xml:space="preserve"> weld metals aged a</w:t>
      </w:r>
      <w:r w:rsidR="009C6592" w:rsidRPr="009C6592">
        <w:rPr>
          <w:rFonts w:ascii="Times New Roman" w:hAnsi="Times New Roman" w:cs="Times New Roman"/>
          <w:iCs/>
          <w:sz w:val="20"/>
          <w:szCs w:val="20"/>
        </w:rPr>
        <w:t>t 600</w:t>
      </w:r>
      <w:r w:rsidR="00650EF5">
        <w:rPr>
          <w:rFonts w:ascii="Times New Roman" w:hAnsi="Times New Roman" w:cs="Times New Roman" w:hint="eastAsia"/>
          <w:iCs/>
          <w:sz w:val="20"/>
          <w:szCs w:val="20"/>
        </w:rPr>
        <w:t xml:space="preserve"> </w:t>
      </w:r>
      <w:bookmarkStart w:id="39" w:name="OLE_LINK52"/>
      <w:bookmarkStart w:id="40" w:name="OLE_LINK53"/>
      <w:r w:rsidR="009C6592" w:rsidRPr="009C6592">
        <w:rPr>
          <w:rFonts w:ascii="宋体" w:eastAsia="宋体" w:hAnsi="宋体" w:cs="宋体" w:hint="eastAsia"/>
          <w:iCs/>
          <w:sz w:val="20"/>
          <w:szCs w:val="20"/>
        </w:rPr>
        <w:t>℃</w:t>
      </w:r>
      <w:bookmarkEnd w:id="39"/>
      <w:bookmarkEnd w:id="40"/>
      <w:r w:rsidR="009C6592" w:rsidRPr="009C6592">
        <w:rPr>
          <w:rFonts w:ascii="Times New Roman" w:eastAsia="宋体" w:hAnsi="Times New Roman" w:cs="Times New Roman"/>
          <w:iCs/>
          <w:sz w:val="20"/>
          <w:szCs w:val="20"/>
        </w:rPr>
        <w:t xml:space="preserve"> have </w:t>
      </w:r>
      <w:r w:rsidR="009C6592">
        <w:rPr>
          <w:rFonts w:ascii="Times New Roman" w:hAnsi="Times New Roman" w:cs="Times New Roman" w:hint="eastAsia"/>
          <w:iCs/>
          <w:sz w:val="20"/>
          <w:szCs w:val="20"/>
        </w:rPr>
        <w:t xml:space="preserve">high </w:t>
      </w:r>
      <w:r w:rsidR="009C6592" w:rsidRPr="009C6592">
        <w:rPr>
          <w:rFonts w:ascii="Times New Roman" w:hAnsi="Times New Roman" w:cs="Times New Roman"/>
          <w:iCs/>
          <w:sz w:val="20"/>
          <w:szCs w:val="20"/>
        </w:rPr>
        <w:t xml:space="preserve">σ phase </w:t>
      </w:r>
      <w:r w:rsidR="009C6592">
        <w:rPr>
          <w:rFonts w:ascii="Times New Roman" w:hAnsi="Times New Roman" w:cs="Times New Roman" w:hint="eastAsia"/>
          <w:iCs/>
          <w:sz w:val="20"/>
          <w:szCs w:val="20"/>
        </w:rPr>
        <w:t>content</w:t>
      </w:r>
      <w:r w:rsidR="00650EF5">
        <w:rPr>
          <w:rFonts w:ascii="Times New Roman" w:hAnsi="Times New Roman" w:cs="Times New Roman" w:hint="eastAsia"/>
          <w:iCs/>
          <w:sz w:val="20"/>
          <w:szCs w:val="20"/>
        </w:rPr>
        <w:t>s than the weld metals aged at 500</w:t>
      </w:r>
      <w:r w:rsidR="009C6592">
        <w:rPr>
          <w:rFonts w:ascii="Times New Roman" w:hAnsi="Times New Roman" w:cs="Times New Roman" w:hint="eastAsia"/>
          <w:iCs/>
          <w:sz w:val="20"/>
          <w:szCs w:val="20"/>
        </w:rPr>
        <w:t xml:space="preserve"> </w:t>
      </w:r>
      <w:r w:rsidR="00650EF5" w:rsidRPr="009C6592">
        <w:rPr>
          <w:rFonts w:ascii="宋体" w:eastAsia="宋体" w:hAnsi="宋体" w:cs="宋体" w:hint="eastAsia"/>
          <w:iCs/>
          <w:sz w:val="20"/>
          <w:szCs w:val="20"/>
        </w:rPr>
        <w:t>℃</w:t>
      </w:r>
      <w:r w:rsidR="00650EF5">
        <w:rPr>
          <w:rFonts w:ascii="Times New Roman" w:eastAsia="宋体" w:hAnsi="Times New Roman" w:cs="Times New Roman" w:hint="eastAsia"/>
          <w:iCs/>
          <w:sz w:val="20"/>
          <w:szCs w:val="20"/>
        </w:rPr>
        <w:t xml:space="preserve">. </w:t>
      </w:r>
      <w:r w:rsidRPr="009C6592">
        <w:rPr>
          <w:rFonts w:ascii="Times New Roman" w:hAnsi="Times New Roman" w:cs="Times New Roman"/>
          <w:iCs/>
          <w:sz w:val="20"/>
          <w:szCs w:val="20"/>
        </w:rPr>
        <w:t xml:space="preserve">The </w:t>
      </w:r>
      <w:bookmarkStart w:id="41" w:name="OLE_LINK56"/>
      <w:bookmarkStart w:id="42" w:name="OLE_LINK57"/>
      <w:r w:rsidRPr="009C6592">
        <w:rPr>
          <w:rFonts w:ascii="Times New Roman" w:hAnsi="Times New Roman" w:cs="Times New Roman"/>
          <w:iCs/>
          <w:sz w:val="20"/>
          <w:szCs w:val="20"/>
        </w:rPr>
        <w:t>Thermo-</w:t>
      </w:r>
      <w:proofErr w:type="spellStart"/>
      <w:r w:rsidRPr="009C6592">
        <w:rPr>
          <w:rFonts w:ascii="Times New Roman" w:hAnsi="Times New Roman" w:cs="Times New Roman"/>
          <w:iCs/>
          <w:sz w:val="20"/>
          <w:szCs w:val="20"/>
        </w:rPr>
        <w:t>Calc</w:t>
      </w:r>
      <w:proofErr w:type="spellEnd"/>
      <w:r w:rsidRPr="009C6592">
        <w:rPr>
          <w:rFonts w:ascii="Times New Roman" w:hAnsi="Times New Roman" w:cs="Times New Roman"/>
          <w:iCs/>
          <w:sz w:val="20"/>
          <w:szCs w:val="20"/>
        </w:rPr>
        <w:t xml:space="preserve"> calculation</w:t>
      </w:r>
      <w:bookmarkEnd w:id="41"/>
      <w:bookmarkEnd w:id="42"/>
      <w:r w:rsidRPr="009C6592">
        <w:rPr>
          <w:rFonts w:ascii="Times New Roman" w:hAnsi="Times New Roman" w:cs="Times New Roman"/>
          <w:iCs/>
          <w:sz w:val="20"/>
          <w:szCs w:val="20"/>
        </w:rPr>
        <w:t xml:space="preserve"> results of the phase types and contents in the weld metal under the equilibrium condition could be used to determine the </w:t>
      </w:r>
      <w:r w:rsidRPr="00001C97">
        <w:rPr>
          <w:rFonts w:ascii="Times New Roman" w:hAnsi="Times New Roman" w:cs="Times New Roman"/>
          <w:iCs/>
          <w:sz w:val="20"/>
          <w:szCs w:val="20"/>
        </w:rPr>
        <w:t>transformation products during aging process primarily.</w:t>
      </w:r>
    </w:p>
    <w:p w:rsidR="009F2DD1" w:rsidRPr="0008015A" w:rsidRDefault="00DE0402" w:rsidP="003250A1">
      <w:pPr>
        <w:ind w:firstLine="567"/>
        <w:rPr>
          <w:rFonts w:ascii="Times New Roman" w:hAnsi="Times New Roman" w:cs="Times New Roman"/>
          <w:iCs/>
          <w:sz w:val="20"/>
          <w:szCs w:val="20"/>
        </w:rPr>
      </w:pPr>
      <w:r w:rsidRPr="00DE0402">
        <w:rPr>
          <w:rFonts w:ascii="Times New Roman" w:hAnsi="Times New Roman" w:cs="Times New Roman"/>
          <w:iCs/>
          <w:sz w:val="20"/>
          <w:szCs w:val="20"/>
          <w:lang w:val="en-GB"/>
        </w:rPr>
        <w:lastRenderedPageBreak/>
        <w:t xml:space="preserve">The </w:t>
      </w:r>
      <w:r w:rsidR="00B93B96">
        <w:rPr>
          <w:rFonts w:ascii="Times New Roman" w:hAnsi="Times New Roman" w:cs="Times New Roman" w:hint="eastAsia"/>
          <w:iCs/>
          <w:sz w:val="20"/>
          <w:szCs w:val="20"/>
          <w:lang w:val="en-GB"/>
        </w:rPr>
        <w:t>optical</w:t>
      </w:r>
      <w:r w:rsidRPr="00DE0402">
        <w:rPr>
          <w:rFonts w:ascii="Times New Roman" w:hAnsi="Times New Roman" w:cs="Times New Roman"/>
          <w:iCs/>
          <w:sz w:val="20"/>
          <w:szCs w:val="20"/>
          <w:lang w:val="en-GB"/>
        </w:rPr>
        <w:t xml:space="preserve"> micrographs of the </w:t>
      </w:r>
      <w:bookmarkStart w:id="43" w:name="OLE_LINK54"/>
      <w:bookmarkStart w:id="44" w:name="OLE_LINK55"/>
      <w:bookmarkStart w:id="45" w:name="OLE_LINK60"/>
      <w:r w:rsidRPr="00DE0402">
        <w:rPr>
          <w:rFonts w:ascii="Times New Roman" w:hAnsi="Times New Roman" w:cs="Times New Roman"/>
          <w:iCs/>
          <w:sz w:val="20"/>
          <w:szCs w:val="20"/>
          <w:lang w:val="en-GB"/>
        </w:rPr>
        <w:t>as-welded</w:t>
      </w:r>
      <w:bookmarkEnd w:id="43"/>
      <w:bookmarkEnd w:id="44"/>
      <w:r w:rsidRPr="00DE0402">
        <w:rPr>
          <w:rFonts w:ascii="Times New Roman" w:hAnsi="Times New Roman" w:cs="Times New Roman"/>
          <w:iCs/>
          <w:sz w:val="20"/>
          <w:szCs w:val="20"/>
          <w:lang w:val="en-GB"/>
        </w:rPr>
        <w:t xml:space="preserve"> </w:t>
      </w:r>
      <w:r w:rsidR="00C76332">
        <w:rPr>
          <w:rFonts w:ascii="Times New Roman" w:hAnsi="Times New Roman" w:cs="Times New Roman" w:hint="eastAsia"/>
          <w:iCs/>
          <w:sz w:val="20"/>
          <w:szCs w:val="20"/>
          <w:lang w:val="en-GB"/>
        </w:rPr>
        <w:t xml:space="preserve">and as-aged </w:t>
      </w:r>
      <w:r w:rsidRPr="00DE0402">
        <w:rPr>
          <w:rFonts w:ascii="Times New Roman" w:hAnsi="Times New Roman" w:cs="Times New Roman"/>
          <w:iCs/>
          <w:sz w:val="20"/>
          <w:szCs w:val="20"/>
          <w:lang w:val="en-GB"/>
        </w:rPr>
        <w:t>weld metals with different C contents</w:t>
      </w:r>
      <w:bookmarkEnd w:id="45"/>
      <w:r w:rsidRPr="00DE0402">
        <w:rPr>
          <w:rFonts w:ascii="Times New Roman" w:hAnsi="Times New Roman" w:cs="Times New Roman"/>
          <w:iCs/>
          <w:sz w:val="20"/>
          <w:szCs w:val="20"/>
          <w:lang w:val="en-GB"/>
        </w:rPr>
        <w:t xml:space="preserve"> are presented in Fig. </w:t>
      </w:r>
      <w:r w:rsidR="00C76332">
        <w:rPr>
          <w:rFonts w:ascii="Times New Roman" w:hAnsi="Times New Roman" w:cs="Times New Roman" w:hint="eastAsia"/>
          <w:iCs/>
          <w:sz w:val="20"/>
          <w:szCs w:val="20"/>
          <w:lang w:val="en-GB"/>
        </w:rPr>
        <w:t>3</w:t>
      </w:r>
      <w:r w:rsidRPr="00DE0402">
        <w:rPr>
          <w:rFonts w:ascii="Times New Roman" w:hAnsi="Times New Roman" w:cs="Times New Roman"/>
          <w:iCs/>
          <w:sz w:val="20"/>
          <w:szCs w:val="20"/>
          <w:lang w:val="en-GB"/>
        </w:rPr>
        <w:t xml:space="preserve">. It indicated that </w:t>
      </w:r>
      <w:r w:rsidR="00C76332">
        <w:rPr>
          <w:rFonts w:ascii="Times New Roman" w:hAnsi="Times New Roman" w:cs="Times New Roman" w:hint="eastAsia"/>
          <w:iCs/>
          <w:sz w:val="20"/>
          <w:szCs w:val="20"/>
          <w:lang w:val="en-GB"/>
        </w:rPr>
        <w:t>both</w:t>
      </w:r>
      <w:r w:rsidRPr="00DE0402">
        <w:rPr>
          <w:rFonts w:ascii="Times New Roman" w:hAnsi="Times New Roman" w:cs="Times New Roman"/>
          <w:iCs/>
          <w:sz w:val="20"/>
          <w:szCs w:val="20"/>
          <w:lang w:val="en-GB"/>
        </w:rPr>
        <w:t xml:space="preserve"> of </w:t>
      </w:r>
      <w:r w:rsidR="00C76332">
        <w:rPr>
          <w:rFonts w:ascii="Times New Roman" w:hAnsi="Times New Roman" w:cs="Times New Roman" w:hint="eastAsia"/>
          <w:iCs/>
          <w:sz w:val="20"/>
          <w:szCs w:val="20"/>
          <w:lang w:val="en-GB"/>
        </w:rPr>
        <w:t xml:space="preserve">the </w:t>
      </w:r>
      <w:r w:rsidR="00C76332" w:rsidRPr="00DE0402">
        <w:rPr>
          <w:rFonts w:ascii="Times New Roman" w:hAnsi="Times New Roman" w:cs="Times New Roman"/>
          <w:iCs/>
          <w:sz w:val="20"/>
          <w:szCs w:val="20"/>
          <w:lang w:val="en-GB"/>
        </w:rPr>
        <w:t>as-welded</w:t>
      </w:r>
      <w:r w:rsidR="00C76332">
        <w:rPr>
          <w:rFonts w:ascii="Times New Roman" w:hAnsi="Times New Roman" w:cs="Times New Roman" w:hint="eastAsia"/>
          <w:iCs/>
          <w:sz w:val="20"/>
          <w:szCs w:val="20"/>
          <w:lang w:val="en-GB"/>
        </w:rPr>
        <w:t xml:space="preserve"> </w:t>
      </w:r>
      <w:r w:rsidRPr="00DE0402">
        <w:rPr>
          <w:rFonts w:ascii="Times New Roman" w:hAnsi="Times New Roman" w:cs="Times New Roman"/>
          <w:iCs/>
          <w:sz w:val="20"/>
          <w:szCs w:val="20"/>
          <w:lang w:val="en-GB"/>
        </w:rPr>
        <w:t>weld metals</w:t>
      </w:r>
      <w:r w:rsidR="00C76332">
        <w:rPr>
          <w:rFonts w:ascii="Times New Roman" w:hAnsi="Times New Roman" w:cs="Times New Roman" w:hint="eastAsia"/>
          <w:iCs/>
          <w:sz w:val="20"/>
          <w:szCs w:val="20"/>
          <w:lang w:val="en-GB"/>
        </w:rPr>
        <w:t xml:space="preserve"> with different C content</w:t>
      </w:r>
      <w:r w:rsidR="006A5D18">
        <w:rPr>
          <w:rFonts w:ascii="Times New Roman" w:hAnsi="Times New Roman" w:cs="Times New Roman" w:hint="eastAsia"/>
          <w:iCs/>
          <w:sz w:val="20"/>
          <w:szCs w:val="20"/>
          <w:lang w:val="en-GB"/>
        </w:rPr>
        <w:t>s</w:t>
      </w:r>
      <w:r w:rsidRPr="00DE0402">
        <w:rPr>
          <w:rFonts w:ascii="Times New Roman" w:hAnsi="Times New Roman" w:cs="Times New Roman"/>
          <w:iCs/>
          <w:sz w:val="20"/>
          <w:szCs w:val="20"/>
          <w:lang w:val="en-GB"/>
        </w:rPr>
        <w:t xml:space="preserve"> contained austenite and a certain amount of </w:t>
      </w:r>
      <w:bookmarkStart w:id="46" w:name="OLE_LINK66"/>
      <w:r w:rsidRPr="00DE0402">
        <w:rPr>
          <w:rFonts w:ascii="Times New Roman" w:hAnsi="Times New Roman" w:cs="Times New Roman"/>
          <w:iCs/>
          <w:sz w:val="20"/>
          <w:szCs w:val="20"/>
          <w:lang w:val="en-GB"/>
        </w:rPr>
        <w:t>δ-ferrite</w:t>
      </w:r>
      <w:bookmarkEnd w:id="46"/>
      <w:r w:rsidRPr="00DE0402">
        <w:rPr>
          <w:rFonts w:ascii="Times New Roman" w:hAnsi="Times New Roman" w:cs="Times New Roman"/>
          <w:iCs/>
          <w:sz w:val="20"/>
          <w:szCs w:val="20"/>
          <w:lang w:val="en-GB"/>
        </w:rPr>
        <w:t>, and with the</w:t>
      </w:r>
      <w:r w:rsidR="006A5D18">
        <w:rPr>
          <w:rFonts w:ascii="Times New Roman" w:hAnsi="Times New Roman" w:cs="Times New Roman" w:hint="eastAsia"/>
          <w:iCs/>
          <w:sz w:val="20"/>
          <w:szCs w:val="20"/>
          <w:lang w:val="en-GB"/>
        </w:rPr>
        <w:t xml:space="preserve"> high</w:t>
      </w:r>
      <w:r w:rsidRPr="00DE0402">
        <w:rPr>
          <w:rFonts w:ascii="Times New Roman" w:hAnsi="Times New Roman" w:cs="Times New Roman"/>
          <w:iCs/>
          <w:sz w:val="20"/>
          <w:szCs w:val="20"/>
          <w:lang w:val="en-GB"/>
        </w:rPr>
        <w:t xml:space="preserve"> C </w:t>
      </w:r>
      <w:r w:rsidR="006A5D18">
        <w:rPr>
          <w:rFonts w:ascii="Times New Roman" w:hAnsi="Times New Roman" w:cs="Times New Roman" w:hint="eastAsia"/>
          <w:iCs/>
          <w:sz w:val="20"/>
          <w:szCs w:val="20"/>
          <w:lang w:val="en-GB"/>
        </w:rPr>
        <w:t xml:space="preserve">weld metal </w:t>
      </w:r>
      <w:r w:rsidR="006A5D18">
        <w:rPr>
          <w:rFonts w:ascii="Times New Roman" w:hAnsi="Times New Roman" w:cs="Times New Roman"/>
          <w:iCs/>
          <w:sz w:val="20"/>
          <w:szCs w:val="20"/>
          <w:lang w:val="en-GB"/>
        </w:rPr>
        <w:t>con</w:t>
      </w:r>
      <w:r w:rsidR="006A5D18">
        <w:rPr>
          <w:rFonts w:ascii="Times New Roman" w:hAnsi="Times New Roman" w:cs="Times New Roman" w:hint="eastAsia"/>
          <w:iCs/>
          <w:sz w:val="20"/>
          <w:szCs w:val="20"/>
          <w:lang w:val="en-GB"/>
        </w:rPr>
        <w:t>tained the lower</w:t>
      </w:r>
      <w:r w:rsidR="006A5D18">
        <w:rPr>
          <w:rFonts w:ascii="Times New Roman" w:hAnsi="Times New Roman" w:cs="Times New Roman"/>
          <w:iCs/>
          <w:sz w:val="20"/>
          <w:szCs w:val="20"/>
          <w:lang w:val="en-GB"/>
        </w:rPr>
        <w:t xml:space="preserve"> δ-ferrite content</w:t>
      </w:r>
      <w:r w:rsidRPr="00DE0402">
        <w:rPr>
          <w:rFonts w:ascii="Times New Roman" w:hAnsi="Times New Roman" w:cs="Times New Roman"/>
          <w:iCs/>
          <w:sz w:val="20"/>
          <w:szCs w:val="20"/>
          <w:lang w:val="en-GB"/>
        </w:rPr>
        <w:t xml:space="preserve">. </w:t>
      </w:r>
      <w:bookmarkStart w:id="47" w:name="OLE_LINK12"/>
      <w:bookmarkStart w:id="48" w:name="OLE_LINK17"/>
      <w:r w:rsidR="00E6101F">
        <w:rPr>
          <w:rFonts w:ascii="Times New Roman" w:hAnsi="Times New Roman" w:cs="Times New Roman" w:hint="eastAsia"/>
          <w:iCs/>
          <w:sz w:val="20"/>
          <w:szCs w:val="20"/>
          <w:lang w:val="en-GB"/>
        </w:rPr>
        <w:t>It</w:t>
      </w:r>
      <w:r w:rsidR="00E6101F">
        <w:rPr>
          <w:rFonts w:ascii="Times New Roman" w:hAnsi="Times New Roman" w:cs="Times New Roman"/>
          <w:iCs/>
          <w:sz w:val="20"/>
          <w:szCs w:val="20"/>
          <w:lang w:val="en-GB"/>
        </w:rPr>
        <w:t xml:space="preserve"> </w:t>
      </w:r>
      <w:r w:rsidR="00E6101F">
        <w:rPr>
          <w:rFonts w:ascii="Times New Roman" w:hAnsi="Times New Roman" w:cs="Times New Roman" w:hint="eastAsia"/>
          <w:iCs/>
          <w:sz w:val="20"/>
          <w:szCs w:val="20"/>
          <w:lang w:val="en-GB"/>
        </w:rPr>
        <w:t>is</w:t>
      </w:r>
      <w:r w:rsidR="00E6101F" w:rsidRPr="00E6101F">
        <w:rPr>
          <w:rFonts w:ascii="Times New Roman" w:hAnsi="Times New Roman" w:cs="Times New Roman"/>
          <w:iCs/>
          <w:sz w:val="20"/>
          <w:szCs w:val="20"/>
          <w:lang w:val="en-GB"/>
        </w:rPr>
        <w:t xml:space="preserve"> consistent with the </w:t>
      </w:r>
      <w:r w:rsidR="00E6101F" w:rsidRPr="009C6592">
        <w:rPr>
          <w:rFonts w:ascii="Times New Roman" w:hAnsi="Times New Roman" w:cs="Times New Roman"/>
          <w:iCs/>
          <w:sz w:val="20"/>
          <w:szCs w:val="20"/>
        </w:rPr>
        <w:t>Thermo-</w:t>
      </w:r>
      <w:proofErr w:type="spellStart"/>
      <w:r w:rsidR="00E6101F" w:rsidRPr="009C6592">
        <w:rPr>
          <w:rFonts w:ascii="Times New Roman" w:hAnsi="Times New Roman" w:cs="Times New Roman"/>
          <w:iCs/>
          <w:sz w:val="20"/>
          <w:szCs w:val="20"/>
        </w:rPr>
        <w:t>Calc</w:t>
      </w:r>
      <w:proofErr w:type="spellEnd"/>
      <w:r w:rsidR="00E6101F" w:rsidRPr="009C6592">
        <w:rPr>
          <w:rFonts w:ascii="Times New Roman" w:hAnsi="Times New Roman" w:cs="Times New Roman"/>
          <w:iCs/>
          <w:sz w:val="20"/>
          <w:szCs w:val="20"/>
        </w:rPr>
        <w:t xml:space="preserve"> calculation</w:t>
      </w:r>
      <w:r w:rsidR="00E6101F" w:rsidRPr="00E6101F">
        <w:rPr>
          <w:rFonts w:ascii="Times New Roman" w:hAnsi="Times New Roman" w:cs="Times New Roman"/>
          <w:iCs/>
          <w:sz w:val="20"/>
          <w:szCs w:val="20"/>
          <w:lang w:val="en-GB"/>
        </w:rPr>
        <w:t xml:space="preserve"> results</w:t>
      </w:r>
      <w:r w:rsidR="00E6101F">
        <w:rPr>
          <w:rFonts w:ascii="Times New Roman" w:hAnsi="Times New Roman" w:cs="Times New Roman" w:hint="eastAsia"/>
          <w:iCs/>
          <w:sz w:val="20"/>
          <w:szCs w:val="20"/>
          <w:lang w:val="en-GB"/>
        </w:rPr>
        <w:t>.</w:t>
      </w:r>
      <w:r w:rsidR="00E6101F" w:rsidRPr="00E6101F">
        <w:rPr>
          <w:rFonts w:ascii="Times New Roman" w:hAnsi="Times New Roman" w:cs="Times New Roman"/>
          <w:iCs/>
          <w:sz w:val="20"/>
          <w:szCs w:val="20"/>
          <w:lang w:val="en-GB"/>
        </w:rPr>
        <w:t xml:space="preserve"> </w:t>
      </w:r>
      <w:bookmarkEnd w:id="47"/>
      <w:bookmarkEnd w:id="48"/>
      <w:r w:rsidRPr="00DE0402">
        <w:rPr>
          <w:rFonts w:ascii="Times New Roman" w:hAnsi="Times New Roman" w:cs="Times New Roman"/>
          <w:iCs/>
          <w:sz w:val="20"/>
          <w:szCs w:val="20"/>
          <w:lang w:val="en-GB"/>
        </w:rPr>
        <w:t xml:space="preserve">The δ-ferrite contents in the as-welded </w:t>
      </w:r>
      <w:r w:rsidR="00E6101F">
        <w:rPr>
          <w:rFonts w:ascii="Times New Roman" w:hAnsi="Times New Roman" w:cs="Times New Roman" w:hint="eastAsia"/>
          <w:iCs/>
          <w:sz w:val="20"/>
          <w:szCs w:val="20"/>
          <w:lang w:val="en-GB"/>
        </w:rPr>
        <w:t xml:space="preserve">low C and high C </w:t>
      </w:r>
      <w:r w:rsidRPr="00DE0402">
        <w:rPr>
          <w:rFonts w:ascii="Times New Roman" w:hAnsi="Times New Roman" w:cs="Times New Roman"/>
          <w:iCs/>
          <w:sz w:val="20"/>
          <w:szCs w:val="20"/>
          <w:lang w:val="en-GB"/>
        </w:rPr>
        <w:t xml:space="preserve">weld </w:t>
      </w:r>
      <w:r w:rsidRPr="0008015A">
        <w:rPr>
          <w:rFonts w:ascii="Times New Roman" w:hAnsi="Times New Roman" w:cs="Times New Roman"/>
          <w:iCs/>
          <w:sz w:val="20"/>
          <w:szCs w:val="20"/>
          <w:lang w:val="en-GB"/>
        </w:rPr>
        <w:t xml:space="preserve">metals obtained by the ferrite tester were 7.2% and 2.8%, respectively. </w:t>
      </w:r>
      <w:r w:rsidR="0008015A" w:rsidRPr="0008015A">
        <w:rPr>
          <w:rFonts w:ascii="Times New Roman" w:hAnsi="Times New Roman" w:cs="Times New Roman"/>
          <w:iCs/>
          <w:sz w:val="20"/>
          <w:szCs w:val="20"/>
          <w:lang w:val="en-GB"/>
        </w:rPr>
        <w:t xml:space="preserve">The </w:t>
      </w:r>
      <w:r w:rsidR="008E320B">
        <w:rPr>
          <w:rFonts w:ascii="Times New Roman" w:hAnsi="Times New Roman" w:cs="Times New Roman" w:hint="eastAsia"/>
          <w:iCs/>
          <w:sz w:val="20"/>
          <w:szCs w:val="20"/>
          <w:lang w:val="en-GB"/>
        </w:rPr>
        <w:t xml:space="preserve">microstructure of the </w:t>
      </w:r>
      <w:r w:rsidR="0008015A" w:rsidRPr="0008015A">
        <w:rPr>
          <w:rFonts w:ascii="Times New Roman" w:hAnsi="Times New Roman" w:cs="Times New Roman"/>
          <w:iCs/>
          <w:sz w:val="20"/>
          <w:szCs w:val="20"/>
          <w:lang w:val="en-GB"/>
        </w:rPr>
        <w:t xml:space="preserve">weld metals aged at </w:t>
      </w:r>
      <w:r w:rsidR="0008015A" w:rsidRPr="0008015A">
        <w:rPr>
          <w:rFonts w:ascii="Times New Roman" w:hAnsi="Times New Roman" w:cs="Times New Roman"/>
          <w:iCs/>
          <w:sz w:val="20"/>
          <w:szCs w:val="20"/>
        </w:rPr>
        <w:t xml:space="preserve">550 and 600 </w:t>
      </w:r>
      <w:r w:rsidR="0008015A" w:rsidRPr="0008015A">
        <w:rPr>
          <w:rFonts w:ascii="宋体" w:eastAsia="宋体" w:hAnsi="宋体" w:cs="宋体" w:hint="eastAsia"/>
          <w:iCs/>
          <w:sz w:val="20"/>
          <w:szCs w:val="20"/>
        </w:rPr>
        <w:t>℃</w:t>
      </w:r>
      <w:r w:rsidR="0008015A" w:rsidRPr="0008015A">
        <w:rPr>
          <w:rFonts w:ascii="Times New Roman" w:eastAsia="宋体" w:hAnsi="Times New Roman" w:cs="Times New Roman"/>
          <w:iCs/>
          <w:sz w:val="20"/>
          <w:szCs w:val="20"/>
        </w:rPr>
        <w:t xml:space="preserve"> for </w:t>
      </w:r>
      <w:r w:rsidR="008E320B">
        <w:rPr>
          <w:rFonts w:ascii="Times New Roman" w:eastAsia="宋体" w:hAnsi="Times New Roman" w:cs="Times New Roman" w:hint="eastAsia"/>
          <w:iCs/>
          <w:sz w:val="20"/>
          <w:szCs w:val="20"/>
        </w:rPr>
        <w:t xml:space="preserve">3000 h showed that the </w:t>
      </w:r>
      <w:r w:rsidR="008E320B" w:rsidRPr="00DE0402">
        <w:rPr>
          <w:rFonts w:ascii="Times New Roman" w:hAnsi="Times New Roman" w:cs="Times New Roman"/>
          <w:iCs/>
          <w:sz w:val="20"/>
          <w:szCs w:val="20"/>
          <w:lang w:val="en-GB"/>
        </w:rPr>
        <w:t>δ-ferrite</w:t>
      </w:r>
      <w:r w:rsidR="008E320B">
        <w:rPr>
          <w:rFonts w:ascii="Times New Roman" w:hAnsi="Times New Roman" w:cs="Times New Roman" w:hint="eastAsia"/>
          <w:iCs/>
          <w:sz w:val="20"/>
          <w:szCs w:val="20"/>
          <w:lang w:val="en-GB"/>
        </w:rPr>
        <w:t xml:space="preserve"> transformed into other phases during different aging process.</w:t>
      </w:r>
    </w:p>
    <w:bookmarkStart w:id="49" w:name="OLE_LINK24"/>
    <w:p w:rsidR="007741C7" w:rsidRDefault="007741C7" w:rsidP="009F2DD1">
      <w:pPr>
        <w:jc w:val="center"/>
      </w:pPr>
      <w:r>
        <w:object w:dxaOrig="4634" w:dyaOrig="3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75pt;height:185.9pt" o:ole="">
            <v:imagedata r:id="rId10" o:title="" croptop="7195f" cropbottom="1147f" cropleft="2996f" cropright="9241f"/>
          </v:shape>
          <o:OLEObject Type="Embed" ProgID="Origin50.Graph" ShapeID="_x0000_i1025" DrawAspect="Content" ObjectID="_1709199357" r:id="rId11"/>
        </w:object>
      </w:r>
    </w:p>
    <w:p w:rsidR="009831D8" w:rsidRPr="009831D8" w:rsidRDefault="009831D8" w:rsidP="008420D0">
      <w:pPr>
        <w:ind w:left="608" w:hangingChars="338" w:hanging="608"/>
        <w:jc w:val="left"/>
        <w:rPr>
          <w:rFonts w:ascii="Times New Roman" w:hAnsi="Times New Roman" w:cs="Times New Roman"/>
          <w:i/>
          <w:noProof/>
          <w:sz w:val="18"/>
          <w:szCs w:val="18"/>
        </w:rPr>
      </w:pPr>
      <w:bookmarkStart w:id="50" w:name="OLE_LINK69"/>
      <w:bookmarkStart w:id="51" w:name="OLE_LINK70"/>
      <w:bookmarkStart w:id="52" w:name="OLE_LINK58"/>
      <w:bookmarkStart w:id="53" w:name="OLE_LINK59"/>
      <w:r w:rsidRPr="009831D8">
        <w:rPr>
          <w:rFonts w:ascii="Times New Roman" w:hAnsi="Times New Roman" w:cs="Times New Roman"/>
          <w:i/>
          <w:sz w:val="18"/>
          <w:szCs w:val="18"/>
        </w:rPr>
        <w:t>FIG.</w:t>
      </w:r>
      <w:r w:rsidR="006C0A9E">
        <w:rPr>
          <w:rFonts w:ascii="Times New Roman" w:hAnsi="Times New Roman" w:cs="Times New Roman" w:hint="eastAsia"/>
          <w:i/>
          <w:sz w:val="18"/>
          <w:szCs w:val="18"/>
        </w:rPr>
        <w:t xml:space="preserve"> </w:t>
      </w:r>
      <w:r w:rsidR="00230F3C">
        <w:rPr>
          <w:rFonts w:ascii="Times New Roman" w:hAnsi="Times New Roman" w:cs="Times New Roman" w:hint="eastAsia"/>
          <w:i/>
          <w:sz w:val="18"/>
          <w:szCs w:val="18"/>
        </w:rPr>
        <w:t>2</w:t>
      </w:r>
      <w:r w:rsidR="008420D0">
        <w:rPr>
          <w:rFonts w:ascii="Times New Roman" w:hAnsi="Times New Roman" w:cs="Times New Roman" w:hint="eastAsia"/>
          <w:i/>
          <w:noProof/>
          <w:sz w:val="18"/>
          <w:szCs w:val="18"/>
        </w:rPr>
        <w:tab/>
      </w:r>
      <w:r w:rsidRPr="009831D8">
        <w:rPr>
          <w:rFonts w:ascii="Times New Roman" w:hAnsi="Times New Roman" w:cs="Times New Roman"/>
          <w:i/>
          <w:noProof/>
          <w:sz w:val="18"/>
          <w:szCs w:val="18"/>
        </w:rPr>
        <w:t xml:space="preserve">Calculation results of </w:t>
      </w:r>
      <w:r>
        <w:rPr>
          <w:rFonts w:ascii="Times New Roman" w:hAnsi="Times New Roman" w:cs="Times New Roman" w:hint="eastAsia"/>
          <w:i/>
          <w:noProof/>
          <w:sz w:val="18"/>
          <w:szCs w:val="18"/>
        </w:rPr>
        <w:t xml:space="preserve">the </w:t>
      </w:r>
      <w:r w:rsidRPr="009831D8">
        <w:rPr>
          <w:rFonts w:ascii="Times New Roman" w:hAnsi="Times New Roman" w:cs="Times New Roman"/>
          <w:i/>
          <w:noProof/>
          <w:sz w:val="18"/>
          <w:szCs w:val="18"/>
        </w:rPr>
        <w:t>phase types and contents in the weld metal with different C contents under different temperatures in equilibrium conditions</w:t>
      </w:r>
      <w:r>
        <w:rPr>
          <w:rFonts w:ascii="Times New Roman" w:hAnsi="Times New Roman" w:cs="Times New Roman" w:hint="eastAsia"/>
          <w:i/>
          <w:noProof/>
          <w:sz w:val="18"/>
          <w:szCs w:val="18"/>
        </w:rPr>
        <w:t>.</w:t>
      </w:r>
      <w:bookmarkEnd w:id="50"/>
      <w:bookmarkEnd w:id="51"/>
    </w:p>
    <w:bookmarkEnd w:id="52"/>
    <w:bookmarkEnd w:id="53"/>
    <w:p w:rsidR="009F2DD1" w:rsidRDefault="00236ACA" w:rsidP="00236ACA">
      <w:pPr>
        <w:jc w:val="center"/>
        <w:rPr>
          <w:rFonts w:ascii="Times New Roman" w:hAnsi="Times New Roman" w:cs="Times New Roman"/>
          <w:iCs/>
          <w:sz w:val="20"/>
          <w:szCs w:val="20"/>
        </w:rPr>
      </w:pPr>
      <w:r>
        <w:rPr>
          <w:rFonts w:ascii="Times New Roman" w:hAnsi="Times New Roman" w:cs="Times New Roman"/>
          <w:iCs/>
          <w:noProof/>
          <w:sz w:val="20"/>
          <w:szCs w:val="20"/>
        </w:rPr>
        <w:drawing>
          <wp:inline distT="0" distB="0" distL="0" distR="0" wp14:anchorId="383A5FC1" wp14:editId="327847E8">
            <wp:extent cx="5040000" cy="2520538"/>
            <wp:effectExtent l="0" t="0" r="8255" b="0"/>
            <wp:docPr id="21" name="图片 21" descr="C:\Users\Administrator\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esktop\Fig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628" t="52166" r="14970"/>
                    <a:stretch/>
                  </pic:blipFill>
                  <pic:spPr bwMode="auto">
                    <a:xfrm>
                      <a:off x="0" y="0"/>
                      <a:ext cx="5040000" cy="2520538"/>
                    </a:xfrm>
                    <a:prstGeom prst="rect">
                      <a:avLst/>
                    </a:prstGeom>
                    <a:noFill/>
                    <a:ln>
                      <a:noFill/>
                    </a:ln>
                    <a:extLst>
                      <a:ext uri="{53640926-AAD7-44D8-BBD7-CCE9431645EC}">
                        <a14:shadowObscured xmlns:a14="http://schemas.microsoft.com/office/drawing/2010/main"/>
                      </a:ext>
                    </a:extLst>
                  </pic:spPr>
                </pic:pic>
              </a:graphicData>
            </a:graphic>
          </wp:inline>
        </w:drawing>
      </w:r>
      <w:bookmarkEnd w:id="49"/>
    </w:p>
    <w:p w:rsidR="00AD3139" w:rsidRPr="009831D8" w:rsidRDefault="00AD3139" w:rsidP="00AD3139">
      <w:pPr>
        <w:ind w:left="608" w:hangingChars="338" w:hanging="608"/>
        <w:jc w:val="left"/>
        <w:rPr>
          <w:rFonts w:ascii="Times New Roman" w:hAnsi="Times New Roman" w:cs="Times New Roman"/>
          <w:i/>
          <w:noProof/>
          <w:sz w:val="18"/>
          <w:szCs w:val="18"/>
        </w:rPr>
      </w:pPr>
      <w:r w:rsidRPr="009831D8">
        <w:rPr>
          <w:rFonts w:ascii="Times New Roman" w:hAnsi="Times New Roman" w:cs="Times New Roman"/>
          <w:i/>
          <w:sz w:val="18"/>
          <w:szCs w:val="18"/>
        </w:rPr>
        <w:t>FIG.</w:t>
      </w:r>
      <w:r w:rsidR="006C0A9E">
        <w:rPr>
          <w:rFonts w:ascii="Times New Roman" w:hAnsi="Times New Roman" w:cs="Times New Roman" w:hint="eastAsia"/>
          <w:i/>
          <w:sz w:val="18"/>
          <w:szCs w:val="18"/>
        </w:rPr>
        <w:t xml:space="preserve"> </w:t>
      </w:r>
      <w:r w:rsidR="00230F3C">
        <w:rPr>
          <w:rFonts w:ascii="Times New Roman" w:hAnsi="Times New Roman" w:cs="Times New Roman" w:hint="eastAsia"/>
          <w:i/>
          <w:sz w:val="18"/>
          <w:szCs w:val="18"/>
        </w:rPr>
        <w:t>3</w:t>
      </w:r>
      <w:r>
        <w:rPr>
          <w:rFonts w:ascii="Times New Roman" w:hAnsi="Times New Roman" w:cs="Times New Roman" w:hint="eastAsia"/>
          <w:i/>
          <w:noProof/>
          <w:sz w:val="18"/>
          <w:szCs w:val="18"/>
        </w:rPr>
        <w:tab/>
        <w:t xml:space="preserve">Optical micrographs of the </w:t>
      </w:r>
      <w:r w:rsidRPr="00AD3139">
        <w:rPr>
          <w:rFonts w:ascii="Times New Roman" w:hAnsi="Times New Roman" w:cs="Times New Roman"/>
          <w:i/>
          <w:noProof/>
          <w:sz w:val="18"/>
          <w:szCs w:val="18"/>
        </w:rPr>
        <w:t>as-welded and as-aged weld metals with different C contents</w:t>
      </w:r>
      <w:r>
        <w:rPr>
          <w:rFonts w:ascii="Times New Roman" w:hAnsi="Times New Roman" w:cs="Times New Roman" w:hint="eastAsia"/>
          <w:i/>
          <w:noProof/>
          <w:sz w:val="18"/>
          <w:szCs w:val="18"/>
        </w:rPr>
        <w:t xml:space="preserve">: </w:t>
      </w:r>
      <w:bookmarkStart w:id="54" w:name="OLE_LINK62"/>
      <w:bookmarkStart w:id="55" w:name="OLE_LINK63"/>
      <w:r>
        <w:rPr>
          <w:rFonts w:ascii="Times New Roman" w:hAnsi="Times New Roman" w:cs="Times New Roman" w:hint="eastAsia"/>
          <w:i/>
          <w:noProof/>
          <w:sz w:val="18"/>
          <w:szCs w:val="18"/>
        </w:rPr>
        <w:t xml:space="preserve">(a) as-welded low C weld metal; (b) </w:t>
      </w:r>
      <w:bookmarkStart w:id="56" w:name="OLE_LINK61"/>
      <w:r>
        <w:rPr>
          <w:rFonts w:ascii="Times New Roman" w:hAnsi="Times New Roman" w:cs="Times New Roman" w:hint="eastAsia"/>
          <w:i/>
          <w:noProof/>
          <w:sz w:val="18"/>
          <w:szCs w:val="18"/>
        </w:rPr>
        <w:t xml:space="preserve">low C weld metal aged at 550 </w:t>
      </w:r>
      <w:r>
        <w:rPr>
          <w:rFonts w:ascii="宋体" w:eastAsia="宋体" w:hAnsi="宋体" w:cs="Times New Roman" w:hint="eastAsia"/>
          <w:i/>
          <w:noProof/>
          <w:sz w:val="18"/>
          <w:szCs w:val="18"/>
        </w:rPr>
        <w:t>℃</w:t>
      </w:r>
      <w:r>
        <w:rPr>
          <w:rFonts w:ascii="Times New Roman" w:hAnsi="Times New Roman" w:cs="Times New Roman" w:hint="eastAsia"/>
          <w:i/>
          <w:noProof/>
          <w:sz w:val="18"/>
          <w:szCs w:val="18"/>
        </w:rPr>
        <w:t xml:space="preserve"> for 3000 h; </w:t>
      </w:r>
      <w:bookmarkEnd w:id="56"/>
      <w:r>
        <w:rPr>
          <w:rFonts w:ascii="Times New Roman" w:hAnsi="Times New Roman" w:cs="Times New Roman" w:hint="eastAsia"/>
          <w:i/>
          <w:noProof/>
          <w:sz w:val="18"/>
          <w:szCs w:val="18"/>
        </w:rPr>
        <w:t xml:space="preserve">(c) low C weld metal aged at 600 </w:t>
      </w:r>
      <w:r>
        <w:rPr>
          <w:rFonts w:ascii="宋体" w:eastAsia="宋体" w:hAnsi="宋体" w:cs="Times New Roman" w:hint="eastAsia"/>
          <w:i/>
          <w:noProof/>
          <w:sz w:val="18"/>
          <w:szCs w:val="18"/>
        </w:rPr>
        <w:t>℃</w:t>
      </w:r>
      <w:r>
        <w:rPr>
          <w:rFonts w:ascii="Times New Roman" w:hAnsi="Times New Roman" w:cs="Times New Roman" w:hint="eastAsia"/>
          <w:i/>
          <w:noProof/>
          <w:sz w:val="18"/>
          <w:szCs w:val="18"/>
        </w:rPr>
        <w:t xml:space="preserve"> for 3000 h;</w:t>
      </w:r>
      <w:bookmarkEnd w:id="54"/>
      <w:bookmarkEnd w:id="55"/>
      <w:r>
        <w:rPr>
          <w:rFonts w:ascii="Times New Roman" w:hAnsi="Times New Roman" w:cs="Times New Roman" w:hint="eastAsia"/>
          <w:i/>
          <w:noProof/>
          <w:sz w:val="18"/>
          <w:szCs w:val="18"/>
        </w:rPr>
        <w:t xml:space="preserve"> (d) as-welded high C weld metal; (</w:t>
      </w:r>
      <w:r w:rsidR="005E56DC">
        <w:rPr>
          <w:rFonts w:ascii="Times New Roman" w:hAnsi="Times New Roman" w:cs="Times New Roman" w:hint="eastAsia"/>
          <w:i/>
          <w:noProof/>
          <w:sz w:val="18"/>
          <w:szCs w:val="18"/>
        </w:rPr>
        <w:t>e</w:t>
      </w:r>
      <w:r>
        <w:rPr>
          <w:rFonts w:ascii="Times New Roman" w:hAnsi="Times New Roman" w:cs="Times New Roman" w:hint="eastAsia"/>
          <w:i/>
          <w:noProof/>
          <w:sz w:val="18"/>
          <w:szCs w:val="18"/>
        </w:rPr>
        <w:t xml:space="preserve">) high C weld metal aged at 550 </w:t>
      </w:r>
      <w:r>
        <w:rPr>
          <w:rFonts w:ascii="宋体" w:eastAsia="宋体" w:hAnsi="宋体" w:cs="Times New Roman" w:hint="eastAsia"/>
          <w:i/>
          <w:noProof/>
          <w:sz w:val="18"/>
          <w:szCs w:val="18"/>
        </w:rPr>
        <w:t>℃</w:t>
      </w:r>
      <w:r>
        <w:rPr>
          <w:rFonts w:ascii="Times New Roman" w:hAnsi="Times New Roman" w:cs="Times New Roman" w:hint="eastAsia"/>
          <w:i/>
          <w:noProof/>
          <w:sz w:val="18"/>
          <w:szCs w:val="18"/>
        </w:rPr>
        <w:t xml:space="preserve"> for 3000 h; (</w:t>
      </w:r>
      <w:r w:rsidR="005E56DC">
        <w:rPr>
          <w:rFonts w:ascii="Times New Roman" w:hAnsi="Times New Roman" w:cs="Times New Roman" w:hint="eastAsia"/>
          <w:i/>
          <w:noProof/>
          <w:sz w:val="18"/>
          <w:szCs w:val="18"/>
        </w:rPr>
        <w:t>f</w:t>
      </w:r>
      <w:bookmarkStart w:id="57" w:name="_GoBack"/>
      <w:bookmarkEnd w:id="57"/>
      <w:r>
        <w:rPr>
          <w:rFonts w:ascii="Times New Roman" w:hAnsi="Times New Roman" w:cs="Times New Roman" w:hint="eastAsia"/>
          <w:i/>
          <w:noProof/>
          <w:sz w:val="18"/>
          <w:szCs w:val="18"/>
        </w:rPr>
        <w:t xml:space="preserve">) high C weld metal aged at 600 </w:t>
      </w:r>
      <w:r>
        <w:rPr>
          <w:rFonts w:ascii="宋体" w:eastAsia="宋体" w:hAnsi="宋体" w:cs="Times New Roman" w:hint="eastAsia"/>
          <w:i/>
          <w:noProof/>
          <w:sz w:val="18"/>
          <w:szCs w:val="18"/>
        </w:rPr>
        <w:t>℃</w:t>
      </w:r>
      <w:r>
        <w:rPr>
          <w:rFonts w:ascii="Times New Roman" w:hAnsi="Times New Roman" w:cs="Times New Roman" w:hint="eastAsia"/>
          <w:i/>
          <w:noProof/>
          <w:sz w:val="18"/>
          <w:szCs w:val="18"/>
        </w:rPr>
        <w:t xml:space="preserve"> for 3000 h.</w:t>
      </w:r>
    </w:p>
    <w:p w:rsidR="00AD3139" w:rsidRDefault="006D631B" w:rsidP="006D631B">
      <w:pPr>
        <w:ind w:firstLine="567"/>
        <w:rPr>
          <w:rFonts w:ascii="Times New Roman" w:hAnsi="Times New Roman" w:cs="Times New Roman"/>
          <w:iCs/>
          <w:sz w:val="20"/>
          <w:szCs w:val="20"/>
        </w:rPr>
      </w:pPr>
      <w:bookmarkStart w:id="58" w:name="OLE_LINK81"/>
      <w:bookmarkStart w:id="59" w:name="OLE_LINK82"/>
      <w:r w:rsidRPr="006D631B">
        <w:rPr>
          <w:rFonts w:ascii="Times New Roman" w:hAnsi="Times New Roman" w:cs="Times New Roman" w:hint="eastAsia"/>
          <w:iCs/>
          <w:sz w:val="20"/>
          <w:szCs w:val="20"/>
        </w:rPr>
        <w:t xml:space="preserve">The </w:t>
      </w:r>
      <w:r w:rsidRPr="00245DE8">
        <w:rPr>
          <w:rFonts w:ascii="Times New Roman" w:hAnsi="Times New Roman" w:cs="Times New Roman"/>
          <w:iCs/>
          <w:sz w:val="20"/>
          <w:szCs w:val="20"/>
        </w:rPr>
        <w:t>δ-ferrite</w:t>
      </w:r>
      <w:bookmarkStart w:id="60" w:name="OLE_LINK75"/>
      <w:bookmarkStart w:id="61" w:name="OLE_LINK76"/>
      <w:bookmarkEnd w:id="58"/>
      <w:bookmarkEnd w:id="59"/>
      <w:r w:rsidRPr="00245DE8">
        <w:rPr>
          <w:rFonts w:ascii="Times New Roman" w:hAnsi="Times New Roman" w:cs="Times New Roman"/>
          <w:iCs/>
          <w:sz w:val="20"/>
          <w:szCs w:val="20"/>
        </w:rPr>
        <w:t xml:space="preserve"> </w:t>
      </w:r>
      <w:r w:rsidR="00180AB7">
        <w:rPr>
          <w:rFonts w:ascii="Times New Roman" w:hAnsi="Times New Roman" w:cs="Times New Roman" w:hint="eastAsia"/>
          <w:iCs/>
          <w:sz w:val="20"/>
          <w:szCs w:val="20"/>
        </w:rPr>
        <w:t xml:space="preserve">transformation </w:t>
      </w:r>
      <w:r w:rsidRPr="00245DE8">
        <w:rPr>
          <w:rFonts w:ascii="Times New Roman" w:hAnsi="Times New Roman" w:cs="Times New Roman"/>
          <w:iCs/>
          <w:sz w:val="20"/>
          <w:szCs w:val="20"/>
        </w:rPr>
        <w:t xml:space="preserve">fractions </w:t>
      </w:r>
      <w:bookmarkEnd w:id="60"/>
      <w:bookmarkEnd w:id="61"/>
      <w:r w:rsidRPr="00245DE8">
        <w:rPr>
          <w:rFonts w:ascii="Times New Roman" w:hAnsi="Times New Roman" w:cs="Times New Roman"/>
          <w:iCs/>
          <w:sz w:val="20"/>
          <w:szCs w:val="20"/>
        </w:rPr>
        <w:t xml:space="preserve">in the as-welded </w:t>
      </w:r>
      <w:r w:rsidR="00245DE8">
        <w:rPr>
          <w:rFonts w:ascii="Times New Roman" w:hAnsi="Times New Roman" w:cs="Times New Roman" w:hint="eastAsia"/>
          <w:iCs/>
          <w:sz w:val="20"/>
          <w:szCs w:val="20"/>
        </w:rPr>
        <w:t xml:space="preserve">and </w:t>
      </w:r>
      <w:r w:rsidR="00245DE8" w:rsidRPr="00245DE8">
        <w:rPr>
          <w:rFonts w:ascii="Times New Roman" w:hAnsi="Times New Roman" w:cs="Times New Roman"/>
          <w:iCs/>
          <w:sz w:val="20"/>
          <w:szCs w:val="20"/>
        </w:rPr>
        <w:t xml:space="preserve">as-aged </w:t>
      </w:r>
      <w:r w:rsidRPr="00245DE8">
        <w:rPr>
          <w:rFonts w:ascii="Times New Roman" w:hAnsi="Times New Roman" w:cs="Times New Roman"/>
          <w:iCs/>
          <w:sz w:val="20"/>
          <w:szCs w:val="20"/>
        </w:rPr>
        <w:t>weld metals</w:t>
      </w:r>
      <w:r w:rsidR="00245DE8">
        <w:rPr>
          <w:rFonts w:ascii="Times New Roman" w:hAnsi="Times New Roman" w:cs="Times New Roman" w:hint="eastAsia"/>
          <w:iCs/>
          <w:sz w:val="20"/>
          <w:szCs w:val="20"/>
        </w:rPr>
        <w:t xml:space="preserve"> with different C contents</w:t>
      </w:r>
      <w:r w:rsidRPr="00245DE8">
        <w:rPr>
          <w:rFonts w:ascii="Times New Roman" w:hAnsi="Times New Roman" w:cs="Times New Roman"/>
          <w:iCs/>
          <w:sz w:val="20"/>
          <w:szCs w:val="20"/>
        </w:rPr>
        <w:t xml:space="preserve"> measured by the ferrite tester are shown in </w:t>
      </w:r>
      <w:r w:rsidR="006C0A9E">
        <w:rPr>
          <w:rFonts w:ascii="Times New Roman" w:hAnsi="Times New Roman" w:cs="Times New Roman" w:hint="eastAsia"/>
          <w:iCs/>
          <w:sz w:val="20"/>
          <w:szCs w:val="20"/>
        </w:rPr>
        <w:t>Fig. 4</w:t>
      </w:r>
      <w:r w:rsidRPr="00245DE8">
        <w:rPr>
          <w:rFonts w:ascii="Times New Roman" w:hAnsi="Times New Roman" w:cs="Times New Roman"/>
          <w:iCs/>
          <w:sz w:val="20"/>
          <w:szCs w:val="20"/>
        </w:rPr>
        <w:t xml:space="preserve">. It indicated that as the aging time increased the </w:t>
      </w:r>
      <w:bookmarkStart w:id="62" w:name="OLE_LINK3"/>
      <w:bookmarkStart w:id="63" w:name="OLE_LINK4"/>
      <w:bookmarkStart w:id="64" w:name="OLE_LINK77"/>
      <w:bookmarkStart w:id="65" w:name="OLE_LINK78"/>
      <w:r w:rsidRPr="00245DE8">
        <w:rPr>
          <w:rFonts w:ascii="Times New Roman" w:hAnsi="Times New Roman" w:cs="Times New Roman"/>
          <w:iCs/>
          <w:sz w:val="20"/>
          <w:szCs w:val="20"/>
        </w:rPr>
        <w:t>δ-ferrite</w:t>
      </w:r>
      <w:bookmarkEnd w:id="62"/>
      <w:bookmarkEnd w:id="63"/>
      <w:r w:rsidRPr="00245DE8">
        <w:rPr>
          <w:rFonts w:ascii="Times New Roman" w:hAnsi="Times New Roman" w:cs="Times New Roman"/>
          <w:iCs/>
          <w:sz w:val="20"/>
          <w:szCs w:val="20"/>
        </w:rPr>
        <w:t xml:space="preserve"> </w:t>
      </w:r>
      <w:r w:rsidR="00180AB7">
        <w:rPr>
          <w:rFonts w:ascii="Times New Roman" w:hAnsi="Times New Roman" w:cs="Times New Roman"/>
          <w:iCs/>
          <w:kern w:val="0"/>
          <w:sz w:val="20"/>
          <w:szCs w:val="20"/>
        </w:rPr>
        <w:t>transformation fraction</w:t>
      </w:r>
      <w:bookmarkEnd w:id="64"/>
      <w:bookmarkEnd w:id="65"/>
      <w:r w:rsidRPr="00245DE8">
        <w:rPr>
          <w:rFonts w:ascii="Times New Roman" w:hAnsi="Times New Roman" w:cs="Times New Roman"/>
          <w:iCs/>
          <w:sz w:val="20"/>
          <w:szCs w:val="20"/>
        </w:rPr>
        <w:t xml:space="preserve"> in weld metal</w:t>
      </w:r>
      <w:r w:rsidR="00180AB7">
        <w:rPr>
          <w:rFonts w:ascii="Times New Roman" w:hAnsi="Times New Roman" w:cs="Times New Roman" w:hint="eastAsia"/>
          <w:iCs/>
          <w:sz w:val="20"/>
          <w:szCs w:val="20"/>
        </w:rPr>
        <w:t>s</w:t>
      </w:r>
      <w:r w:rsidRPr="00245DE8">
        <w:rPr>
          <w:rFonts w:ascii="Times New Roman" w:hAnsi="Times New Roman" w:cs="Times New Roman"/>
          <w:iCs/>
          <w:sz w:val="20"/>
          <w:szCs w:val="20"/>
        </w:rPr>
        <w:t xml:space="preserve"> </w:t>
      </w:r>
      <w:r w:rsidR="00180AB7">
        <w:rPr>
          <w:rFonts w:ascii="Times New Roman" w:hAnsi="Times New Roman" w:cs="Times New Roman" w:hint="eastAsia"/>
          <w:iCs/>
          <w:sz w:val="20"/>
          <w:szCs w:val="20"/>
        </w:rPr>
        <w:t>in</w:t>
      </w:r>
      <w:r w:rsidRPr="00245DE8">
        <w:rPr>
          <w:rFonts w:ascii="Times New Roman" w:hAnsi="Times New Roman" w:cs="Times New Roman"/>
          <w:iCs/>
          <w:sz w:val="20"/>
          <w:szCs w:val="20"/>
        </w:rPr>
        <w:t>creased</w:t>
      </w:r>
      <w:r w:rsidR="00180AB7">
        <w:rPr>
          <w:rFonts w:ascii="Times New Roman" w:hAnsi="Times New Roman" w:cs="Times New Roman" w:hint="eastAsia"/>
          <w:iCs/>
          <w:sz w:val="20"/>
          <w:szCs w:val="20"/>
        </w:rPr>
        <w:t xml:space="preserve"> significantly at initial stage, </w:t>
      </w:r>
      <w:r w:rsidR="00180AB7">
        <w:rPr>
          <w:rFonts w:ascii="Times New Roman" w:hAnsi="Times New Roman" w:cs="Times New Roman"/>
          <w:iCs/>
          <w:sz w:val="20"/>
          <w:szCs w:val="20"/>
        </w:rPr>
        <w:t>further</w:t>
      </w:r>
      <w:r w:rsidR="00180AB7">
        <w:rPr>
          <w:rFonts w:ascii="Times New Roman" w:hAnsi="Times New Roman" w:cs="Times New Roman" w:hint="eastAsia"/>
          <w:iCs/>
          <w:sz w:val="20"/>
          <w:szCs w:val="20"/>
        </w:rPr>
        <w:t xml:space="preserve"> increasing the aging time, the</w:t>
      </w:r>
      <w:r w:rsidR="008E404C">
        <w:rPr>
          <w:rFonts w:ascii="Times New Roman" w:hAnsi="Times New Roman" w:cs="Times New Roman" w:hint="eastAsia"/>
          <w:iCs/>
          <w:sz w:val="20"/>
          <w:szCs w:val="20"/>
        </w:rPr>
        <w:t xml:space="preserve"> </w:t>
      </w:r>
      <w:r w:rsidR="008E404C">
        <w:rPr>
          <w:rFonts w:ascii="Times New Roman" w:hAnsi="Times New Roman" w:cs="Times New Roman"/>
          <w:iCs/>
          <w:kern w:val="0"/>
          <w:sz w:val="20"/>
          <w:szCs w:val="20"/>
        </w:rPr>
        <w:t>δ-ferrite transformation fraction</w:t>
      </w:r>
      <w:r w:rsidR="00180AB7">
        <w:rPr>
          <w:rFonts w:ascii="Times New Roman" w:hAnsi="Times New Roman" w:cs="Times New Roman" w:hint="eastAsia"/>
          <w:iCs/>
          <w:kern w:val="0"/>
          <w:sz w:val="20"/>
          <w:szCs w:val="20"/>
        </w:rPr>
        <w:t xml:space="preserve"> increased slowly</w:t>
      </w:r>
      <w:r w:rsidRPr="00245DE8">
        <w:rPr>
          <w:rFonts w:ascii="Times New Roman" w:hAnsi="Times New Roman" w:cs="Times New Roman"/>
          <w:iCs/>
          <w:sz w:val="20"/>
          <w:szCs w:val="20"/>
        </w:rPr>
        <w:t>.</w:t>
      </w:r>
      <w:r w:rsidR="008E404C">
        <w:rPr>
          <w:rFonts w:ascii="Times New Roman" w:hAnsi="Times New Roman" w:cs="Times New Roman" w:hint="eastAsia"/>
          <w:iCs/>
          <w:sz w:val="20"/>
          <w:szCs w:val="20"/>
        </w:rPr>
        <w:t xml:space="preserve"> </w:t>
      </w:r>
      <w:r w:rsidR="00180AB7">
        <w:rPr>
          <w:rFonts w:ascii="Times New Roman" w:hAnsi="Times New Roman" w:cs="Times New Roman"/>
          <w:iCs/>
          <w:sz w:val="20"/>
          <w:szCs w:val="20"/>
        </w:rPr>
        <w:t>T</w:t>
      </w:r>
      <w:r w:rsidR="00180AB7">
        <w:rPr>
          <w:rFonts w:ascii="Times New Roman" w:hAnsi="Times New Roman" w:cs="Times New Roman" w:hint="eastAsia"/>
          <w:iCs/>
          <w:sz w:val="20"/>
          <w:szCs w:val="20"/>
        </w:rPr>
        <w:t xml:space="preserve">he increasing aging temperature increased the </w:t>
      </w:r>
      <w:r w:rsidR="00180AB7">
        <w:rPr>
          <w:rFonts w:ascii="Times New Roman" w:hAnsi="Times New Roman" w:cs="Times New Roman"/>
          <w:iCs/>
          <w:kern w:val="0"/>
          <w:sz w:val="20"/>
          <w:szCs w:val="20"/>
        </w:rPr>
        <w:t>δ-ferrite transformation fraction</w:t>
      </w:r>
      <w:r w:rsidR="00180AB7">
        <w:rPr>
          <w:rFonts w:ascii="Times New Roman" w:hAnsi="Times New Roman" w:cs="Times New Roman" w:hint="eastAsia"/>
          <w:iCs/>
          <w:kern w:val="0"/>
          <w:sz w:val="20"/>
          <w:szCs w:val="20"/>
        </w:rPr>
        <w:t>.</w:t>
      </w:r>
      <w:r w:rsidR="00180AB7" w:rsidRPr="00245DE8">
        <w:rPr>
          <w:rFonts w:ascii="Times New Roman" w:hAnsi="Times New Roman" w:cs="Times New Roman"/>
          <w:iCs/>
          <w:sz w:val="20"/>
          <w:szCs w:val="20"/>
        </w:rPr>
        <w:t xml:space="preserve"> </w:t>
      </w:r>
      <w:r w:rsidR="00536BA6">
        <w:rPr>
          <w:rFonts w:ascii="Times New Roman" w:hAnsi="Times New Roman" w:cs="Times New Roman"/>
          <w:iCs/>
          <w:sz w:val="20"/>
          <w:szCs w:val="20"/>
        </w:rPr>
        <w:t>U</w:t>
      </w:r>
      <w:r w:rsidR="00536BA6">
        <w:rPr>
          <w:rFonts w:ascii="Times New Roman" w:hAnsi="Times New Roman" w:cs="Times New Roman" w:hint="eastAsia"/>
          <w:iCs/>
          <w:sz w:val="20"/>
          <w:szCs w:val="20"/>
        </w:rPr>
        <w:t>nder the aging temperatur</w:t>
      </w:r>
      <w:bookmarkStart w:id="66" w:name="OLE_LINK83"/>
      <w:bookmarkStart w:id="67" w:name="OLE_LINK84"/>
      <w:r w:rsidR="00536BA6">
        <w:rPr>
          <w:rFonts w:ascii="Times New Roman" w:hAnsi="Times New Roman" w:cs="Times New Roman" w:hint="eastAsia"/>
          <w:iCs/>
          <w:sz w:val="20"/>
          <w:szCs w:val="20"/>
        </w:rPr>
        <w:t xml:space="preserve">e of 600 </w:t>
      </w:r>
      <w:r w:rsidR="00536BA6" w:rsidRPr="009C6592">
        <w:rPr>
          <w:rFonts w:ascii="宋体" w:eastAsia="宋体" w:hAnsi="宋体" w:cs="宋体" w:hint="eastAsia"/>
          <w:iCs/>
          <w:sz w:val="20"/>
          <w:szCs w:val="20"/>
        </w:rPr>
        <w:t>℃</w:t>
      </w:r>
      <w:r w:rsidR="00536BA6">
        <w:rPr>
          <w:rFonts w:ascii="Times New Roman" w:hAnsi="Times New Roman" w:cs="Times New Roman" w:hint="eastAsia"/>
          <w:iCs/>
          <w:sz w:val="20"/>
          <w:szCs w:val="20"/>
        </w:rPr>
        <w:t>,</w:t>
      </w:r>
      <w:r w:rsidR="00536BA6" w:rsidRPr="00245DE8">
        <w:rPr>
          <w:rFonts w:ascii="Times New Roman" w:hAnsi="Times New Roman" w:cs="Times New Roman"/>
          <w:iCs/>
          <w:sz w:val="20"/>
          <w:szCs w:val="20"/>
        </w:rPr>
        <w:t xml:space="preserve"> </w:t>
      </w:r>
      <w:r w:rsidR="00206335" w:rsidRPr="006D631B">
        <w:rPr>
          <w:rFonts w:ascii="Times New Roman" w:hAnsi="Times New Roman" w:cs="Times New Roman" w:hint="eastAsia"/>
          <w:iCs/>
          <w:sz w:val="20"/>
          <w:szCs w:val="20"/>
        </w:rPr>
        <w:t xml:space="preserve">The </w:t>
      </w:r>
      <w:r w:rsidR="00206335" w:rsidRPr="00245DE8">
        <w:rPr>
          <w:rFonts w:ascii="Times New Roman" w:hAnsi="Times New Roman" w:cs="Times New Roman"/>
          <w:iCs/>
          <w:sz w:val="20"/>
          <w:szCs w:val="20"/>
        </w:rPr>
        <w:t>δ-</w:t>
      </w:r>
      <w:bookmarkEnd w:id="66"/>
      <w:bookmarkEnd w:id="67"/>
      <w:r w:rsidR="00206335" w:rsidRPr="00245DE8">
        <w:rPr>
          <w:rFonts w:ascii="Times New Roman" w:hAnsi="Times New Roman" w:cs="Times New Roman"/>
          <w:iCs/>
          <w:sz w:val="20"/>
          <w:szCs w:val="20"/>
        </w:rPr>
        <w:t>ferrite</w:t>
      </w:r>
      <w:r w:rsidR="00206335">
        <w:rPr>
          <w:rFonts w:ascii="Times New Roman" w:hAnsi="Times New Roman" w:cs="Times New Roman" w:hint="eastAsia"/>
          <w:iCs/>
          <w:sz w:val="20"/>
          <w:szCs w:val="20"/>
        </w:rPr>
        <w:t xml:space="preserve"> in </w:t>
      </w:r>
      <w:r w:rsidR="00536BA6">
        <w:rPr>
          <w:rFonts w:ascii="Times New Roman" w:hAnsi="Times New Roman" w:cs="Times New Roman" w:hint="eastAsia"/>
          <w:iCs/>
          <w:sz w:val="20"/>
          <w:szCs w:val="20"/>
        </w:rPr>
        <w:t xml:space="preserve">the low C </w:t>
      </w:r>
      <w:r w:rsidR="000F1770">
        <w:rPr>
          <w:rFonts w:ascii="Times New Roman" w:hAnsi="Times New Roman" w:cs="Times New Roman" w:hint="eastAsia"/>
          <w:iCs/>
          <w:sz w:val="20"/>
          <w:szCs w:val="20"/>
        </w:rPr>
        <w:t>and h</w:t>
      </w:r>
      <w:r w:rsidR="00536BA6">
        <w:rPr>
          <w:rFonts w:ascii="Times New Roman" w:hAnsi="Times New Roman" w:cs="Times New Roman" w:hint="eastAsia"/>
          <w:iCs/>
          <w:sz w:val="20"/>
          <w:szCs w:val="20"/>
        </w:rPr>
        <w:t>igh C weld metal</w:t>
      </w:r>
      <w:r w:rsidR="00206335">
        <w:rPr>
          <w:rFonts w:ascii="Times New Roman" w:hAnsi="Times New Roman" w:cs="Times New Roman" w:hint="eastAsia"/>
          <w:iCs/>
          <w:sz w:val="20"/>
          <w:szCs w:val="20"/>
        </w:rPr>
        <w:t xml:space="preserve">s transforms into other phases completely within 3000 </w:t>
      </w:r>
      <w:r w:rsidR="00206335">
        <w:rPr>
          <w:rFonts w:ascii="Times New Roman" w:hAnsi="Times New Roman" w:cs="Times New Roman" w:hint="eastAsia"/>
          <w:iCs/>
          <w:sz w:val="20"/>
          <w:szCs w:val="20"/>
        </w:rPr>
        <w:lastRenderedPageBreak/>
        <w:t xml:space="preserve">h. No </w:t>
      </w:r>
      <w:r w:rsidRPr="00245DE8">
        <w:rPr>
          <w:rFonts w:ascii="Times New Roman" w:hAnsi="Times New Roman" w:cs="Times New Roman"/>
          <w:iCs/>
          <w:sz w:val="20"/>
          <w:szCs w:val="20"/>
        </w:rPr>
        <w:t xml:space="preserve">δ-ferrite was detected in the </w:t>
      </w:r>
      <w:r w:rsidR="00206335">
        <w:rPr>
          <w:rFonts w:ascii="Times New Roman" w:hAnsi="Times New Roman" w:cs="Times New Roman" w:hint="eastAsia"/>
          <w:iCs/>
          <w:sz w:val="20"/>
          <w:szCs w:val="20"/>
        </w:rPr>
        <w:t xml:space="preserve">weld metals aged at 600 </w:t>
      </w:r>
      <w:r w:rsidR="00206335" w:rsidRPr="009C6592">
        <w:rPr>
          <w:rFonts w:ascii="宋体" w:eastAsia="宋体" w:hAnsi="宋体" w:cs="宋体" w:hint="eastAsia"/>
          <w:iCs/>
          <w:sz w:val="20"/>
          <w:szCs w:val="20"/>
        </w:rPr>
        <w:t>℃</w:t>
      </w:r>
      <w:r w:rsidR="00206335" w:rsidRPr="00245DE8">
        <w:rPr>
          <w:rFonts w:ascii="Times New Roman" w:hAnsi="Times New Roman" w:cs="Times New Roman"/>
          <w:iCs/>
          <w:sz w:val="20"/>
          <w:szCs w:val="20"/>
        </w:rPr>
        <w:t xml:space="preserve"> </w:t>
      </w:r>
      <w:r w:rsidR="00206335">
        <w:rPr>
          <w:rFonts w:ascii="Times New Roman" w:hAnsi="Times New Roman" w:cs="Times New Roman" w:hint="eastAsia"/>
          <w:iCs/>
          <w:sz w:val="20"/>
          <w:szCs w:val="20"/>
        </w:rPr>
        <w:t>for 3000 h</w:t>
      </w:r>
      <w:r w:rsidRPr="006D631B">
        <w:rPr>
          <w:rFonts w:ascii="Times New Roman" w:hAnsi="Times New Roman" w:cs="Times New Roman"/>
          <w:iCs/>
          <w:sz w:val="20"/>
          <w:szCs w:val="20"/>
        </w:rPr>
        <w:t>.</w:t>
      </w:r>
    </w:p>
    <w:p w:rsidR="003104E1" w:rsidRDefault="003104E1" w:rsidP="00C46006">
      <w:pPr>
        <w:jc w:val="center"/>
      </w:pPr>
      <w:r>
        <w:object w:dxaOrig="4634" w:dyaOrig="3545">
          <v:shape id="_x0000_i1026" type="#_x0000_t75" style="width:226.75pt;height:187pt" o:ole="">
            <v:imagedata r:id="rId13" o:title="" croptop="6284f" cropleft="2108f" cropright="8263f"/>
          </v:shape>
          <o:OLEObject Type="Embed" ProgID="Origin50.Graph" ShapeID="_x0000_i1026" DrawAspect="Content" ObjectID="_1709199358" r:id="rId14"/>
        </w:object>
      </w:r>
    </w:p>
    <w:p w:rsidR="00C46006" w:rsidRPr="00A754EA" w:rsidRDefault="00940691" w:rsidP="00A754EA">
      <w:pPr>
        <w:ind w:firstLine="360"/>
        <w:jc w:val="center"/>
        <w:rPr>
          <w:rFonts w:ascii="Times New Roman" w:hAnsi="Times New Roman" w:cs="Times New Roman"/>
          <w:iCs/>
          <w:sz w:val="20"/>
          <w:szCs w:val="20"/>
        </w:rPr>
      </w:pPr>
      <w:r w:rsidRPr="009831D8">
        <w:rPr>
          <w:rFonts w:ascii="Times New Roman" w:hAnsi="Times New Roman" w:cs="Times New Roman"/>
          <w:i/>
          <w:sz w:val="18"/>
          <w:szCs w:val="18"/>
        </w:rPr>
        <w:t>FIG.</w:t>
      </w:r>
      <w:r>
        <w:rPr>
          <w:rFonts w:ascii="Times New Roman" w:hAnsi="Times New Roman" w:cs="Times New Roman" w:hint="eastAsia"/>
          <w:i/>
          <w:sz w:val="18"/>
          <w:szCs w:val="18"/>
        </w:rPr>
        <w:t xml:space="preserve"> 4 </w:t>
      </w:r>
      <w:r w:rsidRPr="00940691">
        <w:rPr>
          <w:rFonts w:ascii="Times New Roman" w:hAnsi="Times New Roman" w:cs="Times New Roman"/>
          <w:i/>
          <w:noProof/>
          <w:sz w:val="18"/>
          <w:szCs w:val="18"/>
        </w:rPr>
        <w:t>Effect</w:t>
      </w:r>
      <w:r w:rsidR="00AB4F05">
        <w:rPr>
          <w:rFonts w:ascii="Times New Roman" w:hAnsi="Times New Roman" w:cs="Times New Roman" w:hint="eastAsia"/>
          <w:i/>
          <w:noProof/>
          <w:sz w:val="18"/>
          <w:szCs w:val="18"/>
        </w:rPr>
        <w:t>s</w:t>
      </w:r>
      <w:r w:rsidRPr="00940691">
        <w:rPr>
          <w:rFonts w:ascii="Times New Roman" w:hAnsi="Times New Roman" w:cs="Times New Roman"/>
          <w:i/>
          <w:noProof/>
          <w:sz w:val="18"/>
          <w:szCs w:val="18"/>
        </w:rPr>
        <w:t xml:space="preserve"> of aging </w:t>
      </w:r>
      <w:r>
        <w:rPr>
          <w:rFonts w:ascii="Times New Roman" w:hAnsi="Times New Roman" w:cs="Times New Roman" w:hint="eastAsia"/>
          <w:i/>
          <w:noProof/>
          <w:sz w:val="18"/>
          <w:szCs w:val="18"/>
        </w:rPr>
        <w:t>procedure and C content</w:t>
      </w:r>
      <w:r w:rsidRPr="00940691">
        <w:rPr>
          <w:rFonts w:ascii="Times New Roman" w:hAnsi="Times New Roman" w:cs="Times New Roman"/>
          <w:i/>
          <w:noProof/>
          <w:sz w:val="18"/>
          <w:szCs w:val="18"/>
        </w:rPr>
        <w:t xml:space="preserve"> on δ-ferrite transformation fraction.</w:t>
      </w:r>
    </w:p>
    <w:p w:rsidR="000524F7" w:rsidRDefault="001B3156" w:rsidP="000524F7">
      <w:pPr>
        <w:ind w:firstLine="567"/>
        <w:rPr>
          <w:rFonts w:ascii="Times New Roman" w:hAnsi="Times New Roman" w:cs="Times New Roman"/>
        </w:rPr>
      </w:pPr>
      <w:r>
        <w:rPr>
          <w:rFonts w:ascii="Times New Roman" w:hAnsi="Times New Roman" w:cs="Times New Roman"/>
        </w:rPr>
        <w:t xml:space="preserve">The X-ray diffraction analysis results of the residues of the </w:t>
      </w:r>
      <w:r w:rsidR="00AF25C5">
        <w:rPr>
          <w:rFonts w:ascii="Times New Roman" w:hAnsi="Times New Roman" w:cs="Times New Roman" w:hint="eastAsia"/>
        </w:rPr>
        <w:t xml:space="preserve">as-welded and </w:t>
      </w:r>
      <w:r>
        <w:rPr>
          <w:rFonts w:ascii="Times New Roman" w:hAnsi="Times New Roman" w:cs="Times New Roman"/>
        </w:rPr>
        <w:t>as-aged weld metals</w:t>
      </w:r>
      <w:r>
        <w:rPr>
          <w:rFonts w:ascii="Times New Roman" w:hAnsi="Times New Roman" w:cs="Times New Roman" w:hint="eastAsia"/>
        </w:rPr>
        <w:t xml:space="preserve"> under different aging temperatures and times</w:t>
      </w:r>
      <w:r>
        <w:rPr>
          <w:rFonts w:ascii="Times New Roman" w:hAnsi="Times New Roman" w:cs="Times New Roman"/>
        </w:rPr>
        <w:t xml:space="preserve"> after electrochemical extraction are shown in </w:t>
      </w:r>
      <w:r>
        <w:rPr>
          <w:rFonts w:ascii="Times New Roman" w:hAnsi="Times New Roman" w:cs="Times New Roman" w:hint="eastAsia"/>
        </w:rPr>
        <w:t>Fig.</w:t>
      </w:r>
      <w:r w:rsidR="005C1FFF">
        <w:rPr>
          <w:rFonts w:ascii="Times New Roman" w:hAnsi="Times New Roman" w:cs="Times New Roman" w:hint="eastAsia"/>
        </w:rPr>
        <w:t xml:space="preserve"> 5</w:t>
      </w:r>
      <w:r>
        <w:rPr>
          <w:rFonts w:ascii="Times New Roman" w:hAnsi="Times New Roman" w:cs="Times New Roman"/>
        </w:rPr>
        <w:t xml:space="preserve">. After aging at </w:t>
      </w:r>
      <w:r w:rsidR="00177100">
        <w:rPr>
          <w:rFonts w:ascii="Times New Roman" w:hAnsi="Times New Roman" w:cs="Times New Roman" w:hint="eastAsia"/>
        </w:rPr>
        <w:t>5</w:t>
      </w:r>
      <w:r>
        <w:rPr>
          <w:rFonts w:ascii="Times New Roman" w:hAnsi="Times New Roman" w:cs="Times New Roman"/>
        </w:rPr>
        <w:t>50</w:t>
      </w:r>
      <w:r w:rsidR="00177100">
        <w:rPr>
          <w:rFonts w:ascii="Times New Roman" w:hAnsi="Times New Roman" w:cs="Times New Roman" w:hint="eastAsia"/>
        </w:rPr>
        <w:t xml:space="preserve"> and 600 </w:t>
      </w:r>
      <w:r>
        <w:rPr>
          <w:rFonts w:ascii="Times New Roman" w:eastAsia="宋体" w:hAnsi="Times New Roman" w:cs="Times New Roman"/>
        </w:rPr>
        <w:t>℃</w:t>
      </w:r>
      <w:r w:rsidR="00177100">
        <w:rPr>
          <w:rFonts w:ascii="Times New Roman" w:hAnsi="Times New Roman" w:cs="Times New Roman"/>
        </w:rPr>
        <w:t xml:space="preserve"> for </w:t>
      </w:r>
      <w:r w:rsidR="00177100">
        <w:rPr>
          <w:rFonts w:ascii="Times New Roman" w:hAnsi="Times New Roman" w:cs="Times New Roman" w:hint="eastAsia"/>
        </w:rPr>
        <w:t>50</w:t>
      </w:r>
      <w:r>
        <w:rPr>
          <w:rFonts w:ascii="Times New Roman" w:hAnsi="Times New Roman" w:cs="Times New Roman"/>
        </w:rPr>
        <w:t xml:space="preserve"> hours, only </w:t>
      </w:r>
      <w:r>
        <w:rPr>
          <w:rFonts w:ascii="Times New Roman" w:eastAsia="宋体" w:hAnsi="Times New Roman" w:cs="Times New Roman"/>
          <w:lang w:bidi="ar"/>
        </w:rPr>
        <w:t>M</w:t>
      </w:r>
      <w:r>
        <w:rPr>
          <w:rFonts w:ascii="Times New Roman" w:eastAsia="宋体" w:hAnsi="Times New Roman" w:cs="Times New Roman"/>
          <w:vertAlign w:val="subscript"/>
          <w:lang w:bidi="ar"/>
        </w:rPr>
        <w:t>23</w:t>
      </w:r>
      <w:r>
        <w:rPr>
          <w:rFonts w:ascii="Times New Roman" w:eastAsia="宋体" w:hAnsi="Times New Roman" w:cs="Times New Roman"/>
          <w:lang w:bidi="ar"/>
        </w:rPr>
        <w:t>C</w:t>
      </w:r>
      <w:r>
        <w:rPr>
          <w:rFonts w:ascii="Times New Roman" w:eastAsia="宋体" w:hAnsi="Times New Roman" w:cs="Times New Roman"/>
          <w:vertAlign w:val="subscript"/>
          <w:lang w:bidi="ar"/>
        </w:rPr>
        <w:t>6</w:t>
      </w:r>
      <w:r>
        <w:rPr>
          <w:rFonts w:ascii="Times New Roman" w:eastAsia="宋体" w:hAnsi="Times New Roman" w:cs="Times New Roman"/>
          <w:lang w:bidi="ar"/>
        </w:rPr>
        <w:t xml:space="preserve"> was found in the as-aged weld metal</w:t>
      </w:r>
      <w:r w:rsidR="00A3655D">
        <w:rPr>
          <w:rFonts w:ascii="Times New Roman" w:eastAsia="宋体" w:hAnsi="Times New Roman" w:cs="Times New Roman" w:hint="eastAsia"/>
          <w:lang w:bidi="ar"/>
        </w:rPr>
        <w:t>s with different C content</w:t>
      </w:r>
      <w:r>
        <w:rPr>
          <w:rFonts w:ascii="Times New Roman" w:eastAsia="宋体" w:hAnsi="Times New Roman" w:cs="Times New Roman" w:hint="eastAsia"/>
          <w:lang w:bidi="ar"/>
        </w:rPr>
        <w:t xml:space="preserve"> </w:t>
      </w:r>
      <w:r w:rsidRPr="009D5E46">
        <w:rPr>
          <w:rFonts w:ascii="Times New Roman" w:eastAsia="宋体" w:hAnsi="Times New Roman" w:cs="Times New Roman"/>
          <w:lang w:bidi="ar"/>
        </w:rPr>
        <w:t>[</w:t>
      </w:r>
      <w:r w:rsidR="00E2273C" w:rsidRPr="009D5E46">
        <w:rPr>
          <w:rFonts w:ascii="Times New Roman" w:eastAsia="宋体" w:hAnsi="Times New Roman" w:cs="Times New Roman" w:hint="eastAsia"/>
          <w:lang w:bidi="ar"/>
        </w:rPr>
        <w:t>8-12</w:t>
      </w:r>
      <w:r w:rsidRPr="009D5E46">
        <w:rPr>
          <w:rFonts w:ascii="Times New Roman" w:eastAsia="宋体" w:hAnsi="Times New Roman" w:cs="Times New Roman"/>
          <w:lang w:bidi="ar"/>
        </w:rPr>
        <w:t>].</w:t>
      </w:r>
      <w:r>
        <w:rPr>
          <w:rFonts w:ascii="Times New Roman" w:eastAsia="宋体" w:hAnsi="Times New Roman" w:cs="Times New Roman"/>
          <w:lang w:bidi="ar"/>
        </w:rPr>
        <w:t xml:space="preserve"> </w:t>
      </w:r>
      <w:r w:rsidR="00DC0417">
        <w:rPr>
          <w:rFonts w:ascii="Times New Roman" w:eastAsia="宋体" w:hAnsi="Times New Roman" w:cs="Times New Roman"/>
          <w:lang w:bidi="ar"/>
        </w:rPr>
        <w:t>F</w:t>
      </w:r>
      <w:r w:rsidR="00DC0417">
        <w:rPr>
          <w:rFonts w:ascii="Times New Roman" w:eastAsia="宋体" w:hAnsi="Times New Roman" w:cs="Times New Roman" w:hint="eastAsia"/>
          <w:lang w:bidi="ar"/>
        </w:rPr>
        <w:t xml:space="preserve">or </w:t>
      </w:r>
      <w:r w:rsidR="008B174A">
        <w:rPr>
          <w:rFonts w:ascii="Times New Roman" w:eastAsia="宋体" w:hAnsi="Times New Roman" w:cs="Times New Roman" w:hint="eastAsia"/>
          <w:lang w:bidi="ar"/>
        </w:rPr>
        <w:t xml:space="preserve">the </w:t>
      </w:r>
      <w:r w:rsidR="008B174A">
        <w:rPr>
          <w:rFonts w:ascii="Times New Roman" w:eastAsia="宋体" w:hAnsi="Times New Roman" w:cs="Times New Roman" w:hint="eastAsia"/>
        </w:rPr>
        <w:t>h</w:t>
      </w:r>
      <w:r w:rsidR="00A47827">
        <w:rPr>
          <w:rFonts w:ascii="Times New Roman" w:eastAsia="宋体" w:hAnsi="Times New Roman" w:cs="Times New Roman" w:hint="eastAsia"/>
        </w:rPr>
        <w:t xml:space="preserve">igh C weld metal aged at </w:t>
      </w:r>
      <w:r w:rsidR="00A47827">
        <w:rPr>
          <w:rFonts w:ascii="Times New Roman" w:hAnsi="Times New Roman" w:cs="Times New Roman" w:hint="eastAsia"/>
        </w:rPr>
        <w:t>5</w:t>
      </w:r>
      <w:r w:rsidR="00A47827">
        <w:rPr>
          <w:rFonts w:ascii="Times New Roman" w:hAnsi="Times New Roman" w:cs="Times New Roman"/>
        </w:rPr>
        <w:t>50</w:t>
      </w:r>
      <w:r w:rsidR="00A47827">
        <w:rPr>
          <w:rFonts w:ascii="Times New Roman" w:hAnsi="Times New Roman" w:cs="Times New Roman" w:hint="eastAsia"/>
        </w:rPr>
        <w:t xml:space="preserve"> </w:t>
      </w:r>
      <w:r w:rsidR="00A47827">
        <w:rPr>
          <w:rFonts w:ascii="Times New Roman" w:eastAsia="宋体" w:hAnsi="Times New Roman" w:cs="Times New Roman"/>
        </w:rPr>
        <w:t>℃</w:t>
      </w:r>
      <w:r w:rsidR="00DC0417">
        <w:rPr>
          <w:rFonts w:ascii="Times New Roman" w:eastAsia="宋体" w:hAnsi="Times New Roman" w:cs="Times New Roman" w:hint="eastAsia"/>
          <w:lang w:bidi="ar"/>
        </w:rPr>
        <w:t>, w</w:t>
      </w:r>
      <w:r>
        <w:rPr>
          <w:rFonts w:ascii="Times New Roman" w:eastAsia="宋体" w:hAnsi="Times New Roman" w:cs="Times New Roman"/>
          <w:lang w:bidi="ar"/>
        </w:rPr>
        <w:t>ith the increasing o</w:t>
      </w:r>
      <w:r w:rsidRPr="00304EB2">
        <w:rPr>
          <w:rFonts w:ascii="Times New Roman" w:eastAsia="宋体" w:hAnsi="Times New Roman" w:cs="Times New Roman"/>
          <w:lang w:bidi="ar"/>
        </w:rPr>
        <w:t xml:space="preserve">f aging time to </w:t>
      </w:r>
      <w:r w:rsidR="007F4AC3">
        <w:rPr>
          <w:rFonts w:ascii="Times New Roman" w:eastAsia="宋体" w:hAnsi="Times New Roman" w:cs="Times New Roman" w:hint="eastAsia"/>
          <w:lang w:bidi="ar"/>
        </w:rPr>
        <w:t>10</w:t>
      </w:r>
      <w:r w:rsidR="00DC0417" w:rsidRPr="00304EB2">
        <w:rPr>
          <w:rFonts w:ascii="Times New Roman" w:eastAsia="宋体" w:hAnsi="Times New Roman" w:cs="Times New Roman" w:hint="eastAsia"/>
          <w:lang w:bidi="ar"/>
        </w:rPr>
        <w:t>00</w:t>
      </w:r>
      <w:r w:rsidRPr="00304EB2">
        <w:rPr>
          <w:rFonts w:ascii="Times New Roman" w:eastAsia="宋体" w:hAnsi="Times New Roman" w:cs="Times New Roman"/>
          <w:lang w:bidi="ar"/>
        </w:rPr>
        <w:t xml:space="preserve"> h, </w:t>
      </w:r>
      <w:r w:rsidR="00A47827" w:rsidRPr="00304EB2">
        <w:rPr>
          <w:rFonts w:ascii="Times New Roman" w:eastAsia="宋体" w:hAnsi="Times New Roman" w:cs="Times New Roman" w:hint="eastAsia"/>
          <w:lang w:bidi="ar"/>
        </w:rPr>
        <w:t xml:space="preserve">still only </w:t>
      </w:r>
      <w:r w:rsidR="00A47827" w:rsidRPr="00304EB2">
        <w:rPr>
          <w:rFonts w:ascii="Times New Roman" w:eastAsia="宋体" w:hAnsi="Times New Roman" w:cs="Times New Roman"/>
          <w:lang w:bidi="ar"/>
        </w:rPr>
        <w:t>M</w:t>
      </w:r>
      <w:r w:rsidR="00A47827" w:rsidRPr="00304EB2">
        <w:rPr>
          <w:rFonts w:ascii="Times New Roman" w:eastAsia="宋体" w:hAnsi="Times New Roman" w:cs="Times New Roman"/>
          <w:vertAlign w:val="subscript"/>
          <w:lang w:bidi="ar"/>
        </w:rPr>
        <w:t>23</w:t>
      </w:r>
      <w:r w:rsidR="00A47827" w:rsidRPr="00304EB2">
        <w:rPr>
          <w:rFonts w:ascii="Times New Roman" w:eastAsia="宋体" w:hAnsi="Times New Roman" w:cs="Times New Roman"/>
          <w:lang w:bidi="ar"/>
        </w:rPr>
        <w:t>C</w:t>
      </w:r>
      <w:r w:rsidR="00A47827" w:rsidRPr="00304EB2">
        <w:rPr>
          <w:rFonts w:ascii="Times New Roman" w:eastAsia="宋体" w:hAnsi="Times New Roman" w:cs="Times New Roman"/>
          <w:vertAlign w:val="subscript"/>
          <w:lang w:bidi="ar"/>
        </w:rPr>
        <w:t>6</w:t>
      </w:r>
      <w:r w:rsidR="00A47827" w:rsidRPr="00304EB2">
        <w:rPr>
          <w:rFonts w:ascii="Times New Roman" w:eastAsia="宋体" w:hAnsi="Times New Roman" w:cs="Times New Roman"/>
          <w:lang w:bidi="ar"/>
        </w:rPr>
        <w:t xml:space="preserve"> was </w:t>
      </w:r>
      <w:r w:rsidR="00A47827" w:rsidRPr="00304EB2">
        <w:rPr>
          <w:rFonts w:ascii="Times New Roman" w:eastAsia="宋体" w:hAnsi="Times New Roman" w:cs="Times New Roman" w:hint="eastAsia"/>
          <w:lang w:bidi="ar"/>
        </w:rPr>
        <w:t xml:space="preserve">observed, while </w:t>
      </w:r>
      <w:r w:rsidR="00651CC3">
        <w:rPr>
          <w:rFonts w:ascii="Times New Roman" w:eastAsia="宋体" w:hAnsi="Times New Roman" w:cs="Times New Roman" w:hint="eastAsia"/>
          <w:lang w:bidi="ar"/>
        </w:rPr>
        <w:t>f</w:t>
      </w:r>
      <w:r w:rsidR="007F4AC3">
        <w:rPr>
          <w:rFonts w:ascii="Times New Roman" w:eastAsia="宋体" w:hAnsi="Times New Roman" w:cs="Times New Roman" w:hint="eastAsia"/>
          <w:lang w:bidi="ar"/>
        </w:rPr>
        <w:t xml:space="preserve">or the low C weld metal aged </w:t>
      </w:r>
      <w:r w:rsidR="007F4AC3">
        <w:rPr>
          <w:rFonts w:ascii="Times New Roman" w:eastAsia="宋体" w:hAnsi="Times New Roman" w:cs="Times New Roman" w:hint="eastAsia"/>
        </w:rPr>
        <w:t xml:space="preserve">at </w:t>
      </w:r>
      <w:bookmarkStart w:id="68" w:name="OLE_LINK7"/>
      <w:bookmarkStart w:id="69" w:name="OLE_LINK9"/>
      <w:r w:rsidR="007F4AC3">
        <w:rPr>
          <w:rFonts w:ascii="Times New Roman" w:hAnsi="Times New Roman" w:cs="Times New Roman" w:hint="eastAsia"/>
        </w:rPr>
        <w:t>5</w:t>
      </w:r>
      <w:r w:rsidR="007F4AC3">
        <w:rPr>
          <w:rFonts w:ascii="Times New Roman" w:hAnsi="Times New Roman" w:cs="Times New Roman"/>
        </w:rPr>
        <w:t>50</w:t>
      </w:r>
      <w:r w:rsidR="007F4AC3">
        <w:rPr>
          <w:rFonts w:ascii="Times New Roman" w:hAnsi="Times New Roman" w:cs="Times New Roman" w:hint="eastAsia"/>
        </w:rPr>
        <w:t xml:space="preserve"> and 600 </w:t>
      </w:r>
      <w:r w:rsidR="007F4AC3">
        <w:rPr>
          <w:rFonts w:ascii="Times New Roman" w:eastAsia="宋体" w:hAnsi="Times New Roman" w:cs="Times New Roman"/>
        </w:rPr>
        <w:t>℃</w:t>
      </w:r>
      <w:bookmarkEnd w:id="68"/>
      <w:bookmarkEnd w:id="69"/>
      <w:r w:rsidR="007F4AC3">
        <w:rPr>
          <w:rFonts w:ascii="Times New Roman" w:eastAsia="宋体" w:hAnsi="Times New Roman" w:cs="Times New Roman" w:hint="eastAsia"/>
          <w:lang w:bidi="ar"/>
        </w:rPr>
        <w:t xml:space="preserve"> </w:t>
      </w:r>
      <w:r w:rsidR="007F4AC3">
        <w:rPr>
          <w:rFonts w:ascii="Times New Roman" w:eastAsia="宋体" w:hAnsi="Times New Roman" w:cs="Times New Roman" w:hint="eastAsia"/>
        </w:rPr>
        <w:t xml:space="preserve">and high C weld metal aged at </w:t>
      </w:r>
      <w:r w:rsidR="007F4AC3">
        <w:rPr>
          <w:rFonts w:ascii="Times New Roman" w:hAnsi="Times New Roman" w:cs="Times New Roman" w:hint="eastAsia"/>
        </w:rPr>
        <w:t xml:space="preserve">600 </w:t>
      </w:r>
      <w:r w:rsidR="007F4AC3">
        <w:rPr>
          <w:rFonts w:ascii="Times New Roman" w:eastAsia="宋体" w:hAnsi="Times New Roman" w:cs="Times New Roman"/>
        </w:rPr>
        <w:t>℃</w:t>
      </w:r>
      <w:r w:rsidR="007F4AC3">
        <w:rPr>
          <w:rFonts w:ascii="Times New Roman" w:eastAsia="宋体" w:hAnsi="Times New Roman" w:cs="Times New Roman" w:hint="eastAsia"/>
          <w:lang w:bidi="ar"/>
        </w:rPr>
        <w:t>,</w:t>
      </w:r>
      <w:r w:rsidR="00A47827" w:rsidRPr="00304EB2">
        <w:rPr>
          <w:rFonts w:ascii="Times New Roman" w:eastAsia="宋体" w:hAnsi="Times New Roman" w:cs="Times New Roman" w:hint="eastAsia"/>
        </w:rPr>
        <w:t xml:space="preserve"> </w:t>
      </w:r>
      <w:r w:rsidRPr="00304EB2">
        <w:rPr>
          <w:rFonts w:ascii="Times New Roman" w:eastAsia="宋体" w:hAnsi="Times New Roman" w:cs="Times New Roman" w:hint="eastAsia"/>
          <w:lang w:bidi="ar"/>
        </w:rPr>
        <w:t xml:space="preserve">both </w:t>
      </w:r>
      <w:r w:rsidRPr="00304EB2">
        <w:rPr>
          <w:rFonts w:ascii="Times New Roman" w:eastAsia="宋体" w:hAnsi="Times New Roman" w:cs="Times New Roman"/>
          <w:lang w:bidi="ar"/>
        </w:rPr>
        <w:t>M</w:t>
      </w:r>
      <w:r w:rsidRPr="00304EB2">
        <w:rPr>
          <w:rFonts w:ascii="Times New Roman" w:eastAsia="宋体" w:hAnsi="Times New Roman" w:cs="Times New Roman"/>
          <w:vertAlign w:val="subscript"/>
          <w:lang w:bidi="ar"/>
        </w:rPr>
        <w:t>23</w:t>
      </w:r>
      <w:r w:rsidRPr="00304EB2">
        <w:rPr>
          <w:rFonts w:ascii="Times New Roman" w:eastAsia="宋体" w:hAnsi="Times New Roman" w:cs="Times New Roman"/>
          <w:lang w:bidi="ar"/>
        </w:rPr>
        <w:t>C</w:t>
      </w:r>
      <w:r w:rsidRPr="00304EB2">
        <w:rPr>
          <w:rFonts w:ascii="Times New Roman" w:eastAsia="宋体" w:hAnsi="Times New Roman" w:cs="Times New Roman"/>
          <w:vertAlign w:val="subscript"/>
          <w:lang w:bidi="ar"/>
        </w:rPr>
        <w:t>6</w:t>
      </w:r>
      <w:r w:rsidRPr="00304EB2">
        <w:rPr>
          <w:rFonts w:ascii="Times New Roman" w:eastAsia="宋体" w:hAnsi="Times New Roman" w:cs="Times New Roman"/>
          <w:lang w:bidi="ar"/>
        </w:rPr>
        <w:t xml:space="preserve"> and σ phase were found.</w:t>
      </w:r>
      <w:r w:rsidRPr="00304EB2">
        <w:rPr>
          <w:rFonts w:ascii="Times New Roman" w:eastAsia="宋体" w:hAnsi="Times New Roman" w:cs="Times New Roman" w:hint="eastAsia"/>
          <w:lang w:bidi="ar"/>
        </w:rPr>
        <w:t xml:space="preserve"> </w:t>
      </w:r>
      <w:r w:rsidR="00600221">
        <w:rPr>
          <w:rFonts w:ascii="Times New Roman" w:eastAsia="宋体" w:hAnsi="Times New Roman" w:cs="Times New Roman" w:hint="eastAsia"/>
        </w:rPr>
        <w:t>Further</w:t>
      </w:r>
      <w:r w:rsidR="009C48F7">
        <w:rPr>
          <w:rFonts w:ascii="Times New Roman" w:eastAsia="宋体" w:hAnsi="Times New Roman" w:cs="Times New Roman" w:hint="eastAsia"/>
        </w:rPr>
        <w:t xml:space="preserve"> increasing</w:t>
      </w:r>
      <w:r w:rsidR="001558FB" w:rsidRPr="00304EB2">
        <w:rPr>
          <w:rFonts w:ascii="Times New Roman" w:eastAsia="宋体" w:hAnsi="Times New Roman" w:cs="Times New Roman" w:hint="eastAsia"/>
        </w:rPr>
        <w:t xml:space="preserve"> the aging time</w:t>
      </w:r>
      <w:r w:rsidR="00C6374A" w:rsidRPr="00304EB2">
        <w:rPr>
          <w:rFonts w:ascii="Times New Roman" w:eastAsia="宋体" w:hAnsi="Times New Roman" w:cs="Times New Roman"/>
          <w:lang w:bidi="ar"/>
        </w:rPr>
        <w:t xml:space="preserve"> to </w:t>
      </w:r>
      <w:r w:rsidR="00C6374A">
        <w:rPr>
          <w:rFonts w:ascii="Times New Roman" w:eastAsia="宋体" w:hAnsi="Times New Roman" w:cs="Times New Roman" w:hint="eastAsia"/>
          <w:lang w:bidi="ar"/>
        </w:rPr>
        <w:t>2</w:t>
      </w:r>
      <w:r w:rsidR="00C6374A" w:rsidRPr="00304EB2">
        <w:rPr>
          <w:rFonts w:ascii="Times New Roman" w:eastAsia="宋体" w:hAnsi="Times New Roman" w:cs="Times New Roman" w:hint="eastAsia"/>
          <w:lang w:bidi="ar"/>
        </w:rPr>
        <w:t>00</w:t>
      </w:r>
      <w:r w:rsidR="00C6374A" w:rsidRPr="00304EB2">
        <w:rPr>
          <w:rFonts w:ascii="Times New Roman" w:eastAsia="宋体" w:hAnsi="Times New Roman" w:cs="Times New Roman"/>
          <w:lang w:bidi="ar"/>
        </w:rPr>
        <w:t xml:space="preserve">0 </w:t>
      </w:r>
      <w:r w:rsidR="00C6374A" w:rsidRPr="00304EB2">
        <w:rPr>
          <w:rFonts w:ascii="Times New Roman" w:eastAsia="宋体" w:hAnsi="Times New Roman" w:cs="Times New Roman" w:hint="eastAsia"/>
          <w:lang w:bidi="ar"/>
        </w:rPr>
        <w:t xml:space="preserve">and 3000 </w:t>
      </w:r>
      <w:r w:rsidR="00C6374A" w:rsidRPr="00304EB2">
        <w:rPr>
          <w:rFonts w:ascii="Times New Roman" w:eastAsia="宋体" w:hAnsi="Times New Roman" w:cs="Times New Roman"/>
          <w:lang w:bidi="ar"/>
        </w:rPr>
        <w:t>h</w:t>
      </w:r>
      <w:r w:rsidRPr="00304EB2">
        <w:rPr>
          <w:rFonts w:ascii="Times New Roman" w:hAnsi="Times New Roman" w:cs="Times New Roman"/>
        </w:rPr>
        <w:t>,</w:t>
      </w:r>
      <w:bookmarkStart w:id="70" w:name="OLE_LINK5"/>
      <w:bookmarkStart w:id="71" w:name="OLE_LINK6"/>
      <w:r w:rsidRPr="00304EB2">
        <w:rPr>
          <w:rFonts w:ascii="Times New Roman" w:hAnsi="Times New Roman" w:cs="Times New Roman"/>
        </w:rPr>
        <w:t xml:space="preserve"> </w:t>
      </w:r>
      <w:r w:rsidR="007F4AC3" w:rsidRPr="00304EB2">
        <w:rPr>
          <w:rFonts w:ascii="Times New Roman" w:eastAsia="宋体" w:hAnsi="Times New Roman" w:cs="Times New Roman" w:hint="eastAsia"/>
        </w:rPr>
        <w:t xml:space="preserve">for </w:t>
      </w:r>
      <w:r w:rsidR="007F4AC3" w:rsidRPr="00304EB2">
        <w:rPr>
          <w:rFonts w:ascii="Times New Roman" w:eastAsia="宋体" w:hAnsi="Times New Roman" w:cs="Times New Roman" w:hint="eastAsia"/>
          <w:lang w:bidi="ar"/>
        </w:rPr>
        <w:t xml:space="preserve">the low C weld metals aged at 550 and 600 </w:t>
      </w:r>
      <w:r w:rsidR="007F4AC3" w:rsidRPr="00304EB2">
        <w:rPr>
          <w:rFonts w:ascii="Times New Roman" w:eastAsia="宋体" w:hAnsi="Times New Roman" w:cs="Times New Roman"/>
        </w:rPr>
        <w:t>℃</w:t>
      </w:r>
      <w:r w:rsidR="007F4AC3" w:rsidRPr="00304EB2">
        <w:rPr>
          <w:rFonts w:ascii="Times New Roman" w:eastAsia="宋体" w:hAnsi="Times New Roman" w:cs="Times New Roman" w:hint="eastAsia"/>
        </w:rPr>
        <w:t xml:space="preserve"> and high C weld metal aged at </w:t>
      </w:r>
      <w:r w:rsidR="007F4AC3" w:rsidRPr="00304EB2">
        <w:rPr>
          <w:rFonts w:ascii="Times New Roman" w:hAnsi="Times New Roman" w:cs="Times New Roman" w:hint="eastAsia"/>
        </w:rPr>
        <w:t xml:space="preserve">600 </w:t>
      </w:r>
      <w:r w:rsidR="007F4AC3" w:rsidRPr="00304EB2">
        <w:rPr>
          <w:rFonts w:ascii="Times New Roman" w:eastAsia="宋体" w:hAnsi="Times New Roman" w:cs="Times New Roman"/>
        </w:rPr>
        <w:t>℃</w:t>
      </w:r>
      <w:r w:rsidR="007F4AC3" w:rsidRPr="00304EB2">
        <w:rPr>
          <w:rFonts w:ascii="Times New Roman" w:eastAsia="宋体" w:hAnsi="Times New Roman" w:cs="Times New Roman" w:hint="eastAsia"/>
        </w:rPr>
        <w:t>,</w:t>
      </w:r>
      <w:r w:rsidR="007F4AC3">
        <w:rPr>
          <w:rFonts w:ascii="Times New Roman" w:eastAsia="宋体" w:hAnsi="Times New Roman" w:cs="Times New Roman" w:hint="eastAsia"/>
        </w:rPr>
        <w:t xml:space="preserve"> </w:t>
      </w:r>
      <w:r w:rsidRPr="00304EB2">
        <w:rPr>
          <w:rFonts w:ascii="Times New Roman" w:hAnsi="Times New Roman" w:cs="Times New Roman"/>
        </w:rPr>
        <w:t xml:space="preserve">the </w:t>
      </w:r>
      <w:r w:rsidR="001558FB" w:rsidRPr="00304EB2">
        <w:rPr>
          <w:rFonts w:ascii="Times New Roman" w:hAnsi="Times New Roman" w:cs="Times New Roman" w:hint="eastAsia"/>
        </w:rPr>
        <w:t>volume fraction</w:t>
      </w:r>
      <w:r w:rsidRPr="00304EB2">
        <w:rPr>
          <w:rFonts w:ascii="Times New Roman" w:hAnsi="Times New Roman" w:cs="Times New Roman"/>
        </w:rPr>
        <w:t xml:space="preserve"> of </w:t>
      </w:r>
      <w:r w:rsidRPr="00304EB2">
        <w:rPr>
          <w:rFonts w:ascii="Times New Roman" w:eastAsia="黑体" w:hAnsi="Times New Roman" w:cs="Times New Roman"/>
        </w:rPr>
        <w:t>M</w:t>
      </w:r>
      <w:r w:rsidRPr="00304EB2">
        <w:rPr>
          <w:rFonts w:ascii="Times New Roman" w:eastAsia="黑体" w:hAnsi="Times New Roman" w:cs="Times New Roman"/>
          <w:vertAlign w:val="subscript"/>
        </w:rPr>
        <w:t>23</w:t>
      </w:r>
      <w:r w:rsidRPr="00304EB2">
        <w:rPr>
          <w:rFonts w:ascii="Times New Roman" w:eastAsia="黑体" w:hAnsi="Times New Roman" w:cs="Times New Roman"/>
        </w:rPr>
        <w:t>C</w:t>
      </w:r>
      <w:r w:rsidRPr="00304EB2">
        <w:rPr>
          <w:rFonts w:ascii="Times New Roman" w:eastAsia="黑体" w:hAnsi="Times New Roman" w:cs="Times New Roman"/>
          <w:vertAlign w:val="subscript"/>
        </w:rPr>
        <w:t>6</w:t>
      </w:r>
      <w:r w:rsidRPr="00304EB2">
        <w:rPr>
          <w:rFonts w:ascii="Times New Roman" w:hAnsi="Times New Roman" w:cs="Times New Roman"/>
        </w:rPr>
        <w:t xml:space="preserve"> decreased, while the </w:t>
      </w:r>
      <w:r w:rsidR="001558FB" w:rsidRPr="00304EB2">
        <w:rPr>
          <w:rFonts w:ascii="Times New Roman" w:hAnsi="Times New Roman" w:cs="Times New Roman" w:hint="eastAsia"/>
        </w:rPr>
        <w:t>volume fraction</w:t>
      </w:r>
      <w:r w:rsidR="001558FB" w:rsidRPr="00304EB2">
        <w:rPr>
          <w:rFonts w:ascii="Times New Roman" w:hAnsi="Times New Roman" w:cs="Times New Roman"/>
        </w:rPr>
        <w:t xml:space="preserve"> of σ phase increased</w:t>
      </w:r>
      <w:bookmarkEnd w:id="70"/>
      <w:bookmarkEnd w:id="71"/>
      <w:r w:rsidR="00C6374A" w:rsidRPr="00304EB2">
        <w:rPr>
          <w:rFonts w:ascii="Times New Roman" w:eastAsia="宋体" w:hAnsi="Times New Roman" w:cs="Times New Roman" w:hint="eastAsia"/>
        </w:rPr>
        <w:t xml:space="preserve">, while the high C weld metal aged at </w:t>
      </w:r>
      <w:r w:rsidR="00C6374A" w:rsidRPr="00304EB2">
        <w:rPr>
          <w:rFonts w:ascii="Times New Roman" w:hAnsi="Times New Roman" w:cs="Times New Roman" w:hint="eastAsia"/>
        </w:rPr>
        <w:t xml:space="preserve">550 </w:t>
      </w:r>
      <w:r w:rsidR="00C6374A" w:rsidRPr="00304EB2">
        <w:rPr>
          <w:rFonts w:ascii="Times New Roman" w:eastAsia="宋体" w:hAnsi="Times New Roman" w:cs="Times New Roman"/>
        </w:rPr>
        <w:t>℃</w:t>
      </w:r>
      <w:r w:rsidR="00C6374A" w:rsidRPr="00304EB2">
        <w:rPr>
          <w:rFonts w:ascii="Times New Roman" w:eastAsia="宋体" w:hAnsi="Times New Roman" w:cs="Times New Roman" w:hint="eastAsia"/>
        </w:rPr>
        <w:t xml:space="preserve"> still only contained </w:t>
      </w:r>
      <w:r w:rsidR="00C6374A" w:rsidRPr="00304EB2">
        <w:rPr>
          <w:rFonts w:ascii="Times New Roman" w:eastAsia="宋体" w:hAnsi="Times New Roman" w:cs="Times New Roman"/>
          <w:lang w:bidi="ar"/>
        </w:rPr>
        <w:t>M</w:t>
      </w:r>
      <w:r w:rsidR="00C6374A" w:rsidRPr="00304EB2">
        <w:rPr>
          <w:rFonts w:ascii="Times New Roman" w:eastAsia="宋体" w:hAnsi="Times New Roman" w:cs="Times New Roman"/>
          <w:vertAlign w:val="subscript"/>
          <w:lang w:bidi="ar"/>
        </w:rPr>
        <w:t>23</w:t>
      </w:r>
      <w:r w:rsidR="00C6374A" w:rsidRPr="00304EB2">
        <w:rPr>
          <w:rFonts w:ascii="Times New Roman" w:eastAsia="宋体" w:hAnsi="Times New Roman" w:cs="Times New Roman"/>
          <w:lang w:bidi="ar"/>
        </w:rPr>
        <w:t>C</w:t>
      </w:r>
      <w:r w:rsidR="00C6374A" w:rsidRPr="00304EB2">
        <w:rPr>
          <w:rFonts w:ascii="Times New Roman" w:eastAsia="宋体" w:hAnsi="Times New Roman" w:cs="Times New Roman"/>
          <w:vertAlign w:val="subscript"/>
          <w:lang w:bidi="ar"/>
        </w:rPr>
        <w:t>6</w:t>
      </w:r>
      <w:r w:rsidR="00C6374A" w:rsidRPr="00304EB2">
        <w:rPr>
          <w:rFonts w:ascii="Times New Roman" w:eastAsia="宋体" w:hAnsi="Times New Roman" w:cs="Times New Roman" w:hint="eastAsia"/>
          <w:lang w:bidi="ar"/>
        </w:rPr>
        <w:t xml:space="preserve"> phase, no </w:t>
      </w:r>
      <w:r w:rsidR="00C6374A" w:rsidRPr="00304EB2">
        <w:rPr>
          <w:rFonts w:ascii="Times New Roman" w:eastAsia="宋体" w:hAnsi="Times New Roman" w:cs="Times New Roman"/>
          <w:lang w:bidi="ar"/>
        </w:rPr>
        <w:t>σ phase w</w:t>
      </w:r>
      <w:r w:rsidR="00C6374A" w:rsidRPr="00304EB2">
        <w:rPr>
          <w:rFonts w:ascii="Times New Roman" w:eastAsia="宋体" w:hAnsi="Times New Roman" w:cs="Times New Roman" w:hint="eastAsia"/>
          <w:lang w:bidi="ar"/>
        </w:rPr>
        <w:t>as</w:t>
      </w:r>
      <w:r w:rsidR="00C6374A" w:rsidRPr="00304EB2">
        <w:rPr>
          <w:rFonts w:ascii="Times New Roman" w:eastAsia="宋体" w:hAnsi="Times New Roman" w:cs="Times New Roman"/>
          <w:lang w:bidi="ar"/>
        </w:rPr>
        <w:t xml:space="preserve"> found</w:t>
      </w:r>
      <w:r w:rsidR="00C6374A" w:rsidRPr="00304EB2">
        <w:rPr>
          <w:rFonts w:ascii="Times New Roman" w:eastAsia="宋体" w:hAnsi="Times New Roman" w:cs="Times New Roman" w:hint="eastAsia"/>
        </w:rPr>
        <w:t>.</w:t>
      </w:r>
      <w:r w:rsidRPr="00304EB2">
        <w:rPr>
          <w:rFonts w:ascii="Times New Roman" w:hAnsi="Times New Roman" w:cs="Times New Roman"/>
        </w:rPr>
        <w:t xml:space="preserve"> </w:t>
      </w:r>
      <w:r w:rsidR="006F16A7" w:rsidRPr="00304EB2">
        <w:rPr>
          <w:rFonts w:ascii="Times New Roman" w:hAnsi="Times New Roman" w:cs="Times New Roman"/>
        </w:rPr>
        <w:t>F</w:t>
      </w:r>
      <w:r w:rsidR="006F16A7" w:rsidRPr="00304EB2">
        <w:rPr>
          <w:rFonts w:ascii="Times New Roman" w:hAnsi="Times New Roman" w:cs="Times New Roman" w:hint="eastAsia"/>
        </w:rPr>
        <w:t>or the high C weld metal</w:t>
      </w:r>
      <w:r w:rsidR="006F16A7" w:rsidRPr="00304EB2">
        <w:rPr>
          <w:rFonts w:ascii="Times New Roman" w:eastAsia="宋体" w:hAnsi="Times New Roman" w:cs="Times New Roman" w:hint="eastAsia"/>
          <w:lang w:bidi="ar"/>
        </w:rPr>
        <w:t xml:space="preserve"> aged at 600 </w:t>
      </w:r>
      <w:r w:rsidR="006F16A7" w:rsidRPr="00304EB2">
        <w:rPr>
          <w:rFonts w:ascii="Times New Roman" w:eastAsia="宋体" w:hAnsi="Times New Roman" w:cs="Times New Roman"/>
        </w:rPr>
        <w:t>℃</w:t>
      </w:r>
      <w:r w:rsidR="006F16A7" w:rsidRPr="00304EB2">
        <w:rPr>
          <w:rFonts w:ascii="Times New Roman" w:hAnsi="Times New Roman" w:cs="Times New Roman" w:hint="eastAsia"/>
        </w:rPr>
        <w:t xml:space="preserve">, as shown in Fig. 4, the </w:t>
      </w:r>
      <w:r w:rsidR="006F16A7" w:rsidRPr="00304EB2">
        <w:rPr>
          <w:rFonts w:ascii="Times New Roman" w:hAnsi="Times New Roman" w:cs="Times New Roman"/>
          <w:iCs/>
          <w:sz w:val="20"/>
          <w:szCs w:val="20"/>
        </w:rPr>
        <w:t>δ-ferrite</w:t>
      </w:r>
      <w:r w:rsidR="006F16A7" w:rsidRPr="00304EB2">
        <w:rPr>
          <w:rFonts w:ascii="Times New Roman" w:hAnsi="Times New Roman" w:cs="Times New Roman" w:hint="eastAsia"/>
          <w:iCs/>
          <w:sz w:val="20"/>
          <w:szCs w:val="20"/>
        </w:rPr>
        <w:t xml:space="preserve"> decomposed completely within </w:t>
      </w:r>
      <w:r w:rsidR="007F4AC3">
        <w:rPr>
          <w:rFonts w:ascii="Times New Roman" w:hAnsi="Times New Roman" w:cs="Times New Roman" w:hint="eastAsia"/>
          <w:iCs/>
          <w:sz w:val="20"/>
          <w:szCs w:val="20"/>
        </w:rPr>
        <w:t>10</w:t>
      </w:r>
      <w:r w:rsidR="006F16A7" w:rsidRPr="00304EB2">
        <w:rPr>
          <w:rFonts w:ascii="Times New Roman" w:hAnsi="Times New Roman" w:cs="Times New Roman" w:hint="eastAsia"/>
          <w:iCs/>
          <w:sz w:val="20"/>
          <w:szCs w:val="20"/>
        </w:rPr>
        <w:t xml:space="preserve">00 h. However, Fig. 5(b) showed that when the aging time increased to </w:t>
      </w:r>
      <w:r w:rsidR="00C6374A">
        <w:rPr>
          <w:rFonts w:ascii="Times New Roman" w:hAnsi="Times New Roman" w:cs="Times New Roman" w:hint="eastAsia"/>
          <w:iCs/>
          <w:sz w:val="20"/>
          <w:szCs w:val="20"/>
        </w:rPr>
        <w:t>2</w:t>
      </w:r>
      <w:r w:rsidR="006F16A7" w:rsidRPr="00304EB2">
        <w:rPr>
          <w:rFonts w:ascii="Times New Roman" w:hAnsi="Times New Roman" w:cs="Times New Roman" w:hint="eastAsia"/>
          <w:iCs/>
          <w:sz w:val="20"/>
          <w:szCs w:val="20"/>
        </w:rPr>
        <w:t xml:space="preserve">000 and 3000 h, </w:t>
      </w:r>
      <w:r w:rsidR="006F16A7" w:rsidRPr="00304EB2">
        <w:rPr>
          <w:rFonts w:ascii="Times New Roman" w:hAnsi="Times New Roman" w:cs="Times New Roman"/>
        </w:rPr>
        <w:t xml:space="preserve">the </w:t>
      </w:r>
      <w:r w:rsidR="006F16A7" w:rsidRPr="00304EB2">
        <w:rPr>
          <w:rFonts w:ascii="Times New Roman" w:hAnsi="Times New Roman" w:cs="Times New Roman" w:hint="eastAsia"/>
        </w:rPr>
        <w:t>volume fraction</w:t>
      </w:r>
      <w:r w:rsidR="006F16A7" w:rsidRPr="00304EB2">
        <w:rPr>
          <w:rFonts w:ascii="Times New Roman" w:hAnsi="Times New Roman" w:cs="Times New Roman"/>
        </w:rPr>
        <w:t xml:space="preserve"> of </w:t>
      </w:r>
      <w:r w:rsidR="006F16A7" w:rsidRPr="00304EB2">
        <w:rPr>
          <w:rFonts w:ascii="Times New Roman" w:eastAsia="黑体" w:hAnsi="Times New Roman" w:cs="Times New Roman"/>
        </w:rPr>
        <w:t>M</w:t>
      </w:r>
      <w:r w:rsidR="006F16A7" w:rsidRPr="00304EB2">
        <w:rPr>
          <w:rFonts w:ascii="Times New Roman" w:eastAsia="黑体" w:hAnsi="Times New Roman" w:cs="Times New Roman"/>
          <w:vertAlign w:val="subscript"/>
        </w:rPr>
        <w:t>23</w:t>
      </w:r>
      <w:r w:rsidR="006F16A7" w:rsidRPr="00304EB2">
        <w:rPr>
          <w:rFonts w:ascii="Times New Roman" w:eastAsia="黑体" w:hAnsi="Times New Roman" w:cs="Times New Roman"/>
        </w:rPr>
        <w:t>C</w:t>
      </w:r>
      <w:r w:rsidR="006F16A7" w:rsidRPr="00304EB2">
        <w:rPr>
          <w:rFonts w:ascii="Times New Roman" w:eastAsia="黑体" w:hAnsi="Times New Roman" w:cs="Times New Roman"/>
          <w:vertAlign w:val="subscript"/>
        </w:rPr>
        <w:t>6</w:t>
      </w:r>
      <w:r w:rsidR="006F16A7" w:rsidRPr="00304EB2">
        <w:rPr>
          <w:rFonts w:ascii="Times New Roman" w:hAnsi="Times New Roman" w:cs="Times New Roman"/>
        </w:rPr>
        <w:t xml:space="preserve"> decreased, while the </w:t>
      </w:r>
      <w:r w:rsidR="006F16A7" w:rsidRPr="00304EB2">
        <w:rPr>
          <w:rFonts w:ascii="Times New Roman" w:hAnsi="Times New Roman" w:cs="Times New Roman" w:hint="eastAsia"/>
        </w:rPr>
        <w:t>volume fraction</w:t>
      </w:r>
      <w:r w:rsidR="006F16A7" w:rsidRPr="00304EB2">
        <w:rPr>
          <w:rFonts w:ascii="Times New Roman" w:hAnsi="Times New Roman" w:cs="Times New Roman"/>
        </w:rPr>
        <w:t xml:space="preserve"> of σ phase increased</w:t>
      </w:r>
      <w:r w:rsidR="006F16A7" w:rsidRPr="00304EB2">
        <w:rPr>
          <w:rFonts w:ascii="Times New Roman" w:hAnsi="Times New Roman" w:cs="Times New Roman" w:hint="eastAsia"/>
        </w:rPr>
        <w:t>,</w:t>
      </w:r>
      <w:r w:rsidR="006F16A7" w:rsidRPr="00304EB2">
        <w:rPr>
          <w:rFonts w:ascii="Times New Roman" w:hAnsi="Times New Roman" w:cs="Times New Roman" w:hint="eastAsia"/>
          <w:iCs/>
          <w:sz w:val="20"/>
          <w:szCs w:val="20"/>
        </w:rPr>
        <w:t xml:space="preserve"> </w:t>
      </w:r>
      <w:r w:rsidRPr="00304EB2">
        <w:rPr>
          <w:rFonts w:ascii="Times New Roman" w:hAnsi="Times New Roman" w:cs="Times New Roman"/>
        </w:rPr>
        <w:t>which indicated that as the aging time increased</w:t>
      </w:r>
      <w:r w:rsidR="006F16A7" w:rsidRPr="00304EB2">
        <w:rPr>
          <w:rFonts w:ascii="Times New Roman" w:hAnsi="Times New Roman" w:cs="Times New Roman" w:hint="eastAsia"/>
        </w:rPr>
        <w:t>,</w:t>
      </w:r>
      <w:r w:rsidRPr="00304EB2">
        <w:rPr>
          <w:rFonts w:ascii="Times New Roman" w:hAnsi="Times New Roman" w:cs="Times New Roman"/>
        </w:rPr>
        <w:t xml:space="preserve"> som</w:t>
      </w:r>
      <w:r>
        <w:rPr>
          <w:rFonts w:ascii="Times New Roman" w:hAnsi="Times New Roman" w:cs="Times New Roman"/>
        </w:rPr>
        <w:t xml:space="preserve">e </w:t>
      </w:r>
      <w:r>
        <w:rPr>
          <w:rFonts w:ascii="Times New Roman" w:eastAsia="黑体" w:hAnsi="Times New Roman" w:cs="Times New Roman"/>
        </w:rPr>
        <w:t>M</w:t>
      </w:r>
      <w:r>
        <w:rPr>
          <w:rFonts w:ascii="Times New Roman" w:eastAsia="黑体" w:hAnsi="Times New Roman" w:cs="Times New Roman"/>
          <w:vertAlign w:val="subscript"/>
        </w:rPr>
        <w:t>23</w:t>
      </w:r>
      <w:r>
        <w:rPr>
          <w:rFonts w:ascii="Times New Roman" w:eastAsia="黑体" w:hAnsi="Times New Roman" w:cs="Times New Roman"/>
        </w:rPr>
        <w:t>C</w:t>
      </w:r>
      <w:r>
        <w:rPr>
          <w:rFonts w:ascii="Times New Roman" w:eastAsia="黑体" w:hAnsi="Times New Roman" w:cs="Times New Roman"/>
          <w:vertAlign w:val="subscript"/>
        </w:rPr>
        <w:t>6</w:t>
      </w:r>
      <w:r>
        <w:rPr>
          <w:rFonts w:ascii="Times New Roman" w:hAnsi="Times New Roman" w:cs="Times New Roman"/>
        </w:rPr>
        <w:t xml:space="preserve"> phase converted int</w:t>
      </w:r>
      <w:r w:rsidRPr="007D4824">
        <w:rPr>
          <w:rFonts w:ascii="Times New Roman" w:hAnsi="Times New Roman" w:cs="Times New Roman"/>
        </w:rPr>
        <w:t>o σ phase [</w:t>
      </w:r>
      <w:r w:rsidR="007D4824" w:rsidRPr="007D4824">
        <w:rPr>
          <w:rFonts w:ascii="Times New Roman" w:hAnsi="Times New Roman" w:cs="Times New Roman" w:hint="eastAsia"/>
        </w:rPr>
        <w:t>1</w:t>
      </w:r>
      <w:r w:rsidR="007D4824" w:rsidRPr="007D4824">
        <w:rPr>
          <w:rFonts w:ascii="Times New Roman" w:hAnsi="Times New Roman" w:cs="Times New Roman"/>
        </w:rPr>
        <w:t>3</w:t>
      </w:r>
      <w:r w:rsidR="007D4824" w:rsidRPr="007D4824">
        <w:rPr>
          <w:rFonts w:ascii="Times New Roman" w:hAnsi="Times New Roman" w:cs="Times New Roman" w:hint="eastAsia"/>
        </w:rPr>
        <w:t>-16</w:t>
      </w:r>
      <w:r w:rsidRPr="007D4824">
        <w:rPr>
          <w:rFonts w:ascii="Times New Roman" w:hAnsi="Times New Roman" w:cs="Times New Roman"/>
        </w:rPr>
        <w:t>].</w:t>
      </w:r>
      <w:bookmarkEnd w:id="0"/>
      <w:bookmarkEnd w:id="1"/>
      <w:r w:rsidR="00BB589A">
        <w:rPr>
          <w:rFonts w:ascii="Times New Roman" w:hAnsi="Times New Roman" w:cs="Times New Roman" w:hint="eastAsia"/>
        </w:rPr>
        <w:t xml:space="preserve"> Furthermore, Fig. 5 also indicated that </w:t>
      </w:r>
      <w:r w:rsidR="00BB589A" w:rsidRPr="00BB589A">
        <w:rPr>
          <w:rFonts w:ascii="Times New Roman" w:hAnsi="Times New Roman" w:cs="Times New Roman"/>
        </w:rPr>
        <w:t>t</w:t>
      </w:r>
      <w:r w:rsidR="00BB589A">
        <w:rPr>
          <w:rFonts w:ascii="Times New Roman" w:hAnsi="Times New Roman" w:cs="Times New Roman"/>
        </w:rPr>
        <w:t>he increasing C content promote</w:t>
      </w:r>
      <w:r w:rsidR="00BB589A">
        <w:rPr>
          <w:rFonts w:ascii="Times New Roman" w:hAnsi="Times New Roman" w:cs="Times New Roman" w:hint="eastAsia"/>
        </w:rPr>
        <w:t>d</w:t>
      </w:r>
      <w:r w:rsidR="00BB589A" w:rsidRPr="00BB589A">
        <w:rPr>
          <w:rFonts w:ascii="Times New Roman" w:hAnsi="Times New Roman" w:cs="Times New Roman"/>
        </w:rPr>
        <w:t xml:space="preserve"> the formation of M</w:t>
      </w:r>
      <w:r w:rsidR="00BB589A" w:rsidRPr="00BB589A">
        <w:rPr>
          <w:rFonts w:ascii="Times New Roman" w:hAnsi="Times New Roman" w:cs="Times New Roman"/>
          <w:vertAlign w:val="subscript"/>
        </w:rPr>
        <w:t>23</w:t>
      </w:r>
      <w:r w:rsidR="00BB589A" w:rsidRPr="00BB589A">
        <w:rPr>
          <w:rFonts w:ascii="Times New Roman" w:hAnsi="Times New Roman" w:cs="Times New Roman"/>
        </w:rPr>
        <w:t>C</w:t>
      </w:r>
      <w:r w:rsidR="00BB589A" w:rsidRPr="00BB589A">
        <w:rPr>
          <w:rFonts w:ascii="Times New Roman" w:hAnsi="Times New Roman" w:cs="Times New Roman"/>
          <w:vertAlign w:val="subscript"/>
        </w:rPr>
        <w:t>6</w:t>
      </w:r>
      <w:r w:rsidR="00BB589A" w:rsidRPr="00BB589A">
        <w:rPr>
          <w:rFonts w:ascii="Times New Roman" w:hAnsi="Times New Roman" w:cs="Times New Roman"/>
        </w:rPr>
        <w:t xml:space="preserve"> </w:t>
      </w:r>
      <w:r w:rsidR="00BB589A">
        <w:rPr>
          <w:rFonts w:ascii="Times New Roman" w:hAnsi="Times New Roman" w:cs="Times New Roman"/>
        </w:rPr>
        <w:t>and inhibit</w:t>
      </w:r>
      <w:r w:rsidR="00BB589A">
        <w:rPr>
          <w:rFonts w:ascii="Times New Roman" w:hAnsi="Times New Roman" w:cs="Times New Roman" w:hint="eastAsia"/>
        </w:rPr>
        <w:t>ed</w:t>
      </w:r>
      <w:r w:rsidR="00BB589A" w:rsidRPr="00BB589A">
        <w:rPr>
          <w:rFonts w:ascii="Times New Roman" w:hAnsi="Times New Roman" w:cs="Times New Roman"/>
        </w:rPr>
        <w:t xml:space="preserve"> the formation of σ phase.</w:t>
      </w:r>
      <w:r w:rsidR="00585AEB">
        <w:rPr>
          <w:rFonts w:ascii="Times New Roman" w:hAnsi="Times New Roman" w:cs="Times New Roman" w:hint="eastAsia"/>
        </w:rPr>
        <w:t xml:space="preserve"> </w:t>
      </w:r>
      <w:r w:rsidR="00585AEB">
        <w:rPr>
          <w:rFonts w:ascii="Times New Roman" w:hAnsi="Times New Roman" w:cs="Times New Roman" w:hint="eastAsia"/>
          <w:iCs/>
          <w:sz w:val="20"/>
          <w:szCs w:val="20"/>
          <w:lang w:val="en-GB"/>
        </w:rPr>
        <w:t>It</w:t>
      </w:r>
      <w:r w:rsidR="00585AEB">
        <w:rPr>
          <w:rFonts w:ascii="Times New Roman" w:hAnsi="Times New Roman" w:cs="Times New Roman"/>
          <w:iCs/>
          <w:sz w:val="20"/>
          <w:szCs w:val="20"/>
          <w:lang w:val="en-GB"/>
        </w:rPr>
        <w:t xml:space="preserve"> </w:t>
      </w:r>
      <w:r w:rsidR="00585AEB">
        <w:rPr>
          <w:rFonts w:ascii="Times New Roman" w:hAnsi="Times New Roman" w:cs="Times New Roman" w:hint="eastAsia"/>
          <w:iCs/>
          <w:sz w:val="20"/>
          <w:szCs w:val="20"/>
          <w:lang w:val="en-GB"/>
        </w:rPr>
        <w:t>is</w:t>
      </w:r>
      <w:r w:rsidR="00585AEB" w:rsidRPr="00E6101F">
        <w:rPr>
          <w:rFonts w:ascii="Times New Roman" w:hAnsi="Times New Roman" w:cs="Times New Roman"/>
          <w:iCs/>
          <w:sz w:val="20"/>
          <w:szCs w:val="20"/>
          <w:lang w:val="en-GB"/>
        </w:rPr>
        <w:t xml:space="preserve"> consistent with the </w:t>
      </w:r>
      <w:r w:rsidR="00585AEB" w:rsidRPr="009C6592">
        <w:rPr>
          <w:rFonts w:ascii="Times New Roman" w:hAnsi="Times New Roman" w:cs="Times New Roman"/>
          <w:iCs/>
          <w:sz w:val="20"/>
          <w:szCs w:val="20"/>
        </w:rPr>
        <w:t>Thermo-</w:t>
      </w:r>
      <w:proofErr w:type="spellStart"/>
      <w:r w:rsidR="00585AEB" w:rsidRPr="009C6592">
        <w:rPr>
          <w:rFonts w:ascii="Times New Roman" w:hAnsi="Times New Roman" w:cs="Times New Roman"/>
          <w:iCs/>
          <w:sz w:val="20"/>
          <w:szCs w:val="20"/>
        </w:rPr>
        <w:t>Calc</w:t>
      </w:r>
      <w:proofErr w:type="spellEnd"/>
      <w:r w:rsidR="00585AEB" w:rsidRPr="009C6592">
        <w:rPr>
          <w:rFonts w:ascii="Times New Roman" w:hAnsi="Times New Roman" w:cs="Times New Roman"/>
          <w:iCs/>
          <w:sz w:val="20"/>
          <w:szCs w:val="20"/>
        </w:rPr>
        <w:t xml:space="preserve"> calculation</w:t>
      </w:r>
      <w:r w:rsidR="00585AEB" w:rsidRPr="00E6101F">
        <w:rPr>
          <w:rFonts w:ascii="Times New Roman" w:hAnsi="Times New Roman" w:cs="Times New Roman"/>
          <w:iCs/>
          <w:sz w:val="20"/>
          <w:szCs w:val="20"/>
          <w:lang w:val="en-GB"/>
        </w:rPr>
        <w:t xml:space="preserve"> results</w:t>
      </w:r>
      <w:r w:rsidR="00585AEB">
        <w:rPr>
          <w:rFonts w:ascii="Times New Roman" w:hAnsi="Times New Roman" w:cs="Times New Roman" w:hint="eastAsia"/>
          <w:iCs/>
          <w:sz w:val="20"/>
          <w:szCs w:val="20"/>
          <w:lang w:val="en-GB"/>
        </w:rPr>
        <w:t xml:space="preserve"> as shown in Fig. 2.</w:t>
      </w:r>
    </w:p>
    <w:p w:rsidR="00D922C3" w:rsidRDefault="00D922C3" w:rsidP="00D922C3">
      <w:pPr>
        <w:jc w:val="center"/>
        <w:rPr>
          <w:rFonts w:ascii="Times New Roman" w:eastAsia="宋体" w:hAnsi="Times New Roman" w:cs="Times New Roman"/>
          <w:lang w:bidi="ar"/>
        </w:rPr>
      </w:pPr>
      <w:r>
        <w:rPr>
          <w:rFonts w:hint="eastAsia"/>
          <w:noProof/>
        </w:rPr>
        <mc:AlternateContent>
          <mc:Choice Requires="wpg">
            <w:drawing>
              <wp:inline distT="0" distB="0" distL="0" distR="0" wp14:anchorId="0293E973" wp14:editId="7F6FA3C2">
                <wp:extent cx="4872251" cy="1992574"/>
                <wp:effectExtent l="0" t="0" r="5080" b="8255"/>
                <wp:docPr id="1" name="组合 1"/>
                <wp:cNvGraphicFramePr/>
                <a:graphic xmlns:a="http://schemas.openxmlformats.org/drawingml/2006/main">
                  <a:graphicData uri="http://schemas.microsoft.com/office/word/2010/wordprocessingGroup">
                    <wpg:wgp>
                      <wpg:cNvGrpSpPr/>
                      <wpg:grpSpPr>
                        <a:xfrm>
                          <a:off x="0" y="0"/>
                          <a:ext cx="4872251" cy="1992574"/>
                          <a:chOff x="0" y="0"/>
                          <a:chExt cx="4872251" cy="1992574"/>
                        </a:xfrm>
                      </wpg:grpSpPr>
                      <wpg:grpSp>
                        <wpg:cNvPr id="2" name="组合 2"/>
                        <wpg:cNvGrpSpPr/>
                        <wpg:grpSpPr>
                          <a:xfrm>
                            <a:off x="68239" y="0"/>
                            <a:ext cx="4804012" cy="1992574"/>
                            <a:chOff x="0" y="0"/>
                            <a:chExt cx="4804012" cy="1992574"/>
                          </a:xfrm>
                        </wpg:grpSpPr>
                        <pic:pic xmlns:pic="http://schemas.openxmlformats.org/drawingml/2006/picture">
                          <pic:nvPicPr>
                            <pic:cNvPr id="3" name="图片 3" descr="C:\Users\Administrator\Desktop\FIG 5-2.jpg"/>
                            <pic:cNvPicPr>
                              <a:picLocks noChangeAspect="1"/>
                            </pic:cNvPicPr>
                          </pic:nvPicPr>
                          <pic:blipFill rotWithShape="1">
                            <a:blip r:embed="rId15" cstate="print">
                              <a:extLst>
                                <a:ext uri="{28A0092B-C50C-407E-A947-70E740481C1C}">
                                  <a14:useLocalDpi xmlns:a14="http://schemas.microsoft.com/office/drawing/2010/main" val="0"/>
                                </a:ext>
                              </a:extLst>
                            </a:blip>
                            <a:srcRect l="1682" t="9751" r="7244"/>
                            <a:stretch/>
                          </pic:blipFill>
                          <pic:spPr bwMode="auto">
                            <a:xfrm>
                              <a:off x="0" y="34120"/>
                              <a:ext cx="4804012" cy="1958454"/>
                            </a:xfrm>
                            <a:prstGeom prst="rect">
                              <a:avLst/>
                            </a:prstGeom>
                            <a:noFill/>
                            <a:ln>
                              <a:noFill/>
                            </a:ln>
                            <a:extLst>
                              <a:ext uri="{53640926-AAD7-44D8-BBD7-CCE9431645EC}">
                                <a14:shadowObscured xmlns:a14="http://schemas.microsoft.com/office/drawing/2010/main"/>
                              </a:ext>
                            </a:extLst>
                          </pic:spPr>
                        </pic:pic>
                        <wps:wsp>
                          <wps:cNvPr id="4" name="Text Box 8"/>
                          <wps:cNvSpPr txBox="1">
                            <a:spLocks noChangeArrowheads="1"/>
                          </wps:cNvSpPr>
                          <wps:spPr bwMode="auto">
                            <a:xfrm>
                              <a:off x="2367887" y="0"/>
                              <a:ext cx="288290" cy="284480"/>
                            </a:xfrm>
                            <a:prstGeom prst="rect">
                              <a:avLst/>
                            </a:prstGeom>
                            <a:noFill/>
                            <a:ln>
                              <a:noFill/>
                            </a:ln>
                            <a:extLst/>
                          </wps:spPr>
                          <wps:txbx>
                            <w:txbxContent>
                              <w:p w:rsidR="00D922C3" w:rsidRPr="00445E47" w:rsidRDefault="00D922C3" w:rsidP="00D922C3">
                                <w:pPr>
                                  <w:rPr>
                                    <w:sz w:val="24"/>
                                  </w:rPr>
                                </w:pPr>
                                <w:r>
                                  <w:rPr>
                                    <w:rFonts w:hint="eastAsia"/>
                                    <w:sz w:val="24"/>
                                  </w:rPr>
                                  <w:t>(b)</w:t>
                                </w:r>
                              </w:p>
                            </w:txbxContent>
                          </wps:txbx>
                          <wps:bodyPr rot="0" vert="horz" wrap="square" lIns="72000" tIns="36000" rIns="18000" bIns="0" anchor="t" anchorCtr="0" upright="1">
                            <a:noAutofit/>
                          </wps:bodyPr>
                        </wps:wsp>
                      </wpg:grpSp>
                      <wps:wsp>
                        <wps:cNvPr id="5" name="Text Box 8"/>
                        <wps:cNvSpPr txBox="1">
                          <a:spLocks noChangeArrowheads="1"/>
                        </wps:cNvSpPr>
                        <wps:spPr bwMode="auto">
                          <a:xfrm>
                            <a:off x="0" y="0"/>
                            <a:ext cx="288290" cy="284480"/>
                          </a:xfrm>
                          <a:prstGeom prst="rect">
                            <a:avLst/>
                          </a:prstGeom>
                          <a:noFill/>
                          <a:ln>
                            <a:noFill/>
                          </a:ln>
                          <a:extLst/>
                        </wps:spPr>
                        <wps:txbx>
                          <w:txbxContent>
                            <w:p w:rsidR="00D922C3" w:rsidRPr="00445E47" w:rsidRDefault="00D922C3" w:rsidP="00D922C3">
                              <w:pPr>
                                <w:rPr>
                                  <w:sz w:val="24"/>
                                </w:rPr>
                              </w:pPr>
                              <w:r>
                                <w:rPr>
                                  <w:rFonts w:hint="eastAsia"/>
                                  <w:sz w:val="24"/>
                                </w:rPr>
                                <w:t>(a)</w:t>
                              </w:r>
                            </w:p>
                          </w:txbxContent>
                        </wps:txbx>
                        <wps:bodyPr rot="0" vert="horz" wrap="square" lIns="72000" tIns="36000" rIns="18000" bIns="0" anchor="t" anchorCtr="0" upright="1">
                          <a:noAutofit/>
                        </wps:bodyPr>
                      </wps:wsp>
                    </wpg:wgp>
                  </a:graphicData>
                </a:graphic>
              </wp:inline>
            </w:drawing>
          </mc:Choice>
          <mc:Fallback>
            <w:pict>
              <v:group id="组合 1" o:spid="_x0000_s1026" style="width:383.65pt;height:156.9pt;mso-position-horizontal-relative:char;mso-position-vertical-relative:line" coordsize="48722,19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">
                <v:group id="组合 2" o:spid="_x0000_s1027" style="position:absolute;left:682;width:48040;height:19925" coordsize="48040,19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图片 3" o:spid="_x0000_s1028" type="#_x0000_t75" style="position:absolute;top:341;width:48040;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7wPEAAAA2gAAAA8AAABkcnMvZG93bnJldi54bWxEj0FrwkAUhO8F/8PyhN7qRgu2xmxECg1V&#10;vGhr6fGRfdkEs29Ddqvx37tCocdhZr5hstVgW3Gm3jeOFUwnCQji0umGjYKvz/enVxA+IGtsHZOC&#10;K3lY5aOHDFPtLryn8yEYESHsU1RQh9ClUvqyJot+4jri6FWutxii7I3UPV4i3LZyliRzabHhuFBj&#10;R281lafDr1UgjZ9Vxc9mt3gx+4Lm38diW7VKPY6H9RJEoCH8h//aH1rBM9yvxBs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n7wPEAAAA2gAAAA8AAAAAAAAAAAAAAAAA&#10;nwIAAGRycy9kb3ducmV2LnhtbFBLBQYAAAAABAAEAPcAAACQAwAAAAA=&#10;">
                    <v:imagedata r:id="rId16" o:title="FIG 5-2" croptop="6390f" cropleft="1102f" cropright="4747f"/>
                    <v:path arrowok="t"/>
                  </v:shape>
                  <v:shapetype id="_x0000_t202" coordsize="21600,21600" o:spt="202" path="m,l,21600r21600,l21600,xe">
                    <v:stroke joinstyle="miter"/>
                    <v:path gradientshapeok="t" o:connecttype="rect"/>
                  </v:shapetype>
                  <v:shape id="Text Box 8" o:spid="_x0000_s1029" type="#_x0000_t202" style="position:absolute;left:23678;width:288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tB8QA&#10;AADaAAAADwAAAGRycy9kb3ducmV2LnhtbESPT2vCQBTE7wW/w/IKXqRuWm0paTYipf5BvKjt/ZF9&#10;zYZm34bsaqKf3hWEHoeZ+Q2TzXpbixO1vnKs4HmcgCAunK64VPB9WDy9g/ABWWPtmBScycMsHzxk&#10;mGrX8Y5O+1CKCGGfogITQpNK6QtDFv3YNcTR+3WtxRBlW0rdYhfhtpYvSfImLVYcFww29Gmo+Nsf&#10;rYKlr7b2ch7R4fLluh+9W5nXzUSp4WM//wARqA//4Xt7rRVM4XYl3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LQfEAAAA2gAAAA8AAAAAAAAAAAAAAAAAmAIAAGRycy9k&#10;b3ducmV2LnhtbFBLBQYAAAAABAAEAPUAAACJAwAAAAA=&#10;" filled="f" stroked="f">
                    <v:textbox inset="2mm,1mm,.5mm,0">
                      <w:txbxContent>
                        <w:p w:rsidR="00D922C3" w:rsidRPr="00445E47" w:rsidRDefault="00D922C3" w:rsidP="00D922C3">
                          <w:pPr>
                            <w:rPr>
                              <w:sz w:val="24"/>
                            </w:rPr>
                          </w:pPr>
                          <w:r>
                            <w:rPr>
                              <w:rFonts w:hint="eastAsia"/>
                              <w:sz w:val="24"/>
                            </w:rPr>
                            <w:t>(b)</w:t>
                          </w:r>
                        </w:p>
                      </w:txbxContent>
                    </v:textbox>
                  </v:shape>
                </v:group>
                <v:shape id="Text Box 8" o:spid="_x0000_s1030" type="#_x0000_t202" style="position:absolute;width:2882;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InMQA&#10;AADaAAAADwAAAGRycy9kb3ducmV2LnhtbESPT2vCQBTE7wW/w/IKXkqz0WIpMauIqC2ll/jn/sg+&#10;s6HZtyG7muin7xYKPQ4z8xsmXw62EVfqfO1YwSRJQRCXTtdcKTgets9vIHxA1tg4JgU38rBcjB5y&#10;zLTruaDrPlQiQthnqMCE0GZS+tKQRZ+4ljh6Z9dZDFF2ldQd9hFuGzlN01dpsea4YLCltaHye3+x&#10;Cna+/rL32xMd7hvXn3TxbmafL0qNH4fVHESgIfyH/9ofWsEMfq/EG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4iJzEAAAA2gAAAA8AAAAAAAAAAAAAAAAAmAIAAGRycy9k&#10;b3ducmV2LnhtbFBLBQYAAAAABAAEAPUAAACJAwAAAAA=&#10;" filled="f" stroked="f">
                  <v:textbox inset="2mm,1mm,.5mm,0">
                    <w:txbxContent>
                      <w:p w:rsidR="00D922C3" w:rsidRPr="00445E47" w:rsidRDefault="00D922C3" w:rsidP="00D922C3">
                        <w:pPr>
                          <w:rPr>
                            <w:sz w:val="24"/>
                          </w:rPr>
                        </w:pPr>
                        <w:r>
                          <w:rPr>
                            <w:rFonts w:hint="eastAsia"/>
                            <w:sz w:val="24"/>
                          </w:rPr>
                          <w:t>(a)</w:t>
                        </w:r>
                      </w:p>
                    </w:txbxContent>
                  </v:textbox>
                </v:shape>
                <w10:anchorlock/>
              </v:group>
            </w:pict>
          </mc:Fallback>
        </mc:AlternateContent>
      </w:r>
    </w:p>
    <w:p w:rsidR="00D922C3" w:rsidRPr="00D922C3" w:rsidRDefault="00D922C3" w:rsidP="00D922C3">
      <w:pPr>
        <w:ind w:left="608" w:hangingChars="338" w:hanging="608"/>
        <w:jc w:val="left"/>
        <w:rPr>
          <w:rFonts w:ascii="Times New Roman" w:hAnsi="Times New Roman" w:cs="Times New Roman"/>
          <w:i/>
          <w:noProof/>
          <w:sz w:val="18"/>
          <w:szCs w:val="18"/>
        </w:rPr>
      </w:pPr>
      <w:r w:rsidRPr="009831D8">
        <w:rPr>
          <w:rFonts w:ascii="Times New Roman" w:hAnsi="Times New Roman" w:cs="Times New Roman"/>
          <w:i/>
          <w:sz w:val="18"/>
          <w:szCs w:val="18"/>
        </w:rPr>
        <w:t>FIG.</w:t>
      </w:r>
      <w:r>
        <w:rPr>
          <w:rFonts w:ascii="Times New Roman" w:hAnsi="Times New Roman" w:cs="Times New Roman" w:hint="eastAsia"/>
          <w:i/>
          <w:sz w:val="18"/>
          <w:szCs w:val="18"/>
        </w:rPr>
        <w:t xml:space="preserve"> 5</w:t>
      </w:r>
      <w:r>
        <w:rPr>
          <w:rFonts w:ascii="Times New Roman" w:hAnsi="Times New Roman" w:cs="Times New Roman" w:hint="eastAsia"/>
          <w:i/>
          <w:noProof/>
          <w:sz w:val="18"/>
          <w:szCs w:val="18"/>
        </w:rPr>
        <w:tab/>
      </w:r>
      <w:r w:rsidRPr="00940691">
        <w:rPr>
          <w:rFonts w:ascii="Times New Roman" w:hAnsi="Times New Roman" w:cs="Times New Roman"/>
          <w:i/>
          <w:noProof/>
          <w:sz w:val="18"/>
          <w:szCs w:val="18"/>
        </w:rPr>
        <w:t>Effect</w:t>
      </w:r>
      <w:r>
        <w:rPr>
          <w:rFonts w:ascii="Times New Roman" w:hAnsi="Times New Roman" w:cs="Times New Roman" w:hint="eastAsia"/>
          <w:i/>
          <w:noProof/>
          <w:sz w:val="18"/>
          <w:szCs w:val="18"/>
        </w:rPr>
        <w:t>s</w:t>
      </w:r>
      <w:r w:rsidRPr="00940691">
        <w:rPr>
          <w:rFonts w:ascii="Times New Roman" w:hAnsi="Times New Roman" w:cs="Times New Roman"/>
          <w:i/>
          <w:noProof/>
          <w:sz w:val="18"/>
          <w:szCs w:val="18"/>
        </w:rPr>
        <w:t xml:space="preserve"> of aging </w:t>
      </w:r>
      <w:r>
        <w:rPr>
          <w:rFonts w:ascii="Times New Roman" w:hAnsi="Times New Roman" w:cs="Times New Roman" w:hint="eastAsia"/>
          <w:i/>
          <w:noProof/>
          <w:sz w:val="18"/>
          <w:szCs w:val="18"/>
        </w:rPr>
        <w:t>procedure and C content</w:t>
      </w:r>
      <w:r w:rsidRPr="00940691">
        <w:rPr>
          <w:rFonts w:ascii="Times New Roman" w:hAnsi="Times New Roman" w:cs="Times New Roman"/>
          <w:i/>
          <w:noProof/>
          <w:sz w:val="18"/>
          <w:szCs w:val="18"/>
        </w:rPr>
        <w:t xml:space="preserve"> on δ</w:t>
      </w:r>
      <w:r>
        <w:rPr>
          <w:rFonts w:ascii="Times New Roman" w:hAnsi="Times New Roman" w:cs="Times New Roman"/>
          <w:i/>
          <w:noProof/>
          <w:sz w:val="18"/>
          <w:szCs w:val="18"/>
        </w:rPr>
        <w:t xml:space="preserve">-ferrite transformation </w:t>
      </w:r>
      <w:r>
        <w:rPr>
          <w:rFonts w:ascii="Times New Roman" w:hAnsi="Times New Roman" w:cs="Times New Roman" w:hint="eastAsia"/>
          <w:i/>
          <w:noProof/>
          <w:sz w:val="18"/>
          <w:szCs w:val="18"/>
        </w:rPr>
        <w:t>product</w:t>
      </w:r>
      <w:r w:rsidRPr="000524F7">
        <w:rPr>
          <w:rFonts w:ascii="Times New Roman" w:hAnsi="Times New Roman" w:cs="Times New Roman"/>
          <w:i/>
          <w:noProof/>
          <w:sz w:val="18"/>
          <w:szCs w:val="18"/>
        </w:rPr>
        <w:t xml:space="preserve"> and volume fraction</w:t>
      </w:r>
      <w:r>
        <w:rPr>
          <w:rFonts w:ascii="Times New Roman" w:hAnsi="Times New Roman" w:cs="Times New Roman" w:hint="eastAsia"/>
          <w:i/>
          <w:noProof/>
          <w:sz w:val="18"/>
          <w:szCs w:val="18"/>
        </w:rPr>
        <w:t>: (a) Low C weld metal; (b) High C weld metal.</w:t>
      </w:r>
    </w:p>
    <w:p w:rsidR="000524F7" w:rsidRDefault="00292B0D" w:rsidP="00D922C3">
      <w:pPr>
        <w:ind w:firstLine="567"/>
        <w:rPr>
          <w:rFonts w:ascii="Times New Roman" w:eastAsia="宋体" w:hAnsi="Times New Roman" w:cs="Times New Roman"/>
          <w:lang w:bidi="ar"/>
        </w:rPr>
      </w:pPr>
      <w:r w:rsidRPr="00292B0D">
        <w:rPr>
          <w:rFonts w:ascii="Times New Roman" w:eastAsia="宋体" w:hAnsi="Times New Roman" w:cs="Times New Roman"/>
          <w:lang w:bidi="ar"/>
        </w:rPr>
        <w:t>The above mentioned results indicated that at the initial stage</w:t>
      </w:r>
      <w:r>
        <w:rPr>
          <w:rFonts w:ascii="Times New Roman" w:eastAsia="宋体" w:hAnsi="Times New Roman" w:cs="Times New Roman" w:hint="eastAsia"/>
          <w:lang w:bidi="ar"/>
        </w:rPr>
        <w:t xml:space="preserve"> of aging treatment</w:t>
      </w:r>
      <w:r w:rsidRPr="00292B0D">
        <w:rPr>
          <w:rFonts w:ascii="Times New Roman" w:eastAsia="宋体" w:hAnsi="Times New Roman" w:cs="Times New Roman"/>
          <w:lang w:bidi="ar"/>
        </w:rPr>
        <w:t xml:space="preserve">, δ-ferrite </w:t>
      </w:r>
      <w:r w:rsidRPr="00292B0D">
        <w:rPr>
          <w:rFonts w:ascii="Times New Roman" w:eastAsia="宋体" w:hAnsi="Times New Roman" w:cs="Times New Roman"/>
          <w:lang w:bidi="ar"/>
        </w:rPr>
        <w:lastRenderedPageBreak/>
        <w:t>decomposed to form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xml:space="preserve"> phase</w:t>
      </w:r>
      <w:r w:rsidR="009E54A1">
        <w:rPr>
          <w:rFonts w:ascii="Times New Roman" w:eastAsia="宋体" w:hAnsi="Times New Roman" w:cs="Times New Roman" w:hint="eastAsia"/>
          <w:lang w:bidi="ar"/>
        </w:rPr>
        <w:t xml:space="preserve"> firstly</w:t>
      </w:r>
      <w:r w:rsidRPr="00292B0D">
        <w:rPr>
          <w:rFonts w:ascii="Times New Roman" w:eastAsia="宋体" w:hAnsi="Times New Roman" w:cs="Times New Roman"/>
          <w:lang w:bidi="ar"/>
        </w:rPr>
        <w:t xml:space="preserve"> owing to the high diffusion rate of C</w:t>
      </w:r>
      <w:r>
        <w:rPr>
          <w:rFonts w:ascii="Times New Roman" w:eastAsia="宋体" w:hAnsi="Times New Roman" w:cs="Times New Roman" w:hint="eastAsia"/>
          <w:lang w:bidi="ar"/>
        </w:rPr>
        <w:t>.</w:t>
      </w:r>
      <w:r w:rsidRPr="00292B0D">
        <w:rPr>
          <w:rFonts w:ascii="Times New Roman" w:eastAsia="宋体" w:hAnsi="Times New Roman" w:cs="Times New Roman"/>
          <w:lang w:bidi="ar"/>
        </w:rPr>
        <w:t xml:space="preserve"> </w:t>
      </w:r>
      <w:r>
        <w:rPr>
          <w:rFonts w:ascii="Times New Roman" w:eastAsia="宋体" w:hAnsi="Times New Roman" w:cs="Times New Roman" w:hint="eastAsia"/>
          <w:lang w:bidi="ar"/>
        </w:rPr>
        <w:t>When</w:t>
      </w:r>
      <w:r>
        <w:rPr>
          <w:rFonts w:ascii="Times New Roman" w:eastAsia="宋体" w:hAnsi="Times New Roman" w:cs="Times New Roman"/>
          <w:lang w:bidi="ar"/>
        </w:rPr>
        <w:t xml:space="preserve"> the carbon </w:t>
      </w:r>
      <w:r>
        <w:rPr>
          <w:rFonts w:ascii="Times New Roman" w:eastAsia="宋体" w:hAnsi="Times New Roman" w:cs="Times New Roman" w:hint="eastAsia"/>
          <w:lang w:bidi="ar"/>
        </w:rPr>
        <w:t>wa</w:t>
      </w:r>
      <w:r w:rsidRPr="00292B0D">
        <w:rPr>
          <w:rFonts w:ascii="Times New Roman" w:eastAsia="宋体" w:hAnsi="Times New Roman" w:cs="Times New Roman"/>
          <w:lang w:bidi="ar"/>
        </w:rPr>
        <w:t>s depleted by precipitation of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the slow formation of σ phase occurred through eutectoid transformation</w:t>
      </w:r>
      <w:r>
        <w:rPr>
          <w:rFonts w:ascii="Times New Roman" w:eastAsia="宋体" w:hAnsi="Times New Roman" w:cs="Times New Roman" w:hint="eastAsia"/>
          <w:lang w:bidi="ar"/>
        </w:rPr>
        <w:t xml:space="preserve"> of the remained </w:t>
      </w:r>
      <w:r>
        <w:rPr>
          <w:rFonts w:ascii="Times New Roman" w:hAnsi="Times New Roman" w:cs="Times New Roman"/>
          <w:iCs/>
          <w:kern w:val="0"/>
          <w:sz w:val="20"/>
          <w:szCs w:val="20"/>
        </w:rPr>
        <w:t>δ-ferrite</w:t>
      </w:r>
      <w:r w:rsidRPr="00292B0D">
        <w:rPr>
          <w:rFonts w:ascii="Times New Roman" w:eastAsia="宋体" w:hAnsi="Times New Roman" w:cs="Times New Roman"/>
          <w:lang w:bidi="ar"/>
        </w:rPr>
        <w:t xml:space="preserve"> depending on the diffusion of Cr and Mo.</w:t>
      </w:r>
      <w:r>
        <w:rPr>
          <w:rFonts w:ascii="Times New Roman" w:eastAsia="宋体" w:hAnsi="Times New Roman" w:cs="Times New Roman" w:hint="eastAsia"/>
          <w:lang w:bidi="ar"/>
        </w:rPr>
        <w:t xml:space="preserve"> Furthermore, </w:t>
      </w:r>
      <w:r w:rsidRPr="00292B0D">
        <w:rPr>
          <w:rFonts w:ascii="Times New Roman" w:eastAsia="宋体" w:hAnsi="Times New Roman" w:cs="Times New Roman"/>
          <w:lang w:bidi="ar"/>
        </w:rPr>
        <w:t>as the aging time increased, the transformation from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xml:space="preserve"> to σ phase occurred [</w:t>
      </w:r>
      <w:r w:rsidR="008B7079">
        <w:rPr>
          <w:rFonts w:ascii="Times New Roman" w:eastAsia="宋体" w:hAnsi="Times New Roman" w:cs="Times New Roman" w:hint="eastAsia"/>
          <w:lang w:bidi="ar"/>
        </w:rPr>
        <w:t>8-16</w:t>
      </w:r>
      <w:r w:rsidRPr="00292B0D">
        <w:rPr>
          <w:rFonts w:ascii="Times New Roman" w:eastAsia="宋体" w:hAnsi="Times New Roman" w:cs="Times New Roman"/>
          <w:lang w:bidi="ar"/>
        </w:rPr>
        <w:t xml:space="preserve">]. </w:t>
      </w:r>
      <w:r w:rsidR="006A1806">
        <w:rPr>
          <w:rFonts w:ascii="Times New Roman" w:eastAsia="宋体" w:hAnsi="Times New Roman" w:cs="Times New Roman"/>
          <w:lang w:bidi="ar"/>
        </w:rPr>
        <w:t>T</w:t>
      </w:r>
      <w:r w:rsidR="006A1806">
        <w:rPr>
          <w:rFonts w:ascii="Times New Roman" w:eastAsia="宋体" w:hAnsi="Times New Roman" w:cs="Times New Roman" w:hint="eastAsia"/>
          <w:lang w:bidi="ar"/>
        </w:rPr>
        <w:t>he increasing aging temperature accelerated the transformation process.</w:t>
      </w:r>
    </w:p>
    <w:p w:rsidR="000524F7" w:rsidRPr="000B64C0" w:rsidRDefault="00C81D39" w:rsidP="000B64C0">
      <w:pPr>
        <w:ind w:firstLine="567"/>
        <w:rPr>
          <w:rFonts w:ascii="Times New Roman" w:eastAsia="宋体" w:hAnsi="Times New Roman" w:cs="Times New Roman"/>
          <w:lang w:bidi="ar"/>
        </w:rPr>
      </w:pPr>
      <w:r w:rsidRPr="00C81D39">
        <w:rPr>
          <w:rFonts w:ascii="Times New Roman" w:eastAsia="宋体" w:hAnsi="Times New Roman" w:cs="Times New Roman"/>
          <w:lang w:bidi="ar"/>
        </w:rPr>
        <w:t xml:space="preserve">The effect of aging </w:t>
      </w:r>
      <w:r w:rsidR="009005A1">
        <w:rPr>
          <w:rFonts w:ascii="Times New Roman" w:eastAsia="宋体" w:hAnsi="Times New Roman" w:cs="Times New Roman" w:hint="eastAsia"/>
          <w:lang w:bidi="ar"/>
        </w:rPr>
        <w:t xml:space="preserve">temperature and </w:t>
      </w:r>
      <w:r w:rsidRPr="00C81D39">
        <w:rPr>
          <w:rFonts w:ascii="Times New Roman" w:eastAsia="宋体" w:hAnsi="Times New Roman" w:cs="Times New Roman"/>
          <w:lang w:bidi="ar"/>
        </w:rPr>
        <w:t>time on the</w:t>
      </w:r>
      <w:r w:rsidR="009005A1">
        <w:rPr>
          <w:rFonts w:ascii="Times New Roman" w:eastAsia="宋体" w:hAnsi="Times New Roman" w:cs="Times New Roman"/>
          <w:lang w:bidi="ar"/>
        </w:rPr>
        <w:t xml:space="preserve"> tensile strength</w:t>
      </w:r>
      <w:r w:rsidRPr="00C81D39">
        <w:rPr>
          <w:rFonts w:ascii="Times New Roman" w:eastAsia="宋体" w:hAnsi="Times New Roman" w:cs="Times New Roman"/>
          <w:lang w:bidi="ar"/>
        </w:rPr>
        <w:t xml:space="preserve"> and impact energy of the </w:t>
      </w:r>
      <w:r w:rsidR="009005A1">
        <w:rPr>
          <w:rFonts w:ascii="Times New Roman" w:eastAsia="宋体" w:hAnsi="Times New Roman" w:cs="Times New Roman" w:hint="eastAsia"/>
          <w:lang w:bidi="ar"/>
        </w:rPr>
        <w:t xml:space="preserve">low C and high C </w:t>
      </w:r>
      <w:r w:rsidRPr="00C81D39">
        <w:rPr>
          <w:rFonts w:ascii="Times New Roman" w:eastAsia="宋体" w:hAnsi="Times New Roman" w:cs="Times New Roman"/>
          <w:lang w:bidi="ar"/>
        </w:rPr>
        <w:t>weld metal</w:t>
      </w:r>
      <w:r w:rsidR="009005A1">
        <w:rPr>
          <w:rFonts w:ascii="Times New Roman" w:eastAsia="宋体" w:hAnsi="Times New Roman" w:cs="Times New Roman" w:hint="eastAsia"/>
          <w:lang w:bidi="ar"/>
        </w:rPr>
        <w:t>s</w:t>
      </w:r>
      <w:r w:rsidRPr="00C81D39">
        <w:rPr>
          <w:rFonts w:ascii="Times New Roman" w:eastAsia="宋体" w:hAnsi="Times New Roman" w:cs="Times New Roman"/>
          <w:lang w:bidi="ar"/>
        </w:rPr>
        <w:t xml:space="preserve"> are shown in Fig</w:t>
      </w:r>
      <w:r w:rsidR="004A17E7">
        <w:rPr>
          <w:rFonts w:ascii="Times New Roman" w:eastAsia="宋体" w:hAnsi="Times New Roman" w:cs="Times New Roman" w:hint="eastAsia"/>
          <w:lang w:bidi="ar"/>
        </w:rPr>
        <w:t>. 6</w:t>
      </w:r>
      <w:r w:rsidRPr="00C81D39">
        <w:rPr>
          <w:rFonts w:ascii="Times New Roman" w:eastAsia="宋体" w:hAnsi="Times New Roman" w:cs="Times New Roman"/>
          <w:lang w:bidi="ar"/>
        </w:rPr>
        <w:t>.</w:t>
      </w:r>
      <w:r w:rsidR="002C5205" w:rsidRPr="002C5205">
        <w:rPr>
          <w:rFonts w:ascii="Times New Roman" w:hAnsi="Times New Roman" w:cs="Times New Roman"/>
          <w:iCs/>
          <w:sz w:val="20"/>
          <w:szCs w:val="20"/>
        </w:rPr>
        <w:t xml:space="preserve"> </w:t>
      </w:r>
      <w:r w:rsidR="002C5205" w:rsidRPr="00AA138E">
        <w:rPr>
          <w:rFonts w:ascii="Times New Roman" w:hAnsi="Times New Roman" w:cs="Times New Roman"/>
          <w:iCs/>
          <w:sz w:val="20"/>
          <w:szCs w:val="20"/>
        </w:rPr>
        <w:t xml:space="preserve">The variations of the mechanical properties with the aging </w:t>
      </w:r>
      <w:r w:rsidR="002C5205">
        <w:rPr>
          <w:rFonts w:ascii="Times New Roman" w:hAnsi="Times New Roman" w:cs="Times New Roman" w:hint="eastAsia"/>
          <w:iCs/>
          <w:sz w:val="20"/>
          <w:szCs w:val="20"/>
        </w:rPr>
        <w:t>procedure</w:t>
      </w:r>
      <w:r w:rsidR="002C5205" w:rsidRPr="00AA138E">
        <w:rPr>
          <w:rFonts w:ascii="Times New Roman" w:hAnsi="Times New Roman" w:cs="Times New Roman"/>
          <w:iCs/>
          <w:sz w:val="20"/>
          <w:szCs w:val="20"/>
        </w:rPr>
        <w:t xml:space="preserve"> depended on microstructure differences</w:t>
      </w:r>
      <w:r w:rsidR="002C5205">
        <w:rPr>
          <w:rFonts w:ascii="Times New Roman" w:hAnsi="Times New Roman" w:cs="Times New Roman"/>
          <w:iCs/>
          <w:sz w:val="20"/>
          <w:szCs w:val="20"/>
        </w:rPr>
        <w:t xml:space="preserve"> of different aging conditions.</w:t>
      </w:r>
      <w:r w:rsidRPr="00C81D39">
        <w:rPr>
          <w:rFonts w:ascii="Times New Roman" w:eastAsia="宋体" w:hAnsi="Times New Roman" w:cs="Times New Roman"/>
          <w:lang w:bidi="ar"/>
        </w:rPr>
        <w:t xml:space="preserve"> </w:t>
      </w:r>
      <w:r w:rsidR="00F41ACA">
        <w:rPr>
          <w:rFonts w:ascii="Times New Roman" w:eastAsia="宋体" w:hAnsi="Times New Roman" w:cs="Times New Roman"/>
          <w:lang w:bidi="ar"/>
        </w:rPr>
        <w:t>F</w:t>
      </w:r>
      <w:r w:rsidR="00F41ACA">
        <w:rPr>
          <w:rFonts w:ascii="Times New Roman" w:eastAsia="宋体" w:hAnsi="Times New Roman" w:cs="Times New Roman" w:hint="eastAsia"/>
          <w:lang w:bidi="ar"/>
        </w:rPr>
        <w:t xml:space="preserve">or the low C weld metal at the aging temperature of </w:t>
      </w:r>
      <w:r w:rsidR="00F41ACA">
        <w:rPr>
          <w:rFonts w:ascii="Times New Roman" w:hAnsi="Times New Roman" w:cs="Times New Roman" w:hint="eastAsia"/>
        </w:rPr>
        <w:t>5</w:t>
      </w:r>
      <w:r w:rsidR="00F41ACA">
        <w:rPr>
          <w:rFonts w:ascii="Times New Roman" w:hAnsi="Times New Roman" w:cs="Times New Roman"/>
        </w:rPr>
        <w:t>50</w:t>
      </w:r>
      <w:r w:rsidR="00F41ACA">
        <w:rPr>
          <w:rFonts w:ascii="Times New Roman" w:hAnsi="Times New Roman" w:cs="Times New Roman" w:hint="eastAsia"/>
        </w:rPr>
        <w:t xml:space="preserve"> and 600 </w:t>
      </w:r>
      <w:r w:rsidR="00F41ACA">
        <w:rPr>
          <w:rFonts w:ascii="Times New Roman" w:eastAsia="宋体" w:hAnsi="Times New Roman" w:cs="Times New Roman"/>
        </w:rPr>
        <w:t>℃</w:t>
      </w:r>
      <w:r w:rsidR="00F41ACA">
        <w:rPr>
          <w:rFonts w:ascii="Times New Roman" w:eastAsia="宋体" w:hAnsi="Times New Roman" w:cs="Times New Roman" w:hint="eastAsia"/>
          <w:lang w:bidi="ar"/>
        </w:rPr>
        <w:t>, a</w:t>
      </w:r>
      <w:r w:rsidRPr="00C81D39">
        <w:rPr>
          <w:rFonts w:ascii="Times New Roman" w:eastAsia="宋体" w:hAnsi="Times New Roman" w:cs="Times New Roman"/>
          <w:lang w:bidi="ar"/>
        </w:rPr>
        <w:t xml:space="preserve">s the aging time increased, the tensile strengths first </w:t>
      </w:r>
      <w:r w:rsidR="00C43B4A">
        <w:rPr>
          <w:rFonts w:ascii="Times New Roman" w:eastAsia="宋体" w:hAnsi="Times New Roman" w:cs="Times New Roman" w:hint="eastAsia"/>
          <w:lang w:bidi="ar"/>
        </w:rPr>
        <w:t>increa</w:t>
      </w:r>
      <w:r w:rsidRPr="00C81D39">
        <w:rPr>
          <w:rFonts w:ascii="Times New Roman" w:eastAsia="宋体" w:hAnsi="Times New Roman" w:cs="Times New Roman"/>
          <w:lang w:bidi="ar"/>
        </w:rPr>
        <w:t>sed rapidly, then increased slightly, while the impact energy decreased</w:t>
      </w:r>
      <w:r w:rsidR="00C43B4A">
        <w:rPr>
          <w:rFonts w:ascii="Times New Roman" w:eastAsia="宋体" w:hAnsi="Times New Roman" w:cs="Times New Roman" w:hint="eastAsia"/>
          <w:lang w:bidi="ar"/>
        </w:rPr>
        <w:t xml:space="preserve"> first decreased sharply, then decreased slowly</w:t>
      </w:r>
      <w:r w:rsidRPr="00C81D39">
        <w:rPr>
          <w:rFonts w:ascii="Times New Roman" w:eastAsia="宋体" w:hAnsi="Times New Roman" w:cs="Times New Roman"/>
          <w:lang w:bidi="ar"/>
        </w:rPr>
        <w:t xml:space="preserve">. </w:t>
      </w:r>
      <w:r w:rsidR="00445DEF">
        <w:rPr>
          <w:rFonts w:ascii="Times New Roman" w:eastAsia="宋体" w:hAnsi="Times New Roman" w:cs="Times New Roman"/>
          <w:lang w:bidi="ar"/>
        </w:rPr>
        <w:t>F</w:t>
      </w:r>
      <w:r w:rsidR="00445DEF">
        <w:rPr>
          <w:rFonts w:ascii="Times New Roman" w:eastAsia="宋体" w:hAnsi="Times New Roman" w:cs="Times New Roman" w:hint="eastAsia"/>
          <w:lang w:bidi="ar"/>
        </w:rPr>
        <w:t>or the high C weld metal, with</w:t>
      </w:r>
      <w:r w:rsidR="00D80BA4">
        <w:rPr>
          <w:rFonts w:ascii="Times New Roman" w:eastAsia="宋体" w:hAnsi="Times New Roman" w:cs="Times New Roman" w:hint="eastAsia"/>
          <w:lang w:bidi="ar"/>
        </w:rPr>
        <w:t xml:space="preserve"> the increase of the aging time at the aging temperature of 550</w:t>
      </w:r>
      <w:r w:rsidR="00AA138E">
        <w:rPr>
          <w:rFonts w:ascii="Times New Roman" w:eastAsia="宋体" w:hAnsi="Times New Roman" w:cs="Times New Roman" w:hint="eastAsia"/>
          <w:lang w:bidi="ar"/>
        </w:rPr>
        <w:t xml:space="preserve"> </w:t>
      </w:r>
      <w:r w:rsidR="00D80BA4">
        <w:rPr>
          <w:rFonts w:ascii="Times New Roman" w:eastAsia="宋体" w:hAnsi="Times New Roman" w:cs="Times New Roman"/>
        </w:rPr>
        <w:t>℃</w:t>
      </w:r>
      <w:r w:rsidR="00D80BA4">
        <w:rPr>
          <w:rFonts w:ascii="Times New Roman" w:eastAsia="宋体" w:hAnsi="Times New Roman" w:cs="Times New Roman" w:hint="eastAsia"/>
          <w:lang w:bidi="ar"/>
        </w:rPr>
        <w:t>, the tensile strength decreased slowly, while with the increase of the aging time at the aging temperature of 600</w:t>
      </w:r>
      <w:r w:rsidR="00AA138E">
        <w:rPr>
          <w:rFonts w:ascii="Times New Roman" w:eastAsia="宋体" w:hAnsi="Times New Roman" w:cs="Times New Roman" w:hint="eastAsia"/>
          <w:lang w:bidi="ar"/>
        </w:rPr>
        <w:t xml:space="preserve"> </w:t>
      </w:r>
      <w:r w:rsidR="00D80BA4">
        <w:rPr>
          <w:rFonts w:ascii="Times New Roman" w:eastAsia="宋体" w:hAnsi="Times New Roman" w:cs="Times New Roman"/>
        </w:rPr>
        <w:t>℃</w:t>
      </w:r>
      <w:r w:rsidR="00D80BA4">
        <w:rPr>
          <w:rFonts w:ascii="Times New Roman" w:eastAsia="宋体" w:hAnsi="Times New Roman" w:cs="Times New Roman" w:hint="eastAsia"/>
        </w:rPr>
        <w:t>, the tensile strength increased slightly.</w:t>
      </w:r>
      <w:r w:rsidR="000B64C0">
        <w:rPr>
          <w:rFonts w:ascii="Times New Roman" w:eastAsia="宋体" w:hAnsi="Times New Roman" w:cs="Times New Roman" w:hint="eastAsia"/>
        </w:rPr>
        <w:t xml:space="preserve"> </w:t>
      </w:r>
      <w:r w:rsidR="000B64C0">
        <w:rPr>
          <w:rFonts w:ascii="Times New Roman" w:eastAsia="宋体" w:hAnsi="Times New Roman" w:cs="Times New Roman"/>
        </w:rPr>
        <w:t>F</w:t>
      </w:r>
      <w:r w:rsidR="000B64C0">
        <w:rPr>
          <w:rFonts w:ascii="Times New Roman" w:eastAsia="宋体" w:hAnsi="Times New Roman" w:cs="Times New Roman" w:hint="eastAsia"/>
        </w:rPr>
        <w:t xml:space="preserve">urthermore, </w:t>
      </w:r>
      <w:r w:rsidR="000B64C0">
        <w:rPr>
          <w:rFonts w:ascii="Times New Roman" w:eastAsia="宋体" w:hAnsi="Times New Roman" w:cs="Times New Roman" w:hint="eastAsia"/>
          <w:lang w:bidi="ar"/>
        </w:rPr>
        <w:t xml:space="preserve">with the increase of the aging time at the aging temperatures of 550 and 600 </w:t>
      </w:r>
      <w:r w:rsidR="000B64C0">
        <w:rPr>
          <w:rFonts w:ascii="Times New Roman" w:eastAsia="宋体" w:hAnsi="Times New Roman" w:cs="Times New Roman"/>
        </w:rPr>
        <w:t>℃</w:t>
      </w:r>
      <w:r w:rsidR="000B64C0">
        <w:rPr>
          <w:rFonts w:ascii="Times New Roman" w:eastAsia="宋体" w:hAnsi="Times New Roman" w:cs="Times New Roman" w:hint="eastAsia"/>
        </w:rPr>
        <w:t>, the impact energy</w:t>
      </w:r>
      <w:r w:rsidR="00011E7B">
        <w:rPr>
          <w:rFonts w:ascii="Times New Roman" w:eastAsia="宋体" w:hAnsi="Times New Roman" w:cs="Times New Roman" w:hint="eastAsia"/>
        </w:rPr>
        <w:t xml:space="preserve"> of high C weld metal</w:t>
      </w:r>
      <w:r w:rsidR="000B64C0">
        <w:rPr>
          <w:rFonts w:ascii="Times New Roman" w:eastAsia="宋体" w:hAnsi="Times New Roman" w:cs="Times New Roman" w:hint="eastAsia"/>
        </w:rPr>
        <w:t xml:space="preserve"> decreased. </w:t>
      </w:r>
      <w:bookmarkStart w:id="72" w:name="OLE_LINK18"/>
      <w:bookmarkStart w:id="73" w:name="OLE_LINK27"/>
      <w:r w:rsidR="000B64C0">
        <w:rPr>
          <w:rFonts w:ascii="Times New Roman" w:eastAsia="宋体" w:hAnsi="Times New Roman" w:cs="Times New Roman"/>
          <w:lang w:bidi="ar"/>
        </w:rPr>
        <w:t>T</w:t>
      </w:r>
      <w:r w:rsidR="000B64C0">
        <w:rPr>
          <w:rFonts w:ascii="Times New Roman" w:eastAsia="宋体" w:hAnsi="Times New Roman" w:cs="Times New Roman" w:hint="eastAsia"/>
          <w:lang w:bidi="ar"/>
        </w:rPr>
        <w:t xml:space="preserve">he variation trends of tensile strength are consistent with the changing tendency of the </w:t>
      </w:r>
      <w:r w:rsidR="000B64C0" w:rsidRPr="009C6592">
        <w:rPr>
          <w:rFonts w:ascii="Times New Roman" w:hAnsi="Times New Roman" w:cs="Times New Roman"/>
          <w:iCs/>
          <w:sz w:val="20"/>
          <w:szCs w:val="20"/>
        </w:rPr>
        <w:t>σ phase</w:t>
      </w:r>
      <w:r w:rsidR="000B64C0">
        <w:rPr>
          <w:rFonts w:ascii="Times New Roman" w:hAnsi="Times New Roman" w:cs="Times New Roman" w:hint="eastAsia"/>
          <w:iCs/>
          <w:sz w:val="20"/>
          <w:szCs w:val="20"/>
        </w:rPr>
        <w:t xml:space="preserve">. </w:t>
      </w:r>
      <w:r w:rsidR="000B64C0">
        <w:rPr>
          <w:rFonts w:ascii="Times New Roman" w:hAnsi="Times New Roman" w:cs="Times New Roman"/>
          <w:iCs/>
          <w:sz w:val="20"/>
          <w:szCs w:val="20"/>
        </w:rPr>
        <w:t>T</w:t>
      </w:r>
      <w:r w:rsidR="000B64C0">
        <w:rPr>
          <w:rFonts w:ascii="Times New Roman" w:hAnsi="Times New Roman" w:cs="Times New Roman" w:hint="eastAsia"/>
          <w:iCs/>
          <w:sz w:val="20"/>
          <w:szCs w:val="20"/>
        </w:rPr>
        <w:t xml:space="preserve">he </w:t>
      </w:r>
      <w:r w:rsidR="000B64C0" w:rsidRPr="009C6592">
        <w:rPr>
          <w:rFonts w:ascii="Times New Roman" w:hAnsi="Times New Roman" w:cs="Times New Roman"/>
          <w:iCs/>
          <w:sz w:val="20"/>
          <w:szCs w:val="20"/>
        </w:rPr>
        <w:t>σ phase</w:t>
      </w:r>
      <w:r w:rsidR="000B64C0">
        <w:rPr>
          <w:rFonts w:ascii="Times New Roman" w:hAnsi="Times New Roman" w:cs="Times New Roman" w:hint="eastAsia"/>
          <w:iCs/>
          <w:sz w:val="20"/>
          <w:szCs w:val="20"/>
        </w:rPr>
        <w:t xml:space="preserve"> improved the strength and deteriorated the toughness obviously. </w:t>
      </w:r>
      <w:r w:rsidR="000B64C0">
        <w:rPr>
          <w:rFonts w:ascii="Times New Roman" w:hAnsi="Times New Roman" w:cs="Times New Roman"/>
          <w:iCs/>
          <w:sz w:val="20"/>
          <w:szCs w:val="20"/>
        </w:rPr>
        <w:t>F</w:t>
      </w:r>
      <w:r w:rsidR="000B64C0">
        <w:rPr>
          <w:rFonts w:ascii="Times New Roman" w:hAnsi="Times New Roman" w:cs="Times New Roman" w:hint="eastAsia"/>
          <w:iCs/>
          <w:sz w:val="20"/>
          <w:szCs w:val="20"/>
        </w:rPr>
        <w:t xml:space="preserve">or the high C weld metal aged at </w:t>
      </w:r>
      <w:r w:rsidR="000B64C0">
        <w:rPr>
          <w:rFonts w:ascii="Times New Roman" w:eastAsia="宋体" w:hAnsi="Times New Roman" w:cs="Times New Roman" w:hint="eastAsia"/>
          <w:lang w:bidi="ar"/>
        </w:rPr>
        <w:t>550</w:t>
      </w:r>
      <w:r w:rsidR="00AA138E">
        <w:rPr>
          <w:rFonts w:ascii="Times New Roman" w:eastAsia="宋体" w:hAnsi="Times New Roman" w:cs="Times New Roman" w:hint="eastAsia"/>
          <w:lang w:bidi="ar"/>
        </w:rPr>
        <w:t xml:space="preserve"> </w:t>
      </w:r>
      <w:r w:rsidR="000B64C0">
        <w:rPr>
          <w:rFonts w:ascii="Times New Roman" w:eastAsia="宋体" w:hAnsi="Times New Roman" w:cs="Times New Roman"/>
        </w:rPr>
        <w:t>℃</w:t>
      </w:r>
      <w:r w:rsidR="000B64C0">
        <w:rPr>
          <w:rFonts w:ascii="Times New Roman" w:eastAsia="宋体" w:hAnsi="Times New Roman" w:cs="Times New Roman" w:hint="eastAsia"/>
        </w:rPr>
        <w:t xml:space="preserve">, only </w:t>
      </w:r>
      <w:r w:rsidR="000B64C0" w:rsidRPr="00304EB2">
        <w:rPr>
          <w:rFonts w:ascii="Times New Roman" w:eastAsia="黑体" w:hAnsi="Times New Roman" w:cs="Times New Roman"/>
        </w:rPr>
        <w:t>M</w:t>
      </w:r>
      <w:r w:rsidR="000B64C0" w:rsidRPr="00304EB2">
        <w:rPr>
          <w:rFonts w:ascii="Times New Roman" w:eastAsia="黑体" w:hAnsi="Times New Roman" w:cs="Times New Roman"/>
          <w:vertAlign w:val="subscript"/>
        </w:rPr>
        <w:t>23</w:t>
      </w:r>
      <w:r w:rsidR="000B64C0" w:rsidRPr="00304EB2">
        <w:rPr>
          <w:rFonts w:ascii="Times New Roman" w:eastAsia="黑体" w:hAnsi="Times New Roman" w:cs="Times New Roman"/>
        </w:rPr>
        <w:t>C</w:t>
      </w:r>
      <w:r w:rsidR="000B64C0" w:rsidRPr="00304EB2">
        <w:rPr>
          <w:rFonts w:ascii="Times New Roman" w:eastAsia="黑体" w:hAnsi="Times New Roman" w:cs="Times New Roman"/>
          <w:vertAlign w:val="subscript"/>
        </w:rPr>
        <w:t>6</w:t>
      </w:r>
      <w:r w:rsidR="000B64C0">
        <w:rPr>
          <w:rFonts w:ascii="Times New Roman" w:hAnsi="Times New Roman" w:cs="Times New Roman"/>
        </w:rPr>
        <w:t xml:space="preserve"> </w:t>
      </w:r>
      <w:r w:rsidR="000B64C0">
        <w:rPr>
          <w:rFonts w:ascii="Times New Roman" w:hAnsi="Times New Roman" w:cs="Times New Roman" w:hint="eastAsia"/>
        </w:rPr>
        <w:t>formed within the aging time of 3000 h.</w:t>
      </w:r>
      <w:r w:rsidR="000B64C0" w:rsidRPr="000B64C0">
        <w:rPr>
          <w:rFonts w:ascii="Times New Roman" w:hAnsi="Times New Roman" w:cs="Times New Roman"/>
        </w:rPr>
        <w:t xml:space="preserve"> </w:t>
      </w:r>
      <w:r w:rsidR="000B64C0">
        <w:rPr>
          <w:rFonts w:ascii="Times New Roman" w:hAnsi="Times New Roman" w:cs="Times New Roman" w:hint="eastAsia"/>
        </w:rPr>
        <w:t>T</w:t>
      </w:r>
      <w:r w:rsidR="000B64C0" w:rsidRPr="000B64C0">
        <w:rPr>
          <w:rFonts w:ascii="Times New Roman" w:hAnsi="Times New Roman" w:cs="Times New Roman"/>
        </w:rPr>
        <w:t>he depletion of the solid solution C as a result the M</w:t>
      </w:r>
      <w:r w:rsidR="000B64C0" w:rsidRPr="000B64C0">
        <w:rPr>
          <w:rFonts w:ascii="Times New Roman" w:hAnsi="Times New Roman" w:cs="Times New Roman"/>
          <w:vertAlign w:val="subscript"/>
        </w:rPr>
        <w:t>23</w:t>
      </w:r>
      <w:r w:rsidR="000B64C0" w:rsidRPr="000B64C0">
        <w:rPr>
          <w:rFonts w:ascii="Times New Roman" w:hAnsi="Times New Roman" w:cs="Times New Roman"/>
        </w:rPr>
        <w:t>C</w:t>
      </w:r>
      <w:r w:rsidR="000B64C0" w:rsidRPr="000B64C0">
        <w:rPr>
          <w:rFonts w:ascii="Times New Roman" w:hAnsi="Times New Roman" w:cs="Times New Roman"/>
          <w:vertAlign w:val="subscript"/>
        </w:rPr>
        <w:t>6</w:t>
      </w:r>
      <w:r w:rsidR="000B64C0" w:rsidRPr="000B64C0">
        <w:rPr>
          <w:rFonts w:ascii="Times New Roman" w:hAnsi="Times New Roman" w:cs="Times New Roman"/>
        </w:rPr>
        <w:t xml:space="preserve"> precipit</w:t>
      </w:r>
      <w:r w:rsidR="000B64C0">
        <w:rPr>
          <w:rFonts w:ascii="Times New Roman" w:hAnsi="Times New Roman" w:cs="Times New Roman"/>
        </w:rPr>
        <w:t>ation deteriorated the strength</w:t>
      </w:r>
      <w:r w:rsidR="000B64C0" w:rsidRPr="000B64C0">
        <w:rPr>
          <w:rFonts w:ascii="Times New Roman" w:hAnsi="Times New Roman" w:cs="Times New Roman"/>
        </w:rPr>
        <w:t xml:space="preserve"> and impact energy</w:t>
      </w:r>
      <w:r w:rsidR="008B7079">
        <w:rPr>
          <w:rFonts w:ascii="Times New Roman" w:hAnsi="Times New Roman" w:cs="Times New Roman" w:hint="eastAsia"/>
        </w:rPr>
        <w:t xml:space="preserve"> [14-17]</w:t>
      </w:r>
      <w:r w:rsidR="000B64C0" w:rsidRPr="000B64C0">
        <w:rPr>
          <w:rFonts w:ascii="Times New Roman" w:hAnsi="Times New Roman" w:cs="Times New Roman"/>
        </w:rPr>
        <w:t>.</w:t>
      </w:r>
    </w:p>
    <w:bookmarkEnd w:id="72"/>
    <w:bookmarkEnd w:id="73"/>
    <w:p w:rsidR="000524F7" w:rsidRDefault="00D76B38" w:rsidP="00312475">
      <w:pPr>
        <w:jc w:val="center"/>
        <w:rPr>
          <w:rFonts w:ascii="Times New Roman" w:hAnsi="Times New Roman" w:cs="Times New Roman"/>
          <w:iCs/>
          <w:sz w:val="20"/>
          <w:szCs w:val="20"/>
        </w:rPr>
      </w:pPr>
      <w:r>
        <w:rPr>
          <w:rFonts w:hint="eastAsia"/>
          <w:noProof/>
        </w:rPr>
        <mc:AlternateContent>
          <mc:Choice Requires="wpg">
            <w:drawing>
              <wp:inline distT="0" distB="0" distL="0" distR="0" wp14:anchorId="0C523822" wp14:editId="494019F0">
                <wp:extent cx="4920019" cy="2013044"/>
                <wp:effectExtent l="0" t="0" r="0" b="6350"/>
                <wp:docPr id="134" name="组合 134"/>
                <wp:cNvGraphicFramePr/>
                <a:graphic xmlns:a="http://schemas.openxmlformats.org/drawingml/2006/main">
                  <a:graphicData uri="http://schemas.microsoft.com/office/word/2010/wordprocessingGroup">
                    <wpg:wgp>
                      <wpg:cNvGrpSpPr/>
                      <wpg:grpSpPr>
                        <a:xfrm>
                          <a:off x="0" y="0"/>
                          <a:ext cx="4920019" cy="2013044"/>
                          <a:chOff x="0" y="0"/>
                          <a:chExt cx="4920019" cy="2013044"/>
                        </a:xfrm>
                      </wpg:grpSpPr>
                      <wpg:grpSp>
                        <wpg:cNvPr id="135" name="组合 135"/>
                        <wpg:cNvGrpSpPr/>
                        <wpg:grpSpPr>
                          <a:xfrm>
                            <a:off x="95535" y="0"/>
                            <a:ext cx="4824484" cy="2013044"/>
                            <a:chOff x="0" y="0"/>
                            <a:chExt cx="4824484" cy="2013044"/>
                          </a:xfrm>
                        </wpg:grpSpPr>
                        <pic:pic xmlns:pic="http://schemas.openxmlformats.org/drawingml/2006/picture">
                          <pic:nvPicPr>
                            <pic:cNvPr id="136" name="图片 136" descr="C:\Users\Administrator\Desktop\FIg. 6.jpg"/>
                            <pic:cNvPicPr>
                              <a:picLocks noChangeAspect="1"/>
                            </pic:cNvPicPr>
                          </pic:nvPicPr>
                          <pic:blipFill rotWithShape="1">
                            <a:blip r:embed="rId17" cstate="print">
                              <a:extLst>
                                <a:ext uri="{28A0092B-C50C-407E-A947-70E740481C1C}">
                                  <a14:useLocalDpi xmlns:a14="http://schemas.microsoft.com/office/drawing/2010/main" val="0"/>
                                </a:ext>
                              </a:extLst>
                            </a:blip>
                            <a:srcRect l="1423" t="7234" r="7115"/>
                            <a:stretch/>
                          </pic:blipFill>
                          <pic:spPr bwMode="auto">
                            <a:xfrm>
                              <a:off x="0" y="0"/>
                              <a:ext cx="4824484" cy="2013044"/>
                            </a:xfrm>
                            <a:prstGeom prst="rect">
                              <a:avLst/>
                            </a:prstGeom>
                            <a:noFill/>
                            <a:ln>
                              <a:noFill/>
                            </a:ln>
                            <a:extLst>
                              <a:ext uri="{53640926-AAD7-44D8-BBD7-CCE9431645EC}">
                                <a14:shadowObscured xmlns:a14="http://schemas.microsoft.com/office/drawing/2010/main"/>
                              </a:ext>
                            </a:extLst>
                          </pic:spPr>
                        </pic:pic>
                        <wps:wsp>
                          <wps:cNvPr id="137" name="Text Box 8"/>
                          <wps:cNvSpPr txBox="1">
                            <a:spLocks noChangeArrowheads="1"/>
                          </wps:cNvSpPr>
                          <wps:spPr bwMode="auto">
                            <a:xfrm>
                              <a:off x="2354239" y="20471"/>
                              <a:ext cx="288290" cy="284480"/>
                            </a:xfrm>
                            <a:prstGeom prst="rect">
                              <a:avLst/>
                            </a:prstGeom>
                            <a:noFill/>
                            <a:ln>
                              <a:noFill/>
                            </a:ln>
                            <a:extLst/>
                          </wps:spPr>
                          <wps:txbx>
                            <w:txbxContent>
                              <w:p w:rsidR="00D76B38" w:rsidRPr="00445E47" w:rsidRDefault="00D76B38" w:rsidP="00D76B38">
                                <w:pPr>
                                  <w:rPr>
                                    <w:sz w:val="24"/>
                                  </w:rPr>
                                </w:pPr>
                                <w:r>
                                  <w:rPr>
                                    <w:rFonts w:hint="eastAsia"/>
                                    <w:sz w:val="24"/>
                                  </w:rPr>
                                  <w:t>(b)</w:t>
                                </w:r>
                              </w:p>
                            </w:txbxContent>
                          </wps:txbx>
                          <wps:bodyPr rot="0" vert="horz" wrap="square" lIns="72000" tIns="36000" rIns="18000" bIns="0" anchor="t" anchorCtr="0" upright="1">
                            <a:noAutofit/>
                          </wps:bodyPr>
                        </wps:wsp>
                      </wpg:grpSp>
                      <wps:wsp>
                        <wps:cNvPr id="138" name="Text Box 8"/>
                        <wps:cNvSpPr txBox="1">
                          <a:spLocks noChangeArrowheads="1"/>
                        </wps:cNvSpPr>
                        <wps:spPr bwMode="auto">
                          <a:xfrm>
                            <a:off x="0" y="20471"/>
                            <a:ext cx="288290" cy="284480"/>
                          </a:xfrm>
                          <a:prstGeom prst="rect">
                            <a:avLst/>
                          </a:prstGeom>
                          <a:noFill/>
                          <a:ln>
                            <a:noFill/>
                          </a:ln>
                          <a:extLst/>
                        </wps:spPr>
                        <wps:txbx>
                          <w:txbxContent>
                            <w:p w:rsidR="00D76B38" w:rsidRPr="00445E47" w:rsidRDefault="00D76B38" w:rsidP="00D76B38">
                              <w:pPr>
                                <w:rPr>
                                  <w:sz w:val="24"/>
                                </w:rPr>
                              </w:pPr>
                              <w:r>
                                <w:rPr>
                                  <w:rFonts w:hint="eastAsia"/>
                                  <w:sz w:val="24"/>
                                </w:rPr>
                                <w:t>(a)</w:t>
                              </w:r>
                            </w:p>
                          </w:txbxContent>
                        </wps:txbx>
                        <wps:bodyPr rot="0" vert="horz" wrap="square" lIns="72000" tIns="36000" rIns="18000" bIns="0" anchor="t" anchorCtr="0" upright="1">
                          <a:noAutofit/>
                        </wps:bodyPr>
                      </wps:wsp>
                    </wpg:wgp>
                  </a:graphicData>
                </a:graphic>
              </wp:inline>
            </w:drawing>
          </mc:Choice>
          <mc:Fallback>
            <w:pict>
              <v:group id="组合 134" o:spid="_x0000_s1031" style="width:387.4pt;height:158.5pt;mso-position-horizontal-relative:char;mso-position-vertical-relative:line" coordsize="49200,20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">
                <v:group id="组合 135" o:spid="_x0000_s1032" style="position:absolute;left:955;width:48245;height:20130" coordsize="48244,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图片 136" o:spid="_x0000_s1033" type="#_x0000_t75" style="position:absolute;width:48244;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fKrBAAAA3AAAAA8AAABkcnMvZG93bnJldi54bWxET01rwkAQvRf8D8sI3upGQ0Wjq1hBCPRk&#10;FLwO2TGJyc6G7DZJ/323UPA2j/c5u8NoGtFT5yrLChbzCARxbnXFhYLb9fy+BuE8ssbGMin4IQeH&#10;/eRth4m2A1+oz3whQgi7BBWU3reJlC4vyaCb25Y4cA/bGfQBdoXUHQ4h3DRyGUUrabDi0FBiS6eS&#10;8jr7Ngow5kX95eroHtv29JHeNsvn50ap2XQ8bkF4Gv1L/O9OdZgfr+DvmXCB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KfKrBAAAA3AAAAA8AAAAAAAAAAAAAAAAAnwIA&#10;AGRycy9kb3ducmV2LnhtbFBLBQYAAAAABAAEAPcAAACNAwAAAAA=&#10;">
                    <v:imagedata r:id="rId18" o:title="FIg. 6" croptop="4741f" cropleft="933f" cropright="4663f"/>
                    <v:path arrowok="t"/>
                  </v:shape>
                  <v:shape id="Text Box 8" o:spid="_x0000_s1034" type="#_x0000_t202" style="position:absolute;left:23542;top:204;width:288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SnMIA&#10;AADcAAAADwAAAGRycy9kb3ducmV2LnhtbERPS2sCMRC+C/6HMEIvUrOtaGVrlFJaFfHio/dhM24W&#10;N5Nlk7qrv94Igrf5+J4znbe2FGeqfeFYwdsgAUGcOV1wruCw/32dgPABWWPpmBRcyMN81u1MMdWu&#10;4S2ddyEXMYR9igpMCFUqpc8MWfQDVxFH7uhqiyHCOpe6xiaG21K+J8lYWiw4Nhis6NtQdtr9WwUL&#10;X2zs9dKn/fXHNX96uzSj9VCpl1779QkiUBue4od7peP84Qf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xKcwgAAANwAAAAPAAAAAAAAAAAAAAAAAJgCAABkcnMvZG93&#10;bnJldi54bWxQSwUGAAAAAAQABAD1AAAAhwMAAAAA&#10;" filled="f" stroked="f">
                    <v:textbox inset="2mm,1mm,.5mm,0">
                      <w:txbxContent>
                        <w:p w:rsidR="00D76B38" w:rsidRPr="00445E47" w:rsidRDefault="00D76B38" w:rsidP="00D76B38">
                          <w:pPr>
                            <w:rPr>
                              <w:sz w:val="24"/>
                            </w:rPr>
                          </w:pPr>
                          <w:r>
                            <w:rPr>
                              <w:rFonts w:hint="eastAsia"/>
                              <w:sz w:val="24"/>
                            </w:rPr>
                            <w:t>(b)</w:t>
                          </w:r>
                        </w:p>
                      </w:txbxContent>
                    </v:textbox>
                  </v:shape>
                </v:group>
                <v:shape id="Text Box 8" o:spid="_x0000_s1035" type="#_x0000_t202" style="position:absolute;top:204;width:2882;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G7sUA&#10;AADcAAAADwAAAGRycy9kb3ducmV2LnhtbESPT2vCQBDF74V+h2UKXqRuVBRJXUXE/kG8qO19yE6z&#10;odnZkN2a6KfvHITeZnhv3vvNct37Wl2ojVVgA+NRBoq4CLbi0sDn+fV5ASomZIt1YDJwpQjr1ePD&#10;EnMbOj7S5ZRKJSEcczTgUmpyrWPhyGMchYZYtO/QekyytqW2LXYS7ms9ybK59lixNDhsaOuo+Dn9&#10;egNvsTr423VI59sudF/2+O5m+6kxg6d+8wIqUZ/+zffrDyv4U6GV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IbuxQAAANwAAAAPAAAAAAAAAAAAAAAAAJgCAABkcnMv&#10;ZG93bnJldi54bWxQSwUGAAAAAAQABAD1AAAAigMAAAAA&#10;" filled="f" stroked="f">
                  <v:textbox inset="2mm,1mm,.5mm,0">
                    <w:txbxContent>
                      <w:p w:rsidR="00D76B38" w:rsidRPr="00445E47" w:rsidRDefault="00D76B38" w:rsidP="00D76B38">
                        <w:pPr>
                          <w:rPr>
                            <w:sz w:val="24"/>
                          </w:rPr>
                        </w:pPr>
                        <w:r>
                          <w:rPr>
                            <w:rFonts w:hint="eastAsia"/>
                            <w:sz w:val="24"/>
                          </w:rPr>
                          <w:t>(a)</w:t>
                        </w:r>
                      </w:p>
                    </w:txbxContent>
                  </v:textbox>
                </v:shape>
                <w10:anchorlock/>
              </v:group>
            </w:pict>
          </mc:Fallback>
        </mc:AlternateContent>
      </w:r>
    </w:p>
    <w:p w:rsidR="00D07501" w:rsidRDefault="00D07501" w:rsidP="00312475">
      <w:pPr>
        <w:jc w:val="center"/>
        <w:rPr>
          <w:rFonts w:ascii="Times New Roman" w:hAnsi="Times New Roman" w:cs="Times New Roman"/>
          <w:iCs/>
          <w:sz w:val="20"/>
          <w:szCs w:val="20"/>
        </w:rPr>
      </w:pPr>
      <w:r w:rsidRPr="009831D8">
        <w:rPr>
          <w:rFonts w:ascii="Times New Roman" w:hAnsi="Times New Roman" w:cs="Times New Roman"/>
          <w:i/>
          <w:sz w:val="18"/>
          <w:szCs w:val="18"/>
        </w:rPr>
        <w:t>FIG.</w:t>
      </w:r>
      <w:r>
        <w:rPr>
          <w:rFonts w:ascii="Times New Roman" w:hAnsi="Times New Roman" w:cs="Times New Roman" w:hint="eastAsia"/>
          <w:i/>
          <w:sz w:val="18"/>
          <w:szCs w:val="18"/>
        </w:rPr>
        <w:t xml:space="preserve"> 6</w:t>
      </w:r>
      <w:r>
        <w:rPr>
          <w:rFonts w:ascii="Times New Roman" w:hAnsi="Times New Roman" w:cs="Times New Roman" w:hint="eastAsia"/>
          <w:i/>
          <w:noProof/>
          <w:sz w:val="18"/>
          <w:szCs w:val="18"/>
        </w:rPr>
        <w:tab/>
      </w:r>
      <w:r w:rsidRPr="00940691">
        <w:rPr>
          <w:rFonts w:ascii="Times New Roman" w:hAnsi="Times New Roman" w:cs="Times New Roman"/>
          <w:i/>
          <w:noProof/>
          <w:sz w:val="18"/>
          <w:szCs w:val="18"/>
        </w:rPr>
        <w:t>Effect</w:t>
      </w:r>
      <w:r>
        <w:rPr>
          <w:rFonts w:ascii="Times New Roman" w:hAnsi="Times New Roman" w:cs="Times New Roman" w:hint="eastAsia"/>
          <w:i/>
          <w:noProof/>
          <w:sz w:val="18"/>
          <w:szCs w:val="18"/>
        </w:rPr>
        <w:t>s</w:t>
      </w:r>
      <w:r w:rsidRPr="00940691">
        <w:rPr>
          <w:rFonts w:ascii="Times New Roman" w:hAnsi="Times New Roman" w:cs="Times New Roman"/>
          <w:i/>
          <w:noProof/>
          <w:sz w:val="18"/>
          <w:szCs w:val="18"/>
        </w:rPr>
        <w:t xml:space="preserve"> of aging </w:t>
      </w:r>
      <w:r>
        <w:rPr>
          <w:rFonts w:ascii="Times New Roman" w:hAnsi="Times New Roman" w:cs="Times New Roman" w:hint="eastAsia"/>
          <w:i/>
          <w:noProof/>
          <w:sz w:val="18"/>
          <w:szCs w:val="18"/>
        </w:rPr>
        <w:t>procedure and C content</w:t>
      </w:r>
      <w:r w:rsidRPr="00940691">
        <w:rPr>
          <w:rFonts w:ascii="Times New Roman" w:hAnsi="Times New Roman" w:cs="Times New Roman"/>
          <w:i/>
          <w:noProof/>
          <w:sz w:val="18"/>
          <w:szCs w:val="18"/>
        </w:rPr>
        <w:t xml:space="preserve"> on </w:t>
      </w:r>
      <w:r w:rsidR="00A70C5B">
        <w:rPr>
          <w:rFonts w:ascii="Times New Roman" w:hAnsi="Times New Roman" w:cs="Times New Roman" w:hint="eastAsia"/>
          <w:i/>
          <w:noProof/>
          <w:sz w:val="18"/>
          <w:szCs w:val="18"/>
        </w:rPr>
        <w:t>mechanical properties</w:t>
      </w:r>
      <w:r>
        <w:rPr>
          <w:rFonts w:ascii="Times New Roman" w:hAnsi="Times New Roman" w:cs="Times New Roman" w:hint="eastAsia"/>
          <w:i/>
          <w:noProof/>
          <w:sz w:val="18"/>
          <w:szCs w:val="18"/>
        </w:rPr>
        <w:t>: (a) Low C weld metal; (b) High C weld metal.</w:t>
      </w:r>
    </w:p>
    <w:p w:rsidR="00C8000F" w:rsidRDefault="00C8000F" w:rsidP="00C8000F">
      <w:pPr>
        <w:pStyle w:val="2"/>
      </w:pPr>
      <w:r>
        <w:rPr>
          <w:rFonts w:hint="eastAsia"/>
          <w:lang w:eastAsia="zh-CN"/>
        </w:rPr>
        <w:t>CONCLUSIONS</w:t>
      </w:r>
    </w:p>
    <w:p w:rsidR="00AA138E" w:rsidRPr="00AA138E" w:rsidRDefault="00AA138E" w:rsidP="00AA138E">
      <w:pPr>
        <w:ind w:firstLine="567"/>
        <w:rPr>
          <w:rFonts w:ascii="Times New Roman" w:hAnsi="Times New Roman" w:cs="Times New Roman"/>
          <w:iCs/>
          <w:sz w:val="20"/>
          <w:szCs w:val="20"/>
        </w:rPr>
      </w:pPr>
      <w:r w:rsidRPr="00AA138E">
        <w:rPr>
          <w:rFonts w:ascii="Times New Roman" w:hAnsi="Times New Roman" w:cs="Times New Roman" w:hint="eastAsia"/>
          <w:iCs/>
          <w:sz w:val="20"/>
          <w:szCs w:val="20"/>
        </w:rPr>
        <w:t xml:space="preserve">In </w:t>
      </w:r>
      <w:r w:rsidR="003002FB">
        <w:rPr>
          <w:rFonts w:ascii="Times New Roman" w:hAnsi="Times New Roman" w:cs="Times New Roman" w:hint="eastAsia"/>
          <w:iCs/>
          <w:sz w:val="20"/>
          <w:szCs w:val="20"/>
        </w:rPr>
        <w:t>this research, the 316</w:t>
      </w:r>
      <w:r w:rsidRPr="00AA138E">
        <w:rPr>
          <w:rFonts w:ascii="Times New Roman" w:hAnsi="Times New Roman" w:cs="Times New Roman" w:hint="eastAsia"/>
          <w:iCs/>
          <w:sz w:val="20"/>
          <w:szCs w:val="20"/>
        </w:rPr>
        <w:t xml:space="preserve"> weld metal</w:t>
      </w:r>
      <w:r w:rsidR="003002FB">
        <w:rPr>
          <w:rFonts w:ascii="Times New Roman" w:hAnsi="Times New Roman" w:cs="Times New Roman" w:hint="eastAsia"/>
          <w:iCs/>
          <w:sz w:val="20"/>
          <w:szCs w:val="20"/>
        </w:rPr>
        <w:t>s with different C contents were aged at 5</w:t>
      </w:r>
      <w:r w:rsidRPr="00AA138E">
        <w:rPr>
          <w:rFonts w:ascii="Times New Roman" w:hAnsi="Times New Roman" w:cs="Times New Roman" w:hint="eastAsia"/>
          <w:iCs/>
          <w:sz w:val="20"/>
          <w:szCs w:val="20"/>
        </w:rPr>
        <w:t>50</w:t>
      </w:r>
      <w:r w:rsidR="003002FB">
        <w:rPr>
          <w:rFonts w:ascii="Times New Roman" w:hAnsi="Times New Roman" w:cs="Times New Roman" w:hint="eastAsia"/>
          <w:iCs/>
          <w:sz w:val="20"/>
          <w:szCs w:val="20"/>
        </w:rPr>
        <w:t xml:space="preserve"> and 600</w:t>
      </w:r>
      <w:r w:rsidRPr="00AA138E">
        <w:rPr>
          <w:rFonts w:ascii="Times New Roman" w:hAnsi="Times New Roman" w:cs="Times New Roman" w:hint="eastAsia"/>
          <w:iCs/>
          <w:sz w:val="20"/>
          <w:szCs w:val="20"/>
        </w:rPr>
        <w:t xml:space="preserve"> </w:t>
      </w:r>
      <w:r w:rsidRPr="00AA138E">
        <w:rPr>
          <w:rFonts w:ascii="Times New Roman" w:hAnsi="Times New Roman" w:cs="Times New Roman" w:hint="eastAsia"/>
          <w:iCs/>
          <w:sz w:val="20"/>
          <w:szCs w:val="20"/>
        </w:rPr>
        <w:t>℃</w:t>
      </w:r>
      <w:r w:rsidRPr="00AA138E">
        <w:rPr>
          <w:rFonts w:ascii="Times New Roman" w:hAnsi="Times New Roman" w:cs="Times New Roman" w:hint="eastAsia"/>
          <w:iCs/>
          <w:sz w:val="20"/>
          <w:szCs w:val="20"/>
        </w:rPr>
        <w:t xml:space="preserve"> for different aging times, and microstructural evolution as well as mechanical properties of the weld metals under different aging </w:t>
      </w:r>
      <w:r w:rsidR="003002FB">
        <w:rPr>
          <w:rFonts w:ascii="Times New Roman" w:hAnsi="Times New Roman" w:cs="Times New Roman" w:hint="eastAsia"/>
          <w:iCs/>
          <w:sz w:val="20"/>
          <w:szCs w:val="20"/>
        </w:rPr>
        <w:t>procedure</w:t>
      </w:r>
      <w:r w:rsidRPr="00AA138E">
        <w:rPr>
          <w:rFonts w:ascii="Times New Roman" w:hAnsi="Times New Roman" w:cs="Times New Roman" w:hint="eastAsia"/>
          <w:iCs/>
          <w:sz w:val="20"/>
          <w:szCs w:val="20"/>
        </w:rPr>
        <w:t>s were evaluated and analy</w:t>
      </w:r>
      <w:r w:rsidR="003002FB">
        <w:rPr>
          <w:rFonts w:ascii="Times New Roman" w:hAnsi="Times New Roman" w:cs="Times New Roman" w:hint="eastAsia"/>
          <w:iCs/>
          <w:sz w:val="20"/>
          <w:szCs w:val="20"/>
        </w:rPr>
        <w:t>z</w:t>
      </w:r>
      <w:r w:rsidRPr="00AA138E">
        <w:rPr>
          <w:rFonts w:ascii="Times New Roman" w:hAnsi="Times New Roman" w:cs="Times New Roman" w:hint="eastAsia"/>
          <w:iCs/>
          <w:sz w:val="20"/>
          <w:szCs w:val="20"/>
        </w:rPr>
        <w:t>ed. The following conclusions</w:t>
      </w:r>
      <w:r w:rsidRPr="00AA138E">
        <w:rPr>
          <w:rFonts w:ascii="Times New Roman" w:hAnsi="Times New Roman" w:cs="Times New Roman"/>
          <w:iCs/>
          <w:sz w:val="20"/>
          <w:szCs w:val="20"/>
        </w:rPr>
        <w:t xml:space="preserve"> can be drawn:</w:t>
      </w:r>
    </w:p>
    <w:p w:rsidR="00AA138E" w:rsidRPr="00AA138E" w:rsidRDefault="00AA138E" w:rsidP="00AA138E">
      <w:pPr>
        <w:ind w:firstLine="567"/>
        <w:rPr>
          <w:rFonts w:ascii="Times New Roman" w:hAnsi="Times New Roman" w:cs="Times New Roman"/>
          <w:iCs/>
          <w:sz w:val="20"/>
          <w:szCs w:val="20"/>
        </w:rPr>
      </w:pPr>
      <w:r w:rsidRPr="00AA138E">
        <w:rPr>
          <w:rFonts w:ascii="Times New Roman" w:hAnsi="Times New Roman" w:cs="Times New Roman"/>
          <w:iCs/>
          <w:sz w:val="20"/>
          <w:szCs w:val="20"/>
        </w:rPr>
        <w:t>(1) The Thermo-</w:t>
      </w:r>
      <w:proofErr w:type="spellStart"/>
      <w:r w:rsidRPr="00AA138E">
        <w:rPr>
          <w:rFonts w:ascii="Times New Roman" w:hAnsi="Times New Roman" w:cs="Times New Roman"/>
          <w:iCs/>
          <w:sz w:val="20"/>
          <w:szCs w:val="20"/>
        </w:rPr>
        <w:t>Calc</w:t>
      </w:r>
      <w:proofErr w:type="spellEnd"/>
      <w:r w:rsidRPr="00AA138E">
        <w:rPr>
          <w:rFonts w:ascii="Times New Roman" w:hAnsi="Times New Roman" w:cs="Times New Roman"/>
          <w:iCs/>
          <w:sz w:val="20"/>
          <w:szCs w:val="20"/>
        </w:rPr>
        <w:t xml:space="preserve"> software calculation showed that </w:t>
      </w:r>
      <w:r w:rsidR="007308F3">
        <w:rPr>
          <w:rFonts w:ascii="Times New Roman" w:hAnsi="Times New Roman" w:cs="Times New Roman" w:hint="eastAsia"/>
          <w:iCs/>
          <w:sz w:val="20"/>
          <w:szCs w:val="20"/>
        </w:rPr>
        <w:t xml:space="preserve">under </w:t>
      </w:r>
      <w:r w:rsidR="007308F3">
        <w:rPr>
          <w:rFonts w:ascii="Times New Roman" w:hAnsi="Times New Roman" w:cs="Times New Roman"/>
          <w:iCs/>
          <w:sz w:val="20"/>
          <w:szCs w:val="20"/>
        </w:rPr>
        <w:t>the</w:t>
      </w:r>
      <w:r w:rsidR="007308F3">
        <w:rPr>
          <w:rFonts w:ascii="Times New Roman" w:hAnsi="Times New Roman" w:cs="Times New Roman" w:hint="eastAsia"/>
          <w:iCs/>
          <w:sz w:val="20"/>
          <w:szCs w:val="20"/>
        </w:rPr>
        <w:t xml:space="preserve"> </w:t>
      </w:r>
      <w:r w:rsidR="007308F3">
        <w:rPr>
          <w:rFonts w:ascii="Times New Roman" w:hAnsi="Times New Roman" w:cs="Times New Roman"/>
          <w:iCs/>
          <w:sz w:val="20"/>
          <w:szCs w:val="20"/>
        </w:rPr>
        <w:t>equilibrium condition</w:t>
      </w:r>
      <w:r w:rsidR="007308F3">
        <w:rPr>
          <w:rFonts w:ascii="Times New Roman" w:hAnsi="Times New Roman" w:cs="Times New Roman" w:hint="eastAsia"/>
          <w:iCs/>
          <w:sz w:val="20"/>
          <w:szCs w:val="20"/>
        </w:rPr>
        <w:t xml:space="preserve"> the increasing C content increases the </w:t>
      </w:r>
      <w:r w:rsidR="007308F3" w:rsidRPr="00047535">
        <w:rPr>
          <w:rFonts w:ascii="Times New Roman" w:hAnsi="Times New Roman" w:cs="Times New Roman"/>
          <w:iCs/>
          <w:sz w:val="20"/>
          <w:szCs w:val="20"/>
        </w:rPr>
        <w:t>σ phas</w:t>
      </w:r>
      <w:r w:rsidR="007308F3" w:rsidRPr="00001C97">
        <w:rPr>
          <w:rFonts w:ascii="Times New Roman" w:hAnsi="Times New Roman" w:cs="Times New Roman" w:hint="eastAsia"/>
          <w:iCs/>
          <w:sz w:val="20"/>
          <w:szCs w:val="20"/>
        </w:rPr>
        <w:t xml:space="preserve">e </w:t>
      </w:r>
      <w:r w:rsidR="007308F3">
        <w:rPr>
          <w:rFonts w:ascii="Times New Roman" w:hAnsi="Times New Roman" w:cs="Times New Roman" w:hint="eastAsia"/>
          <w:iCs/>
          <w:sz w:val="20"/>
          <w:szCs w:val="20"/>
        </w:rPr>
        <w:t xml:space="preserve">content, and decreases the </w:t>
      </w:r>
      <w:r w:rsidR="007308F3" w:rsidRPr="00001C97">
        <w:rPr>
          <w:rFonts w:ascii="Times New Roman" w:hAnsi="Times New Roman" w:cs="Times New Roman"/>
          <w:iCs/>
          <w:sz w:val="20"/>
          <w:szCs w:val="20"/>
        </w:rPr>
        <w:t>M</w:t>
      </w:r>
      <w:r w:rsidR="007308F3" w:rsidRPr="00047535">
        <w:rPr>
          <w:rFonts w:ascii="Times New Roman" w:hAnsi="Times New Roman" w:cs="Times New Roman"/>
          <w:iCs/>
          <w:sz w:val="20"/>
          <w:szCs w:val="20"/>
          <w:vertAlign w:val="subscript"/>
        </w:rPr>
        <w:t>23</w:t>
      </w:r>
      <w:r w:rsidR="007308F3" w:rsidRPr="00001C97">
        <w:rPr>
          <w:rFonts w:ascii="Times New Roman" w:hAnsi="Times New Roman" w:cs="Times New Roman"/>
          <w:iCs/>
          <w:sz w:val="20"/>
          <w:szCs w:val="20"/>
        </w:rPr>
        <w:t>C</w:t>
      </w:r>
      <w:r w:rsidR="007308F3" w:rsidRPr="00047535">
        <w:rPr>
          <w:rFonts w:ascii="Times New Roman" w:hAnsi="Times New Roman" w:cs="Times New Roman"/>
          <w:iCs/>
          <w:sz w:val="20"/>
          <w:szCs w:val="20"/>
          <w:vertAlign w:val="subscript"/>
        </w:rPr>
        <w:t>6</w:t>
      </w:r>
      <w:r w:rsidR="007308F3" w:rsidRPr="009C6592">
        <w:rPr>
          <w:rFonts w:ascii="Times New Roman" w:hAnsi="Times New Roman" w:cs="Times New Roman"/>
          <w:iCs/>
          <w:sz w:val="20"/>
          <w:szCs w:val="20"/>
        </w:rPr>
        <w:t xml:space="preserve"> and δ-ferrite contents.</w:t>
      </w:r>
      <w:r w:rsidR="007308F3">
        <w:rPr>
          <w:rFonts w:ascii="Times New Roman" w:hAnsi="Times New Roman" w:cs="Times New Roman" w:hint="eastAsia"/>
          <w:iCs/>
          <w:sz w:val="20"/>
          <w:szCs w:val="20"/>
        </w:rPr>
        <w:t xml:space="preserve"> </w:t>
      </w:r>
      <w:r w:rsidR="007308F3">
        <w:rPr>
          <w:rFonts w:ascii="Times New Roman" w:hAnsi="Times New Roman" w:cs="Times New Roman" w:hint="eastAsia"/>
          <w:iCs/>
          <w:sz w:val="20"/>
          <w:szCs w:val="20"/>
          <w:lang w:val="en-GB"/>
        </w:rPr>
        <w:t>It</w:t>
      </w:r>
      <w:r w:rsidR="007308F3">
        <w:rPr>
          <w:rFonts w:ascii="Times New Roman" w:hAnsi="Times New Roman" w:cs="Times New Roman"/>
          <w:iCs/>
          <w:sz w:val="20"/>
          <w:szCs w:val="20"/>
          <w:lang w:val="en-GB"/>
        </w:rPr>
        <w:t xml:space="preserve"> </w:t>
      </w:r>
      <w:r w:rsidR="007308F3">
        <w:rPr>
          <w:rFonts w:ascii="Times New Roman" w:hAnsi="Times New Roman" w:cs="Times New Roman" w:hint="eastAsia"/>
          <w:iCs/>
          <w:sz w:val="20"/>
          <w:szCs w:val="20"/>
          <w:lang w:val="en-GB"/>
        </w:rPr>
        <w:t>is</w:t>
      </w:r>
      <w:r w:rsidR="007308F3" w:rsidRPr="00E6101F">
        <w:rPr>
          <w:rFonts w:ascii="Times New Roman" w:hAnsi="Times New Roman" w:cs="Times New Roman"/>
          <w:iCs/>
          <w:sz w:val="20"/>
          <w:szCs w:val="20"/>
          <w:lang w:val="en-GB"/>
        </w:rPr>
        <w:t xml:space="preserve"> consistent with the </w:t>
      </w:r>
      <w:r w:rsidR="007308F3">
        <w:rPr>
          <w:rFonts w:ascii="Times New Roman" w:hAnsi="Times New Roman" w:cs="Times New Roman" w:hint="eastAsia"/>
          <w:iCs/>
          <w:sz w:val="20"/>
          <w:szCs w:val="20"/>
        </w:rPr>
        <w:t>experimental</w:t>
      </w:r>
      <w:r w:rsidR="007308F3" w:rsidRPr="00E6101F">
        <w:rPr>
          <w:rFonts w:ascii="Times New Roman" w:hAnsi="Times New Roman" w:cs="Times New Roman"/>
          <w:iCs/>
          <w:sz w:val="20"/>
          <w:szCs w:val="20"/>
          <w:lang w:val="en-GB"/>
        </w:rPr>
        <w:t xml:space="preserve"> results</w:t>
      </w:r>
      <w:r w:rsidR="007308F3">
        <w:rPr>
          <w:rFonts w:ascii="Times New Roman" w:hAnsi="Times New Roman" w:cs="Times New Roman" w:hint="eastAsia"/>
          <w:iCs/>
          <w:sz w:val="20"/>
          <w:szCs w:val="20"/>
          <w:lang w:val="en-GB"/>
        </w:rPr>
        <w:t>.</w:t>
      </w:r>
      <w:r w:rsidR="007308F3" w:rsidRPr="00E6101F">
        <w:rPr>
          <w:rFonts w:ascii="Times New Roman" w:hAnsi="Times New Roman" w:cs="Times New Roman"/>
          <w:iCs/>
          <w:sz w:val="20"/>
          <w:szCs w:val="20"/>
          <w:lang w:val="en-GB"/>
        </w:rPr>
        <w:t xml:space="preserve"> </w:t>
      </w:r>
    </w:p>
    <w:p w:rsidR="00D80663" w:rsidRDefault="00AA138E" w:rsidP="00AA138E">
      <w:pPr>
        <w:ind w:firstLine="567"/>
        <w:rPr>
          <w:rFonts w:ascii="Times New Roman" w:hAnsi="Times New Roman" w:cs="Times New Roman"/>
          <w:iCs/>
          <w:kern w:val="0"/>
          <w:sz w:val="20"/>
          <w:szCs w:val="20"/>
        </w:rPr>
      </w:pPr>
      <w:r w:rsidRPr="00AA138E">
        <w:rPr>
          <w:rFonts w:ascii="Times New Roman" w:hAnsi="Times New Roman" w:cs="Times New Roman" w:hint="eastAsia"/>
          <w:iCs/>
          <w:sz w:val="20"/>
          <w:szCs w:val="20"/>
        </w:rPr>
        <w:t>(2) During the aging proce</w:t>
      </w:r>
      <w:r w:rsidRPr="00717696">
        <w:rPr>
          <w:rFonts w:ascii="Times New Roman" w:hAnsi="Times New Roman" w:cs="Times New Roman"/>
          <w:iCs/>
          <w:sz w:val="20"/>
          <w:szCs w:val="20"/>
        </w:rPr>
        <w:t xml:space="preserve">ss, the δ-ferrite transformation occurred. </w:t>
      </w:r>
      <w:r w:rsidR="00D80663">
        <w:rPr>
          <w:rFonts w:ascii="Times New Roman" w:hAnsi="Times New Roman" w:cs="Times New Roman" w:hint="eastAsia"/>
          <w:iCs/>
          <w:sz w:val="20"/>
          <w:szCs w:val="20"/>
        </w:rPr>
        <w:t>A</w:t>
      </w:r>
      <w:r w:rsidR="00D80663" w:rsidRPr="00245DE8">
        <w:rPr>
          <w:rFonts w:ascii="Times New Roman" w:hAnsi="Times New Roman" w:cs="Times New Roman"/>
          <w:iCs/>
          <w:sz w:val="20"/>
          <w:szCs w:val="20"/>
        </w:rPr>
        <w:t>s the aging time increased</w:t>
      </w:r>
      <w:r w:rsidR="00D80663">
        <w:rPr>
          <w:rFonts w:ascii="Times New Roman" w:hAnsi="Times New Roman" w:cs="Times New Roman" w:hint="eastAsia"/>
          <w:iCs/>
          <w:sz w:val="20"/>
          <w:szCs w:val="20"/>
        </w:rPr>
        <w:t>,</w:t>
      </w:r>
      <w:r w:rsidR="00D80663" w:rsidRPr="00245DE8">
        <w:rPr>
          <w:rFonts w:ascii="Times New Roman" w:hAnsi="Times New Roman" w:cs="Times New Roman"/>
          <w:iCs/>
          <w:sz w:val="20"/>
          <w:szCs w:val="20"/>
        </w:rPr>
        <w:t xml:space="preserve"> the δ-ferrite </w:t>
      </w:r>
      <w:r w:rsidR="00D80663">
        <w:rPr>
          <w:rFonts w:ascii="Times New Roman" w:hAnsi="Times New Roman" w:cs="Times New Roman"/>
          <w:iCs/>
          <w:kern w:val="0"/>
          <w:sz w:val="20"/>
          <w:szCs w:val="20"/>
        </w:rPr>
        <w:t>transformation fraction</w:t>
      </w:r>
      <w:r w:rsidR="00D80663" w:rsidRPr="00245DE8">
        <w:rPr>
          <w:rFonts w:ascii="Times New Roman" w:hAnsi="Times New Roman" w:cs="Times New Roman"/>
          <w:iCs/>
          <w:sz w:val="20"/>
          <w:szCs w:val="20"/>
        </w:rPr>
        <w:t xml:space="preserve"> in weld metal</w:t>
      </w:r>
      <w:r w:rsidR="00D80663">
        <w:rPr>
          <w:rFonts w:ascii="Times New Roman" w:hAnsi="Times New Roman" w:cs="Times New Roman" w:hint="eastAsia"/>
          <w:iCs/>
          <w:sz w:val="20"/>
          <w:szCs w:val="20"/>
        </w:rPr>
        <w:t>s</w:t>
      </w:r>
      <w:r w:rsidR="00D80663" w:rsidRPr="00245DE8">
        <w:rPr>
          <w:rFonts w:ascii="Times New Roman" w:hAnsi="Times New Roman" w:cs="Times New Roman"/>
          <w:iCs/>
          <w:sz w:val="20"/>
          <w:szCs w:val="20"/>
        </w:rPr>
        <w:t xml:space="preserve"> </w:t>
      </w:r>
      <w:r w:rsidR="00D80663">
        <w:rPr>
          <w:rFonts w:ascii="Times New Roman" w:hAnsi="Times New Roman" w:cs="Times New Roman" w:hint="eastAsia"/>
          <w:iCs/>
          <w:sz w:val="20"/>
          <w:szCs w:val="20"/>
        </w:rPr>
        <w:t>in</w:t>
      </w:r>
      <w:r w:rsidR="00D80663" w:rsidRPr="00245DE8">
        <w:rPr>
          <w:rFonts w:ascii="Times New Roman" w:hAnsi="Times New Roman" w:cs="Times New Roman"/>
          <w:iCs/>
          <w:sz w:val="20"/>
          <w:szCs w:val="20"/>
        </w:rPr>
        <w:t>creased</w:t>
      </w:r>
      <w:r w:rsidR="00D80663">
        <w:rPr>
          <w:rFonts w:ascii="Times New Roman" w:hAnsi="Times New Roman" w:cs="Times New Roman" w:hint="eastAsia"/>
          <w:iCs/>
          <w:sz w:val="20"/>
          <w:szCs w:val="20"/>
        </w:rPr>
        <w:t xml:space="preserve"> significantly at initial stage, </w:t>
      </w:r>
      <w:r w:rsidR="00D80663">
        <w:rPr>
          <w:rFonts w:ascii="Times New Roman" w:hAnsi="Times New Roman" w:cs="Times New Roman"/>
          <w:iCs/>
          <w:sz w:val="20"/>
          <w:szCs w:val="20"/>
        </w:rPr>
        <w:t>further</w:t>
      </w:r>
      <w:r w:rsidR="00D80663">
        <w:rPr>
          <w:rFonts w:ascii="Times New Roman" w:hAnsi="Times New Roman" w:cs="Times New Roman" w:hint="eastAsia"/>
          <w:iCs/>
          <w:sz w:val="20"/>
          <w:szCs w:val="20"/>
        </w:rPr>
        <w:t xml:space="preserve"> increasing the aging time, the </w:t>
      </w:r>
      <w:r w:rsidR="00D80663">
        <w:rPr>
          <w:rFonts w:ascii="Times New Roman" w:hAnsi="Times New Roman" w:cs="Times New Roman"/>
          <w:iCs/>
          <w:kern w:val="0"/>
          <w:sz w:val="20"/>
          <w:szCs w:val="20"/>
        </w:rPr>
        <w:t>δ-ferrite transformation fraction</w:t>
      </w:r>
      <w:r w:rsidR="00D80663">
        <w:rPr>
          <w:rFonts w:ascii="Times New Roman" w:hAnsi="Times New Roman" w:cs="Times New Roman" w:hint="eastAsia"/>
          <w:iCs/>
          <w:kern w:val="0"/>
          <w:sz w:val="20"/>
          <w:szCs w:val="20"/>
        </w:rPr>
        <w:t xml:space="preserve"> increased slowly</w:t>
      </w:r>
      <w:r w:rsidR="00D80663" w:rsidRPr="00245DE8">
        <w:rPr>
          <w:rFonts w:ascii="Times New Roman" w:hAnsi="Times New Roman" w:cs="Times New Roman"/>
          <w:iCs/>
          <w:sz w:val="20"/>
          <w:szCs w:val="20"/>
        </w:rPr>
        <w:t>.</w:t>
      </w:r>
      <w:r w:rsidR="00D80663">
        <w:rPr>
          <w:rFonts w:ascii="Times New Roman" w:hAnsi="Times New Roman" w:cs="Times New Roman" w:hint="eastAsia"/>
          <w:iCs/>
          <w:sz w:val="20"/>
          <w:szCs w:val="20"/>
        </w:rPr>
        <w:t xml:space="preserve"> </w:t>
      </w:r>
      <w:r w:rsidR="00D80663">
        <w:rPr>
          <w:rFonts w:ascii="Times New Roman" w:hAnsi="Times New Roman" w:cs="Times New Roman"/>
          <w:iCs/>
          <w:sz w:val="20"/>
          <w:szCs w:val="20"/>
        </w:rPr>
        <w:t>T</w:t>
      </w:r>
      <w:r w:rsidR="00D80663">
        <w:rPr>
          <w:rFonts w:ascii="Times New Roman" w:hAnsi="Times New Roman" w:cs="Times New Roman" w:hint="eastAsia"/>
          <w:iCs/>
          <w:sz w:val="20"/>
          <w:szCs w:val="20"/>
        </w:rPr>
        <w:t xml:space="preserve">he increasing aging </w:t>
      </w:r>
      <w:r w:rsidR="00D80663">
        <w:rPr>
          <w:rFonts w:ascii="Times New Roman" w:hAnsi="Times New Roman" w:cs="Times New Roman" w:hint="eastAsia"/>
          <w:iCs/>
          <w:sz w:val="20"/>
          <w:szCs w:val="20"/>
        </w:rPr>
        <w:lastRenderedPageBreak/>
        <w:t xml:space="preserve">temperature increased the </w:t>
      </w:r>
      <w:r w:rsidR="00D80663">
        <w:rPr>
          <w:rFonts w:ascii="Times New Roman" w:hAnsi="Times New Roman" w:cs="Times New Roman"/>
          <w:iCs/>
          <w:kern w:val="0"/>
          <w:sz w:val="20"/>
          <w:szCs w:val="20"/>
        </w:rPr>
        <w:t>δ-ferrite transformation fraction</w:t>
      </w:r>
      <w:r w:rsidR="00D80663">
        <w:rPr>
          <w:rFonts w:ascii="Times New Roman" w:hAnsi="Times New Roman" w:cs="Times New Roman" w:hint="eastAsia"/>
          <w:iCs/>
          <w:kern w:val="0"/>
          <w:sz w:val="20"/>
          <w:szCs w:val="20"/>
        </w:rPr>
        <w:t>.</w:t>
      </w:r>
    </w:p>
    <w:p w:rsidR="00AA138E" w:rsidRDefault="002C5205" w:rsidP="00651CC3">
      <w:pPr>
        <w:ind w:firstLine="567"/>
        <w:rPr>
          <w:rFonts w:ascii="Times New Roman" w:eastAsia="宋体" w:hAnsi="Times New Roman" w:cs="Times New Roman"/>
        </w:rPr>
      </w:pPr>
      <w:r>
        <w:rPr>
          <w:rFonts w:ascii="Times New Roman" w:hAnsi="Times New Roman" w:cs="Times New Roman" w:hint="eastAsia"/>
          <w:iCs/>
          <w:sz w:val="20"/>
          <w:szCs w:val="20"/>
        </w:rPr>
        <w:t xml:space="preserve">(3) </w:t>
      </w:r>
      <w:r w:rsidR="00AA138E" w:rsidRPr="00AA138E">
        <w:rPr>
          <w:rFonts w:ascii="Times New Roman" w:hAnsi="Times New Roman" w:cs="Times New Roman" w:hint="eastAsia"/>
          <w:iCs/>
          <w:sz w:val="20"/>
          <w:szCs w:val="20"/>
        </w:rPr>
        <w:t xml:space="preserve">X-ray diffraction analysis results of the electrochemical extraction residues indicated that </w:t>
      </w:r>
      <w:r w:rsidR="00651CC3">
        <w:rPr>
          <w:rFonts w:ascii="Times New Roman" w:hAnsi="Times New Roman" w:cs="Times New Roman" w:hint="eastAsia"/>
        </w:rPr>
        <w:t>a</w:t>
      </w:r>
      <w:r w:rsidR="00651CC3">
        <w:rPr>
          <w:rFonts w:ascii="Times New Roman" w:hAnsi="Times New Roman" w:cs="Times New Roman"/>
        </w:rPr>
        <w:t xml:space="preserve">fter aging at </w:t>
      </w:r>
      <w:r w:rsidR="00651CC3">
        <w:rPr>
          <w:rFonts w:ascii="Times New Roman" w:hAnsi="Times New Roman" w:cs="Times New Roman" w:hint="eastAsia"/>
        </w:rPr>
        <w:t>5</w:t>
      </w:r>
      <w:r w:rsidR="00651CC3">
        <w:rPr>
          <w:rFonts w:ascii="Times New Roman" w:hAnsi="Times New Roman" w:cs="Times New Roman"/>
        </w:rPr>
        <w:t>50</w:t>
      </w:r>
      <w:r w:rsidR="00651CC3">
        <w:rPr>
          <w:rFonts w:ascii="Times New Roman" w:hAnsi="Times New Roman" w:cs="Times New Roman" w:hint="eastAsia"/>
        </w:rPr>
        <w:t xml:space="preserve"> and 600 </w:t>
      </w:r>
      <w:r w:rsidR="00651CC3">
        <w:rPr>
          <w:rFonts w:ascii="Times New Roman" w:eastAsia="宋体" w:hAnsi="Times New Roman" w:cs="Times New Roman"/>
        </w:rPr>
        <w:t>℃</w:t>
      </w:r>
      <w:r w:rsidR="00651CC3">
        <w:rPr>
          <w:rFonts w:ascii="Times New Roman" w:hAnsi="Times New Roman" w:cs="Times New Roman"/>
        </w:rPr>
        <w:t xml:space="preserve"> for </w:t>
      </w:r>
      <w:r w:rsidR="00651CC3">
        <w:rPr>
          <w:rFonts w:ascii="Times New Roman" w:hAnsi="Times New Roman" w:cs="Times New Roman" w:hint="eastAsia"/>
        </w:rPr>
        <w:t>50</w:t>
      </w:r>
      <w:r w:rsidR="00651CC3">
        <w:rPr>
          <w:rFonts w:ascii="Times New Roman" w:hAnsi="Times New Roman" w:cs="Times New Roman"/>
        </w:rPr>
        <w:t xml:space="preserve"> hours, only </w:t>
      </w:r>
      <w:r w:rsidR="00651CC3">
        <w:rPr>
          <w:rFonts w:ascii="Times New Roman" w:eastAsia="宋体" w:hAnsi="Times New Roman" w:cs="Times New Roman"/>
          <w:lang w:bidi="ar"/>
        </w:rPr>
        <w:t>M</w:t>
      </w:r>
      <w:r w:rsidR="00651CC3">
        <w:rPr>
          <w:rFonts w:ascii="Times New Roman" w:eastAsia="宋体" w:hAnsi="Times New Roman" w:cs="Times New Roman"/>
          <w:vertAlign w:val="subscript"/>
          <w:lang w:bidi="ar"/>
        </w:rPr>
        <w:t>23</w:t>
      </w:r>
      <w:r w:rsidR="00651CC3">
        <w:rPr>
          <w:rFonts w:ascii="Times New Roman" w:eastAsia="宋体" w:hAnsi="Times New Roman" w:cs="Times New Roman"/>
          <w:lang w:bidi="ar"/>
        </w:rPr>
        <w:t>C</w:t>
      </w:r>
      <w:r w:rsidR="00651CC3">
        <w:rPr>
          <w:rFonts w:ascii="Times New Roman" w:eastAsia="宋体" w:hAnsi="Times New Roman" w:cs="Times New Roman"/>
          <w:vertAlign w:val="subscript"/>
          <w:lang w:bidi="ar"/>
        </w:rPr>
        <w:t>6</w:t>
      </w:r>
      <w:r w:rsidR="00651CC3">
        <w:rPr>
          <w:rFonts w:ascii="Times New Roman" w:eastAsia="宋体" w:hAnsi="Times New Roman" w:cs="Times New Roman"/>
          <w:lang w:bidi="ar"/>
        </w:rPr>
        <w:t xml:space="preserve"> was found in the as-aged weld metal</w:t>
      </w:r>
      <w:r w:rsidR="00AA138E" w:rsidRPr="00AA138E">
        <w:rPr>
          <w:rFonts w:ascii="Times New Roman" w:hAnsi="Times New Roman" w:cs="Times New Roman" w:hint="eastAsia"/>
          <w:iCs/>
          <w:sz w:val="20"/>
          <w:szCs w:val="20"/>
        </w:rPr>
        <w:t xml:space="preserve">. </w:t>
      </w:r>
      <w:r w:rsidR="00651CC3">
        <w:rPr>
          <w:rFonts w:ascii="Times New Roman" w:eastAsia="宋体" w:hAnsi="Times New Roman" w:cs="Times New Roman"/>
          <w:lang w:bidi="ar"/>
        </w:rPr>
        <w:t>F</w:t>
      </w:r>
      <w:r w:rsidR="00651CC3">
        <w:rPr>
          <w:rFonts w:ascii="Times New Roman" w:eastAsia="宋体" w:hAnsi="Times New Roman" w:cs="Times New Roman" w:hint="eastAsia"/>
          <w:lang w:bidi="ar"/>
        </w:rPr>
        <w:t xml:space="preserve">or the </w:t>
      </w:r>
      <w:r w:rsidR="00651CC3">
        <w:rPr>
          <w:rFonts w:ascii="Times New Roman" w:eastAsia="宋体" w:hAnsi="Times New Roman" w:cs="Times New Roman" w:hint="eastAsia"/>
        </w:rPr>
        <w:t xml:space="preserve">high C weld metal aged at </w:t>
      </w:r>
      <w:r w:rsidR="00651CC3">
        <w:rPr>
          <w:rFonts w:ascii="Times New Roman" w:hAnsi="Times New Roman" w:cs="Times New Roman" w:hint="eastAsia"/>
        </w:rPr>
        <w:t>5</w:t>
      </w:r>
      <w:r w:rsidR="00651CC3">
        <w:rPr>
          <w:rFonts w:ascii="Times New Roman" w:hAnsi="Times New Roman" w:cs="Times New Roman"/>
        </w:rPr>
        <w:t>50</w:t>
      </w:r>
      <w:r w:rsidR="00651CC3">
        <w:rPr>
          <w:rFonts w:ascii="Times New Roman" w:hAnsi="Times New Roman" w:cs="Times New Roman" w:hint="eastAsia"/>
        </w:rPr>
        <w:t xml:space="preserve"> </w:t>
      </w:r>
      <w:r w:rsidR="00651CC3">
        <w:rPr>
          <w:rFonts w:ascii="Times New Roman" w:eastAsia="宋体" w:hAnsi="Times New Roman" w:cs="Times New Roman"/>
        </w:rPr>
        <w:t>℃</w:t>
      </w:r>
      <w:r w:rsidR="00651CC3">
        <w:rPr>
          <w:rFonts w:ascii="Times New Roman" w:eastAsia="宋体" w:hAnsi="Times New Roman" w:cs="Times New Roman" w:hint="eastAsia"/>
          <w:lang w:bidi="ar"/>
        </w:rPr>
        <w:t>, w</w:t>
      </w:r>
      <w:r w:rsidR="00651CC3">
        <w:rPr>
          <w:rFonts w:ascii="Times New Roman" w:eastAsia="宋体" w:hAnsi="Times New Roman" w:cs="Times New Roman"/>
          <w:lang w:bidi="ar"/>
        </w:rPr>
        <w:t>ith the increasing o</w:t>
      </w:r>
      <w:r w:rsidR="00651CC3" w:rsidRPr="00304EB2">
        <w:rPr>
          <w:rFonts w:ascii="Times New Roman" w:eastAsia="宋体" w:hAnsi="Times New Roman" w:cs="Times New Roman"/>
          <w:lang w:bidi="ar"/>
        </w:rPr>
        <w:t xml:space="preserve">f aging time, </w:t>
      </w:r>
      <w:r w:rsidR="00651CC3" w:rsidRPr="00304EB2">
        <w:rPr>
          <w:rFonts w:ascii="Times New Roman" w:eastAsia="宋体" w:hAnsi="Times New Roman" w:cs="Times New Roman" w:hint="eastAsia"/>
          <w:lang w:bidi="ar"/>
        </w:rPr>
        <w:t xml:space="preserve">still only </w:t>
      </w:r>
      <w:r w:rsidR="00651CC3" w:rsidRPr="00304EB2">
        <w:rPr>
          <w:rFonts w:ascii="Times New Roman" w:eastAsia="宋体" w:hAnsi="Times New Roman" w:cs="Times New Roman"/>
          <w:lang w:bidi="ar"/>
        </w:rPr>
        <w:t>M</w:t>
      </w:r>
      <w:r w:rsidR="00651CC3" w:rsidRPr="00304EB2">
        <w:rPr>
          <w:rFonts w:ascii="Times New Roman" w:eastAsia="宋体" w:hAnsi="Times New Roman" w:cs="Times New Roman"/>
          <w:vertAlign w:val="subscript"/>
          <w:lang w:bidi="ar"/>
        </w:rPr>
        <w:t>23</w:t>
      </w:r>
      <w:r w:rsidR="00651CC3" w:rsidRPr="00304EB2">
        <w:rPr>
          <w:rFonts w:ascii="Times New Roman" w:eastAsia="宋体" w:hAnsi="Times New Roman" w:cs="Times New Roman"/>
          <w:lang w:bidi="ar"/>
        </w:rPr>
        <w:t>C</w:t>
      </w:r>
      <w:r w:rsidR="00651CC3" w:rsidRPr="00304EB2">
        <w:rPr>
          <w:rFonts w:ascii="Times New Roman" w:eastAsia="宋体" w:hAnsi="Times New Roman" w:cs="Times New Roman"/>
          <w:vertAlign w:val="subscript"/>
          <w:lang w:bidi="ar"/>
        </w:rPr>
        <w:t>6</w:t>
      </w:r>
      <w:r w:rsidR="00651CC3" w:rsidRPr="00304EB2">
        <w:rPr>
          <w:rFonts w:ascii="Times New Roman" w:eastAsia="宋体" w:hAnsi="Times New Roman" w:cs="Times New Roman"/>
          <w:lang w:bidi="ar"/>
        </w:rPr>
        <w:t xml:space="preserve"> was </w:t>
      </w:r>
      <w:r w:rsidR="00651CC3" w:rsidRPr="00304EB2">
        <w:rPr>
          <w:rFonts w:ascii="Times New Roman" w:eastAsia="宋体" w:hAnsi="Times New Roman" w:cs="Times New Roman" w:hint="eastAsia"/>
          <w:lang w:bidi="ar"/>
        </w:rPr>
        <w:t>observed</w:t>
      </w:r>
      <w:r w:rsidR="009C48F7">
        <w:rPr>
          <w:rFonts w:ascii="Times New Roman" w:eastAsia="宋体" w:hAnsi="Times New Roman" w:cs="Times New Roman" w:hint="eastAsia"/>
          <w:lang w:bidi="ar"/>
        </w:rPr>
        <w:t>.</w:t>
      </w:r>
      <w:r w:rsidR="00651CC3" w:rsidRPr="00304EB2">
        <w:rPr>
          <w:rFonts w:ascii="Times New Roman" w:eastAsia="宋体" w:hAnsi="Times New Roman" w:cs="Times New Roman" w:hint="eastAsia"/>
          <w:lang w:bidi="ar"/>
        </w:rPr>
        <w:t xml:space="preserve"> </w:t>
      </w:r>
      <w:r w:rsidR="009C48F7">
        <w:rPr>
          <w:rFonts w:ascii="Times New Roman" w:eastAsia="宋体" w:hAnsi="Times New Roman" w:cs="Times New Roman"/>
          <w:lang w:bidi="ar"/>
        </w:rPr>
        <w:t>H</w:t>
      </w:r>
      <w:r w:rsidR="009C48F7">
        <w:rPr>
          <w:rFonts w:ascii="Times New Roman" w:eastAsia="宋体" w:hAnsi="Times New Roman" w:cs="Times New Roman" w:hint="eastAsia"/>
          <w:lang w:bidi="ar"/>
        </w:rPr>
        <w:t>owever,</w:t>
      </w:r>
      <w:r w:rsidR="00651CC3" w:rsidRPr="00304EB2">
        <w:rPr>
          <w:rFonts w:ascii="Times New Roman" w:eastAsia="宋体" w:hAnsi="Times New Roman" w:cs="Times New Roman" w:hint="eastAsia"/>
          <w:lang w:bidi="ar"/>
        </w:rPr>
        <w:t xml:space="preserve"> </w:t>
      </w:r>
      <w:bookmarkStart w:id="74" w:name="OLE_LINK36"/>
      <w:r w:rsidR="00651CC3">
        <w:rPr>
          <w:rFonts w:ascii="Times New Roman" w:eastAsia="宋体" w:hAnsi="Times New Roman" w:cs="Times New Roman" w:hint="eastAsia"/>
          <w:lang w:bidi="ar"/>
        </w:rPr>
        <w:t xml:space="preserve">for the low C weld metal aged </w:t>
      </w:r>
      <w:r w:rsidR="00651CC3">
        <w:rPr>
          <w:rFonts w:ascii="Times New Roman" w:eastAsia="宋体" w:hAnsi="Times New Roman" w:cs="Times New Roman" w:hint="eastAsia"/>
        </w:rPr>
        <w:t xml:space="preserve">at </w:t>
      </w:r>
      <w:r w:rsidR="00651CC3">
        <w:rPr>
          <w:rFonts w:ascii="Times New Roman" w:hAnsi="Times New Roman" w:cs="Times New Roman" w:hint="eastAsia"/>
        </w:rPr>
        <w:t>5</w:t>
      </w:r>
      <w:r w:rsidR="00651CC3">
        <w:rPr>
          <w:rFonts w:ascii="Times New Roman" w:hAnsi="Times New Roman" w:cs="Times New Roman"/>
        </w:rPr>
        <w:t>50</w:t>
      </w:r>
      <w:r w:rsidR="00651CC3">
        <w:rPr>
          <w:rFonts w:ascii="Times New Roman" w:hAnsi="Times New Roman" w:cs="Times New Roman" w:hint="eastAsia"/>
        </w:rPr>
        <w:t xml:space="preserve"> and 600 </w:t>
      </w:r>
      <w:r w:rsidR="00651CC3">
        <w:rPr>
          <w:rFonts w:ascii="Times New Roman" w:eastAsia="宋体" w:hAnsi="Times New Roman" w:cs="Times New Roman"/>
        </w:rPr>
        <w:t>℃</w:t>
      </w:r>
      <w:r w:rsidR="00651CC3">
        <w:rPr>
          <w:rFonts w:ascii="Times New Roman" w:eastAsia="宋体" w:hAnsi="Times New Roman" w:cs="Times New Roman" w:hint="eastAsia"/>
          <w:lang w:bidi="ar"/>
        </w:rPr>
        <w:t xml:space="preserve"> </w:t>
      </w:r>
      <w:r w:rsidR="00651CC3">
        <w:rPr>
          <w:rFonts w:ascii="Times New Roman" w:eastAsia="宋体" w:hAnsi="Times New Roman" w:cs="Times New Roman" w:hint="eastAsia"/>
        </w:rPr>
        <w:t xml:space="preserve">and high C weld metal aged at </w:t>
      </w:r>
      <w:r w:rsidR="00651CC3">
        <w:rPr>
          <w:rFonts w:ascii="Times New Roman" w:hAnsi="Times New Roman" w:cs="Times New Roman" w:hint="eastAsia"/>
        </w:rPr>
        <w:t xml:space="preserve">600 </w:t>
      </w:r>
      <w:r w:rsidR="00651CC3">
        <w:rPr>
          <w:rFonts w:ascii="Times New Roman" w:eastAsia="宋体" w:hAnsi="Times New Roman" w:cs="Times New Roman"/>
        </w:rPr>
        <w:t>℃</w:t>
      </w:r>
      <w:bookmarkEnd w:id="74"/>
      <w:r w:rsidR="00651CC3">
        <w:rPr>
          <w:rFonts w:ascii="Times New Roman" w:eastAsia="宋体" w:hAnsi="Times New Roman" w:cs="Times New Roman" w:hint="eastAsia"/>
          <w:lang w:bidi="ar"/>
        </w:rPr>
        <w:t>,</w:t>
      </w:r>
      <w:r w:rsidR="009C48F7">
        <w:rPr>
          <w:rFonts w:ascii="Times New Roman" w:eastAsia="宋体" w:hAnsi="Times New Roman" w:cs="Times New Roman" w:hint="eastAsia"/>
          <w:lang w:bidi="ar"/>
        </w:rPr>
        <w:t xml:space="preserve"> as the aging time increased,</w:t>
      </w:r>
      <w:r w:rsidR="00651CC3" w:rsidRPr="00304EB2">
        <w:rPr>
          <w:rFonts w:ascii="Times New Roman" w:eastAsia="宋体" w:hAnsi="Times New Roman" w:cs="Times New Roman" w:hint="eastAsia"/>
        </w:rPr>
        <w:t xml:space="preserve"> </w:t>
      </w:r>
      <w:r w:rsidR="00651CC3" w:rsidRPr="00304EB2">
        <w:rPr>
          <w:rFonts w:ascii="Times New Roman" w:eastAsia="宋体" w:hAnsi="Times New Roman" w:cs="Times New Roman" w:hint="eastAsia"/>
          <w:lang w:bidi="ar"/>
        </w:rPr>
        <w:t xml:space="preserve">both </w:t>
      </w:r>
      <w:r w:rsidR="00651CC3" w:rsidRPr="00304EB2">
        <w:rPr>
          <w:rFonts w:ascii="Times New Roman" w:eastAsia="宋体" w:hAnsi="Times New Roman" w:cs="Times New Roman"/>
          <w:lang w:bidi="ar"/>
        </w:rPr>
        <w:t>M</w:t>
      </w:r>
      <w:r w:rsidR="00651CC3" w:rsidRPr="00304EB2">
        <w:rPr>
          <w:rFonts w:ascii="Times New Roman" w:eastAsia="宋体" w:hAnsi="Times New Roman" w:cs="Times New Roman"/>
          <w:vertAlign w:val="subscript"/>
          <w:lang w:bidi="ar"/>
        </w:rPr>
        <w:t>23</w:t>
      </w:r>
      <w:r w:rsidR="00651CC3" w:rsidRPr="00304EB2">
        <w:rPr>
          <w:rFonts w:ascii="Times New Roman" w:eastAsia="宋体" w:hAnsi="Times New Roman" w:cs="Times New Roman"/>
          <w:lang w:bidi="ar"/>
        </w:rPr>
        <w:t>C</w:t>
      </w:r>
      <w:r w:rsidR="00651CC3" w:rsidRPr="00304EB2">
        <w:rPr>
          <w:rFonts w:ascii="Times New Roman" w:eastAsia="宋体" w:hAnsi="Times New Roman" w:cs="Times New Roman"/>
          <w:vertAlign w:val="subscript"/>
          <w:lang w:bidi="ar"/>
        </w:rPr>
        <w:t>6</w:t>
      </w:r>
      <w:r w:rsidR="00651CC3" w:rsidRPr="00304EB2">
        <w:rPr>
          <w:rFonts w:ascii="Times New Roman" w:eastAsia="宋体" w:hAnsi="Times New Roman" w:cs="Times New Roman"/>
          <w:lang w:bidi="ar"/>
        </w:rPr>
        <w:t xml:space="preserve"> and σ phase were found</w:t>
      </w:r>
      <w:r w:rsidR="009C48F7">
        <w:rPr>
          <w:rFonts w:ascii="Times New Roman" w:eastAsia="宋体" w:hAnsi="Times New Roman" w:cs="Times New Roman" w:hint="eastAsia"/>
          <w:lang w:bidi="ar"/>
        </w:rPr>
        <w:t>, and</w:t>
      </w:r>
      <w:r w:rsidR="00651CC3" w:rsidRPr="00304EB2">
        <w:rPr>
          <w:rFonts w:ascii="Times New Roman" w:hAnsi="Times New Roman" w:cs="Times New Roman"/>
        </w:rPr>
        <w:t xml:space="preserve"> the </w:t>
      </w:r>
      <w:r w:rsidR="00651CC3" w:rsidRPr="00304EB2">
        <w:rPr>
          <w:rFonts w:ascii="Times New Roman" w:hAnsi="Times New Roman" w:cs="Times New Roman" w:hint="eastAsia"/>
        </w:rPr>
        <w:t>volume fraction</w:t>
      </w:r>
      <w:r w:rsidR="00651CC3" w:rsidRPr="00304EB2">
        <w:rPr>
          <w:rFonts w:ascii="Times New Roman" w:hAnsi="Times New Roman" w:cs="Times New Roman"/>
        </w:rPr>
        <w:t xml:space="preserve"> of </w:t>
      </w:r>
      <w:r w:rsidR="00651CC3" w:rsidRPr="00304EB2">
        <w:rPr>
          <w:rFonts w:ascii="Times New Roman" w:eastAsia="黑体" w:hAnsi="Times New Roman" w:cs="Times New Roman"/>
        </w:rPr>
        <w:t>M</w:t>
      </w:r>
      <w:r w:rsidR="00651CC3" w:rsidRPr="00304EB2">
        <w:rPr>
          <w:rFonts w:ascii="Times New Roman" w:eastAsia="黑体" w:hAnsi="Times New Roman" w:cs="Times New Roman"/>
          <w:vertAlign w:val="subscript"/>
        </w:rPr>
        <w:t>23</w:t>
      </w:r>
      <w:r w:rsidR="00651CC3" w:rsidRPr="00304EB2">
        <w:rPr>
          <w:rFonts w:ascii="Times New Roman" w:eastAsia="黑体" w:hAnsi="Times New Roman" w:cs="Times New Roman"/>
        </w:rPr>
        <w:t>C</w:t>
      </w:r>
      <w:r w:rsidR="00651CC3" w:rsidRPr="00304EB2">
        <w:rPr>
          <w:rFonts w:ascii="Times New Roman" w:eastAsia="黑体" w:hAnsi="Times New Roman" w:cs="Times New Roman"/>
          <w:vertAlign w:val="subscript"/>
        </w:rPr>
        <w:t>6</w:t>
      </w:r>
      <w:r w:rsidR="00651CC3" w:rsidRPr="00304EB2">
        <w:rPr>
          <w:rFonts w:ascii="Times New Roman" w:hAnsi="Times New Roman" w:cs="Times New Roman"/>
        </w:rPr>
        <w:t xml:space="preserve"> decreased, while</w:t>
      </w:r>
      <w:bookmarkStart w:id="75" w:name="OLE_LINK37"/>
      <w:bookmarkStart w:id="76" w:name="OLE_LINK38"/>
      <w:r w:rsidR="00651CC3" w:rsidRPr="00304EB2">
        <w:rPr>
          <w:rFonts w:ascii="Times New Roman" w:hAnsi="Times New Roman" w:cs="Times New Roman"/>
        </w:rPr>
        <w:t xml:space="preserve"> the </w:t>
      </w:r>
      <w:r w:rsidR="00651CC3" w:rsidRPr="00304EB2">
        <w:rPr>
          <w:rFonts w:ascii="Times New Roman" w:hAnsi="Times New Roman" w:cs="Times New Roman" w:hint="eastAsia"/>
        </w:rPr>
        <w:t>volume fraction</w:t>
      </w:r>
      <w:r w:rsidR="00651CC3" w:rsidRPr="00304EB2">
        <w:rPr>
          <w:rFonts w:ascii="Times New Roman" w:hAnsi="Times New Roman" w:cs="Times New Roman"/>
        </w:rPr>
        <w:t xml:space="preserve"> of σ</w:t>
      </w:r>
      <w:bookmarkEnd w:id="75"/>
      <w:bookmarkEnd w:id="76"/>
      <w:r w:rsidR="00651CC3" w:rsidRPr="00304EB2">
        <w:rPr>
          <w:rFonts w:ascii="Times New Roman" w:hAnsi="Times New Roman" w:cs="Times New Roman"/>
        </w:rPr>
        <w:t xml:space="preserve"> phase increased</w:t>
      </w:r>
      <w:r w:rsidR="00651CC3" w:rsidRPr="00304EB2">
        <w:rPr>
          <w:rFonts w:ascii="Times New Roman" w:eastAsia="宋体" w:hAnsi="Times New Roman" w:cs="Times New Roman" w:hint="eastAsia"/>
        </w:rPr>
        <w:t>.</w:t>
      </w:r>
    </w:p>
    <w:p w:rsidR="009E54A1" w:rsidRPr="009E54A1" w:rsidRDefault="009E54A1" w:rsidP="009E54A1">
      <w:pPr>
        <w:ind w:firstLine="567"/>
        <w:rPr>
          <w:rFonts w:ascii="Times New Roman" w:eastAsia="宋体" w:hAnsi="Times New Roman" w:cs="Times New Roman"/>
          <w:lang w:bidi="ar"/>
        </w:rPr>
      </w:pPr>
      <w:r>
        <w:rPr>
          <w:rFonts w:ascii="Times New Roman" w:eastAsia="宋体" w:hAnsi="Times New Roman" w:cs="Times New Roman" w:hint="eastAsia"/>
        </w:rPr>
        <w:t xml:space="preserve">(4) </w:t>
      </w:r>
      <w:r>
        <w:rPr>
          <w:rFonts w:ascii="Times New Roman" w:eastAsia="宋体" w:hAnsi="Times New Roman" w:cs="Times New Roman" w:hint="eastAsia"/>
          <w:lang w:bidi="ar"/>
        </w:rPr>
        <w:t>A</w:t>
      </w:r>
      <w:r w:rsidRPr="00292B0D">
        <w:rPr>
          <w:rFonts w:ascii="Times New Roman" w:eastAsia="宋体" w:hAnsi="Times New Roman" w:cs="Times New Roman"/>
          <w:lang w:bidi="ar"/>
        </w:rPr>
        <w:t>t the initial stage</w:t>
      </w:r>
      <w:r>
        <w:rPr>
          <w:rFonts w:ascii="Times New Roman" w:eastAsia="宋体" w:hAnsi="Times New Roman" w:cs="Times New Roman" w:hint="eastAsia"/>
          <w:lang w:bidi="ar"/>
        </w:rPr>
        <w:t xml:space="preserve"> of aging treatment</w:t>
      </w:r>
      <w:r w:rsidRPr="00292B0D">
        <w:rPr>
          <w:rFonts w:ascii="Times New Roman" w:eastAsia="宋体" w:hAnsi="Times New Roman" w:cs="Times New Roman"/>
          <w:lang w:bidi="ar"/>
        </w:rPr>
        <w:t>,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xml:space="preserve"> phase </w:t>
      </w:r>
      <w:r>
        <w:rPr>
          <w:rFonts w:ascii="Times New Roman" w:eastAsia="宋体" w:hAnsi="Times New Roman" w:cs="Times New Roman" w:hint="eastAsia"/>
          <w:lang w:bidi="ar"/>
        </w:rPr>
        <w:t xml:space="preserve">occurred firstly </w:t>
      </w:r>
      <w:r w:rsidRPr="00292B0D">
        <w:rPr>
          <w:rFonts w:ascii="Times New Roman" w:eastAsia="宋体" w:hAnsi="Times New Roman" w:cs="Times New Roman"/>
          <w:lang w:bidi="ar"/>
        </w:rPr>
        <w:t>owing to the high diffusion rate of C</w:t>
      </w:r>
      <w:r>
        <w:rPr>
          <w:rFonts w:ascii="Times New Roman" w:eastAsia="宋体" w:hAnsi="Times New Roman" w:cs="Times New Roman" w:hint="eastAsia"/>
          <w:lang w:bidi="ar"/>
        </w:rPr>
        <w:t>.</w:t>
      </w:r>
      <w:r w:rsidRPr="00292B0D">
        <w:rPr>
          <w:rFonts w:ascii="Times New Roman" w:eastAsia="宋体" w:hAnsi="Times New Roman" w:cs="Times New Roman"/>
          <w:lang w:bidi="ar"/>
        </w:rPr>
        <w:t xml:space="preserve"> </w:t>
      </w:r>
      <w:r>
        <w:rPr>
          <w:rFonts w:ascii="Times New Roman" w:eastAsia="宋体" w:hAnsi="Times New Roman" w:cs="Times New Roman" w:hint="eastAsia"/>
          <w:lang w:bidi="ar"/>
        </w:rPr>
        <w:t>When</w:t>
      </w:r>
      <w:r>
        <w:rPr>
          <w:rFonts w:ascii="Times New Roman" w:eastAsia="宋体" w:hAnsi="Times New Roman" w:cs="Times New Roman"/>
          <w:lang w:bidi="ar"/>
        </w:rPr>
        <w:t xml:space="preserve"> the carbon </w:t>
      </w:r>
      <w:r>
        <w:rPr>
          <w:rFonts w:ascii="Times New Roman" w:eastAsia="宋体" w:hAnsi="Times New Roman" w:cs="Times New Roman" w:hint="eastAsia"/>
          <w:lang w:bidi="ar"/>
        </w:rPr>
        <w:t>wa</w:t>
      </w:r>
      <w:r w:rsidRPr="00292B0D">
        <w:rPr>
          <w:rFonts w:ascii="Times New Roman" w:eastAsia="宋体" w:hAnsi="Times New Roman" w:cs="Times New Roman"/>
          <w:lang w:bidi="ar"/>
        </w:rPr>
        <w:t>s depleted by precipitation of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the slow formation of σ phase occurred through eutectoid transformation</w:t>
      </w:r>
      <w:r>
        <w:rPr>
          <w:rFonts w:ascii="Times New Roman" w:eastAsia="宋体" w:hAnsi="Times New Roman" w:cs="Times New Roman" w:hint="eastAsia"/>
          <w:lang w:bidi="ar"/>
        </w:rPr>
        <w:t xml:space="preserve"> of the remained </w:t>
      </w:r>
      <w:r>
        <w:rPr>
          <w:rFonts w:ascii="Times New Roman" w:hAnsi="Times New Roman" w:cs="Times New Roman"/>
          <w:iCs/>
          <w:kern w:val="0"/>
          <w:sz w:val="20"/>
          <w:szCs w:val="20"/>
        </w:rPr>
        <w:t>δ-ferrite</w:t>
      </w:r>
      <w:r w:rsidRPr="00292B0D">
        <w:rPr>
          <w:rFonts w:ascii="Times New Roman" w:eastAsia="宋体" w:hAnsi="Times New Roman" w:cs="Times New Roman"/>
          <w:lang w:bidi="ar"/>
        </w:rPr>
        <w:t>.</w:t>
      </w:r>
      <w:r>
        <w:rPr>
          <w:rFonts w:ascii="Times New Roman" w:eastAsia="宋体" w:hAnsi="Times New Roman" w:cs="Times New Roman" w:hint="eastAsia"/>
          <w:lang w:bidi="ar"/>
        </w:rPr>
        <w:t xml:space="preserve"> And </w:t>
      </w:r>
      <w:r w:rsidRPr="00292B0D">
        <w:rPr>
          <w:rFonts w:ascii="Times New Roman" w:eastAsia="宋体" w:hAnsi="Times New Roman" w:cs="Times New Roman"/>
          <w:lang w:bidi="ar"/>
        </w:rPr>
        <w:t>as the aging time increased, the transformation from M</w:t>
      </w:r>
      <w:r w:rsidRPr="00292B0D">
        <w:rPr>
          <w:rFonts w:ascii="Times New Roman" w:eastAsia="宋体" w:hAnsi="Times New Roman" w:cs="Times New Roman"/>
          <w:vertAlign w:val="subscript"/>
          <w:lang w:bidi="ar"/>
        </w:rPr>
        <w:t>23</w:t>
      </w:r>
      <w:r w:rsidRPr="00292B0D">
        <w:rPr>
          <w:rFonts w:ascii="Times New Roman" w:eastAsia="宋体" w:hAnsi="Times New Roman" w:cs="Times New Roman"/>
          <w:lang w:bidi="ar"/>
        </w:rPr>
        <w:t>C</w:t>
      </w:r>
      <w:r w:rsidRPr="00292B0D">
        <w:rPr>
          <w:rFonts w:ascii="Times New Roman" w:eastAsia="宋体" w:hAnsi="Times New Roman" w:cs="Times New Roman"/>
          <w:vertAlign w:val="subscript"/>
          <w:lang w:bidi="ar"/>
        </w:rPr>
        <w:t>6</w:t>
      </w:r>
      <w:r w:rsidRPr="00292B0D">
        <w:rPr>
          <w:rFonts w:ascii="Times New Roman" w:eastAsia="宋体" w:hAnsi="Times New Roman" w:cs="Times New Roman"/>
          <w:lang w:bidi="ar"/>
        </w:rPr>
        <w:t xml:space="preserve"> to σ phase occurred. </w:t>
      </w:r>
      <w:r>
        <w:rPr>
          <w:rFonts w:ascii="Times New Roman" w:eastAsia="宋体" w:hAnsi="Times New Roman" w:cs="Times New Roman"/>
          <w:lang w:bidi="ar"/>
        </w:rPr>
        <w:t>F</w:t>
      </w:r>
      <w:r>
        <w:rPr>
          <w:rFonts w:ascii="Times New Roman" w:eastAsia="宋体" w:hAnsi="Times New Roman" w:cs="Times New Roman" w:hint="eastAsia"/>
          <w:lang w:bidi="ar"/>
        </w:rPr>
        <w:t>urthermore the increasing aging temperature accelerated the transformation process.</w:t>
      </w:r>
    </w:p>
    <w:p w:rsidR="002C5205" w:rsidRPr="000B64C0" w:rsidRDefault="00AA138E" w:rsidP="002C5205">
      <w:pPr>
        <w:ind w:firstLine="567"/>
        <w:rPr>
          <w:rFonts w:ascii="Times New Roman" w:eastAsia="宋体" w:hAnsi="Times New Roman" w:cs="Times New Roman"/>
          <w:lang w:bidi="ar"/>
        </w:rPr>
      </w:pPr>
      <w:r w:rsidRPr="00AA138E">
        <w:rPr>
          <w:rFonts w:ascii="Times New Roman" w:hAnsi="Times New Roman" w:cs="Times New Roman"/>
          <w:iCs/>
          <w:sz w:val="20"/>
          <w:szCs w:val="20"/>
        </w:rPr>
        <w:t>(</w:t>
      </w:r>
      <w:r w:rsidR="00651434">
        <w:rPr>
          <w:rFonts w:ascii="Times New Roman" w:hAnsi="Times New Roman" w:cs="Times New Roman" w:hint="eastAsia"/>
          <w:iCs/>
          <w:sz w:val="20"/>
          <w:szCs w:val="20"/>
        </w:rPr>
        <w:t>5</w:t>
      </w:r>
      <w:r w:rsidRPr="00AA138E">
        <w:rPr>
          <w:rFonts w:ascii="Times New Roman" w:hAnsi="Times New Roman" w:cs="Times New Roman"/>
          <w:iCs/>
          <w:sz w:val="20"/>
          <w:szCs w:val="20"/>
        </w:rPr>
        <w:t xml:space="preserve">) The variations of the mechanical properties with the aging </w:t>
      </w:r>
      <w:r w:rsidR="002C5205">
        <w:rPr>
          <w:rFonts w:ascii="Times New Roman" w:hAnsi="Times New Roman" w:cs="Times New Roman" w:hint="eastAsia"/>
          <w:iCs/>
          <w:sz w:val="20"/>
          <w:szCs w:val="20"/>
        </w:rPr>
        <w:t>procedure</w:t>
      </w:r>
      <w:r w:rsidRPr="00AA138E">
        <w:rPr>
          <w:rFonts w:ascii="Times New Roman" w:hAnsi="Times New Roman" w:cs="Times New Roman"/>
          <w:iCs/>
          <w:sz w:val="20"/>
          <w:szCs w:val="20"/>
        </w:rPr>
        <w:t xml:space="preserve"> depended on microstructure differences of different aging conditions. </w:t>
      </w:r>
      <w:r w:rsidR="002C5205">
        <w:rPr>
          <w:rFonts w:ascii="Times New Roman" w:hAnsi="Times New Roman" w:cs="Times New Roman"/>
          <w:iCs/>
          <w:sz w:val="20"/>
          <w:szCs w:val="20"/>
        </w:rPr>
        <w:t>T</w:t>
      </w:r>
      <w:r w:rsidR="002C5205">
        <w:rPr>
          <w:rFonts w:ascii="Times New Roman" w:hAnsi="Times New Roman" w:cs="Times New Roman" w:hint="eastAsia"/>
          <w:iCs/>
          <w:sz w:val="20"/>
          <w:szCs w:val="20"/>
        </w:rPr>
        <w:t xml:space="preserve">he </w:t>
      </w:r>
      <w:r w:rsidR="002C5205" w:rsidRPr="009C6592">
        <w:rPr>
          <w:rFonts w:ascii="Times New Roman" w:hAnsi="Times New Roman" w:cs="Times New Roman"/>
          <w:iCs/>
          <w:sz w:val="20"/>
          <w:szCs w:val="20"/>
        </w:rPr>
        <w:t>σ phase</w:t>
      </w:r>
      <w:r w:rsidR="002C5205">
        <w:rPr>
          <w:rFonts w:ascii="Times New Roman" w:hAnsi="Times New Roman" w:cs="Times New Roman" w:hint="eastAsia"/>
          <w:iCs/>
          <w:sz w:val="20"/>
          <w:szCs w:val="20"/>
        </w:rPr>
        <w:t xml:space="preserve"> improved the strength and deteriorated the toughness obviously. </w:t>
      </w:r>
      <w:r w:rsidR="002C5205">
        <w:rPr>
          <w:rFonts w:ascii="Times New Roman" w:hAnsi="Times New Roman" w:cs="Times New Roman"/>
          <w:iCs/>
          <w:sz w:val="20"/>
          <w:szCs w:val="20"/>
        </w:rPr>
        <w:t>T</w:t>
      </w:r>
      <w:r w:rsidR="002C5205">
        <w:rPr>
          <w:rFonts w:ascii="Times New Roman" w:hAnsi="Times New Roman" w:cs="Times New Roman" w:hint="eastAsia"/>
          <w:iCs/>
          <w:sz w:val="20"/>
          <w:szCs w:val="20"/>
        </w:rPr>
        <w:t xml:space="preserve">herefore, </w:t>
      </w:r>
      <w:r w:rsidR="002C5205">
        <w:rPr>
          <w:rFonts w:ascii="Times New Roman" w:eastAsia="宋体" w:hAnsi="Times New Roman" w:cs="Times New Roman" w:hint="eastAsia"/>
          <w:lang w:bidi="ar"/>
        </w:rPr>
        <w:t xml:space="preserve">for the low C weld metal aged </w:t>
      </w:r>
      <w:r w:rsidR="002C5205">
        <w:rPr>
          <w:rFonts w:ascii="Times New Roman" w:eastAsia="宋体" w:hAnsi="Times New Roman" w:cs="Times New Roman" w:hint="eastAsia"/>
        </w:rPr>
        <w:t xml:space="preserve">at </w:t>
      </w:r>
      <w:r w:rsidR="002C5205">
        <w:rPr>
          <w:rFonts w:ascii="Times New Roman" w:hAnsi="Times New Roman" w:cs="Times New Roman" w:hint="eastAsia"/>
        </w:rPr>
        <w:t>5</w:t>
      </w:r>
      <w:r w:rsidR="002C5205">
        <w:rPr>
          <w:rFonts w:ascii="Times New Roman" w:hAnsi="Times New Roman" w:cs="Times New Roman"/>
        </w:rPr>
        <w:t>50</w:t>
      </w:r>
      <w:r w:rsidR="002C5205">
        <w:rPr>
          <w:rFonts w:ascii="Times New Roman" w:hAnsi="Times New Roman" w:cs="Times New Roman" w:hint="eastAsia"/>
        </w:rPr>
        <w:t xml:space="preserve"> and 600 </w:t>
      </w:r>
      <w:r w:rsidR="002C5205">
        <w:rPr>
          <w:rFonts w:ascii="Times New Roman" w:eastAsia="宋体" w:hAnsi="Times New Roman" w:cs="Times New Roman"/>
        </w:rPr>
        <w:t>℃</w:t>
      </w:r>
      <w:r w:rsidR="002C5205">
        <w:rPr>
          <w:rFonts w:ascii="Times New Roman" w:eastAsia="宋体" w:hAnsi="Times New Roman" w:cs="Times New Roman" w:hint="eastAsia"/>
          <w:lang w:bidi="ar"/>
        </w:rPr>
        <w:t xml:space="preserve"> </w:t>
      </w:r>
      <w:r w:rsidR="002C5205">
        <w:rPr>
          <w:rFonts w:ascii="Times New Roman" w:eastAsia="宋体" w:hAnsi="Times New Roman" w:cs="Times New Roman" w:hint="eastAsia"/>
        </w:rPr>
        <w:t xml:space="preserve">and high C weld metal aged at </w:t>
      </w:r>
      <w:r w:rsidR="002C5205">
        <w:rPr>
          <w:rFonts w:ascii="Times New Roman" w:hAnsi="Times New Roman" w:cs="Times New Roman" w:hint="eastAsia"/>
        </w:rPr>
        <w:t xml:space="preserve">600 </w:t>
      </w:r>
      <w:r w:rsidR="002C5205">
        <w:rPr>
          <w:rFonts w:ascii="Times New Roman" w:eastAsia="宋体" w:hAnsi="Times New Roman" w:cs="Times New Roman"/>
        </w:rPr>
        <w:t>℃</w:t>
      </w:r>
      <w:r w:rsidR="002C5205">
        <w:rPr>
          <w:rFonts w:ascii="Times New Roman" w:eastAsia="宋体" w:hAnsi="Times New Roman" w:cs="Times New Roman" w:hint="eastAsia"/>
        </w:rPr>
        <w:t xml:space="preserve">, </w:t>
      </w:r>
      <w:r w:rsidR="002C5205">
        <w:rPr>
          <w:rFonts w:ascii="Times New Roman" w:hAnsi="Times New Roman" w:cs="Times New Roman" w:hint="eastAsia"/>
          <w:iCs/>
          <w:sz w:val="20"/>
          <w:szCs w:val="20"/>
        </w:rPr>
        <w:t xml:space="preserve">with the increase of the aging time, the </w:t>
      </w:r>
      <w:r w:rsidR="002C5205" w:rsidRPr="00304EB2">
        <w:rPr>
          <w:rFonts w:ascii="Times New Roman" w:hAnsi="Times New Roman" w:cs="Times New Roman" w:hint="eastAsia"/>
        </w:rPr>
        <w:t>volume fraction</w:t>
      </w:r>
      <w:r w:rsidR="002C5205" w:rsidRPr="00304EB2">
        <w:rPr>
          <w:rFonts w:ascii="Times New Roman" w:hAnsi="Times New Roman" w:cs="Times New Roman"/>
        </w:rPr>
        <w:t xml:space="preserve"> of σ</w:t>
      </w:r>
      <w:r w:rsidR="002C5205">
        <w:rPr>
          <w:rFonts w:ascii="Times New Roman" w:hAnsi="Times New Roman" w:cs="Times New Roman" w:hint="eastAsia"/>
        </w:rPr>
        <w:t xml:space="preserve"> increased, which resulted in the increase of strength and decrease of impact energy. </w:t>
      </w:r>
      <w:r w:rsidR="002C5205">
        <w:rPr>
          <w:rFonts w:ascii="Times New Roman" w:hAnsi="Times New Roman" w:cs="Times New Roman"/>
          <w:iCs/>
          <w:sz w:val="20"/>
          <w:szCs w:val="20"/>
        </w:rPr>
        <w:t>F</w:t>
      </w:r>
      <w:r w:rsidR="002C5205">
        <w:rPr>
          <w:rFonts w:ascii="Times New Roman" w:hAnsi="Times New Roman" w:cs="Times New Roman" w:hint="eastAsia"/>
          <w:iCs/>
          <w:sz w:val="20"/>
          <w:szCs w:val="20"/>
        </w:rPr>
        <w:t xml:space="preserve">or the high C weld metal aged at </w:t>
      </w:r>
      <w:r w:rsidR="002C5205">
        <w:rPr>
          <w:rFonts w:ascii="Times New Roman" w:eastAsia="宋体" w:hAnsi="Times New Roman" w:cs="Times New Roman" w:hint="eastAsia"/>
          <w:lang w:bidi="ar"/>
        </w:rPr>
        <w:t xml:space="preserve">550 </w:t>
      </w:r>
      <w:r w:rsidR="002C5205">
        <w:rPr>
          <w:rFonts w:ascii="Times New Roman" w:eastAsia="宋体" w:hAnsi="Times New Roman" w:cs="Times New Roman"/>
        </w:rPr>
        <w:t>℃</w:t>
      </w:r>
      <w:r w:rsidR="002C5205">
        <w:rPr>
          <w:rFonts w:ascii="Times New Roman" w:eastAsia="宋体" w:hAnsi="Times New Roman" w:cs="Times New Roman" w:hint="eastAsia"/>
        </w:rPr>
        <w:t xml:space="preserve">, only </w:t>
      </w:r>
      <w:r w:rsidR="002C5205" w:rsidRPr="00304EB2">
        <w:rPr>
          <w:rFonts w:ascii="Times New Roman" w:eastAsia="黑体" w:hAnsi="Times New Roman" w:cs="Times New Roman"/>
        </w:rPr>
        <w:t>M</w:t>
      </w:r>
      <w:r w:rsidR="002C5205" w:rsidRPr="00304EB2">
        <w:rPr>
          <w:rFonts w:ascii="Times New Roman" w:eastAsia="黑体" w:hAnsi="Times New Roman" w:cs="Times New Roman"/>
          <w:vertAlign w:val="subscript"/>
        </w:rPr>
        <w:t>23</w:t>
      </w:r>
      <w:r w:rsidR="002C5205" w:rsidRPr="00304EB2">
        <w:rPr>
          <w:rFonts w:ascii="Times New Roman" w:eastAsia="黑体" w:hAnsi="Times New Roman" w:cs="Times New Roman"/>
        </w:rPr>
        <w:t>C</w:t>
      </w:r>
      <w:r w:rsidR="002C5205" w:rsidRPr="00304EB2">
        <w:rPr>
          <w:rFonts w:ascii="Times New Roman" w:eastAsia="黑体" w:hAnsi="Times New Roman" w:cs="Times New Roman"/>
          <w:vertAlign w:val="subscript"/>
        </w:rPr>
        <w:t>6</w:t>
      </w:r>
      <w:r w:rsidR="002C5205">
        <w:rPr>
          <w:rFonts w:ascii="Times New Roman" w:hAnsi="Times New Roman" w:cs="Times New Roman"/>
        </w:rPr>
        <w:t xml:space="preserve"> </w:t>
      </w:r>
      <w:r w:rsidR="002C5205">
        <w:rPr>
          <w:rFonts w:ascii="Times New Roman" w:hAnsi="Times New Roman" w:cs="Times New Roman" w:hint="eastAsia"/>
        </w:rPr>
        <w:t>formed within the aging time of 3000 h.</w:t>
      </w:r>
      <w:r w:rsidR="002C5205" w:rsidRPr="000B64C0">
        <w:rPr>
          <w:rFonts w:ascii="Times New Roman" w:hAnsi="Times New Roman" w:cs="Times New Roman"/>
        </w:rPr>
        <w:t xml:space="preserve"> </w:t>
      </w:r>
      <w:r w:rsidR="002C5205">
        <w:rPr>
          <w:rFonts w:ascii="Times New Roman" w:hAnsi="Times New Roman" w:cs="Times New Roman" w:hint="eastAsia"/>
        </w:rPr>
        <w:t>T</w:t>
      </w:r>
      <w:r w:rsidR="002C5205" w:rsidRPr="000B64C0">
        <w:rPr>
          <w:rFonts w:ascii="Times New Roman" w:hAnsi="Times New Roman" w:cs="Times New Roman"/>
        </w:rPr>
        <w:t>he depletion of the solid solution C as a result the M</w:t>
      </w:r>
      <w:r w:rsidR="002C5205" w:rsidRPr="000B64C0">
        <w:rPr>
          <w:rFonts w:ascii="Times New Roman" w:hAnsi="Times New Roman" w:cs="Times New Roman"/>
          <w:vertAlign w:val="subscript"/>
        </w:rPr>
        <w:t>23</w:t>
      </w:r>
      <w:r w:rsidR="002C5205" w:rsidRPr="000B64C0">
        <w:rPr>
          <w:rFonts w:ascii="Times New Roman" w:hAnsi="Times New Roman" w:cs="Times New Roman"/>
        </w:rPr>
        <w:t>C</w:t>
      </w:r>
      <w:r w:rsidR="002C5205" w:rsidRPr="000B64C0">
        <w:rPr>
          <w:rFonts w:ascii="Times New Roman" w:hAnsi="Times New Roman" w:cs="Times New Roman"/>
          <w:vertAlign w:val="subscript"/>
        </w:rPr>
        <w:t>6</w:t>
      </w:r>
      <w:r w:rsidR="002C5205" w:rsidRPr="000B64C0">
        <w:rPr>
          <w:rFonts w:ascii="Times New Roman" w:hAnsi="Times New Roman" w:cs="Times New Roman"/>
        </w:rPr>
        <w:t xml:space="preserve"> precipit</w:t>
      </w:r>
      <w:r w:rsidR="002C5205">
        <w:rPr>
          <w:rFonts w:ascii="Times New Roman" w:hAnsi="Times New Roman" w:cs="Times New Roman"/>
        </w:rPr>
        <w:t>ation deteriorated the strength</w:t>
      </w:r>
      <w:r w:rsidR="002C5205" w:rsidRPr="000B64C0">
        <w:rPr>
          <w:rFonts w:ascii="Times New Roman" w:hAnsi="Times New Roman" w:cs="Times New Roman"/>
        </w:rPr>
        <w:t xml:space="preserve"> and impact energy.</w:t>
      </w:r>
    </w:p>
    <w:p w:rsidR="00AD6F17" w:rsidRDefault="00AD6F17" w:rsidP="006D631B">
      <w:pPr>
        <w:ind w:firstLine="567"/>
        <w:rPr>
          <w:rFonts w:ascii="Times New Roman" w:hAnsi="Times New Roman" w:cs="Times New Roman"/>
          <w:iCs/>
          <w:sz w:val="20"/>
          <w:szCs w:val="20"/>
        </w:rPr>
      </w:pPr>
    </w:p>
    <w:p w:rsidR="00AD6F17" w:rsidRDefault="00AD6F17" w:rsidP="00AD6F17">
      <w:pPr>
        <w:pStyle w:val="Otherunnumberedheadings"/>
      </w:pPr>
      <w:r w:rsidRPr="00285755">
        <w:t>ACKNOWLEDGEMENTS</w:t>
      </w:r>
    </w:p>
    <w:p w:rsidR="00AD6F17" w:rsidRPr="00AD6F17" w:rsidRDefault="00AD6F17" w:rsidP="00AD6F17">
      <w:pPr>
        <w:pStyle w:val="a0"/>
        <w:ind w:firstLine="567"/>
        <w:rPr>
          <w:rFonts w:ascii="Times New Roman" w:eastAsia="宋体" w:hAnsi="Times New Roman" w:cs="Times New Roman"/>
          <w:lang w:bidi="ar"/>
        </w:rPr>
      </w:pPr>
      <w:r w:rsidRPr="00AD6F17">
        <w:rPr>
          <w:rFonts w:ascii="Times New Roman" w:eastAsia="宋体" w:hAnsi="Times New Roman" w:cs="Times New Roman"/>
          <w:lang w:bidi="ar"/>
        </w:rPr>
        <w:t>The authors are grateful for the financial support from the Opening Foundation of Key Laboratory of Nuclear Materials and Safety Assessment, Institute of Metal Research, Chinese Academy of Sciences under Grant No. 2019NMSAKF04 and China Institute of Atomic Energy under Grant No. 2016-DGB-I-KYSC-0024.</w:t>
      </w:r>
    </w:p>
    <w:p w:rsidR="00AD6F17" w:rsidRPr="00285755" w:rsidRDefault="00AD6F17" w:rsidP="00AD6F17">
      <w:pPr>
        <w:pStyle w:val="Otherunnumberedheadings"/>
      </w:pPr>
      <w:r>
        <w:t>References</w:t>
      </w:r>
    </w:p>
    <w:p w:rsidR="007F08C5" w:rsidRDefault="00527BD5" w:rsidP="007F08C5">
      <w:pPr>
        <w:pStyle w:val="Referencelist"/>
      </w:pPr>
      <w:r>
        <w:t>YAN Q</w:t>
      </w:r>
      <w:r>
        <w:rPr>
          <w:lang w:val="en-US" w:eastAsia="zh-CN"/>
        </w:rPr>
        <w:t>.</w:t>
      </w:r>
      <w:r>
        <w:t>, WANG A</w:t>
      </w:r>
      <w:r>
        <w:rPr>
          <w:lang w:val="en-US" w:eastAsia="zh-CN"/>
        </w:rPr>
        <w:t>.</w:t>
      </w:r>
      <w:r>
        <w:t xml:space="preserve">, </w:t>
      </w:r>
      <w:r>
        <w:rPr>
          <w:lang w:val="en-US" w:eastAsia="zh-CN"/>
        </w:rPr>
        <w:t xml:space="preserve">WANG G., </w:t>
      </w:r>
      <w:r>
        <w:t>YU W</w:t>
      </w:r>
      <w:r>
        <w:rPr>
          <w:lang w:val="en-US" w:eastAsia="zh-CN"/>
        </w:rPr>
        <w:t>.,</w:t>
      </w:r>
      <w:r>
        <w:t xml:space="preserve"> </w:t>
      </w:r>
      <w:proofErr w:type="gramStart"/>
      <w:r>
        <w:t>CHEN</w:t>
      </w:r>
      <w:proofErr w:type="gramEnd"/>
      <w:r>
        <w:t xml:space="preserve"> Q</w:t>
      </w:r>
      <w:r w:rsidR="007F08C5">
        <w:rPr>
          <w:lang w:val="en-US" w:eastAsia="zh-CN"/>
        </w:rPr>
        <w:t>.</w:t>
      </w:r>
      <w:r w:rsidR="007F08C5">
        <w:rPr>
          <w:rFonts w:hint="eastAsia"/>
          <w:lang w:val="en-US" w:eastAsia="zh-CN"/>
        </w:rPr>
        <w:t>,</w:t>
      </w:r>
      <w:r w:rsidR="007F08C5">
        <w:t xml:space="preserve"> Nuclear power development in china and uranium demand forecast: Based o</w:t>
      </w:r>
      <w:r w:rsidR="009A0FF7">
        <w:t>n analysis of global current situati</w:t>
      </w:r>
      <w:r w:rsidR="007F08C5">
        <w:t>on</w:t>
      </w:r>
      <w:r w:rsidR="007F08C5">
        <w:rPr>
          <w:lang w:val="en-US" w:eastAsia="zh-CN"/>
        </w:rPr>
        <w:t>,</w:t>
      </w:r>
      <w:r w:rsidR="007F08C5">
        <w:t xml:space="preserve"> P</w:t>
      </w:r>
      <w:proofErr w:type="spellStart"/>
      <w:r w:rsidR="007F08C5">
        <w:rPr>
          <w:lang w:val="en-US" w:eastAsia="zh-CN"/>
        </w:rPr>
        <w:t>rog</w:t>
      </w:r>
      <w:proofErr w:type="spellEnd"/>
      <w:r w:rsidR="007F08C5">
        <w:rPr>
          <w:lang w:val="en-US" w:eastAsia="zh-CN"/>
        </w:rPr>
        <w:t>.</w:t>
      </w:r>
      <w:r w:rsidR="007F08C5">
        <w:t xml:space="preserve"> N</w:t>
      </w:r>
      <w:proofErr w:type="spellStart"/>
      <w:r w:rsidR="007F08C5">
        <w:rPr>
          <w:lang w:val="en-US" w:eastAsia="zh-CN"/>
        </w:rPr>
        <w:t>ucl</w:t>
      </w:r>
      <w:proofErr w:type="spellEnd"/>
      <w:r w:rsidR="007F08C5">
        <w:rPr>
          <w:lang w:val="en-US" w:eastAsia="zh-CN"/>
        </w:rPr>
        <w:t>.</w:t>
      </w:r>
      <w:r w:rsidR="007F08C5">
        <w:t xml:space="preserve"> E</w:t>
      </w:r>
      <w:proofErr w:type="spellStart"/>
      <w:r w:rsidR="007F08C5">
        <w:rPr>
          <w:lang w:val="en-US" w:eastAsia="zh-CN"/>
        </w:rPr>
        <w:t>nerg</w:t>
      </w:r>
      <w:proofErr w:type="spellEnd"/>
      <w:r w:rsidR="007F08C5">
        <w:t xml:space="preserve">. </w:t>
      </w:r>
      <w:r w:rsidR="007F08C5" w:rsidRPr="009A0FF7">
        <w:rPr>
          <w:b/>
        </w:rPr>
        <w:t>53</w:t>
      </w:r>
      <w:r w:rsidR="007F08C5">
        <w:rPr>
          <w:lang w:val="en-US" w:eastAsia="zh-CN"/>
        </w:rPr>
        <w:t xml:space="preserve"> </w:t>
      </w:r>
      <w:r w:rsidR="007F08C5">
        <w:t>6</w:t>
      </w:r>
      <w:r w:rsidR="007F08C5">
        <w:rPr>
          <w:lang w:val="en-US" w:eastAsia="zh-CN"/>
        </w:rPr>
        <w:t xml:space="preserve"> (</w:t>
      </w:r>
      <w:r w:rsidR="007F08C5">
        <w:t>2011</w:t>
      </w:r>
      <w:r w:rsidR="007F08C5">
        <w:rPr>
          <w:lang w:val="en-US" w:eastAsia="zh-CN"/>
        </w:rPr>
        <w:t>)</w:t>
      </w:r>
      <w:r w:rsidR="007F08C5">
        <w:t xml:space="preserve"> 742-747.</w:t>
      </w:r>
    </w:p>
    <w:p w:rsidR="007F08C5" w:rsidRDefault="00527BD5" w:rsidP="007F08C5">
      <w:pPr>
        <w:pStyle w:val="Referencelist"/>
      </w:pPr>
      <w:r>
        <w:t>ABE H.</w:t>
      </w:r>
      <w:r>
        <w:rPr>
          <w:lang w:eastAsia="zh-CN"/>
        </w:rPr>
        <w:t>,</w:t>
      </w:r>
      <w:r>
        <w:t xml:space="preserve"> WATANABE Y</w:t>
      </w:r>
      <w:r w:rsidR="007F08C5">
        <w:t>.</w:t>
      </w:r>
      <w:r>
        <w:rPr>
          <w:rFonts w:hint="eastAsia"/>
          <w:lang w:eastAsia="zh-CN"/>
        </w:rPr>
        <w:t>,</w:t>
      </w:r>
      <w:r w:rsidR="007F08C5">
        <w:t xml:space="preserve"> Low-temperature aging characteristics of type 316L stainless steel welds: Dependence on solidification mode, Metall. Mater. Trans. A </w:t>
      </w:r>
      <w:r w:rsidR="007F08C5" w:rsidRPr="00527BD5">
        <w:rPr>
          <w:b/>
        </w:rPr>
        <w:t>39</w:t>
      </w:r>
      <w:r>
        <w:t xml:space="preserve"> 6</w:t>
      </w:r>
      <w:r w:rsidR="007F08C5">
        <w:t xml:space="preserve"> (2008) 1392-1398.</w:t>
      </w:r>
    </w:p>
    <w:p w:rsidR="007F08C5" w:rsidRDefault="00957CBD" w:rsidP="007F08C5">
      <w:pPr>
        <w:pStyle w:val="Referencelist"/>
      </w:pPr>
      <w:r>
        <w:t>THOMAS R.G.</w:t>
      </w:r>
      <w:r>
        <w:rPr>
          <w:lang w:eastAsia="zh-CN"/>
        </w:rPr>
        <w:t xml:space="preserve">, </w:t>
      </w:r>
      <w:r>
        <w:t>YAPP</w:t>
      </w:r>
      <w:r>
        <w:rPr>
          <w:lang w:eastAsia="zh-CN"/>
        </w:rPr>
        <w:t xml:space="preserve"> </w:t>
      </w:r>
      <w:r>
        <w:t>D</w:t>
      </w:r>
      <w:r w:rsidR="007F08C5">
        <w:t>.</w:t>
      </w:r>
      <w:r>
        <w:rPr>
          <w:rFonts w:hint="eastAsia"/>
          <w:lang w:eastAsia="zh-CN"/>
        </w:rPr>
        <w:t>,</w:t>
      </w:r>
      <w:r w:rsidR="007F08C5">
        <w:t xml:space="preserve"> Th</w:t>
      </w:r>
      <w:r>
        <w:t>e effect of heat treatment on type 316 stainless steel weld meta</w:t>
      </w:r>
      <w:r w:rsidR="007F08C5">
        <w:t>l, Weld. J</w:t>
      </w:r>
      <w:r>
        <w:t>.</w:t>
      </w:r>
      <w:r w:rsidR="007F08C5">
        <w:t xml:space="preserve"> </w:t>
      </w:r>
      <w:r w:rsidR="007F08C5" w:rsidRPr="00957CBD">
        <w:rPr>
          <w:b/>
        </w:rPr>
        <w:t>57</w:t>
      </w:r>
      <w:r w:rsidR="007F08C5">
        <w:t xml:space="preserve"> 12 (1978) 361s-366s.</w:t>
      </w:r>
    </w:p>
    <w:p w:rsidR="007F08C5" w:rsidRDefault="00957CBD" w:rsidP="007F08C5">
      <w:pPr>
        <w:pStyle w:val="Referencelist"/>
      </w:pPr>
      <w:r>
        <w:t xml:space="preserve">CHANDRA K., </w:t>
      </w:r>
      <w:bookmarkStart w:id="77" w:name="OLE_LINK45"/>
      <w:bookmarkStart w:id="78" w:name="OLE_LINK46"/>
      <w:r>
        <w:t>KAIN</w:t>
      </w:r>
      <w:bookmarkEnd w:id="77"/>
      <w:bookmarkEnd w:id="78"/>
      <w:r>
        <w:t xml:space="preserve"> V</w:t>
      </w:r>
      <w:r>
        <w:rPr>
          <w:lang w:eastAsia="zh-CN"/>
        </w:rPr>
        <w:t>.</w:t>
      </w:r>
      <w:r>
        <w:t>, BHUTANI V</w:t>
      </w:r>
      <w:r>
        <w:rPr>
          <w:lang w:eastAsia="zh-CN"/>
        </w:rPr>
        <w:t>.</w:t>
      </w:r>
      <w:r>
        <w:t>, RAJA</w:t>
      </w:r>
      <w:r w:rsidRPr="00957CBD">
        <w:t xml:space="preserve"> </w:t>
      </w:r>
      <w:r>
        <w:t>V.S., TEWARI</w:t>
      </w:r>
      <w:r w:rsidRPr="00957CBD">
        <w:t xml:space="preserve"> </w:t>
      </w:r>
      <w:r>
        <w:t>R., DEY</w:t>
      </w:r>
      <w:r w:rsidRPr="00957CBD">
        <w:t xml:space="preserve"> </w:t>
      </w:r>
      <w:r>
        <w:t>G.K.</w:t>
      </w:r>
      <w:r>
        <w:rPr>
          <w:rFonts w:hint="eastAsia"/>
          <w:lang w:eastAsia="zh-CN"/>
        </w:rPr>
        <w:t>,</w:t>
      </w:r>
      <w:r>
        <w:t xml:space="preserve"> CHAKRAVARTTY</w:t>
      </w:r>
      <w:r w:rsidRPr="00957CBD">
        <w:t xml:space="preserve"> </w:t>
      </w:r>
      <w:r>
        <w:t>J.K.</w:t>
      </w:r>
      <w:r>
        <w:rPr>
          <w:rFonts w:hint="eastAsia"/>
          <w:lang w:eastAsia="zh-CN"/>
        </w:rPr>
        <w:t>,</w:t>
      </w:r>
      <w:r w:rsidR="007F08C5">
        <w:t xml:space="preserve"> Low temperature thermal aging of austenitic stainless steel welds: Kinetics and effects on mechanical properties, Mat. Sci. Eng. A </w:t>
      </w:r>
      <w:r w:rsidR="007F08C5" w:rsidRPr="00957CBD">
        <w:rPr>
          <w:b/>
        </w:rPr>
        <w:t>534</w:t>
      </w:r>
      <w:r>
        <w:t xml:space="preserve"> 12</w:t>
      </w:r>
      <w:r w:rsidR="007F08C5">
        <w:t xml:space="preserve"> (2012) 163-175.</w:t>
      </w:r>
    </w:p>
    <w:p w:rsidR="007F08C5" w:rsidRDefault="0040117A" w:rsidP="007F08C5">
      <w:pPr>
        <w:pStyle w:val="Referencelist"/>
      </w:pPr>
      <w:r>
        <w:t>MILLS</w:t>
      </w:r>
      <w:r w:rsidRPr="0040117A">
        <w:t xml:space="preserve"> </w:t>
      </w:r>
      <w:r>
        <w:t>W.J.</w:t>
      </w:r>
      <w:r>
        <w:rPr>
          <w:rFonts w:hint="eastAsia"/>
          <w:lang w:eastAsia="zh-CN"/>
        </w:rPr>
        <w:t>,</w:t>
      </w:r>
      <w:r w:rsidR="007F08C5">
        <w:t xml:space="preserve"> Fracture toughness of type 304 and 316 stainless steels and their welds, Int. Mater. R</w:t>
      </w:r>
      <w:r>
        <w:t>ev.</w:t>
      </w:r>
      <w:r w:rsidR="007F08C5">
        <w:t xml:space="preserve"> </w:t>
      </w:r>
      <w:r w:rsidR="007F08C5" w:rsidRPr="0040117A">
        <w:rPr>
          <w:b/>
        </w:rPr>
        <w:t>42</w:t>
      </w:r>
      <w:r>
        <w:t xml:space="preserve"> 2</w:t>
      </w:r>
      <w:r w:rsidR="007F08C5">
        <w:t xml:space="preserve"> (1997) 45-82.</w:t>
      </w:r>
    </w:p>
    <w:p w:rsidR="007F08C5" w:rsidRDefault="007F08C5" w:rsidP="007F08C5">
      <w:pPr>
        <w:pStyle w:val="Referencelist"/>
      </w:pPr>
      <w:r>
        <w:t>V</w:t>
      </w:r>
      <w:r w:rsidR="003318BB">
        <w:t>ITEK</w:t>
      </w:r>
      <w:r w:rsidR="003318BB" w:rsidRPr="003318BB">
        <w:t xml:space="preserve"> </w:t>
      </w:r>
      <w:r w:rsidR="003318BB">
        <w:t>J.M., DAVID</w:t>
      </w:r>
      <w:r w:rsidR="003318BB" w:rsidRPr="003318BB">
        <w:t xml:space="preserve"> </w:t>
      </w:r>
      <w:r w:rsidR="003318BB">
        <w:t>S.A., ALEXANDER</w:t>
      </w:r>
      <w:r w:rsidR="003318BB" w:rsidRPr="003318BB">
        <w:t xml:space="preserve"> </w:t>
      </w:r>
      <w:r w:rsidR="003318BB">
        <w:t>D.J., KEISER J.R.</w:t>
      </w:r>
      <w:r w:rsidR="003318BB">
        <w:rPr>
          <w:lang w:eastAsia="zh-CN"/>
        </w:rPr>
        <w:t>,</w:t>
      </w:r>
      <w:r w:rsidR="003318BB">
        <w:t xml:space="preserve"> NANSTAD</w:t>
      </w:r>
      <w:r w:rsidR="003318BB" w:rsidRPr="003318BB">
        <w:t xml:space="preserve"> </w:t>
      </w:r>
      <w:r w:rsidR="003318BB">
        <w:t>R.K.</w:t>
      </w:r>
      <w:r w:rsidR="003318BB">
        <w:rPr>
          <w:rFonts w:hint="eastAsia"/>
          <w:lang w:eastAsia="zh-CN"/>
        </w:rPr>
        <w:t>,</w:t>
      </w:r>
      <w:r>
        <w:t xml:space="preserve"> Low temperature aging </w:t>
      </w:r>
      <w:proofErr w:type="spellStart"/>
      <w:r>
        <w:t>behavior</w:t>
      </w:r>
      <w:proofErr w:type="spellEnd"/>
      <w:r>
        <w:t xml:space="preserve"> of type 308 stainless steel weld metal, </w:t>
      </w:r>
      <w:proofErr w:type="spellStart"/>
      <w:r>
        <w:t>Acta</w:t>
      </w:r>
      <w:proofErr w:type="spellEnd"/>
      <w:r>
        <w:t xml:space="preserve"> Metall. Mater. </w:t>
      </w:r>
      <w:r w:rsidRPr="003318BB">
        <w:rPr>
          <w:b/>
        </w:rPr>
        <w:t>39</w:t>
      </w:r>
      <w:r w:rsidR="003318BB">
        <w:t xml:space="preserve"> 4</w:t>
      </w:r>
      <w:r>
        <w:t xml:space="preserve"> </w:t>
      </w:r>
      <w:r w:rsidR="003318BB">
        <w:t>(1991)</w:t>
      </w:r>
      <w:r>
        <w:t xml:space="preserve"> 503-516.</w:t>
      </w:r>
    </w:p>
    <w:p w:rsidR="007F08C5" w:rsidRDefault="007F08C5" w:rsidP="007F08C5">
      <w:pPr>
        <w:pStyle w:val="Referencelist"/>
      </w:pPr>
      <w:r>
        <w:t>D</w:t>
      </w:r>
      <w:r w:rsidR="004077AA">
        <w:t>A</w:t>
      </w:r>
      <w:r w:rsidR="003318BB">
        <w:t>VID</w:t>
      </w:r>
      <w:r w:rsidR="003318BB" w:rsidRPr="003318BB">
        <w:t xml:space="preserve"> </w:t>
      </w:r>
      <w:r w:rsidR="003318BB">
        <w:t>S.A., VITEK</w:t>
      </w:r>
      <w:r w:rsidR="003318BB" w:rsidRPr="003318BB">
        <w:t xml:space="preserve"> </w:t>
      </w:r>
      <w:r w:rsidR="003318BB">
        <w:t>J.M.</w:t>
      </w:r>
      <w:r w:rsidR="003318BB">
        <w:rPr>
          <w:lang w:eastAsia="zh-CN"/>
        </w:rPr>
        <w:t>,</w:t>
      </w:r>
      <w:r w:rsidR="003318BB">
        <w:t xml:space="preserve"> ALEXANDER</w:t>
      </w:r>
      <w:r w:rsidR="003318BB" w:rsidRPr="003318BB">
        <w:t xml:space="preserve"> </w:t>
      </w:r>
      <w:r w:rsidR="003318BB">
        <w:t>D.J.</w:t>
      </w:r>
      <w:r w:rsidR="003318BB">
        <w:rPr>
          <w:rFonts w:hint="eastAsia"/>
          <w:lang w:eastAsia="zh-CN"/>
        </w:rPr>
        <w:t>,</w:t>
      </w:r>
      <w:r>
        <w:t xml:space="preserve"> </w:t>
      </w:r>
      <w:proofErr w:type="spellStart"/>
      <w:r>
        <w:t>Embrittlement</w:t>
      </w:r>
      <w:proofErr w:type="spellEnd"/>
      <w:r>
        <w:t xml:space="preserve"> of Austenitic Stainless Steel Welds, J. </w:t>
      </w:r>
      <w:proofErr w:type="spellStart"/>
      <w:r>
        <w:t>Nondestruct</w:t>
      </w:r>
      <w:proofErr w:type="spellEnd"/>
      <w:r>
        <w:t xml:space="preserve">. </w:t>
      </w:r>
      <w:proofErr w:type="spellStart"/>
      <w:r>
        <w:t>Eval</w:t>
      </w:r>
      <w:proofErr w:type="spellEnd"/>
      <w:r w:rsidR="000358F1">
        <w:t>.</w:t>
      </w:r>
      <w:r>
        <w:t xml:space="preserve"> </w:t>
      </w:r>
      <w:r w:rsidRPr="000358F1">
        <w:rPr>
          <w:b/>
        </w:rPr>
        <w:t>15</w:t>
      </w:r>
      <w:r w:rsidR="000358F1">
        <w:t xml:space="preserve"> 3-4</w:t>
      </w:r>
      <w:r>
        <w:t xml:space="preserve"> (1996) 129-136.</w:t>
      </w:r>
    </w:p>
    <w:p w:rsidR="00D42404" w:rsidRPr="00D42404" w:rsidRDefault="00D42404" w:rsidP="00D42404">
      <w:pPr>
        <w:pStyle w:val="Referencelist"/>
      </w:pPr>
      <w:r w:rsidRPr="00D42404">
        <w:lastRenderedPageBreak/>
        <w:t>GILL T</w:t>
      </w:r>
      <w:r>
        <w:rPr>
          <w:lang w:eastAsia="zh-CN"/>
        </w:rPr>
        <w:t>.</w:t>
      </w:r>
      <w:r w:rsidRPr="00D42404">
        <w:t>P</w:t>
      </w:r>
      <w:r>
        <w:rPr>
          <w:lang w:eastAsia="zh-CN"/>
        </w:rPr>
        <w:t>.</w:t>
      </w:r>
      <w:r w:rsidRPr="00D42404">
        <w:t>S</w:t>
      </w:r>
      <w:r>
        <w:rPr>
          <w:lang w:eastAsia="zh-CN"/>
        </w:rPr>
        <w:t>.</w:t>
      </w:r>
      <w:r w:rsidRPr="00D42404">
        <w:t>, SHANKAR V</w:t>
      </w:r>
      <w:r>
        <w:rPr>
          <w:lang w:eastAsia="zh-CN"/>
        </w:rPr>
        <w:t>.</w:t>
      </w:r>
      <w:r w:rsidRPr="00D42404">
        <w:t>, PUJAR M</w:t>
      </w:r>
      <w:r>
        <w:rPr>
          <w:lang w:eastAsia="zh-CN"/>
        </w:rPr>
        <w:t>.</w:t>
      </w:r>
      <w:r w:rsidRPr="00D42404">
        <w:t>G</w:t>
      </w:r>
      <w:r>
        <w:rPr>
          <w:lang w:eastAsia="zh-CN"/>
        </w:rPr>
        <w:t>.</w:t>
      </w:r>
      <w:r>
        <w:t xml:space="preserve">, </w:t>
      </w:r>
      <w:r>
        <w:rPr>
          <w:lang w:eastAsia="zh-CN"/>
        </w:rPr>
        <w:t>RODRIGUEZ</w:t>
      </w:r>
      <w:r>
        <w:rPr>
          <w:rFonts w:hint="eastAsia"/>
          <w:lang w:eastAsia="zh-CN"/>
        </w:rPr>
        <w:t xml:space="preserve"> P.,</w:t>
      </w:r>
      <w:r w:rsidRPr="00D42404">
        <w:t xml:space="preserve"> Effect of composition on the transformation of δ-ferrite to σ in type </w:t>
      </w:r>
      <w:r w:rsidR="00856797">
        <w:t>316 stainless steel weld metals</w:t>
      </w:r>
      <w:r w:rsidR="00856797">
        <w:rPr>
          <w:rFonts w:hint="eastAsia"/>
          <w:lang w:eastAsia="zh-CN"/>
        </w:rPr>
        <w:t>,</w:t>
      </w:r>
      <w:r w:rsidRPr="00D42404">
        <w:t xml:space="preserve"> </w:t>
      </w:r>
      <w:proofErr w:type="spellStart"/>
      <w:r w:rsidRPr="00D42404">
        <w:t>Scripta</w:t>
      </w:r>
      <w:proofErr w:type="spellEnd"/>
      <w:r w:rsidRPr="00D42404">
        <w:t xml:space="preserve"> Metal</w:t>
      </w:r>
      <w:r w:rsidR="002A2E5F">
        <w:rPr>
          <w:rFonts w:hint="eastAsia"/>
          <w:lang w:eastAsia="zh-CN"/>
        </w:rPr>
        <w:t>.</w:t>
      </w:r>
      <w:r w:rsidRPr="00D42404">
        <w:t xml:space="preserve"> Mater. </w:t>
      </w:r>
      <w:r w:rsidRPr="00D42404">
        <w:rPr>
          <w:rFonts w:hint="eastAsia"/>
          <w:b/>
          <w:lang w:eastAsia="zh-CN"/>
        </w:rPr>
        <w:t>32</w:t>
      </w:r>
      <w:r>
        <w:rPr>
          <w:rFonts w:hint="eastAsia"/>
          <w:lang w:eastAsia="zh-CN"/>
        </w:rPr>
        <w:t xml:space="preserve"> 10 (</w:t>
      </w:r>
      <w:r w:rsidRPr="00D42404">
        <w:t>1995</w:t>
      </w:r>
      <w:r>
        <w:rPr>
          <w:rFonts w:hint="eastAsia"/>
          <w:lang w:eastAsia="zh-CN"/>
        </w:rPr>
        <w:t xml:space="preserve">) </w:t>
      </w:r>
      <w:r w:rsidRPr="00D42404">
        <w:t>1595-1600.</w:t>
      </w:r>
    </w:p>
    <w:p w:rsidR="004077AA" w:rsidRDefault="00CA7293" w:rsidP="004077AA">
      <w:pPr>
        <w:pStyle w:val="Referencelist"/>
      </w:pPr>
      <w:r>
        <w:t>RHOUMA A</w:t>
      </w:r>
      <w:r>
        <w:rPr>
          <w:lang w:eastAsia="zh-CN"/>
        </w:rPr>
        <w:t>.</w:t>
      </w:r>
      <w:r>
        <w:t>B</w:t>
      </w:r>
      <w:r>
        <w:rPr>
          <w:lang w:eastAsia="zh-CN"/>
        </w:rPr>
        <w:t>.</w:t>
      </w:r>
      <w:r>
        <w:t>, AMADOU T</w:t>
      </w:r>
      <w:r>
        <w:rPr>
          <w:lang w:eastAsia="zh-CN"/>
        </w:rPr>
        <w:t>.</w:t>
      </w:r>
      <w:r>
        <w:t>, SIDHOM H</w:t>
      </w:r>
      <w:r>
        <w:rPr>
          <w:lang w:eastAsia="zh-CN"/>
        </w:rPr>
        <w:t>.</w:t>
      </w:r>
      <w:r>
        <w:t xml:space="preserve">, </w:t>
      </w:r>
      <w:r>
        <w:rPr>
          <w:lang w:eastAsia="zh-CN"/>
        </w:rPr>
        <w:t xml:space="preserve">BRAHAM </w:t>
      </w:r>
      <w:r>
        <w:rPr>
          <w:rFonts w:hint="eastAsia"/>
          <w:lang w:eastAsia="zh-CN"/>
        </w:rPr>
        <w:t>C.,</w:t>
      </w:r>
      <w:r w:rsidR="004077AA">
        <w:t xml:space="preserve"> Correlation between microstructure and </w:t>
      </w:r>
      <w:proofErr w:type="spellStart"/>
      <w:r w:rsidR="004077AA">
        <w:t>intergranular</w:t>
      </w:r>
      <w:proofErr w:type="spellEnd"/>
      <w:r w:rsidR="004077AA">
        <w:t xml:space="preserve"> corrosion </w:t>
      </w:r>
      <w:proofErr w:type="spellStart"/>
      <w:r w:rsidR="004077AA">
        <w:t>behavior</w:t>
      </w:r>
      <w:proofErr w:type="spellEnd"/>
      <w:r w:rsidR="004077AA">
        <w:t xml:space="preserve"> of low delta-ferrite content AISI 316L aged in the range 550-700</w:t>
      </w:r>
      <w:r w:rsidR="004077AA">
        <w:rPr>
          <w:rFonts w:ascii="宋体" w:eastAsia="宋体" w:hAnsi="宋体" w:cs="宋体" w:hint="eastAsia"/>
        </w:rPr>
        <w:t>℃</w:t>
      </w:r>
      <w:r w:rsidR="00856797">
        <w:rPr>
          <w:rFonts w:eastAsia="宋体" w:hint="eastAsia"/>
          <w:lang w:eastAsia="zh-CN"/>
        </w:rPr>
        <w:t>,</w:t>
      </w:r>
      <w:r w:rsidR="004077AA">
        <w:t xml:space="preserve"> J</w:t>
      </w:r>
      <w:r>
        <w:rPr>
          <w:rFonts w:hint="eastAsia"/>
          <w:lang w:eastAsia="zh-CN"/>
        </w:rPr>
        <w:t>.</w:t>
      </w:r>
      <w:r w:rsidR="004077AA">
        <w:t xml:space="preserve"> Alloys Compd. </w:t>
      </w:r>
      <w:r w:rsidRPr="00CA7293">
        <w:rPr>
          <w:rFonts w:hint="eastAsia"/>
          <w:b/>
          <w:lang w:eastAsia="zh-CN"/>
        </w:rPr>
        <w:t>708</w:t>
      </w:r>
      <w:r>
        <w:rPr>
          <w:rFonts w:hint="eastAsia"/>
          <w:lang w:eastAsia="zh-CN"/>
        </w:rPr>
        <w:t xml:space="preserve"> (</w:t>
      </w:r>
      <w:r w:rsidR="004077AA">
        <w:t>2017</w:t>
      </w:r>
      <w:r>
        <w:rPr>
          <w:rFonts w:hint="eastAsia"/>
          <w:lang w:eastAsia="zh-CN"/>
        </w:rPr>
        <w:t xml:space="preserve">) </w:t>
      </w:r>
      <w:r w:rsidR="004077AA">
        <w:t>871-886.</w:t>
      </w:r>
    </w:p>
    <w:p w:rsidR="004077AA" w:rsidRPr="00C27524" w:rsidRDefault="00CA7293" w:rsidP="004077AA">
      <w:pPr>
        <w:pStyle w:val="Referencelist"/>
      </w:pPr>
      <w:r w:rsidRPr="00C27524">
        <w:t>FARRAR R</w:t>
      </w:r>
      <w:r>
        <w:rPr>
          <w:lang w:eastAsia="zh-CN"/>
        </w:rPr>
        <w:t>.</w:t>
      </w:r>
      <w:r w:rsidRPr="00C27524">
        <w:t>A</w:t>
      </w:r>
      <w:r>
        <w:rPr>
          <w:lang w:eastAsia="zh-CN"/>
        </w:rPr>
        <w:t>.</w:t>
      </w:r>
      <w:r w:rsidRPr="00C27524">
        <w:t>, THOMAS R</w:t>
      </w:r>
      <w:r>
        <w:rPr>
          <w:lang w:eastAsia="zh-CN"/>
        </w:rPr>
        <w:t>.</w:t>
      </w:r>
      <w:r w:rsidRPr="00C27524">
        <w:t>G</w:t>
      </w:r>
      <w:r>
        <w:rPr>
          <w:lang w:eastAsia="zh-CN"/>
        </w:rPr>
        <w:t>.</w:t>
      </w:r>
      <w:r>
        <w:rPr>
          <w:rFonts w:hint="eastAsia"/>
          <w:lang w:eastAsia="zh-CN"/>
        </w:rPr>
        <w:t>,</w:t>
      </w:r>
      <w:r w:rsidR="004077AA" w:rsidRPr="00C27524">
        <w:t xml:space="preserve"> The microstructure and phase transformations in Duplex 316L submerged arc weld metals</w:t>
      </w:r>
      <w:r w:rsidR="00856797">
        <w:rPr>
          <w:rFonts w:hint="eastAsia"/>
          <w:lang w:eastAsia="zh-CN"/>
        </w:rPr>
        <w:t>,</w:t>
      </w:r>
      <w:r w:rsidR="004077AA" w:rsidRPr="00C27524">
        <w:t xml:space="preserve"> J</w:t>
      </w:r>
      <w:r>
        <w:rPr>
          <w:rFonts w:hint="eastAsia"/>
          <w:lang w:eastAsia="zh-CN"/>
        </w:rPr>
        <w:t>.</w:t>
      </w:r>
      <w:r w:rsidR="004077AA" w:rsidRPr="00C27524">
        <w:t xml:space="preserve"> Mate</w:t>
      </w:r>
      <w:r>
        <w:rPr>
          <w:rFonts w:hint="eastAsia"/>
          <w:lang w:eastAsia="zh-CN"/>
        </w:rPr>
        <w:t>r.</w:t>
      </w:r>
      <w:r w:rsidR="004077AA" w:rsidRPr="00C27524">
        <w:t xml:space="preserve"> Sci. </w:t>
      </w:r>
      <w:r w:rsidRPr="00CA7293">
        <w:rPr>
          <w:rFonts w:hint="eastAsia"/>
          <w:b/>
          <w:lang w:eastAsia="zh-CN"/>
        </w:rPr>
        <w:t>18</w:t>
      </w:r>
      <w:r>
        <w:rPr>
          <w:rFonts w:hint="eastAsia"/>
          <w:lang w:eastAsia="zh-CN"/>
        </w:rPr>
        <w:t xml:space="preserve"> (</w:t>
      </w:r>
      <w:r w:rsidR="004077AA" w:rsidRPr="00C27524">
        <w:t>1983</w:t>
      </w:r>
      <w:r>
        <w:rPr>
          <w:rFonts w:hint="eastAsia"/>
          <w:lang w:eastAsia="zh-CN"/>
        </w:rPr>
        <w:t xml:space="preserve">) </w:t>
      </w:r>
      <w:r w:rsidR="004077AA" w:rsidRPr="00C27524">
        <w:t>3461-3474.</w:t>
      </w:r>
    </w:p>
    <w:p w:rsidR="004077AA" w:rsidRPr="00C27524" w:rsidRDefault="00CA7293" w:rsidP="004077AA">
      <w:pPr>
        <w:pStyle w:val="Referencelist"/>
      </w:pPr>
      <w:r w:rsidRPr="00C27524">
        <w:t>SMITH J</w:t>
      </w:r>
      <w:r>
        <w:rPr>
          <w:lang w:eastAsia="zh-CN"/>
        </w:rPr>
        <w:t>.</w:t>
      </w:r>
      <w:r w:rsidRPr="00C27524">
        <w:t>J</w:t>
      </w:r>
      <w:r>
        <w:rPr>
          <w:lang w:eastAsia="zh-CN"/>
        </w:rPr>
        <w:t>.</w:t>
      </w:r>
      <w:r w:rsidRPr="00C27524">
        <w:t>, FARRAR R</w:t>
      </w:r>
      <w:r>
        <w:rPr>
          <w:lang w:eastAsia="zh-CN"/>
        </w:rPr>
        <w:t>.</w:t>
      </w:r>
      <w:r w:rsidRPr="00C27524">
        <w:t>A</w:t>
      </w:r>
      <w:r>
        <w:rPr>
          <w:rFonts w:hint="eastAsia"/>
          <w:lang w:eastAsia="zh-CN"/>
        </w:rPr>
        <w:t>.,</w:t>
      </w:r>
      <w:r w:rsidR="004077AA" w:rsidRPr="00C27524">
        <w:t xml:space="preserve"> Effect of composition on the transformation beh</w:t>
      </w:r>
      <w:r w:rsidR="00856797">
        <w:t>aviour of duplex 316 weld metal</w:t>
      </w:r>
      <w:r w:rsidR="00856797">
        <w:rPr>
          <w:rFonts w:hint="eastAsia"/>
          <w:lang w:eastAsia="zh-CN"/>
        </w:rPr>
        <w:t>,</w:t>
      </w:r>
      <w:r w:rsidR="004077AA" w:rsidRPr="00C27524">
        <w:t xml:space="preserve"> J</w:t>
      </w:r>
      <w:r>
        <w:rPr>
          <w:rFonts w:hint="eastAsia"/>
          <w:lang w:eastAsia="zh-CN"/>
        </w:rPr>
        <w:t>.</w:t>
      </w:r>
      <w:r w:rsidR="004077AA" w:rsidRPr="00C27524">
        <w:t xml:space="preserve"> Mate</w:t>
      </w:r>
      <w:r>
        <w:rPr>
          <w:rFonts w:hint="eastAsia"/>
          <w:lang w:eastAsia="zh-CN"/>
        </w:rPr>
        <w:t>r.</w:t>
      </w:r>
      <w:r w:rsidR="004077AA" w:rsidRPr="00C27524">
        <w:t xml:space="preserve"> Sci. </w:t>
      </w:r>
      <w:r w:rsidRPr="00CA7293">
        <w:rPr>
          <w:rFonts w:hint="eastAsia"/>
          <w:b/>
          <w:lang w:eastAsia="zh-CN"/>
        </w:rPr>
        <w:t>26</w:t>
      </w:r>
      <w:r>
        <w:rPr>
          <w:rFonts w:hint="eastAsia"/>
          <w:lang w:eastAsia="zh-CN"/>
        </w:rPr>
        <w:t xml:space="preserve"> (</w:t>
      </w:r>
      <w:r w:rsidR="004077AA" w:rsidRPr="00C27524">
        <w:t>1991</w:t>
      </w:r>
      <w:r>
        <w:rPr>
          <w:rFonts w:hint="eastAsia"/>
          <w:lang w:eastAsia="zh-CN"/>
        </w:rPr>
        <w:t xml:space="preserve">) </w:t>
      </w:r>
      <w:r w:rsidR="004077AA" w:rsidRPr="00C27524">
        <w:t>5025-5036.</w:t>
      </w:r>
    </w:p>
    <w:p w:rsidR="009D5E46" w:rsidRPr="00C27524" w:rsidRDefault="002A2E5F" w:rsidP="008B7079">
      <w:pPr>
        <w:pStyle w:val="Referencelist"/>
      </w:pPr>
      <w:r w:rsidRPr="00C27524">
        <w:t>GILL T</w:t>
      </w:r>
      <w:r>
        <w:rPr>
          <w:lang w:eastAsia="zh-CN"/>
        </w:rPr>
        <w:t>.</w:t>
      </w:r>
      <w:r w:rsidRPr="00C27524">
        <w:t>P</w:t>
      </w:r>
      <w:r>
        <w:rPr>
          <w:lang w:eastAsia="zh-CN"/>
        </w:rPr>
        <w:t>.</w:t>
      </w:r>
      <w:r w:rsidRPr="00C27524">
        <w:t>S</w:t>
      </w:r>
      <w:r>
        <w:rPr>
          <w:lang w:eastAsia="zh-CN"/>
        </w:rPr>
        <w:t>.</w:t>
      </w:r>
      <w:r w:rsidRPr="00C27524">
        <w:t>, SHANKAR V</w:t>
      </w:r>
      <w:r>
        <w:rPr>
          <w:lang w:eastAsia="zh-CN"/>
        </w:rPr>
        <w:t>.</w:t>
      </w:r>
      <w:r w:rsidRPr="00C27524">
        <w:t>, VIJAYALAKSHMI M</w:t>
      </w:r>
      <w:r>
        <w:rPr>
          <w:lang w:eastAsia="zh-CN"/>
        </w:rPr>
        <w:t>.</w:t>
      </w:r>
      <w:r w:rsidRPr="00C27524">
        <w:t xml:space="preserve">, </w:t>
      </w:r>
      <w:r>
        <w:rPr>
          <w:lang w:eastAsia="zh-CN"/>
        </w:rPr>
        <w:t>PORDRIGUEZ</w:t>
      </w:r>
      <w:r>
        <w:rPr>
          <w:rFonts w:hint="eastAsia"/>
          <w:lang w:eastAsia="zh-CN"/>
        </w:rPr>
        <w:t xml:space="preserve"> P.,</w:t>
      </w:r>
      <w:r w:rsidR="004077AA" w:rsidRPr="00C27524">
        <w:t xml:space="preserve"> Influence of carbon on the transformation kinetics of delta-ferrite in type </w:t>
      </w:r>
      <w:r w:rsidR="00856797">
        <w:t>316 stainless steel weld metals</w:t>
      </w:r>
      <w:r w:rsidR="00856797">
        <w:rPr>
          <w:rFonts w:hint="eastAsia"/>
          <w:lang w:eastAsia="zh-CN"/>
        </w:rPr>
        <w:t>,</w:t>
      </w:r>
      <w:r w:rsidR="004077AA" w:rsidRPr="00C27524">
        <w:t xml:space="preserve"> </w:t>
      </w:r>
      <w:proofErr w:type="spellStart"/>
      <w:r w:rsidR="004077AA" w:rsidRPr="00C27524">
        <w:t>Scripta</w:t>
      </w:r>
      <w:proofErr w:type="spellEnd"/>
      <w:r w:rsidR="004077AA" w:rsidRPr="00C27524">
        <w:t xml:space="preserve"> Metal</w:t>
      </w:r>
      <w:r>
        <w:rPr>
          <w:rFonts w:hint="eastAsia"/>
          <w:lang w:eastAsia="zh-CN"/>
        </w:rPr>
        <w:t>.</w:t>
      </w:r>
      <w:r w:rsidR="004077AA" w:rsidRPr="00C27524">
        <w:t xml:space="preserve"> Mater. </w:t>
      </w:r>
      <w:r w:rsidRPr="002A2E5F">
        <w:rPr>
          <w:rFonts w:hint="eastAsia"/>
          <w:b/>
          <w:lang w:eastAsia="zh-CN"/>
        </w:rPr>
        <w:t>27</w:t>
      </w:r>
      <w:r>
        <w:rPr>
          <w:rFonts w:hint="eastAsia"/>
          <w:lang w:eastAsia="zh-CN"/>
        </w:rPr>
        <w:t xml:space="preserve"> 3 (</w:t>
      </w:r>
      <w:r w:rsidR="004077AA" w:rsidRPr="00C27524">
        <w:t>1992</w:t>
      </w:r>
      <w:r>
        <w:rPr>
          <w:rFonts w:hint="eastAsia"/>
          <w:lang w:eastAsia="zh-CN"/>
        </w:rPr>
        <w:t xml:space="preserve">) </w:t>
      </w:r>
      <w:r w:rsidR="004077AA" w:rsidRPr="00C27524">
        <w:t>313-318.</w:t>
      </w:r>
    </w:p>
    <w:p w:rsidR="009D5E46" w:rsidRDefault="009D5E46" w:rsidP="009D5E46">
      <w:pPr>
        <w:pStyle w:val="Referencelist"/>
      </w:pPr>
      <w:r w:rsidRPr="00C27524">
        <w:t>W</w:t>
      </w:r>
      <w:r w:rsidR="00B452A2" w:rsidRPr="00C27524">
        <w:t>EISS B</w:t>
      </w:r>
      <w:r w:rsidR="00B452A2">
        <w:rPr>
          <w:lang w:eastAsia="zh-CN"/>
        </w:rPr>
        <w:t>.</w:t>
      </w:r>
      <w:r w:rsidR="00B452A2" w:rsidRPr="00C27524">
        <w:t xml:space="preserve">, STICKLER </w:t>
      </w:r>
      <w:r w:rsidRPr="00C27524">
        <w:t>R</w:t>
      </w:r>
      <w:r w:rsidR="00B452A2">
        <w:rPr>
          <w:rFonts w:hint="eastAsia"/>
          <w:lang w:eastAsia="zh-CN"/>
        </w:rPr>
        <w:t>.</w:t>
      </w:r>
      <w:r w:rsidRPr="00C27524">
        <w:t xml:space="preserve">, Phase instabilities during high temperature exposure </w:t>
      </w:r>
      <w:proofErr w:type="gramStart"/>
      <w:r w:rsidRPr="00C27524">
        <w:t>of</w:t>
      </w:r>
      <w:r w:rsidR="00B452A2">
        <w:t xml:space="preserve"> 316 austenitic stainless steel</w:t>
      </w:r>
      <w:r w:rsidR="00B452A2">
        <w:rPr>
          <w:rFonts w:hint="eastAsia"/>
          <w:lang w:eastAsia="zh-CN"/>
        </w:rPr>
        <w:t>,</w:t>
      </w:r>
      <w:r w:rsidRPr="00C27524">
        <w:t xml:space="preserve"> Metall</w:t>
      </w:r>
      <w:r w:rsidR="00856797">
        <w:rPr>
          <w:rFonts w:hint="eastAsia"/>
          <w:lang w:eastAsia="zh-CN"/>
        </w:rPr>
        <w:t>.</w:t>
      </w:r>
      <w:r w:rsidRPr="00C27524">
        <w:t xml:space="preserve"> </w:t>
      </w:r>
      <w:r w:rsidR="00856797">
        <w:rPr>
          <w:rFonts w:hint="eastAsia"/>
          <w:lang w:eastAsia="zh-CN"/>
        </w:rPr>
        <w:t>Mater</w:t>
      </w:r>
      <w:proofErr w:type="gramEnd"/>
      <w:r w:rsidR="00856797">
        <w:rPr>
          <w:rFonts w:hint="eastAsia"/>
          <w:lang w:eastAsia="zh-CN"/>
        </w:rPr>
        <w:t xml:space="preserve">. </w:t>
      </w:r>
      <w:r w:rsidRPr="00C27524">
        <w:t xml:space="preserve">Trans. </w:t>
      </w:r>
      <w:r w:rsidR="00856797">
        <w:rPr>
          <w:rFonts w:hint="eastAsia"/>
          <w:lang w:eastAsia="zh-CN"/>
        </w:rPr>
        <w:t xml:space="preserve">B </w:t>
      </w:r>
      <w:r w:rsidR="00B452A2" w:rsidRPr="00B452A2">
        <w:rPr>
          <w:rFonts w:hint="eastAsia"/>
          <w:b/>
          <w:lang w:eastAsia="zh-CN"/>
        </w:rPr>
        <w:t>3</w:t>
      </w:r>
      <w:r w:rsidR="00B452A2">
        <w:rPr>
          <w:rFonts w:hint="eastAsia"/>
          <w:lang w:eastAsia="zh-CN"/>
        </w:rPr>
        <w:t xml:space="preserve"> (</w:t>
      </w:r>
      <w:r w:rsidRPr="00C27524">
        <w:t>1972</w:t>
      </w:r>
      <w:r w:rsidR="00B452A2">
        <w:rPr>
          <w:rFonts w:hint="eastAsia"/>
          <w:lang w:eastAsia="zh-CN"/>
        </w:rPr>
        <w:t xml:space="preserve">) </w:t>
      </w:r>
      <w:r w:rsidRPr="00C27524">
        <w:t>851-866.</w:t>
      </w:r>
    </w:p>
    <w:p w:rsidR="00ED4386" w:rsidRPr="00C27524" w:rsidRDefault="00ED4386" w:rsidP="00ED4386">
      <w:pPr>
        <w:pStyle w:val="Referencelist"/>
        <w:rPr>
          <w:lang w:eastAsia="zh-CN"/>
        </w:rPr>
      </w:pPr>
      <w:r>
        <w:rPr>
          <w:rFonts w:hint="eastAsia"/>
          <w:lang w:eastAsia="zh-CN"/>
        </w:rPr>
        <w:t>ZHAO L.L.</w:t>
      </w:r>
      <w:proofErr w:type="gramStart"/>
      <w:r>
        <w:rPr>
          <w:rFonts w:hint="eastAsia"/>
          <w:lang w:eastAsia="zh-CN"/>
        </w:rPr>
        <w:t>,WEI</w:t>
      </w:r>
      <w:proofErr w:type="gramEnd"/>
      <w:r>
        <w:rPr>
          <w:rFonts w:hint="eastAsia"/>
          <w:lang w:eastAsia="zh-CN"/>
        </w:rPr>
        <w:t xml:space="preserve"> S.T., WU D., GAO D.B., LU </w:t>
      </w:r>
      <w:r w:rsidRPr="00ED4386">
        <w:rPr>
          <w:lang w:eastAsia="zh-CN"/>
        </w:rPr>
        <w:t xml:space="preserve">S.P., </w:t>
      </w:r>
      <w:r w:rsidRPr="00ED4386">
        <w:rPr>
          <w:rFonts w:eastAsia="宋体"/>
          <w:lang w:eastAsia="zh-CN"/>
        </w:rPr>
        <w:t>δ</w:t>
      </w:r>
      <w:r w:rsidRPr="00ED4386">
        <w:rPr>
          <w:lang w:eastAsia="zh-CN"/>
        </w:rPr>
        <w:t>-ferrite transformation mechanism and its effect on mechanical</w:t>
      </w:r>
      <w:r>
        <w:rPr>
          <w:rFonts w:hint="eastAsia"/>
          <w:lang w:eastAsia="zh-CN"/>
        </w:rPr>
        <w:t xml:space="preserve"> </w:t>
      </w:r>
      <w:r>
        <w:rPr>
          <w:lang w:eastAsia="zh-CN"/>
        </w:rPr>
        <w:t>properties of 316H weld metal</w:t>
      </w:r>
      <w:r>
        <w:rPr>
          <w:rFonts w:hint="eastAsia"/>
          <w:lang w:eastAsia="zh-CN"/>
        </w:rPr>
        <w:t xml:space="preserve">, J. Mater. Sci. Technol., </w:t>
      </w:r>
      <w:r>
        <w:rPr>
          <w:rFonts w:hint="eastAsia"/>
          <w:b/>
          <w:lang w:eastAsia="zh-CN"/>
        </w:rPr>
        <w:t>57</w:t>
      </w:r>
      <w:r>
        <w:rPr>
          <w:rFonts w:hint="eastAsia"/>
          <w:lang w:eastAsia="zh-CN"/>
        </w:rPr>
        <w:t xml:space="preserve"> (2020) 33-42.</w:t>
      </w:r>
    </w:p>
    <w:p w:rsidR="00ED4386" w:rsidRPr="00C27524" w:rsidRDefault="008B7079" w:rsidP="009D5E46">
      <w:pPr>
        <w:pStyle w:val="Referencelist"/>
      </w:pPr>
      <w:r w:rsidRPr="00C27524">
        <w:t>GILL T</w:t>
      </w:r>
      <w:r>
        <w:rPr>
          <w:lang w:eastAsia="zh-CN"/>
        </w:rPr>
        <w:t>.</w:t>
      </w:r>
      <w:r w:rsidRPr="00C27524">
        <w:t>P</w:t>
      </w:r>
      <w:r>
        <w:rPr>
          <w:lang w:eastAsia="zh-CN"/>
        </w:rPr>
        <w:t>.</w:t>
      </w:r>
      <w:r w:rsidRPr="00C27524">
        <w:t>S</w:t>
      </w:r>
      <w:r>
        <w:rPr>
          <w:lang w:eastAsia="zh-CN"/>
        </w:rPr>
        <w:t>.</w:t>
      </w:r>
      <w:r w:rsidRPr="00C27524">
        <w:t>, VIJAYALKSHMI M</w:t>
      </w:r>
      <w:r>
        <w:rPr>
          <w:lang w:eastAsia="zh-CN"/>
        </w:rPr>
        <w:t>.</w:t>
      </w:r>
      <w:r w:rsidRPr="00C27524">
        <w:t>, RODRIGUEZ P</w:t>
      </w:r>
      <w:r>
        <w:rPr>
          <w:lang w:eastAsia="zh-CN"/>
        </w:rPr>
        <w:t>.</w:t>
      </w:r>
      <w:r w:rsidRPr="00C27524">
        <w:t xml:space="preserve">, </w:t>
      </w:r>
      <w:r>
        <w:rPr>
          <w:lang w:eastAsia="zh-CN"/>
        </w:rPr>
        <w:t>PADMANABHAN K.</w:t>
      </w:r>
      <w:r>
        <w:rPr>
          <w:rFonts w:hint="eastAsia"/>
          <w:lang w:eastAsia="zh-CN"/>
        </w:rPr>
        <w:t>A.,</w:t>
      </w:r>
      <w:r w:rsidRPr="00C27524">
        <w:t xml:space="preserve"> </w:t>
      </w:r>
      <w:proofErr w:type="gramStart"/>
      <w:r w:rsidRPr="00C27524">
        <w:t>On</w:t>
      </w:r>
      <w:proofErr w:type="gramEnd"/>
      <w:r w:rsidRPr="00C27524">
        <w:t xml:space="preserve"> microstructure-property correlation of thermally aged type </w:t>
      </w:r>
      <w:r>
        <w:t>316l stainless steel weld metal</w:t>
      </w:r>
      <w:r>
        <w:rPr>
          <w:rFonts w:hint="eastAsia"/>
          <w:lang w:eastAsia="zh-CN"/>
        </w:rPr>
        <w:t>,</w:t>
      </w:r>
      <w:r w:rsidRPr="00C27524">
        <w:t xml:space="preserve"> Metall</w:t>
      </w:r>
      <w:r>
        <w:rPr>
          <w:rFonts w:hint="eastAsia"/>
          <w:lang w:eastAsia="zh-CN"/>
        </w:rPr>
        <w:t>.</w:t>
      </w:r>
      <w:r w:rsidRPr="00C27524">
        <w:t xml:space="preserve"> Trans</w:t>
      </w:r>
      <w:r>
        <w:rPr>
          <w:rFonts w:hint="eastAsia"/>
          <w:lang w:eastAsia="zh-CN"/>
        </w:rPr>
        <w:t>.</w:t>
      </w:r>
      <w:r>
        <w:t xml:space="preserve"> A</w:t>
      </w:r>
      <w:r w:rsidRPr="00C27524">
        <w:t xml:space="preserve"> </w:t>
      </w:r>
      <w:r w:rsidRPr="00856797">
        <w:rPr>
          <w:rFonts w:hint="eastAsia"/>
          <w:b/>
          <w:lang w:eastAsia="zh-CN"/>
        </w:rPr>
        <w:t xml:space="preserve">20 </w:t>
      </w:r>
      <w:r>
        <w:rPr>
          <w:rFonts w:hint="eastAsia"/>
          <w:lang w:eastAsia="zh-CN"/>
        </w:rPr>
        <w:t>(</w:t>
      </w:r>
      <w:r w:rsidRPr="00C27524">
        <w:t>1989</w:t>
      </w:r>
      <w:r>
        <w:rPr>
          <w:rFonts w:hint="eastAsia"/>
          <w:lang w:eastAsia="zh-CN"/>
        </w:rPr>
        <w:t xml:space="preserve">) </w:t>
      </w:r>
      <w:r w:rsidRPr="00C27524">
        <w:t>1115-1124.</w:t>
      </w:r>
    </w:p>
    <w:p w:rsidR="008B7079" w:rsidRPr="00C27524" w:rsidRDefault="008B7079" w:rsidP="008B7079">
      <w:pPr>
        <w:pStyle w:val="Referencelist"/>
        <w:rPr>
          <w:lang w:eastAsia="zh-CN"/>
        </w:rPr>
      </w:pPr>
      <w:r>
        <w:rPr>
          <w:rFonts w:hint="eastAsia"/>
          <w:lang w:eastAsia="zh-CN"/>
        </w:rPr>
        <w:t xml:space="preserve">WEI S.T., ZHAO L.L., WU D., GAO D.B., LU S.P., </w:t>
      </w:r>
      <w:r>
        <w:rPr>
          <w:lang w:eastAsia="zh-CN"/>
        </w:rPr>
        <w:t>Influence of Aging Treatment on the Microstructure Evolution and</w:t>
      </w:r>
      <w:r>
        <w:rPr>
          <w:rFonts w:hint="eastAsia"/>
          <w:lang w:eastAsia="zh-CN"/>
        </w:rPr>
        <w:t xml:space="preserve"> </w:t>
      </w:r>
      <w:r>
        <w:rPr>
          <w:lang w:eastAsia="zh-CN"/>
        </w:rPr>
        <w:t>Mechanical Properties of 316H Weld Metals with Different C</w:t>
      </w:r>
      <w:r>
        <w:rPr>
          <w:rFonts w:hint="eastAsia"/>
          <w:lang w:eastAsia="zh-CN"/>
        </w:rPr>
        <w:t xml:space="preserve"> </w:t>
      </w:r>
      <w:r>
        <w:rPr>
          <w:lang w:eastAsia="zh-CN"/>
        </w:rPr>
        <w:t>Contents</w:t>
      </w:r>
      <w:r>
        <w:rPr>
          <w:rFonts w:hint="eastAsia"/>
          <w:lang w:eastAsia="zh-CN"/>
        </w:rPr>
        <w:t xml:space="preserve">, ISIJ Int. </w:t>
      </w:r>
      <w:r w:rsidRPr="00ED4386">
        <w:rPr>
          <w:rFonts w:hint="eastAsia"/>
          <w:b/>
          <w:lang w:eastAsia="zh-CN"/>
        </w:rPr>
        <w:t>61</w:t>
      </w:r>
      <w:r>
        <w:rPr>
          <w:rFonts w:hint="eastAsia"/>
          <w:lang w:eastAsia="zh-CN"/>
        </w:rPr>
        <w:t xml:space="preserve"> 3 (2021) 911-918.</w:t>
      </w:r>
    </w:p>
    <w:p w:rsidR="009D5E46" w:rsidRDefault="004C6010" w:rsidP="008B7079">
      <w:pPr>
        <w:pStyle w:val="Referencelist"/>
      </w:pPr>
      <w:r w:rsidRPr="008B7079">
        <w:t>SHAIKH H</w:t>
      </w:r>
      <w:r>
        <w:rPr>
          <w:lang w:eastAsia="zh-CN"/>
        </w:rPr>
        <w:t>.</w:t>
      </w:r>
      <w:r w:rsidRPr="008B7079">
        <w:t>, KHATAK H</w:t>
      </w:r>
      <w:r>
        <w:rPr>
          <w:lang w:eastAsia="zh-CN"/>
        </w:rPr>
        <w:t>.</w:t>
      </w:r>
      <w:r w:rsidRPr="008B7079">
        <w:t>S</w:t>
      </w:r>
      <w:r>
        <w:rPr>
          <w:lang w:eastAsia="zh-CN"/>
        </w:rPr>
        <w:t>.</w:t>
      </w:r>
      <w:r w:rsidRPr="008B7079">
        <w:t>, SESHADRI S</w:t>
      </w:r>
      <w:r>
        <w:rPr>
          <w:lang w:eastAsia="zh-CN"/>
        </w:rPr>
        <w:t>.</w:t>
      </w:r>
      <w:r w:rsidRPr="008B7079">
        <w:t>K</w:t>
      </w:r>
      <w:r>
        <w:rPr>
          <w:lang w:eastAsia="zh-CN"/>
        </w:rPr>
        <w:t>.</w:t>
      </w:r>
      <w:r w:rsidRPr="008B7079">
        <w:t xml:space="preserve">, </w:t>
      </w:r>
      <w:r>
        <w:rPr>
          <w:lang w:eastAsia="zh-CN"/>
        </w:rPr>
        <w:t xml:space="preserve">GNANAMOORTHY J.B., RODRIGUEZ </w:t>
      </w:r>
      <w:r w:rsidR="00724097">
        <w:rPr>
          <w:rFonts w:hint="eastAsia"/>
          <w:lang w:eastAsia="zh-CN"/>
        </w:rPr>
        <w:t>P.,</w:t>
      </w:r>
      <w:r w:rsidR="008B7079" w:rsidRPr="008B7079">
        <w:t xml:space="preserve"> Effect of ferrite transformation on the tensile and stress corrosion properties of type 316 L stainless steel weld metal thermally aged at 873 K, Metall</w:t>
      </w:r>
      <w:r>
        <w:rPr>
          <w:rFonts w:hint="eastAsia"/>
          <w:lang w:eastAsia="zh-CN"/>
        </w:rPr>
        <w:t>.</w:t>
      </w:r>
      <w:r w:rsidR="008B7079" w:rsidRPr="008B7079">
        <w:t xml:space="preserve"> Mater</w:t>
      </w:r>
      <w:r>
        <w:rPr>
          <w:rFonts w:hint="eastAsia"/>
          <w:lang w:eastAsia="zh-CN"/>
        </w:rPr>
        <w:t>.</w:t>
      </w:r>
      <w:r w:rsidR="008B7079" w:rsidRPr="008B7079">
        <w:t xml:space="preserve"> Trans</w:t>
      </w:r>
      <w:r>
        <w:rPr>
          <w:rFonts w:hint="eastAsia"/>
          <w:lang w:eastAsia="zh-CN"/>
        </w:rPr>
        <w:t>.</w:t>
      </w:r>
      <w:r w:rsidR="008B7079" w:rsidRPr="008B7079">
        <w:t xml:space="preserve"> A. </w:t>
      </w:r>
      <w:r w:rsidRPr="004C6010">
        <w:rPr>
          <w:rFonts w:hint="eastAsia"/>
          <w:b/>
          <w:lang w:eastAsia="zh-CN"/>
        </w:rPr>
        <w:t>26</w:t>
      </w:r>
      <w:r>
        <w:rPr>
          <w:rFonts w:hint="eastAsia"/>
          <w:lang w:eastAsia="zh-CN"/>
        </w:rPr>
        <w:t xml:space="preserve"> 7 (</w:t>
      </w:r>
      <w:r w:rsidR="008B7079" w:rsidRPr="008B7079">
        <w:t>1995</w:t>
      </w:r>
      <w:r>
        <w:rPr>
          <w:rFonts w:hint="eastAsia"/>
          <w:lang w:eastAsia="zh-CN"/>
        </w:rPr>
        <w:t xml:space="preserve">) </w:t>
      </w:r>
      <w:r w:rsidR="008B7079" w:rsidRPr="008B7079">
        <w:t>1859-1868.</w:t>
      </w:r>
    </w:p>
    <w:p w:rsidR="00AD6F17" w:rsidRPr="00A70C5B" w:rsidRDefault="00AD6F17" w:rsidP="00AD6F17">
      <w:pPr>
        <w:rPr>
          <w:rFonts w:ascii="Times New Roman" w:hAnsi="Times New Roman" w:cs="Times New Roman"/>
          <w:iCs/>
          <w:sz w:val="20"/>
          <w:szCs w:val="20"/>
        </w:rPr>
      </w:pPr>
    </w:p>
    <w:sectPr w:rsidR="00AD6F17" w:rsidRPr="00A70C5B" w:rsidSect="00AF6809">
      <w:headerReference w:type="even" r:id="rId19"/>
      <w:headerReference w:type="default" r:id="rId20"/>
      <w:footerReference w:type="even"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C4D" w:rsidRDefault="007C4C4D" w:rsidP="00877695">
      <w:r>
        <w:separator/>
      </w:r>
    </w:p>
  </w:endnote>
  <w:endnote w:type="continuationSeparator" w:id="0">
    <w:p w:rsidR="007C4C4D" w:rsidRDefault="007C4C4D" w:rsidP="00877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773595"/>
      <w:docPartObj>
        <w:docPartGallery w:val="Page Numbers (Bottom of Page)"/>
        <w:docPartUnique/>
      </w:docPartObj>
    </w:sdtPr>
    <w:sdtEndPr>
      <w:rPr>
        <w:rFonts w:ascii="Times New Roman" w:hAnsi="Times New Roman" w:cs="Times New Roman"/>
        <w:noProof/>
        <w:lang w:val="zh-CN"/>
      </w:rPr>
    </w:sdtEndPr>
    <w:sdtContent>
      <w:p w:rsidR="0073389E" w:rsidRPr="00195B38" w:rsidRDefault="0073389E" w:rsidP="0073389E">
        <w:pPr>
          <w:pStyle w:val="a6"/>
          <w:rPr>
            <w:rFonts w:ascii="Times New Roman" w:hAnsi="Times New Roman" w:cs="Times New Roman"/>
          </w:rPr>
        </w:pPr>
        <w:r w:rsidRPr="00195B38">
          <w:rPr>
            <w:rFonts w:ascii="Times New Roman" w:hAnsi="Times New Roman" w:cs="Times New Roman"/>
          </w:rPr>
          <w:fldChar w:fldCharType="begin"/>
        </w:r>
        <w:r w:rsidRPr="00195B38">
          <w:rPr>
            <w:rFonts w:ascii="Times New Roman" w:hAnsi="Times New Roman" w:cs="Times New Roman"/>
          </w:rPr>
          <w:instrText xml:space="preserve"> PAGE   \* MERGEFORMAT </w:instrText>
        </w:r>
        <w:r w:rsidRPr="00195B38">
          <w:rPr>
            <w:rFonts w:ascii="Times New Roman" w:hAnsi="Times New Roman" w:cs="Times New Roman"/>
          </w:rPr>
          <w:fldChar w:fldCharType="separate"/>
        </w:r>
        <w:r w:rsidR="005E56DC" w:rsidRPr="005E56DC">
          <w:rPr>
            <w:rFonts w:ascii="Times New Roman" w:hAnsi="Times New Roman" w:cs="Times New Roman"/>
            <w:noProof/>
            <w:lang w:val="zh-CN"/>
          </w:rPr>
          <w:t>4</w:t>
        </w:r>
        <w:r w:rsidRPr="00195B38">
          <w:rPr>
            <w:rFonts w:ascii="Times New Roman" w:hAnsi="Times New Roman" w:cs="Times New Roman"/>
            <w:noProof/>
            <w:lang w:val="zh-CN"/>
          </w:rPr>
          <w:fldChar w:fldCharType="end"/>
        </w:r>
      </w:p>
    </w:sdtContent>
  </w:sdt>
  <w:p w:rsidR="00AF6809" w:rsidRDefault="00AF680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44281"/>
      <w:docPartObj>
        <w:docPartGallery w:val="Page Numbers (Bottom of Page)"/>
        <w:docPartUnique/>
      </w:docPartObj>
    </w:sdtPr>
    <w:sdtEndPr>
      <w:rPr>
        <w:noProof/>
        <w:lang w:val="zh-CN"/>
      </w:rPr>
    </w:sdtEndPr>
    <w:sdtContent>
      <w:p w:rsidR="0073389E" w:rsidRDefault="0073389E">
        <w:pPr>
          <w:pStyle w:val="a6"/>
          <w:jc w:val="right"/>
        </w:pPr>
        <w:r w:rsidRPr="00195B38">
          <w:rPr>
            <w:rFonts w:ascii="Times New Roman" w:hAnsi="Times New Roman" w:cs="Times New Roman"/>
          </w:rPr>
          <w:fldChar w:fldCharType="begin"/>
        </w:r>
        <w:r w:rsidRPr="00195B38">
          <w:rPr>
            <w:rFonts w:ascii="Times New Roman" w:hAnsi="Times New Roman" w:cs="Times New Roman"/>
          </w:rPr>
          <w:instrText xml:space="preserve"> PAGE   \* MERGEFORMAT </w:instrText>
        </w:r>
        <w:r w:rsidRPr="00195B38">
          <w:rPr>
            <w:rFonts w:ascii="Times New Roman" w:hAnsi="Times New Roman" w:cs="Times New Roman"/>
          </w:rPr>
          <w:fldChar w:fldCharType="separate"/>
        </w:r>
        <w:r w:rsidR="005E56DC" w:rsidRPr="005E56DC">
          <w:rPr>
            <w:rFonts w:ascii="Times New Roman" w:hAnsi="Times New Roman" w:cs="Times New Roman"/>
            <w:noProof/>
            <w:lang w:val="zh-CN"/>
          </w:rPr>
          <w:t>5</w:t>
        </w:r>
        <w:r w:rsidRPr="00195B38">
          <w:rPr>
            <w:rFonts w:ascii="Times New Roman" w:hAnsi="Times New Roman" w:cs="Times New Roman"/>
            <w:noProof/>
            <w:lang w:val="zh-CN"/>
          </w:rPr>
          <w:fldChar w:fldCharType="end"/>
        </w:r>
      </w:p>
    </w:sdtContent>
  </w:sdt>
  <w:p w:rsidR="00AF6809" w:rsidRDefault="00AF680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C4D" w:rsidRDefault="007C4C4D" w:rsidP="00877695">
      <w:r>
        <w:separator/>
      </w:r>
    </w:p>
  </w:footnote>
  <w:footnote w:type="continuationSeparator" w:id="0">
    <w:p w:rsidR="007C4C4D" w:rsidRDefault="007C4C4D" w:rsidP="00877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09" w:rsidRPr="00AF6809" w:rsidRDefault="00AF6809">
    <w:pPr>
      <w:pStyle w:val="a5"/>
      <w:rPr>
        <w:rFonts w:ascii="Times New Roman" w:hAnsi="Times New Roman" w:cs="Times New Roman"/>
        <w:b/>
        <w:sz w:val="16"/>
        <w:szCs w:val="16"/>
      </w:rPr>
    </w:pPr>
    <w:r w:rsidRPr="00AF6809">
      <w:rPr>
        <w:rFonts w:ascii="Times New Roman" w:hAnsi="Times New Roman" w:cs="Times New Roman"/>
        <w:b/>
        <w:sz w:val="16"/>
        <w:szCs w:val="16"/>
      </w:rPr>
      <w:t>FR21: IAEA-CN-291/</w:t>
    </w:r>
    <w:r>
      <w:rPr>
        <w:rFonts w:ascii="Times New Roman" w:hAnsi="Times New Roman" w:cs="Times New Roman"/>
        <w:b/>
        <w:sz w:val="16"/>
        <w:szCs w:val="16"/>
      </w:rPr>
      <w:t>#</w:t>
    </w:r>
    <w:r>
      <w:rPr>
        <w:rFonts w:ascii="Times New Roman" w:hAnsi="Times New Roman" w:cs="Times New Roman" w:hint="eastAsia"/>
        <w:b/>
        <w:sz w:val="16"/>
        <w:szCs w:val="16"/>
      </w:rPr>
      <w:t>178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809" w:rsidRPr="00AF6809" w:rsidRDefault="00AF6809">
    <w:pPr>
      <w:pStyle w:val="a5"/>
      <w:rPr>
        <w:rFonts w:ascii="Times New Roman" w:hAnsi="Times New Roman" w:cs="Times New Roman"/>
        <w:b/>
        <w:sz w:val="16"/>
        <w:szCs w:val="16"/>
      </w:rPr>
    </w:pPr>
    <w:r w:rsidRPr="00AF6809">
      <w:rPr>
        <w:rFonts w:ascii="Times New Roman" w:hAnsi="Times New Roman" w:cs="Times New Roman" w:hint="eastAsia"/>
        <w:b/>
        <w:sz w:val="16"/>
        <w:szCs w:val="16"/>
      </w:rPr>
      <w:t>S.T. WEI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7DBEA"/>
    <w:multiLevelType w:val="singleLevel"/>
    <w:tmpl w:val="8ED7DBEA"/>
    <w:lvl w:ilvl="0">
      <w:start w:val="1"/>
      <w:numFmt w:val="decimal"/>
      <w:lvlText w:val="[%1]"/>
      <w:lvlJc w:val="left"/>
      <w:pPr>
        <w:tabs>
          <w:tab w:val="left" w:pos="397"/>
        </w:tabs>
        <w:ind w:left="454" w:hanging="454"/>
      </w:pPr>
      <w:rPr>
        <w:rFonts w:hint="default"/>
      </w:rPr>
    </w:lvl>
  </w:abstractNum>
  <w:abstractNum w:abstractNumId="1">
    <w:nsid w:val="2E1F2952"/>
    <w:multiLevelType w:val="multilevel"/>
    <w:tmpl w:val="2E1F2952"/>
    <w:lvl w:ilvl="0">
      <w:start w:val="1"/>
      <w:numFmt w:val="decimal"/>
      <w:lvlText w:val="[%1]"/>
      <w:lvlJc w:val="left"/>
      <w:pPr>
        <w:ind w:left="420" w:hanging="420"/>
      </w:pPr>
      <w:rPr>
        <w:rFonts w:hint="default"/>
        <w:b w:val="0"/>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2"/>
      <w:suff w:val="space"/>
      <w:lvlText w:val="%1%2."/>
      <w:lvlJc w:val="left"/>
      <w:pPr>
        <w:ind w:left="0" w:firstLine="0"/>
      </w:pPr>
      <w:rPr>
        <w:rFonts w:hint="default"/>
        <w:color w:val="auto"/>
      </w:rPr>
    </w:lvl>
    <w:lvl w:ilvl="2">
      <w:start w:val="1"/>
      <w:numFmt w:val="decimal"/>
      <w:lvlRestart w:val="0"/>
      <w:pStyle w:val="3"/>
      <w:lvlText w:val="%1%2.%3."/>
      <w:lvlJc w:val="left"/>
      <w:pPr>
        <w:ind w:left="0" w:firstLine="0"/>
      </w:pPr>
      <w:rPr>
        <w:rFonts w:hint="default"/>
      </w:rPr>
    </w:lvl>
    <w:lvl w:ilvl="3">
      <w:start w:val="1"/>
      <w:numFmt w:val="decimal"/>
      <w:lvlRestart w:val="0"/>
      <w:pStyle w:val="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2"/>
        <w:lvlText w:val="%1%2."/>
        <w:lvlJc w:val="left"/>
        <w:pPr>
          <w:ind w:left="0" w:firstLine="0"/>
        </w:pPr>
        <w:rPr>
          <w:rFonts w:hint="default"/>
          <w:color w:val="auto"/>
        </w:rPr>
      </w:lvl>
    </w:lvlOverride>
    <w:lvlOverride w:ilvl="2">
      <w:lvl w:ilvl="2">
        <w:start w:val="1"/>
        <w:numFmt w:val="decimal"/>
        <w:lvlRestart w:val="0"/>
        <w:pStyle w:val="3"/>
        <w:lvlText w:val="%1%2.%3."/>
        <w:lvlJc w:val="left"/>
        <w:pPr>
          <w:ind w:left="0" w:firstLine="0"/>
        </w:pPr>
        <w:rPr>
          <w:rFonts w:hint="default"/>
        </w:rPr>
      </w:lvl>
    </w:lvlOverride>
    <w:lvlOverride w:ilvl="3">
      <w:lvl w:ilvl="3">
        <w:start w:val="1"/>
        <w:numFmt w:val="none"/>
        <w:lvlRestart w:val="0"/>
        <w:pStyle w:val="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7C4"/>
    <w:rsid w:val="000011B5"/>
    <w:rsid w:val="00001C97"/>
    <w:rsid w:val="00001E30"/>
    <w:rsid w:val="00002477"/>
    <w:rsid w:val="0001023C"/>
    <w:rsid w:val="00011E7B"/>
    <w:rsid w:val="00012BD0"/>
    <w:rsid w:val="0001418F"/>
    <w:rsid w:val="0002078E"/>
    <w:rsid w:val="00020931"/>
    <w:rsid w:val="000233F2"/>
    <w:rsid w:val="0002424E"/>
    <w:rsid w:val="0002529B"/>
    <w:rsid w:val="000261ED"/>
    <w:rsid w:val="00031697"/>
    <w:rsid w:val="000358F1"/>
    <w:rsid w:val="000435D2"/>
    <w:rsid w:val="00044B92"/>
    <w:rsid w:val="00046A30"/>
    <w:rsid w:val="00047535"/>
    <w:rsid w:val="00051D9A"/>
    <w:rsid w:val="00051F10"/>
    <w:rsid w:val="000524F7"/>
    <w:rsid w:val="0005444C"/>
    <w:rsid w:val="000561CF"/>
    <w:rsid w:val="00063619"/>
    <w:rsid w:val="00064291"/>
    <w:rsid w:val="000673BF"/>
    <w:rsid w:val="00071B77"/>
    <w:rsid w:val="00071BEF"/>
    <w:rsid w:val="00077DBF"/>
    <w:rsid w:val="0008015A"/>
    <w:rsid w:val="00090246"/>
    <w:rsid w:val="000918A5"/>
    <w:rsid w:val="000A10B5"/>
    <w:rsid w:val="000A2452"/>
    <w:rsid w:val="000A6ACF"/>
    <w:rsid w:val="000B0C32"/>
    <w:rsid w:val="000B0DE3"/>
    <w:rsid w:val="000B498A"/>
    <w:rsid w:val="000B64C0"/>
    <w:rsid w:val="000C3205"/>
    <w:rsid w:val="000D362D"/>
    <w:rsid w:val="000D58E9"/>
    <w:rsid w:val="000E2D99"/>
    <w:rsid w:val="000E5C77"/>
    <w:rsid w:val="000F1770"/>
    <w:rsid w:val="000F2C65"/>
    <w:rsid w:val="000F5D8D"/>
    <w:rsid w:val="000F7546"/>
    <w:rsid w:val="001011C3"/>
    <w:rsid w:val="001107AE"/>
    <w:rsid w:val="001177FF"/>
    <w:rsid w:val="0012277D"/>
    <w:rsid w:val="0012381F"/>
    <w:rsid w:val="0013091A"/>
    <w:rsid w:val="00131990"/>
    <w:rsid w:val="00132968"/>
    <w:rsid w:val="001331E2"/>
    <w:rsid w:val="00133D7E"/>
    <w:rsid w:val="0013609E"/>
    <w:rsid w:val="00143E0E"/>
    <w:rsid w:val="00145AFA"/>
    <w:rsid w:val="001464B4"/>
    <w:rsid w:val="00146C34"/>
    <w:rsid w:val="0015188E"/>
    <w:rsid w:val="001558FB"/>
    <w:rsid w:val="00161EBF"/>
    <w:rsid w:val="00164F30"/>
    <w:rsid w:val="001713D8"/>
    <w:rsid w:val="00173413"/>
    <w:rsid w:val="00177100"/>
    <w:rsid w:val="001776BE"/>
    <w:rsid w:val="00180AB7"/>
    <w:rsid w:val="00184012"/>
    <w:rsid w:val="001847E0"/>
    <w:rsid w:val="00190467"/>
    <w:rsid w:val="00195B38"/>
    <w:rsid w:val="001A07C4"/>
    <w:rsid w:val="001B2DC8"/>
    <w:rsid w:val="001B3156"/>
    <w:rsid w:val="001C6AE7"/>
    <w:rsid w:val="001C7EDD"/>
    <w:rsid w:val="001D1AD9"/>
    <w:rsid w:val="001D2EA5"/>
    <w:rsid w:val="001D34BD"/>
    <w:rsid w:val="001D3565"/>
    <w:rsid w:val="001D397D"/>
    <w:rsid w:val="001D732F"/>
    <w:rsid w:val="001E1852"/>
    <w:rsid w:val="001E1CD5"/>
    <w:rsid w:val="001E295F"/>
    <w:rsid w:val="001E5320"/>
    <w:rsid w:val="001E5FCB"/>
    <w:rsid w:val="001E7136"/>
    <w:rsid w:val="001F0B0C"/>
    <w:rsid w:val="001F0C10"/>
    <w:rsid w:val="001F1406"/>
    <w:rsid w:val="001F448A"/>
    <w:rsid w:val="0020620A"/>
    <w:rsid w:val="00206335"/>
    <w:rsid w:val="00211E6B"/>
    <w:rsid w:val="00214272"/>
    <w:rsid w:val="00214F02"/>
    <w:rsid w:val="00217950"/>
    <w:rsid w:val="00225359"/>
    <w:rsid w:val="00226C80"/>
    <w:rsid w:val="00230F3C"/>
    <w:rsid w:val="00232C9B"/>
    <w:rsid w:val="00235D95"/>
    <w:rsid w:val="00236ACA"/>
    <w:rsid w:val="00245DE8"/>
    <w:rsid w:val="00252D83"/>
    <w:rsid w:val="00255792"/>
    <w:rsid w:val="00256537"/>
    <w:rsid w:val="002633C5"/>
    <w:rsid w:val="00265AF7"/>
    <w:rsid w:val="002777E8"/>
    <w:rsid w:val="00291173"/>
    <w:rsid w:val="00292B0D"/>
    <w:rsid w:val="002A2E5F"/>
    <w:rsid w:val="002A359E"/>
    <w:rsid w:val="002A4F53"/>
    <w:rsid w:val="002B4D4A"/>
    <w:rsid w:val="002B5AB3"/>
    <w:rsid w:val="002C5205"/>
    <w:rsid w:val="002D23C6"/>
    <w:rsid w:val="002D4F49"/>
    <w:rsid w:val="002E0158"/>
    <w:rsid w:val="002E1C2A"/>
    <w:rsid w:val="002E62C9"/>
    <w:rsid w:val="002F4402"/>
    <w:rsid w:val="002F7895"/>
    <w:rsid w:val="003002FB"/>
    <w:rsid w:val="00302AAF"/>
    <w:rsid w:val="00304EB2"/>
    <w:rsid w:val="003104E1"/>
    <w:rsid w:val="00312475"/>
    <w:rsid w:val="00315D7A"/>
    <w:rsid w:val="00320889"/>
    <w:rsid w:val="003250A1"/>
    <w:rsid w:val="00325915"/>
    <w:rsid w:val="00326A08"/>
    <w:rsid w:val="00331374"/>
    <w:rsid w:val="003318BB"/>
    <w:rsid w:val="003340A5"/>
    <w:rsid w:val="003340E5"/>
    <w:rsid w:val="003370E0"/>
    <w:rsid w:val="00343628"/>
    <w:rsid w:val="00345B7D"/>
    <w:rsid w:val="00352ECF"/>
    <w:rsid w:val="003553F4"/>
    <w:rsid w:val="00363A84"/>
    <w:rsid w:val="00364CED"/>
    <w:rsid w:val="00387E60"/>
    <w:rsid w:val="00392079"/>
    <w:rsid w:val="00393D4D"/>
    <w:rsid w:val="003A2500"/>
    <w:rsid w:val="003A659B"/>
    <w:rsid w:val="003A7EC8"/>
    <w:rsid w:val="003B24AC"/>
    <w:rsid w:val="003B4AAE"/>
    <w:rsid w:val="003B747A"/>
    <w:rsid w:val="003C1E96"/>
    <w:rsid w:val="003C49A3"/>
    <w:rsid w:val="003C4B56"/>
    <w:rsid w:val="003C6E38"/>
    <w:rsid w:val="003D17F8"/>
    <w:rsid w:val="003E12DB"/>
    <w:rsid w:val="003E4A55"/>
    <w:rsid w:val="003E4B72"/>
    <w:rsid w:val="003F1FC1"/>
    <w:rsid w:val="003F21FC"/>
    <w:rsid w:val="003F2ED6"/>
    <w:rsid w:val="003F50EC"/>
    <w:rsid w:val="003F53BD"/>
    <w:rsid w:val="003F662F"/>
    <w:rsid w:val="0040117A"/>
    <w:rsid w:val="00407027"/>
    <w:rsid w:val="004077AA"/>
    <w:rsid w:val="00420CE8"/>
    <w:rsid w:val="0043166C"/>
    <w:rsid w:val="004331F7"/>
    <w:rsid w:val="00435FCC"/>
    <w:rsid w:val="0044450E"/>
    <w:rsid w:val="00445DEF"/>
    <w:rsid w:val="00456D27"/>
    <w:rsid w:val="00463C94"/>
    <w:rsid w:val="00475B21"/>
    <w:rsid w:val="00482976"/>
    <w:rsid w:val="004856A3"/>
    <w:rsid w:val="004859A9"/>
    <w:rsid w:val="004878A3"/>
    <w:rsid w:val="00491435"/>
    <w:rsid w:val="00495BD3"/>
    <w:rsid w:val="004A139D"/>
    <w:rsid w:val="004A17E7"/>
    <w:rsid w:val="004A5E6A"/>
    <w:rsid w:val="004A79CD"/>
    <w:rsid w:val="004B58EA"/>
    <w:rsid w:val="004C0170"/>
    <w:rsid w:val="004C1B8F"/>
    <w:rsid w:val="004C6010"/>
    <w:rsid w:val="004C6FA0"/>
    <w:rsid w:val="004D0A6E"/>
    <w:rsid w:val="004D15BE"/>
    <w:rsid w:val="004D2CC8"/>
    <w:rsid w:val="004D6C98"/>
    <w:rsid w:val="004E364A"/>
    <w:rsid w:val="004E42CB"/>
    <w:rsid w:val="004F235A"/>
    <w:rsid w:val="004F6497"/>
    <w:rsid w:val="004F7C53"/>
    <w:rsid w:val="005016A0"/>
    <w:rsid w:val="00505CC6"/>
    <w:rsid w:val="005161A4"/>
    <w:rsid w:val="00527BD5"/>
    <w:rsid w:val="00530DE4"/>
    <w:rsid w:val="005347C8"/>
    <w:rsid w:val="00536BA6"/>
    <w:rsid w:val="00544564"/>
    <w:rsid w:val="005460A6"/>
    <w:rsid w:val="005467A7"/>
    <w:rsid w:val="0054710F"/>
    <w:rsid w:val="005568F8"/>
    <w:rsid w:val="00561F50"/>
    <w:rsid w:val="005622C1"/>
    <w:rsid w:val="00566C65"/>
    <w:rsid w:val="00580523"/>
    <w:rsid w:val="00580656"/>
    <w:rsid w:val="00585AEB"/>
    <w:rsid w:val="0058669C"/>
    <w:rsid w:val="00591E37"/>
    <w:rsid w:val="005920A5"/>
    <w:rsid w:val="00594D37"/>
    <w:rsid w:val="005957CF"/>
    <w:rsid w:val="00595833"/>
    <w:rsid w:val="00597E2F"/>
    <w:rsid w:val="005A59ED"/>
    <w:rsid w:val="005B180B"/>
    <w:rsid w:val="005C1EDA"/>
    <w:rsid w:val="005C1FFF"/>
    <w:rsid w:val="005E0A89"/>
    <w:rsid w:val="005E56DC"/>
    <w:rsid w:val="005F2FC1"/>
    <w:rsid w:val="00600221"/>
    <w:rsid w:val="00601947"/>
    <w:rsid w:val="00607E15"/>
    <w:rsid w:val="00613015"/>
    <w:rsid w:val="00616C95"/>
    <w:rsid w:val="00621084"/>
    <w:rsid w:val="00622AEC"/>
    <w:rsid w:val="00631B5D"/>
    <w:rsid w:val="00632F04"/>
    <w:rsid w:val="0063496C"/>
    <w:rsid w:val="00637EE8"/>
    <w:rsid w:val="00642FA9"/>
    <w:rsid w:val="00650EF5"/>
    <w:rsid w:val="00651434"/>
    <w:rsid w:val="0065199B"/>
    <w:rsid w:val="00651CC3"/>
    <w:rsid w:val="00661B5D"/>
    <w:rsid w:val="00663FAD"/>
    <w:rsid w:val="006677C6"/>
    <w:rsid w:val="00674A03"/>
    <w:rsid w:val="00682261"/>
    <w:rsid w:val="00685D65"/>
    <w:rsid w:val="00686479"/>
    <w:rsid w:val="006930FA"/>
    <w:rsid w:val="0069322E"/>
    <w:rsid w:val="0069549E"/>
    <w:rsid w:val="00696ACE"/>
    <w:rsid w:val="006A0673"/>
    <w:rsid w:val="006A1806"/>
    <w:rsid w:val="006A52AD"/>
    <w:rsid w:val="006A5D18"/>
    <w:rsid w:val="006B32D5"/>
    <w:rsid w:val="006B574F"/>
    <w:rsid w:val="006B756F"/>
    <w:rsid w:val="006C0A9E"/>
    <w:rsid w:val="006C5A55"/>
    <w:rsid w:val="006D4308"/>
    <w:rsid w:val="006D631B"/>
    <w:rsid w:val="006E57BA"/>
    <w:rsid w:val="006F16A7"/>
    <w:rsid w:val="006F2DA4"/>
    <w:rsid w:val="006F3D62"/>
    <w:rsid w:val="006F4818"/>
    <w:rsid w:val="00700416"/>
    <w:rsid w:val="00705B1B"/>
    <w:rsid w:val="007101F8"/>
    <w:rsid w:val="00717696"/>
    <w:rsid w:val="00720234"/>
    <w:rsid w:val="00721B27"/>
    <w:rsid w:val="00724097"/>
    <w:rsid w:val="00726AF2"/>
    <w:rsid w:val="007308F3"/>
    <w:rsid w:val="007318AD"/>
    <w:rsid w:val="0073389E"/>
    <w:rsid w:val="007344AD"/>
    <w:rsid w:val="0075489B"/>
    <w:rsid w:val="0076340B"/>
    <w:rsid w:val="007741C7"/>
    <w:rsid w:val="00774258"/>
    <w:rsid w:val="00780055"/>
    <w:rsid w:val="00780ED4"/>
    <w:rsid w:val="0078351D"/>
    <w:rsid w:val="007848E8"/>
    <w:rsid w:val="00786808"/>
    <w:rsid w:val="0078684B"/>
    <w:rsid w:val="00791B53"/>
    <w:rsid w:val="007A0552"/>
    <w:rsid w:val="007A4DEF"/>
    <w:rsid w:val="007A5955"/>
    <w:rsid w:val="007A5FAA"/>
    <w:rsid w:val="007C10C7"/>
    <w:rsid w:val="007C2EE3"/>
    <w:rsid w:val="007C4C4D"/>
    <w:rsid w:val="007C637D"/>
    <w:rsid w:val="007D1F72"/>
    <w:rsid w:val="007D428A"/>
    <w:rsid w:val="007D4824"/>
    <w:rsid w:val="007D6D4E"/>
    <w:rsid w:val="007D7B1D"/>
    <w:rsid w:val="007D7F54"/>
    <w:rsid w:val="007E5BD1"/>
    <w:rsid w:val="007E5C50"/>
    <w:rsid w:val="007E67C7"/>
    <w:rsid w:val="007E6F0B"/>
    <w:rsid w:val="007F08C5"/>
    <w:rsid w:val="007F3452"/>
    <w:rsid w:val="007F4AC3"/>
    <w:rsid w:val="007F4BDE"/>
    <w:rsid w:val="007F50D5"/>
    <w:rsid w:val="008021F3"/>
    <w:rsid w:val="0080305D"/>
    <w:rsid w:val="008108E4"/>
    <w:rsid w:val="00811986"/>
    <w:rsid w:val="00812679"/>
    <w:rsid w:val="0082151E"/>
    <w:rsid w:val="008223E6"/>
    <w:rsid w:val="00827D14"/>
    <w:rsid w:val="0083211A"/>
    <w:rsid w:val="008322A7"/>
    <w:rsid w:val="008420D0"/>
    <w:rsid w:val="0084290C"/>
    <w:rsid w:val="00846AFC"/>
    <w:rsid w:val="00846D60"/>
    <w:rsid w:val="00856797"/>
    <w:rsid w:val="00871155"/>
    <w:rsid w:val="00877695"/>
    <w:rsid w:val="00883700"/>
    <w:rsid w:val="00897580"/>
    <w:rsid w:val="00897810"/>
    <w:rsid w:val="008B174A"/>
    <w:rsid w:val="008B4185"/>
    <w:rsid w:val="008B7079"/>
    <w:rsid w:val="008C005A"/>
    <w:rsid w:val="008C7451"/>
    <w:rsid w:val="008D7BB6"/>
    <w:rsid w:val="008E320B"/>
    <w:rsid w:val="008E404C"/>
    <w:rsid w:val="008E5700"/>
    <w:rsid w:val="008E5734"/>
    <w:rsid w:val="008F3D88"/>
    <w:rsid w:val="008F45C5"/>
    <w:rsid w:val="009005A1"/>
    <w:rsid w:val="0090133F"/>
    <w:rsid w:val="00915071"/>
    <w:rsid w:val="00917CBC"/>
    <w:rsid w:val="00923EEF"/>
    <w:rsid w:val="009254CF"/>
    <w:rsid w:val="00936980"/>
    <w:rsid w:val="00940691"/>
    <w:rsid w:val="00957CBD"/>
    <w:rsid w:val="00970C60"/>
    <w:rsid w:val="009831D8"/>
    <w:rsid w:val="00985582"/>
    <w:rsid w:val="0099032F"/>
    <w:rsid w:val="00994568"/>
    <w:rsid w:val="009A018E"/>
    <w:rsid w:val="009A0FF7"/>
    <w:rsid w:val="009A140E"/>
    <w:rsid w:val="009A4CB2"/>
    <w:rsid w:val="009A5F11"/>
    <w:rsid w:val="009A78D8"/>
    <w:rsid w:val="009B1B39"/>
    <w:rsid w:val="009B2E1C"/>
    <w:rsid w:val="009C2319"/>
    <w:rsid w:val="009C48F7"/>
    <w:rsid w:val="009C6592"/>
    <w:rsid w:val="009D25F4"/>
    <w:rsid w:val="009D5E46"/>
    <w:rsid w:val="009D6BBB"/>
    <w:rsid w:val="009E482B"/>
    <w:rsid w:val="009E54A1"/>
    <w:rsid w:val="009E5D77"/>
    <w:rsid w:val="009E6F21"/>
    <w:rsid w:val="009F2DD1"/>
    <w:rsid w:val="00A0346B"/>
    <w:rsid w:val="00A03FF0"/>
    <w:rsid w:val="00A114A5"/>
    <w:rsid w:val="00A135C7"/>
    <w:rsid w:val="00A148BD"/>
    <w:rsid w:val="00A24FF2"/>
    <w:rsid w:val="00A27A88"/>
    <w:rsid w:val="00A335DD"/>
    <w:rsid w:val="00A33E47"/>
    <w:rsid w:val="00A3450B"/>
    <w:rsid w:val="00A3655D"/>
    <w:rsid w:val="00A37DB6"/>
    <w:rsid w:val="00A4494B"/>
    <w:rsid w:val="00A47827"/>
    <w:rsid w:val="00A528FC"/>
    <w:rsid w:val="00A53956"/>
    <w:rsid w:val="00A63618"/>
    <w:rsid w:val="00A70C5B"/>
    <w:rsid w:val="00A754EA"/>
    <w:rsid w:val="00A75AA2"/>
    <w:rsid w:val="00A77311"/>
    <w:rsid w:val="00A873B1"/>
    <w:rsid w:val="00A922E0"/>
    <w:rsid w:val="00A96CF6"/>
    <w:rsid w:val="00AA138E"/>
    <w:rsid w:val="00AA21CC"/>
    <w:rsid w:val="00AB1E34"/>
    <w:rsid w:val="00AB4F05"/>
    <w:rsid w:val="00AC209E"/>
    <w:rsid w:val="00AC32C4"/>
    <w:rsid w:val="00AD2B8D"/>
    <w:rsid w:val="00AD3139"/>
    <w:rsid w:val="00AD6F17"/>
    <w:rsid w:val="00AD7A91"/>
    <w:rsid w:val="00AE52BC"/>
    <w:rsid w:val="00AE6ABF"/>
    <w:rsid w:val="00AF25C5"/>
    <w:rsid w:val="00AF6809"/>
    <w:rsid w:val="00B04071"/>
    <w:rsid w:val="00B06BA1"/>
    <w:rsid w:val="00B11F37"/>
    <w:rsid w:val="00B23695"/>
    <w:rsid w:val="00B30FDC"/>
    <w:rsid w:val="00B33887"/>
    <w:rsid w:val="00B35706"/>
    <w:rsid w:val="00B410A3"/>
    <w:rsid w:val="00B42D06"/>
    <w:rsid w:val="00B43FD3"/>
    <w:rsid w:val="00B4410C"/>
    <w:rsid w:val="00B452A2"/>
    <w:rsid w:val="00B4719F"/>
    <w:rsid w:val="00B60912"/>
    <w:rsid w:val="00B616BA"/>
    <w:rsid w:val="00B62034"/>
    <w:rsid w:val="00B66388"/>
    <w:rsid w:val="00B77548"/>
    <w:rsid w:val="00B91FCC"/>
    <w:rsid w:val="00B93B96"/>
    <w:rsid w:val="00B94844"/>
    <w:rsid w:val="00BA09B8"/>
    <w:rsid w:val="00BB02B7"/>
    <w:rsid w:val="00BB4E87"/>
    <w:rsid w:val="00BB4E8E"/>
    <w:rsid w:val="00BB589A"/>
    <w:rsid w:val="00BC2B7A"/>
    <w:rsid w:val="00BD03AB"/>
    <w:rsid w:val="00BD2172"/>
    <w:rsid w:val="00BF4551"/>
    <w:rsid w:val="00C13F55"/>
    <w:rsid w:val="00C15F88"/>
    <w:rsid w:val="00C16876"/>
    <w:rsid w:val="00C17042"/>
    <w:rsid w:val="00C2122C"/>
    <w:rsid w:val="00C224AA"/>
    <w:rsid w:val="00C22878"/>
    <w:rsid w:val="00C24B13"/>
    <w:rsid w:val="00C26516"/>
    <w:rsid w:val="00C2773A"/>
    <w:rsid w:val="00C3175B"/>
    <w:rsid w:val="00C33D29"/>
    <w:rsid w:val="00C340C3"/>
    <w:rsid w:val="00C34F9A"/>
    <w:rsid w:val="00C359FF"/>
    <w:rsid w:val="00C43B4A"/>
    <w:rsid w:val="00C46006"/>
    <w:rsid w:val="00C51263"/>
    <w:rsid w:val="00C55133"/>
    <w:rsid w:val="00C6374A"/>
    <w:rsid w:val="00C645DB"/>
    <w:rsid w:val="00C66022"/>
    <w:rsid w:val="00C67D6F"/>
    <w:rsid w:val="00C7140E"/>
    <w:rsid w:val="00C724A0"/>
    <w:rsid w:val="00C76332"/>
    <w:rsid w:val="00C8000F"/>
    <w:rsid w:val="00C81D39"/>
    <w:rsid w:val="00C81D97"/>
    <w:rsid w:val="00C84034"/>
    <w:rsid w:val="00C851DD"/>
    <w:rsid w:val="00C85E7A"/>
    <w:rsid w:val="00C87AF8"/>
    <w:rsid w:val="00C87F8B"/>
    <w:rsid w:val="00CA05D0"/>
    <w:rsid w:val="00CA6533"/>
    <w:rsid w:val="00CA7293"/>
    <w:rsid w:val="00CB455C"/>
    <w:rsid w:val="00CB5036"/>
    <w:rsid w:val="00CB5F8E"/>
    <w:rsid w:val="00CB7563"/>
    <w:rsid w:val="00CC1ED2"/>
    <w:rsid w:val="00CC5D69"/>
    <w:rsid w:val="00CD61E8"/>
    <w:rsid w:val="00CE0A31"/>
    <w:rsid w:val="00CE5A9F"/>
    <w:rsid w:val="00CF7D5D"/>
    <w:rsid w:val="00D034DA"/>
    <w:rsid w:val="00D05A7C"/>
    <w:rsid w:val="00D06002"/>
    <w:rsid w:val="00D07501"/>
    <w:rsid w:val="00D16D25"/>
    <w:rsid w:val="00D1750C"/>
    <w:rsid w:val="00D2598D"/>
    <w:rsid w:val="00D27D2A"/>
    <w:rsid w:val="00D30E7A"/>
    <w:rsid w:val="00D31A4D"/>
    <w:rsid w:val="00D40639"/>
    <w:rsid w:val="00D42404"/>
    <w:rsid w:val="00D46E88"/>
    <w:rsid w:val="00D7619E"/>
    <w:rsid w:val="00D76B38"/>
    <w:rsid w:val="00D77DEF"/>
    <w:rsid w:val="00D80663"/>
    <w:rsid w:val="00D80BA4"/>
    <w:rsid w:val="00D85846"/>
    <w:rsid w:val="00D858BE"/>
    <w:rsid w:val="00D90347"/>
    <w:rsid w:val="00D922C3"/>
    <w:rsid w:val="00D968E9"/>
    <w:rsid w:val="00D96DC8"/>
    <w:rsid w:val="00D97E21"/>
    <w:rsid w:val="00DA5FD1"/>
    <w:rsid w:val="00DA7005"/>
    <w:rsid w:val="00DB1362"/>
    <w:rsid w:val="00DB4C1E"/>
    <w:rsid w:val="00DC0417"/>
    <w:rsid w:val="00DC2F61"/>
    <w:rsid w:val="00DC3B7B"/>
    <w:rsid w:val="00DC3ED2"/>
    <w:rsid w:val="00DC776A"/>
    <w:rsid w:val="00DD1CE4"/>
    <w:rsid w:val="00DD770A"/>
    <w:rsid w:val="00DE034B"/>
    <w:rsid w:val="00DE0402"/>
    <w:rsid w:val="00DE087B"/>
    <w:rsid w:val="00DE63D4"/>
    <w:rsid w:val="00DF236A"/>
    <w:rsid w:val="00DF5F87"/>
    <w:rsid w:val="00DF5F90"/>
    <w:rsid w:val="00DF6021"/>
    <w:rsid w:val="00DF7B2E"/>
    <w:rsid w:val="00E0179E"/>
    <w:rsid w:val="00E02CD2"/>
    <w:rsid w:val="00E0350B"/>
    <w:rsid w:val="00E03CFB"/>
    <w:rsid w:val="00E05F73"/>
    <w:rsid w:val="00E071F0"/>
    <w:rsid w:val="00E10889"/>
    <w:rsid w:val="00E10964"/>
    <w:rsid w:val="00E11050"/>
    <w:rsid w:val="00E17D5F"/>
    <w:rsid w:val="00E2273C"/>
    <w:rsid w:val="00E25791"/>
    <w:rsid w:val="00E26AE5"/>
    <w:rsid w:val="00E32AEE"/>
    <w:rsid w:val="00E46DAD"/>
    <w:rsid w:val="00E472E6"/>
    <w:rsid w:val="00E54632"/>
    <w:rsid w:val="00E56BC4"/>
    <w:rsid w:val="00E6101F"/>
    <w:rsid w:val="00E610C4"/>
    <w:rsid w:val="00E63DFC"/>
    <w:rsid w:val="00E703E5"/>
    <w:rsid w:val="00E7431F"/>
    <w:rsid w:val="00E82011"/>
    <w:rsid w:val="00E87A0A"/>
    <w:rsid w:val="00E95ADE"/>
    <w:rsid w:val="00EA2721"/>
    <w:rsid w:val="00EA3671"/>
    <w:rsid w:val="00EA76BC"/>
    <w:rsid w:val="00EC1EA9"/>
    <w:rsid w:val="00EC4D06"/>
    <w:rsid w:val="00EC53B4"/>
    <w:rsid w:val="00EC6D42"/>
    <w:rsid w:val="00ED138C"/>
    <w:rsid w:val="00ED3836"/>
    <w:rsid w:val="00ED4386"/>
    <w:rsid w:val="00ED4920"/>
    <w:rsid w:val="00ED5FE6"/>
    <w:rsid w:val="00ED679C"/>
    <w:rsid w:val="00EE4026"/>
    <w:rsid w:val="00EE4645"/>
    <w:rsid w:val="00EF03C7"/>
    <w:rsid w:val="00EF051B"/>
    <w:rsid w:val="00EF0839"/>
    <w:rsid w:val="00F009B9"/>
    <w:rsid w:val="00F03694"/>
    <w:rsid w:val="00F14C73"/>
    <w:rsid w:val="00F14D10"/>
    <w:rsid w:val="00F14F58"/>
    <w:rsid w:val="00F171D7"/>
    <w:rsid w:val="00F17611"/>
    <w:rsid w:val="00F176AD"/>
    <w:rsid w:val="00F20377"/>
    <w:rsid w:val="00F250A4"/>
    <w:rsid w:val="00F305D2"/>
    <w:rsid w:val="00F33E7F"/>
    <w:rsid w:val="00F41ACA"/>
    <w:rsid w:val="00F45383"/>
    <w:rsid w:val="00F46E19"/>
    <w:rsid w:val="00F5674C"/>
    <w:rsid w:val="00F64E97"/>
    <w:rsid w:val="00F71683"/>
    <w:rsid w:val="00F73037"/>
    <w:rsid w:val="00F745DA"/>
    <w:rsid w:val="00F74B48"/>
    <w:rsid w:val="00F82E78"/>
    <w:rsid w:val="00F83953"/>
    <w:rsid w:val="00F8468C"/>
    <w:rsid w:val="00F84FE6"/>
    <w:rsid w:val="00F855B0"/>
    <w:rsid w:val="00F86DE2"/>
    <w:rsid w:val="00F92520"/>
    <w:rsid w:val="00F938A5"/>
    <w:rsid w:val="00F97404"/>
    <w:rsid w:val="00FA3B0F"/>
    <w:rsid w:val="00FA7136"/>
    <w:rsid w:val="00FB638F"/>
    <w:rsid w:val="00FC2886"/>
    <w:rsid w:val="00FC572F"/>
    <w:rsid w:val="00FC7AC1"/>
    <w:rsid w:val="00FD6071"/>
    <w:rsid w:val="00FE0E01"/>
    <w:rsid w:val="00FE2030"/>
    <w:rsid w:val="00FE369E"/>
    <w:rsid w:val="00FE3A10"/>
    <w:rsid w:val="00FE6253"/>
    <w:rsid w:val="00FF1C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1st level paper heading"/>
    <w:next w:val="a0"/>
    <w:link w:val="2Char"/>
    <w:uiPriority w:val="4"/>
    <w:qFormat/>
    <w:rsid w:val="001F1406"/>
    <w:pPr>
      <w:widowControl w:val="0"/>
      <w:numPr>
        <w:ilvl w:val="1"/>
        <w:numId w:val="1"/>
      </w:numPr>
      <w:spacing w:before="100" w:beforeAutospacing="1" w:after="100" w:afterAutospacing="1" w:line="280" w:lineRule="atLeast"/>
      <w:outlineLvl w:val="1"/>
    </w:pPr>
    <w:rPr>
      <w:rFonts w:ascii="Times New Roman" w:hAnsi="Times New Roman" w:cs="Times New Roman"/>
      <w:caps/>
      <w:kern w:val="0"/>
      <w:sz w:val="20"/>
      <w:szCs w:val="20"/>
      <w:lang w:val="en-GB" w:eastAsia="en-US"/>
    </w:rPr>
  </w:style>
  <w:style w:type="paragraph" w:styleId="3">
    <w:name w:val="heading 3"/>
    <w:aliases w:val="2nd level paper heading"/>
    <w:next w:val="a0"/>
    <w:link w:val="3Char"/>
    <w:uiPriority w:val="4"/>
    <w:qFormat/>
    <w:rsid w:val="001F1406"/>
    <w:pPr>
      <w:widowControl w:val="0"/>
      <w:numPr>
        <w:ilvl w:val="2"/>
        <w:numId w:val="1"/>
      </w:numPr>
      <w:spacing w:before="240" w:after="240" w:line="240" w:lineRule="exact"/>
      <w:outlineLvl w:val="2"/>
    </w:pPr>
    <w:rPr>
      <w:rFonts w:ascii="Times New Roman" w:hAnsi="Times New Roman" w:cs="Times New Roman"/>
      <w:b/>
      <w:kern w:val="0"/>
      <w:sz w:val="20"/>
      <w:szCs w:val="20"/>
      <w:lang w:val="en-GB" w:eastAsia="en-US"/>
    </w:rPr>
  </w:style>
  <w:style w:type="paragraph" w:styleId="4">
    <w:name w:val="heading 4"/>
    <w:aliases w:val="3rd level paper heading"/>
    <w:basedOn w:val="a"/>
    <w:next w:val="a0"/>
    <w:link w:val="4Char"/>
    <w:uiPriority w:val="4"/>
    <w:qFormat/>
    <w:rsid w:val="001F1406"/>
    <w:pPr>
      <w:numPr>
        <w:ilvl w:val="3"/>
        <w:numId w:val="1"/>
      </w:numPr>
      <w:tabs>
        <w:tab w:val="clear" w:pos="2058"/>
      </w:tabs>
      <w:overflowPunct w:val="0"/>
      <w:autoSpaceDE w:val="0"/>
      <w:autoSpaceDN w:val="0"/>
      <w:adjustRightInd w:val="0"/>
      <w:spacing w:before="100" w:beforeAutospacing="1" w:after="100" w:afterAutospacing="1" w:line="240" w:lineRule="atLeast"/>
      <w:jc w:val="left"/>
      <w:textAlignment w:val="baseline"/>
      <w:outlineLvl w:val="3"/>
    </w:pPr>
    <w:rPr>
      <w:rFonts w:ascii="Times New Roman" w:hAnsi="Times New Roman" w:cs="Times New Roman"/>
      <w:i/>
      <w:kern w:val="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6D4308"/>
    <w:rPr>
      <w:color w:val="0000FF" w:themeColor="hyperlink"/>
      <w:u w:val="single"/>
    </w:rPr>
  </w:style>
  <w:style w:type="character" w:customStyle="1" w:styleId="2Char">
    <w:name w:val="标题 2 Char"/>
    <w:aliases w:val="1st level paper heading Char"/>
    <w:basedOn w:val="a1"/>
    <w:link w:val="2"/>
    <w:uiPriority w:val="4"/>
    <w:rsid w:val="001F1406"/>
    <w:rPr>
      <w:rFonts w:ascii="Times New Roman" w:hAnsi="Times New Roman" w:cs="Times New Roman"/>
      <w:caps/>
      <w:kern w:val="0"/>
      <w:sz w:val="20"/>
      <w:szCs w:val="20"/>
      <w:lang w:val="en-GB" w:eastAsia="en-US"/>
    </w:rPr>
  </w:style>
  <w:style w:type="character" w:customStyle="1" w:styleId="3Char">
    <w:name w:val="标题 3 Char"/>
    <w:aliases w:val="2nd level paper heading Char"/>
    <w:basedOn w:val="a1"/>
    <w:link w:val="3"/>
    <w:uiPriority w:val="4"/>
    <w:rsid w:val="001F1406"/>
    <w:rPr>
      <w:rFonts w:ascii="Times New Roman" w:hAnsi="Times New Roman" w:cs="Times New Roman"/>
      <w:b/>
      <w:kern w:val="0"/>
      <w:sz w:val="20"/>
      <w:szCs w:val="20"/>
      <w:lang w:val="en-GB" w:eastAsia="en-US"/>
    </w:rPr>
  </w:style>
  <w:style w:type="character" w:customStyle="1" w:styleId="4Char">
    <w:name w:val="标题 4 Char"/>
    <w:aliases w:val="3rd level paper heading Char"/>
    <w:basedOn w:val="a1"/>
    <w:link w:val="4"/>
    <w:uiPriority w:val="4"/>
    <w:rsid w:val="001F1406"/>
    <w:rPr>
      <w:rFonts w:ascii="Times New Roman" w:hAnsi="Times New Roman" w:cs="Times New Roman"/>
      <w:i/>
      <w:kern w:val="0"/>
      <w:sz w:val="20"/>
      <w:szCs w:val="20"/>
      <w:lang w:eastAsia="en-US"/>
    </w:rPr>
  </w:style>
  <w:style w:type="paragraph" w:styleId="a0">
    <w:name w:val="Body Text"/>
    <w:basedOn w:val="a"/>
    <w:link w:val="Char"/>
    <w:uiPriority w:val="99"/>
    <w:semiHidden/>
    <w:unhideWhenUsed/>
    <w:rsid w:val="001F1406"/>
    <w:pPr>
      <w:spacing w:after="120"/>
    </w:pPr>
  </w:style>
  <w:style w:type="character" w:customStyle="1" w:styleId="Char">
    <w:name w:val="正文文本 Char"/>
    <w:basedOn w:val="a1"/>
    <w:link w:val="a0"/>
    <w:uiPriority w:val="99"/>
    <w:semiHidden/>
    <w:rsid w:val="001F1406"/>
  </w:style>
  <w:style w:type="paragraph" w:styleId="a5">
    <w:name w:val="header"/>
    <w:basedOn w:val="a"/>
    <w:link w:val="Char0"/>
    <w:uiPriority w:val="99"/>
    <w:unhideWhenUsed/>
    <w:rsid w:val="008776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rsid w:val="00877695"/>
    <w:rPr>
      <w:sz w:val="18"/>
      <w:szCs w:val="18"/>
    </w:rPr>
  </w:style>
  <w:style w:type="paragraph" w:styleId="a6">
    <w:name w:val="footer"/>
    <w:basedOn w:val="a"/>
    <w:link w:val="Char1"/>
    <w:uiPriority w:val="99"/>
    <w:unhideWhenUsed/>
    <w:rsid w:val="00877695"/>
    <w:pPr>
      <w:tabs>
        <w:tab w:val="center" w:pos="4153"/>
        <w:tab w:val="right" w:pos="8306"/>
      </w:tabs>
      <w:snapToGrid w:val="0"/>
      <w:jc w:val="left"/>
    </w:pPr>
    <w:rPr>
      <w:sz w:val="18"/>
      <w:szCs w:val="18"/>
    </w:rPr>
  </w:style>
  <w:style w:type="character" w:customStyle="1" w:styleId="Char1">
    <w:name w:val="页脚 Char"/>
    <w:basedOn w:val="a1"/>
    <w:link w:val="a6"/>
    <w:uiPriority w:val="99"/>
    <w:rsid w:val="00877695"/>
    <w:rPr>
      <w:sz w:val="18"/>
      <w:szCs w:val="18"/>
    </w:rPr>
  </w:style>
  <w:style w:type="table" w:styleId="a7">
    <w:name w:val="Table Grid"/>
    <w:basedOn w:val="a2"/>
    <w:rsid w:val="00E0179E"/>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0"/>
    <w:link w:val="TabletextChar"/>
    <w:uiPriority w:val="49"/>
    <w:qFormat/>
    <w:rsid w:val="00E0179E"/>
    <w:pPr>
      <w:widowControl/>
      <w:spacing w:after="0" w:line="260" w:lineRule="atLeast"/>
      <w:contextualSpacing/>
    </w:pPr>
    <w:rPr>
      <w:rFonts w:ascii="Times New Roman" w:hAnsi="Times New Roman" w:cs="Times New Roman"/>
      <w:kern w:val="0"/>
      <w:sz w:val="20"/>
      <w:szCs w:val="20"/>
      <w:lang w:val="en-GB" w:eastAsia="en-US"/>
    </w:rPr>
  </w:style>
  <w:style w:type="character" w:customStyle="1" w:styleId="TabletextChar">
    <w:name w:val="Table text Char"/>
    <w:basedOn w:val="Char"/>
    <w:link w:val="Tabletext"/>
    <w:uiPriority w:val="49"/>
    <w:rsid w:val="00E0179E"/>
    <w:rPr>
      <w:rFonts w:ascii="Times New Roman" w:hAnsi="Times New Roman" w:cs="Times New Roman"/>
      <w:kern w:val="0"/>
      <w:sz w:val="20"/>
      <w:szCs w:val="20"/>
      <w:lang w:val="en-GB" w:eastAsia="en-US"/>
    </w:rPr>
  </w:style>
  <w:style w:type="paragraph" w:styleId="a8">
    <w:name w:val="Balloon Text"/>
    <w:basedOn w:val="a"/>
    <w:link w:val="Char2"/>
    <w:uiPriority w:val="99"/>
    <w:semiHidden/>
    <w:unhideWhenUsed/>
    <w:rsid w:val="009F2DD1"/>
    <w:rPr>
      <w:sz w:val="18"/>
      <w:szCs w:val="18"/>
    </w:rPr>
  </w:style>
  <w:style w:type="character" w:customStyle="1" w:styleId="Char2">
    <w:name w:val="批注框文本 Char"/>
    <w:basedOn w:val="a1"/>
    <w:link w:val="a8"/>
    <w:uiPriority w:val="99"/>
    <w:semiHidden/>
    <w:rsid w:val="009F2DD1"/>
    <w:rPr>
      <w:sz w:val="18"/>
      <w:szCs w:val="18"/>
    </w:rPr>
  </w:style>
  <w:style w:type="paragraph" w:customStyle="1" w:styleId="Otherunnumberedheadings">
    <w:name w:val="Other unnumbered headings"/>
    <w:next w:val="a0"/>
    <w:link w:val="OtherunnumberedheadingsChar"/>
    <w:uiPriority w:val="49"/>
    <w:qFormat/>
    <w:locked/>
    <w:rsid w:val="00AD6F17"/>
    <w:pPr>
      <w:spacing w:before="100" w:beforeAutospacing="1" w:after="100" w:afterAutospacing="1" w:line="260" w:lineRule="atLeast"/>
      <w:jc w:val="center"/>
    </w:pPr>
    <w:rPr>
      <w:rFonts w:ascii="Times New Roman Bold" w:hAnsi="Times New Roman Bold" w:cs="Times New Roman"/>
      <w:b/>
      <w:caps/>
      <w:kern w:val="0"/>
      <w:sz w:val="20"/>
      <w:szCs w:val="20"/>
      <w:lang w:val="en-GB" w:eastAsia="en-US"/>
    </w:rPr>
  </w:style>
  <w:style w:type="paragraph" w:customStyle="1" w:styleId="Referencelist">
    <w:name w:val="Reference list"/>
    <w:basedOn w:val="a0"/>
    <w:link w:val="ReferencelistChar"/>
    <w:uiPriority w:val="49"/>
    <w:qFormat/>
    <w:rsid w:val="00AD6F17"/>
    <w:pPr>
      <w:widowControl/>
      <w:numPr>
        <w:numId w:val="3"/>
      </w:numPr>
      <w:spacing w:after="0" w:line="260" w:lineRule="atLeast"/>
      <w:contextualSpacing/>
    </w:pPr>
    <w:rPr>
      <w:rFonts w:ascii="Times New Roman" w:hAnsi="Times New Roman" w:cs="Times New Roman"/>
      <w:kern w:val="0"/>
      <w:sz w:val="18"/>
      <w:szCs w:val="18"/>
      <w:lang w:val="en-GB" w:eastAsia="en-US"/>
    </w:rPr>
  </w:style>
  <w:style w:type="character" w:customStyle="1" w:styleId="OtherunnumberedheadingsChar">
    <w:name w:val="Other unnumbered headings Char"/>
    <w:basedOn w:val="Char"/>
    <w:link w:val="Otherunnumberedheadings"/>
    <w:uiPriority w:val="49"/>
    <w:rsid w:val="00AD6F17"/>
    <w:rPr>
      <w:rFonts w:ascii="Times New Roman Bold" w:hAnsi="Times New Roman Bold" w:cs="Times New Roman"/>
      <w:b/>
      <w:caps/>
      <w:kern w:val="0"/>
      <w:sz w:val="20"/>
      <w:szCs w:val="20"/>
      <w:lang w:val="en-GB" w:eastAsia="en-US"/>
    </w:rPr>
  </w:style>
  <w:style w:type="character" w:customStyle="1" w:styleId="ReferencelistChar">
    <w:name w:val="Reference list Char"/>
    <w:basedOn w:val="Char"/>
    <w:link w:val="Referencelist"/>
    <w:uiPriority w:val="49"/>
    <w:rsid w:val="00AD6F17"/>
    <w:rPr>
      <w:rFonts w:ascii="Times New Roman" w:hAnsi="Times New Roman" w:cs="Times New Roman"/>
      <w:kern w:val="0"/>
      <w:sz w:val="18"/>
      <w:szCs w:val="18"/>
      <w:lang w:val="en-GB" w:eastAsia="en-US"/>
    </w:rPr>
  </w:style>
  <w:style w:type="paragraph" w:styleId="a9">
    <w:name w:val="List Paragraph"/>
    <w:basedOn w:val="a"/>
    <w:uiPriority w:val="34"/>
    <w:qFormat/>
    <w:rsid w:val="007F08C5"/>
    <w:pPr>
      <w:ind w:firstLineChars="200" w:firstLine="42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aliases w:val="1st level paper heading"/>
    <w:next w:val="a0"/>
    <w:link w:val="2Char"/>
    <w:uiPriority w:val="4"/>
    <w:qFormat/>
    <w:rsid w:val="001F1406"/>
    <w:pPr>
      <w:widowControl w:val="0"/>
      <w:numPr>
        <w:ilvl w:val="1"/>
        <w:numId w:val="1"/>
      </w:numPr>
      <w:spacing w:before="100" w:beforeAutospacing="1" w:after="100" w:afterAutospacing="1" w:line="280" w:lineRule="atLeast"/>
      <w:outlineLvl w:val="1"/>
    </w:pPr>
    <w:rPr>
      <w:rFonts w:ascii="Times New Roman" w:hAnsi="Times New Roman" w:cs="Times New Roman"/>
      <w:caps/>
      <w:kern w:val="0"/>
      <w:sz w:val="20"/>
      <w:szCs w:val="20"/>
      <w:lang w:val="en-GB" w:eastAsia="en-US"/>
    </w:rPr>
  </w:style>
  <w:style w:type="paragraph" w:styleId="3">
    <w:name w:val="heading 3"/>
    <w:aliases w:val="2nd level paper heading"/>
    <w:next w:val="a0"/>
    <w:link w:val="3Char"/>
    <w:uiPriority w:val="4"/>
    <w:qFormat/>
    <w:rsid w:val="001F1406"/>
    <w:pPr>
      <w:widowControl w:val="0"/>
      <w:numPr>
        <w:ilvl w:val="2"/>
        <w:numId w:val="1"/>
      </w:numPr>
      <w:spacing w:before="240" w:after="240" w:line="240" w:lineRule="exact"/>
      <w:outlineLvl w:val="2"/>
    </w:pPr>
    <w:rPr>
      <w:rFonts w:ascii="Times New Roman" w:hAnsi="Times New Roman" w:cs="Times New Roman"/>
      <w:b/>
      <w:kern w:val="0"/>
      <w:sz w:val="20"/>
      <w:szCs w:val="20"/>
      <w:lang w:val="en-GB" w:eastAsia="en-US"/>
    </w:rPr>
  </w:style>
  <w:style w:type="paragraph" w:styleId="4">
    <w:name w:val="heading 4"/>
    <w:aliases w:val="3rd level paper heading"/>
    <w:basedOn w:val="a"/>
    <w:next w:val="a0"/>
    <w:link w:val="4Char"/>
    <w:uiPriority w:val="4"/>
    <w:qFormat/>
    <w:rsid w:val="001F1406"/>
    <w:pPr>
      <w:numPr>
        <w:ilvl w:val="3"/>
        <w:numId w:val="1"/>
      </w:numPr>
      <w:tabs>
        <w:tab w:val="clear" w:pos="2058"/>
      </w:tabs>
      <w:overflowPunct w:val="0"/>
      <w:autoSpaceDE w:val="0"/>
      <w:autoSpaceDN w:val="0"/>
      <w:adjustRightInd w:val="0"/>
      <w:spacing w:before="100" w:beforeAutospacing="1" w:after="100" w:afterAutospacing="1" w:line="240" w:lineRule="atLeast"/>
      <w:jc w:val="left"/>
      <w:textAlignment w:val="baseline"/>
      <w:outlineLvl w:val="3"/>
    </w:pPr>
    <w:rPr>
      <w:rFonts w:ascii="Times New Roman" w:hAnsi="Times New Roman" w:cs="Times New Roman"/>
      <w:i/>
      <w:kern w:val="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6D4308"/>
    <w:rPr>
      <w:color w:val="0000FF" w:themeColor="hyperlink"/>
      <w:u w:val="single"/>
    </w:rPr>
  </w:style>
  <w:style w:type="character" w:customStyle="1" w:styleId="2Char">
    <w:name w:val="标题 2 Char"/>
    <w:aliases w:val="1st level paper heading Char"/>
    <w:basedOn w:val="a1"/>
    <w:link w:val="2"/>
    <w:uiPriority w:val="4"/>
    <w:rsid w:val="001F1406"/>
    <w:rPr>
      <w:rFonts w:ascii="Times New Roman" w:hAnsi="Times New Roman" w:cs="Times New Roman"/>
      <w:caps/>
      <w:kern w:val="0"/>
      <w:sz w:val="20"/>
      <w:szCs w:val="20"/>
      <w:lang w:val="en-GB" w:eastAsia="en-US"/>
    </w:rPr>
  </w:style>
  <w:style w:type="character" w:customStyle="1" w:styleId="3Char">
    <w:name w:val="标题 3 Char"/>
    <w:aliases w:val="2nd level paper heading Char"/>
    <w:basedOn w:val="a1"/>
    <w:link w:val="3"/>
    <w:uiPriority w:val="4"/>
    <w:rsid w:val="001F1406"/>
    <w:rPr>
      <w:rFonts w:ascii="Times New Roman" w:hAnsi="Times New Roman" w:cs="Times New Roman"/>
      <w:b/>
      <w:kern w:val="0"/>
      <w:sz w:val="20"/>
      <w:szCs w:val="20"/>
      <w:lang w:val="en-GB" w:eastAsia="en-US"/>
    </w:rPr>
  </w:style>
  <w:style w:type="character" w:customStyle="1" w:styleId="4Char">
    <w:name w:val="标题 4 Char"/>
    <w:aliases w:val="3rd level paper heading Char"/>
    <w:basedOn w:val="a1"/>
    <w:link w:val="4"/>
    <w:uiPriority w:val="4"/>
    <w:rsid w:val="001F1406"/>
    <w:rPr>
      <w:rFonts w:ascii="Times New Roman" w:hAnsi="Times New Roman" w:cs="Times New Roman"/>
      <w:i/>
      <w:kern w:val="0"/>
      <w:sz w:val="20"/>
      <w:szCs w:val="20"/>
      <w:lang w:eastAsia="en-US"/>
    </w:rPr>
  </w:style>
  <w:style w:type="paragraph" w:styleId="a0">
    <w:name w:val="Body Text"/>
    <w:basedOn w:val="a"/>
    <w:link w:val="Char"/>
    <w:uiPriority w:val="99"/>
    <w:semiHidden/>
    <w:unhideWhenUsed/>
    <w:rsid w:val="001F1406"/>
    <w:pPr>
      <w:spacing w:after="120"/>
    </w:pPr>
  </w:style>
  <w:style w:type="character" w:customStyle="1" w:styleId="Char">
    <w:name w:val="正文文本 Char"/>
    <w:basedOn w:val="a1"/>
    <w:link w:val="a0"/>
    <w:uiPriority w:val="99"/>
    <w:semiHidden/>
    <w:rsid w:val="001F1406"/>
  </w:style>
  <w:style w:type="paragraph" w:styleId="a5">
    <w:name w:val="header"/>
    <w:basedOn w:val="a"/>
    <w:link w:val="Char0"/>
    <w:uiPriority w:val="99"/>
    <w:unhideWhenUsed/>
    <w:rsid w:val="0087769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rsid w:val="00877695"/>
    <w:rPr>
      <w:sz w:val="18"/>
      <w:szCs w:val="18"/>
    </w:rPr>
  </w:style>
  <w:style w:type="paragraph" w:styleId="a6">
    <w:name w:val="footer"/>
    <w:basedOn w:val="a"/>
    <w:link w:val="Char1"/>
    <w:uiPriority w:val="99"/>
    <w:unhideWhenUsed/>
    <w:rsid w:val="00877695"/>
    <w:pPr>
      <w:tabs>
        <w:tab w:val="center" w:pos="4153"/>
        <w:tab w:val="right" w:pos="8306"/>
      </w:tabs>
      <w:snapToGrid w:val="0"/>
      <w:jc w:val="left"/>
    </w:pPr>
    <w:rPr>
      <w:sz w:val="18"/>
      <w:szCs w:val="18"/>
    </w:rPr>
  </w:style>
  <w:style w:type="character" w:customStyle="1" w:styleId="Char1">
    <w:name w:val="页脚 Char"/>
    <w:basedOn w:val="a1"/>
    <w:link w:val="a6"/>
    <w:uiPriority w:val="99"/>
    <w:rsid w:val="00877695"/>
    <w:rPr>
      <w:sz w:val="18"/>
      <w:szCs w:val="18"/>
    </w:rPr>
  </w:style>
  <w:style w:type="table" w:styleId="a7">
    <w:name w:val="Table Grid"/>
    <w:basedOn w:val="a2"/>
    <w:rsid w:val="00E0179E"/>
    <w:rPr>
      <w:rFonts w:ascii="Times New Roman" w:hAnsi="Times New Roman" w:cs="Times New Roman"/>
      <w:kern w:val="0"/>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a0"/>
    <w:link w:val="TabletextChar"/>
    <w:uiPriority w:val="49"/>
    <w:qFormat/>
    <w:rsid w:val="00E0179E"/>
    <w:pPr>
      <w:widowControl/>
      <w:spacing w:after="0" w:line="260" w:lineRule="atLeast"/>
      <w:contextualSpacing/>
    </w:pPr>
    <w:rPr>
      <w:rFonts w:ascii="Times New Roman" w:hAnsi="Times New Roman" w:cs="Times New Roman"/>
      <w:kern w:val="0"/>
      <w:sz w:val="20"/>
      <w:szCs w:val="20"/>
      <w:lang w:val="en-GB" w:eastAsia="en-US"/>
    </w:rPr>
  </w:style>
  <w:style w:type="character" w:customStyle="1" w:styleId="TabletextChar">
    <w:name w:val="Table text Char"/>
    <w:basedOn w:val="Char"/>
    <w:link w:val="Tabletext"/>
    <w:uiPriority w:val="49"/>
    <w:rsid w:val="00E0179E"/>
    <w:rPr>
      <w:rFonts w:ascii="Times New Roman" w:hAnsi="Times New Roman" w:cs="Times New Roman"/>
      <w:kern w:val="0"/>
      <w:sz w:val="20"/>
      <w:szCs w:val="20"/>
      <w:lang w:val="en-GB" w:eastAsia="en-US"/>
    </w:rPr>
  </w:style>
  <w:style w:type="paragraph" w:styleId="a8">
    <w:name w:val="Balloon Text"/>
    <w:basedOn w:val="a"/>
    <w:link w:val="Char2"/>
    <w:uiPriority w:val="99"/>
    <w:semiHidden/>
    <w:unhideWhenUsed/>
    <w:rsid w:val="009F2DD1"/>
    <w:rPr>
      <w:sz w:val="18"/>
      <w:szCs w:val="18"/>
    </w:rPr>
  </w:style>
  <w:style w:type="character" w:customStyle="1" w:styleId="Char2">
    <w:name w:val="批注框文本 Char"/>
    <w:basedOn w:val="a1"/>
    <w:link w:val="a8"/>
    <w:uiPriority w:val="99"/>
    <w:semiHidden/>
    <w:rsid w:val="009F2DD1"/>
    <w:rPr>
      <w:sz w:val="18"/>
      <w:szCs w:val="18"/>
    </w:rPr>
  </w:style>
  <w:style w:type="paragraph" w:customStyle="1" w:styleId="Otherunnumberedheadings">
    <w:name w:val="Other unnumbered headings"/>
    <w:next w:val="a0"/>
    <w:link w:val="OtherunnumberedheadingsChar"/>
    <w:uiPriority w:val="49"/>
    <w:qFormat/>
    <w:locked/>
    <w:rsid w:val="00AD6F17"/>
    <w:pPr>
      <w:spacing w:before="100" w:beforeAutospacing="1" w:after="100" w:afterAutospacing="1" w:line="260" w:lineRule="atLeast"/>
      <w:jc w:val="center"/>
    </w:pPr>
    <w:rPr>
      <w:rFonts w:ascii="Times New Roman Bold" w:hAnsi="Times New Roman Bold" w:cs="Times New Roman"/>
      <w:b/>
      <w:caps/>
      <w:kern w:val="0"/>
      <w:sz w:val="20"/>
      <w:szCs w:val="20"/>
      <w:lang w:val="en-GB" w:eastAsia="en-US"/>
    </w:rPr>
  </w:style>
  <w:style w:type="paragraph" w:customStyle="1" w:styleId="Referencelist">
    <w:name w:val="Reference list"/>
    <w:basedOn w:val="a0"/>
    <w:link w:val="ReferencelistChar"/>
    <w:uiPriority w:val="49"/>
    <w:qFormat/>
    <w:rsid w:val="00AD6F17"/>
    <w:pPr>
      <w:widowControl/>
      <w:numPr>
        <w:numId w:val="3"/>
      </w:numPr>
      <w:spacing w:after="0" w:line="260" w:lineRule="atLeast"/>
      <w:contextualSpacing/>
    </w:pPr>
    <w:rPr>
      <w:rFonts w:ascii="Times New Roman" w:hAnsi="Times New Roman" w:cs="Times New Roman"/>
      <w:kern w:val="0"/>
      <w:sz w:val="18"/>
      <w:szCs w:val="18"/>
      <w:lang w:val="en-GB" w:eastAsia="en-US"/>
    </w:rPr>
  </w:style>
  <w:style w:type="character" w:customStyle="1" w:styleId="OtherunnumberedheadingsChar">
    <w:name w:val="Other unnumbered headings Char"/>
    <w:basedOn w:val="Char"/>
    <w:link w:val="Otherunnumberedheadings"/>
    <w:uiPriority w:val="49"/>
    <w:rsid w:val="00AD6F17"/>
    <w:rPr>
      <w:rFonts w:ascii="Times New Roman Bold" w:hAnsi="Times New Roman Bold" w:cs="Times New Roman"/>
      <w:b/>
      <w:caps/>
      <w:kern w:val="0"/>
      <w:sz w:val="20"/>
      <w:szCs w:val="20"/>
      <w:lang w:val="en-GB" w:eastAsia="en-US"/>
    </w:rPr>
  </w:style>
  <w:style w:type="character" w:customStyle="1" w:styleId="ReferencelistChar">
    <w:name w:val="Reference list Char"/>
    <w:basedOn w:val="Char"/>
    <w:link w:val="Referencelist"/>
    <w:uiPriority w:val="49"/>
    <w:rsid w:val="00AD6F17"/>
    <w:rPr>
      <w:rFonts w:ascii="Times New Roman" w:hAnsi="Times New Roman" w:cs="Times New Roman"/>
      <w:kern w:val="0"/>
      <w:sz w:val="18"/>
      <w:szCs w:val="18"/>
      <w:lang w:val="en-GB" w:eastAsia="en-US"/>
    </w:rPr>
  </w:style>
  <w:style w:type="paragraph" w:styleId="a9">
    <w:name w:val="List Paragraph"/>
    <w:basedOn w:val="a"/>
    <w:uiPriority w:val="34"/>
    <w:qFormat/>
    <w:rsid w:val="007F08C5"/>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67197">
      <w:bodyDiv w:val="1"/>
      <w:marLeft w:val="0"/>
      <w:marRight w:val="0"/>
      <w:marTop w:val="0"/>
      <w:marBottom w:val="0"/>
      <w:divBdr>
        <w:top w:val="none" w:sz="0" w:space="0" w:color="auto"/>
        <w:left w:val="none" w:sz="0" w:space="0" w:color="auto"/>
        <w:bottom w:val="none" w:sz="0" w:space="0" w:color="auto"/>
        <w:right w:val="none" w:sz="0" w:space="0" w:color="auto"/>
      </w:divBdr>
    </w:div>
    <w:div w:id="161621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plu@imr.ac.cn" TargetMode="External"/><Relationship Id="rId13" Type="http://schemas.openxmlformats.org/officeDocument/2006/relationships/image" Target="media/image4.emf"/><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3261</Words>
  <Characters>18590</Characters>
  <Application>Microsoft Office Word</Application>
  <DocSecurity>0</DocSecurity>
  <Lines>154</Lines>
  <Paragraphs>43</Paragraphs>
  <ScaleCrop>false</ScaleCrop>
  <Company>微软中国</Company>
  <LinksUpToDate>false</LinksUpToDate>
  <CharactersWithSpaces>21808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魏世同</dc:creator>
  <cp:lastModifiedBy>魏世同</cp:lastModifiedBy>
  <cp:revision>3</cp:revision>
  <dcterms:created xsi:type="dcterms:W3CDTF">2022-03-19T04:48:00Z</dcterms:created>
  <dcterms:modified xsi:type="dcterms:W3CDTF">2022-03-19T04:49:00Z</dcterms:modified>
</cp:coreProperties>
</file>