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E8" w:rsidRPr="00C27DCD" w:rsidRDefault="003B28E8" w:rsidP="00574242">
      <w:pPr>
        <w:pStyle w:val="Heading2"/>
        <w:rPr>
          <w:rFonts w:asciiTheme="majorBidi" w:hAnsiTheme="majorBidi"/>
          <w:b/>
          <w:bCs/>
          <w:color w:val="auto"/>
          <w:sz w:val="18"/>
          <w:szCs w:val="18"/>
        </w:rPr>
      </w:pPr>
      <w:r w:rsidRPr="00C27DCD">
        <w:rPr>
          <w:rFonts w:asciiTheme="majorBidi" w:hAnsiTheme="majorBidi"/>
          <w:b/>
          <w:bCs/>
          <w:color w:val="auto"/>
          <w:sz w:val="18"/>
          <w:szCs w:val="18"/>
        </w:rPr>
        <w:t>N</w:t>
      </w:r>
      <w:r w:rsidR="00AF70C0" w:rsidRPr="00C27DCD">
        <w:rPr>
          <w:rFonts w:asciiTheme="majorBidi" w:hAnsiTheme="majorBidi"/>
          <w:b/>
          <w:bCs/>
          <w:color w:val="auto"/>
          <w:sz w:val="18"/>
          <w:szCs w:val="18"/>
        </w:rPr>
        <w:t>ATURAL OCCURRING RADIOACTIVITY IN THE ENVIRONMENTAL SAMPLES</w:t>
      </w:r>
    </w:p>
    <w:p w:rsidR="00F3782F" w:rsidRPr="00C27DCD" w:rsidRDefault="00F3782F" w:rsidP="00AF70C0">
      <w:pPr>
        <w:rPr>
          <w:rFonts w:asciiTheme="majorBidi" w:hAnsiTheme="majorBidi" w:cstheme="majorBidi"/>
          <w:sz w:val="18"/>
          <w:szCs w:val="18"/>
        </w:rPr>
      </w:pPr>
    </w:p>
    <w:p w:rsidR="003B28E8" w:rsidRPr="00C27DCD" w:rsidRDefault="003B28E8" w:rsidP="00F3782F">
      <w:pPr>
        <w:rPr>
          <w:rFonts w:asciiTheme="majorBidi" w:hAnsiTheme="majorBidi" w:cstheme="majorBidi"/>
          <w:sz w:val="18"/>
          <w:szCs w:val="18"/>
        </w:rPr>
      </w:pPr>
      <w:r w:rsidRPr="00C27DCD">
        <w:rPr>
          <w:rFonts w:asciiTheme="majorBidi" w:hAnsiTheme="majorBidi" w:cstheme="majorBidi"/>
          <w:sz w:val="18"/>
          <w:szCs w:val="18"/>
        </w:rPr>
        <w:t>Nariman Hussein Mohamed Kamel</w:t>
      </w:r>
    </w:p>
    <w:p w:rsidR="003B28E8" w:rsidRPr="00C27DCD" w:rsidRDefault="003B28E8" w:rsidP="00AF70C0">
      <w:pPr>
        <w:rPr>
          <w:rFonts w:asciiTheme="majorBidi" w:hAnsiTheme="majorBidi" w:cstheme="majorBidi"/>
          <w:sz w:val="18"/>
          <w:szCs w:val="18"/>
        </w:rPr>
      </w:pPr>
      <w:r w:rsidRPr="00C27DCD">
        <w:rPr>
          <w:rFonts w:asciiTheme="majorBidi" w:hAnsiTheme="majorBidi" w:cstheme="majorBidi"/>
          <w:sz w:val="18"/>
          <w:szCs w:val="18"/>
        </w:rPr>
        <w:t xml:space="preserve">Radiation Protection Department, Nuclear Research Center, Atomic Energy Authority, P.O. Box 13759, Cairo - Egypt. </w:t>
      </w:r>
    </w:p>
    <w:p w:rsidR="00AC13B5" w:rsidRPr="00C27DCD" w:rsidRDefault="00AC13B5" w:rsidP="00680284">
      <w:pPr>
        <w:tabs>
          <w:tab w:val="center" w:pos="4156"/>
        </w:tabs>
        <w:rPr>
          <w:rFonts w:asciiTheme="majorBidi" w:hAnsiTheme="majorBidi" w:cstheme="majorBidi"/>
          <w:sz w:val="18"/>
          <w:szCs w:val="18"/>
        </w:rPr>
      </w:pPr>
      <w:r w:rsidRPr="00C27DCD">
        <w:rPr>
          <w:rFonts w:asciiTheme="majorBidi" w:hAnsiTheme="majorBidi" w:cstheme="majorBidi"/>
          <w:sz w:val="18"/>
          <w:szCs w:val="18"/>
        </w:rPr>
        <w:t>Email: Nariman.kamel@yahoo.com</w:t>
      </w:r>
      <w:r w:rsidR="00680284" w:rsidRPr="00C27DCD">
        <w:rPr>
          <w:rFonts w:asciiTheme="majorBidi" w:hAnsiTheme="majorBidi" w:cstheme="majorBidi"/>
          <w:sz w:val="18"/>
          <w:szCs w:val="18"/>
        </w:rPr>
        <w:tab/>
      </w:r>
    </w:p>
    <w:p w:rsidR="001E3AB7" w:rsidRPr="00C27DCD" w:rsidRDefault="001E3AB7" w:rsidP="00954602">
      <w:pPr>
        <w:tabs>
          <w:tab w:val="center" w:pos="4153"/>
        </w:tabs>
        <w:jc w:val="both"/>
        <w:rPr>
          <w:rFonts w:asciiTheme="majorBidi" w:hAnsiTheme="majorBidi" w:cstheme="majorBidi"/>
          <w:b/>
          <w:bCs/>
          <w:sz w:val="18"/>
          <w:szCs w:val="18"/>
          <w:shd w:val="clear" w:color="auto" w:fill="FFFFFF"/>
        </w:rPr>
      </w:pPr>
      <w:r w:rsidRPr="00C27DCD">
        <w:rPr>
          <w:rFonts w:asciiTheme="majorBidi" w:hAnsiTheme="majorBidi" w:cstheme="majorBidi"/>
          <w:b/>
          <w:bCs/>
          <w:sz w:val="18"/>
          <w:szCs w:val="18"/>
          <w:shd w:val="clear" w:color="auto" w:fill="FFFFFF"/>
        </w:rPr>
        <w:t>A</w:t>
      </w:r>
      <w:r w:rsidR="00ED1C30" w:rsidRPr="00C27DCD">
        <w:rPr>
          <w:rFonts w:asciiTheme="majorBidi" w:hAnsiTheme="majorBidi" w:cstheme="majorBidi"/>
          <w:b/>
          <w:bCs/>
          <w:sz w:val="18"/>
          <w:szCs w:val="18"/>
          <w:shd w:val="clear" w:color="auto" w:fill="FFFFFF"/>
        </w:rPr>
        <w:t>bstract</w:t>
      </w:r>
      <w:r w:rsidR="00954602" w:rsidRPr="00C27DCD">
        <w:rPr>
          <w:rFonts w:asciiTheme="majorBidi" w:hAnsiTheme="majorBidi" w:cstheme="majorBidi"/>
          <w:b/>
          <w:bCs/>
          <w:sz w:val="18"/>
          <w:szCs w:val="18"/>
          <w:shd w:val="clear" w:color="auto" w:fill="FFFFFF"/>
        </w:rPr>
        <w:tab/>
      </w:r>
    </w:p>
    <w:p w:rsidR="003B28E8" w:rsidRPr="00C27DCD" w:rsidRDefault="00BD7B7E" w:rsidP="00723309">
      <w:pPr>
        <w:autoSpaceDE w:val="0"/>
        <w:autoSpaceDN w:val="0"/>
        <w:adjustRightInd w:val="0"/>
        <w:spacing w:after="0"/>
        <w:jc w:val="both"/>
        <w:rPr>
          <w:rFonts w:asciiTheme="majorBidi" w:hAnsiTheme="majorBidi" w:cstheme="majorBidi"/>
          <w:sz w:val="18"/>
          <w:szCs w:val="18"/>
          <w:shd w:val="clear" w:color="auto" w:fill="FFFFFF"/>
        </w:rPr>
      </w:pPr>
      <w:r w:rsidRPr="00C27DCD">
        <w:rPr>
          <w:rFonts w:asciiTheme="majorBidi" w:hAnsiTheme="majorBidi" w:cstheme="majorBidi"/>
          <w:sz w:val="18"/>
          <w:szCs w:val="18"/>
          <w:shd w:val="clear" w:color="auto" w:fill="FFFFFF"/>
        </w:rPr>
        <w:t>The objective of this study is to remove natural occurring uranium from polluted groundwater</w:t>
      </w:r>
      <w:r w:rsidR="00BF19AB" w:rsidRPr="00C27DCD">
        <w:rPr>
          <w:rFonts w:asciiTheme="majorBidi" w:hAnsiTheme="majorBidi" w:cstheme="majorBidi"/>
          <w:sz w:val="18"/>
          <w:szCs w:val="18"/>
          <w:shd w:val="clear" w:color="auto" w:fill="FFFFFF"/>
        </w:rPr>
        <w:t>,</w:t>
      </w:r>
      <w:r w:rsidRPr="00C27DCD">
        <w:rPr>
          <w:rFonts w:asciiTheme="majorBidi" w:hAnsiTheme="majorBidi" w:cstheme="majorBidi"/>
          <w:sz w:val="18"/>
          <w:szCs w:val="18"/>
          <w:shd w:val="clear" w:color="auto" w:fill="FFFFFF"/>
        </w:rPr>
        <w:t xml:space="preserve"> </w:t>
      </w:r>
      <w:r w:rsidR="008B3543" w:rsidRPr="00C27DCD">
        <w:rPr>
          <w:rFonts w:asciiTheme="majorBidi" w:hAnsiTheme="majorBidi" w:cstheme="majorBidi"/>
          <w:sz w:val="18"/>
          <w:szCs w:val="18"/>
          <w:lang w:bidi="ar-SA"/>
        </w:rPr>
        <w:t>coconut shell</w:t>
      </w:r>
      <w:r w:rsidR="00BF19AB" w:rsidRPr="00C27DCD">
        <w:rPr>
          <w:rFonts w:asciiTheme="majorBidi" w:hAnsiTheme="majorBidi" w:cstheme="majorBidi"/>
          <w:sz w:val="18"/>
          <w:szCs w:val="18"/>
          <w:lang w:bidi="ar-SA"/>
        </w:rPr>
        <w:t>s</w:t>
      </w:r>
      <w:r w:rsidR="008B3543" w:rsidRPr="00C27DCD">
        <w:rPr>
          <w:rFonts w:asciiTheme="majorBidi" w:hAnsiTheme="majorBidi" w:cstheme="majorBidi"/>
          <w:sz w:val="18"/>
          <w:szCs w:val="18"/>
          <w:lang w:bidi="ar-SA"/>
        </w:rPr>
        <w:t xml:space="preserve"> was converted into activated carbon </w:t>
      </w:r>
      <w:r w:rsidR="006F1B12" w:rsidRPr="00C27DCD">
        <w:rPr>
          <w:rFonts w:asciiTheme="majorBidi" w:hAnsiTheme="majorBidi" w:cstheme="majorBidi"/>
          <w:sz w:val="18"/>
          <w:szCs w:val="18"/>
          <w:lang w:bidi="ar-SA"/>
        </w:rPr>
        <w:t xml:space="preserve">(AC) </w:t>
      </w:r>
      <w:r w:rsidR="008B3543" w:rsidRPr="00C27DCD">
        <w:rPr>
          <w:rFonts w:asciiTheme="majorBidi" w:hAnsiTheme="majorBidi" w:cstheme="majorBidi"/>
          <w:sz w:val="18"/>
          <w:szCs w:val="18"/>
          <w:lang w:bidi="ar-SA"/>
        </w:rPr>
        <w:t>by chemical activation using</w:t>
      </w:r>
      <w:r w:rsidR="008B3543" w:rsidRPr="00C27DCD">
        <w:rPr>
          <w:rFonts w:asciiTheme="majorBidi" w:hAnsiTheme="majorBidi" w:cstheme="majorBidi"/>
          <w:sz w:val="18"/>
          <w:szCs w:val="18"/>
          <w:shd w:val="clear" w:color="auto" w:fill="FFFFFF"/>
        </w:rPr>
        <w:t xml:space="preserve"> phosphoric acid.  </w:t>
      </w:r>
      <w:r w:rsidR="008F4964" w:rsidRPr="00C27DCD">
        <w:rPr>
          <w:rFonts w:asciiTheme="majorBidi" w:hAnsiTheme="majorBidi" w:cstheme="majorBidi"/>
          <w:sz w:val="18"/>
          <w:szCs w:val="18"/>
          <w:shd w:val="clear" w:color="auto" w:fill="FFFFFF"/>
        </w:rPr>
        <w:t>Fourier transform infrared spectroscopy (FTIR) and scanning electron microscope (SEM)</w:t>
      </w:r>
      <w:r w:rsidR="00992C93" w:rsidRPr="00C27DCD">
        <w:rPr>
          <w:rFonts w:asciiTheme="majorBidi" w:hAnsiTheme="majorBidi" w:cstheme="majorBidi"/>
          <w:sz w:val="18"/>
          <w:szCs w:val="18"/>
          <w:shd w:val="clear" w:color="auto" w:fill="FFFFFF"/>
        </w:rPr>
        <w:t xml:space="preserve"> </w:t>
      </w:r>
      <w:r w:rsidR="008F4964" w:rsidRPr="00C27DCD">
        <w:rPr>
          <w:rFonts w:asciiTheme="majorBidi" w:hAnsiTheme="majorBidi" w:cstheme="majorBidi"/>
          <w:sz w:val="18"/>
          <w:szCs w:val="18"/>
          <w:shd w:val="clear" w:color="auto" w:fill="FFFFFF"/>
        </w:rPr>
        <w:t>were performed</w:t>
      </w:r>
      <w:r w:rsidR="00BF19AB" w:rsidRPr="00C27DCD">
        <w:rPr>
          <w:rFonts w:asciiTheme="majorBidi" w:hAnsiTheme="majorBidi" w:cstheme="majorBidi"/>
          <w:sz w:val="18"/>
          <w:szCs w:val="18"/>
          <w:shd w:val="clear" w:color="auto" w:fill="FFFFFF"/>
        </w:rPr>
        <w:t>. SEM showed the presence variety of cavities at the surfaces of the prepared AC.  T</w:t>
      </w:r>
      <w:r w:rsidR="00992C93" w:rsidRPr="00C27DCD">
        <w:rPr>
          <w:rFonts w:asciiTheme="majorBidi" w:hAnsiTheme="majorBidi" w:cstheme="majorBidi"/>
          <w:sz w:val="18"/>
          <w:szCs w:val="18"/>
          <w:shd w:val="clear" w:color="auto" w:fill="FFFFFF"/>
        </w:rPr>
        <w:t>he point of zero charge</w:t>
      </w:r>
      <w:r w:rsidR="006F1B12" w:rsidRPr="00C27DCD">
        <w:rPr>
          <w:rFonts w:asciiTheme="majorBidi" w:hAnsiTheme="majorBidi" w:cstheme="majorBidi"/>
          <w:sz w:val="18"/>
          <w:szCs w:val="18"/>
          <w:shd w:val="clear" w:color="auto" w:fill="FFFFFF"/>
        </w:rPr>
        <w:t xml:space="preserve"> </w:t>
      </w:r>
      <w:r w:rsidR="00992C93" w:rsidRPr="00C27DCD">
        <w:rPr>
          <w:rFonts w:asciiTheme="majorBidi" w:hAnsiTheme="majorBidi" w:cstheme="majorBidi"/>
          <w:sz w:val="18"/>
          <w:szCs w:val="18"/>
          <w:shd w:val="clear" w:color="auto" w:fill="FFFFFF"/>
        </w:rPr>
        <w:t>pH</w:t>
      </w:r>
      <w:r w:rsidR="006F1B12" w:rsidRPr="00C27DCD">
        <w:rPr>
          <w:rFonts w:asciiTheme="majorBidi" w:hAnsiTheme="majorBidi" w:cstheme="majorBidi"/>
          <w:sz w:val="18"/>
          <w:szCs w:val="18"/>
          <w:shd w:val="clear" w:color="auto" w:fill="FFFFFF"/>
        </w:rPr>
        <w:t>(</w:t>
      </w:r>
      <w:r w:rsidR="00992C93" w:rsidRPr="00C27DCD">
        <w:rPr>
          <w:rFonts w:asciiTheme="majorBidi" w:hAnsiTheme="majorBidi" w:cstheme="majorBidi"/>
          <w:sz w:val="18"/>
          <w:szCs w:val="18"/>
          <w:shd w:val="clear" w:color="auto" w:fill="FFFFFF"/>
        </w:rPr>
        <w:t xml:space="preserve">PZC)  was performed by batch technique using potentiometric </w:t>
      </w:r>
      <w:r w:rsidR="00ED1C30" w:rsidRPr="00C27DCD">
        <w:rPr>
          <w:rFonts w:asciiTheme="majorBidi" w:hAnsiTheme="majorBidi" w:cstheme="majorBidi"/>
          <w:sz w:val="18"/>
          <w:szCs w:val="18"/>
          <w:shd w:val="clear" w:color="auto" w:fill="FFFFFF"/>
        </w:rPr>
        <w:t>titration</w:t>
      </w:r>
      <w:r w:rsidR="00723309" w:rsidRPr="00C27DCD">
        <w:rPr>
          <w:rFonts w:asciiTheme="majorBidi" w:hAnsiTheme="majorBidi" w:cstheme="majorBidi"/>
          <w:sz w:val="18"/>
          <w:szCs w:val="18"/>
          <w:shd w:val="clear" w:color="auto" w:fill="FFFFFF"/>
        </w:rPr>
        <w:t xml:space="preserve">.  The pH(PZC) was found 8.8 confirming alkaline nature of AC surfaces. </w:t>
      </w:r>
      <w:r w:rsidR="00ED1C30" w:rsidRPr="00C27DCD">
        <w:rPr>
          <w:rFonts w:asciiTheme="majorBidi" w:hAnsiTheme="majorBidi" w:cstheme="majorBidi"/>
          <w:sz w:val="18"/>
          <w:szCs w:val="18"/>
          <w:shd w:val="clear" w:color="auto" w:fill="FFFFFF"/>
        </w:rPr>
        <w:t>Speciation of uranium (</w:t>
      </w:r>
      <w:r w:rsidR="00723309" w:rsidRPr="00C27DCD">
        <w:rPr>
          <w:rFonts w:asciiTheme="majorBidi" w:hAnsiTheme="majorBidi" w:cstheme="majorBidi"/>
          <w:sz w:val="18"/>
          <w:szCs w:val="18"/>
          <w:shd w:val="clear" w:color="auto" w:fill="FFFFFF"/>
        </w:rPr>
        <w:t>IV</w:t>
      </w:r>
      <w:r w:rsidR="00ED1C30" w:rsidRPr="00C27DCD">
        <w:rPr>
          <w:rFonts w:asciiTheme="majorBidi" w:hAnsiTheme="majorBidi" w:cstheme="majorBidi"/>
          <w:sz w:val="18"/>
          <w:szCs w:val="18"/>
          <w:shd w:val="clear" w:color="auto" w:fill="FFFFFF"/>
        </w:rPr>
        <w:t>) in ground water was simulated using V</w:t>
      </w:r>
      <w:r w:rsidR="006F1B12" w:rsidRPr="00C27DCD">
        <w:rPr>
          <w:rFonts w:asciiTheme="majorBidi" w:hAnsiTheme="majorBidi" w:cstheme="majorBidi"/>
          <w:sz w:val="18"/>
          <w:szCs w:val="18"/>
          <w:shd w:val="clear" w:color="auto" w:fill="FFFFFF"/>
        </w:rPr>
        <w:t xml:space="preserve">ISUAL </w:t>
      </w:r>
      <w:r w:rsidR="00ED1C30" w:rsidRPr="00C27DCD">
        <w:rPr>
          <w:rFonts w:asciiTheme="majorBidi" w:hAnsiTheme="majorBidi" w:cstheme="majorBidi"/>
          <w:sz w:val="18"/>
          <w:szCs w:val="18"/>
          <w:shd w:val="clear" w:color="auto" w:fill="FFFFFF"/>
        </w:rPr>
        <w:t>MINTEQA2 code.</w:t>
      </w:r>
      <w:r w:rsidR="006F1B12" w:rsidRPr="00C27DCD">
        <w:rPr>
          <w:rFonts w:asciiTheme="majorBidi" w:hAnsiTheme="majorBidi" w:cstheme="majorBidi"/>
          <w:sz w:val="18"/>
          <w:szCs w:val="18"/>
          <w:shd w:val="clear" w:color="auto" w:fill="FFFFFF"/>
        </w:rPr>
        <w:t xml:space="preserve"> </w:t>
      </w:r>
      <w:r w:rsidR="00992C93" w:rsidRPr="00C27DCD">
        <w:rPr>
          <w:rFonts w:asciiTheme="majorBidi" w:hAnsiTheme="majorBidi" w:cstheme="majorBidi"/>
          <w:sz w:val="18"/>
          <w:szCs w:val="18"/>
          <w:shd w:val="clear" w:color="auto" w:fill="FFFFFF"/>
        </w:rPr>
        <w:t xml:space="preserve">The prepared AC was found to contain a high fixed carbon, 64.8 % and low ash content, 11.2 </w:t>
      </w:r>
      <w:r w:rsidR="00650844" w:rsidRPr="00C27DCD">
        <w:rPr>
          <w:rFonts w:asciiTheme="majorBidi" w:hAnsiTheme="majorBidi" w:cstheme="majorBidi"/>
          <w:sz w:val="18"/>
          <w:szCs w:val="18"/>
          <w:shd w:val="clear" w:color="auto" w:fill="FFFFFF"/>
        </w:rPr>
        <w:t>%</w:t>
      </w:r>
      <w:r w:rsidR="00723309" w:rsidRPr="00C27DCD">
        <w:rPr>
          <w:rFonts w:asciiTheme="majorBidi" w:hAnsiTheme="majorBidi" w:cstheme="majorBidi"/>
          <w:sz w:val="18"/>
          <w:szCs w:val="18"/>
          <w:shd w:val="clear" w:color="auto" w:fill="FFFFFF"/>
        </w:rPr>
        <w:t>. S</w:t>
      </w:r>
      <w:r w:rsidR="00BF19AB" w:rsidRPr="00C27DCD">
        <w:rPr>
          <w:rFonts w:asciiTheme="majorBidi" w:hAnsiTheme="majorBidi" w:cstheme="majorBidi"/>
          <w:sz w:val="18"/>
          <w:szCs w:val="18"/>
          <w:shd w:val="clear" w:color="auto" w:fill="FFFFFF"/>
        </w:rPr>
        <w:t>orption tests were performed</w:t>
      </w:r>
      <w:r w:rsidR="00723309" w:rsidRPr="00C27DCD">
        <w:rPr>
          <w:rFonts w:asciiTheme="majorBidi" w:hAnsiTheme="majorBidi" w:cstheme="majorBidi"/>
          <w:sz w:val="18"/>
          <w:szCs w:val="18"/>
          <w:shd w:val="clear" w:color="auto" w:fill="FFFFFF"/>
        </w:rPr>
        <w:t xml:space="preserve"> by batch technique </w:t>
      </w:r>
      <w:r w:rsidR="00BF19AB" w:rsidRPr="00C27DCD">
        <w:rPr>
          <w:rFonts w:asciiTheme="majorBidi" w:hAnsiTheme="majorBidi" w:cstheme="majorBidi"/>
          <w:sz w:val="18"/>
          <w:szCs w:val="18"/>
          <w:shd w:val="clear" w:color="auto" w:fill="FFFFFF"/>
        </w:rPr>
        <w:t xml:space="preserve"> </w:t>
      </w:r>
      <w:r w:rsidR="00696E34" w:rsidRPr="00C27DCD">
        <w:rPr>
          <w:rFonts w:asciiTheme="majorBidi" w:hAnsiTheme="majorBidi" w:cstheme="majorBidi"/>
          <w:sz w:val="18"/>
          <w:szCs w:val="18"/>
          <w:shd w:val="clear" w:color="auto" w:fill="FFFFFF"/>
        </w:rPr>
        <w:t xml:space="preserve"> </w:t>
      </w:r>
      <w:r w:rsidR="003B28E8" w:rsidRPr="00C27DCD">
        <w:rPr>
          <w:rFonts w:asciiTheme="majorBidi" w:hAnsiTheme="majorBidi" w:cstheme="majorBidi"/>
          <w:sz w:val="18"/>
          <w:szCs w:val="18"/>
        </w:rPr>
        <w:t>AC</w:t>
      </w:r>
      <w:r w:rsidR="00696E34" w:rsidRPr="00C27DCD">
        <w:rPr>
          <w:rFonts w:asciiTheme="majorBidi" w:hAnsiTheme="majorBidi" w:cstheme="majorBidi"/>
          <w:sz w:val="18"/>
          <w:szCs w:val="18"/>
        </w:rPr>
        <w:t xml:space="preserve"> </w:t>
      </w:r>
      <w:r w:rsidR="00ED1C30" w:rsidRPr="00C27DCD">
        <w:rPr>
          <w:rFonts w:asciiTheme="majorBidi" w:hAnsiTheme="majorBidi" w:cstheme="majorBidi"/>
          <w:sz w:val="18"/>
          <w:szCs w:val="18"/>
        </w:rPr>
        <w:t xml:space="preserve">removed around 80 % </w:t>
      </w:r>
      <w:r w:rsidR="003B28E8" w:rsidRPr="00C27DCD">
        <w:rPr>
          <w:rFonts w:asciiTheme="majorBidi" w:hAnsiTheme="majorBidi" w:cstheme="majorBidi"/>
          <w:sz w:val="18"/>
          <w:szCs w:val="18"/>
        </w:rPr>
        <w:t>of aqueous U(</w:t>
      </w:r>
      <w:r w:rsidR="00723309" w:rsidRPr="00C27DCD">
        <w:rPr>
          <w:rFonts w:asciiTheme="majorBidi" w:hAnsiTheme="majorBidi" w:cstheme="majorBidi"/>
          <w:sz w:val="18"/>
          <w:szCs w:val="18"/>
        </w:rPr>
        <w:t>IV</w:t>
      </w:r>
      <w:r w:rsidR="003B28E8" w:rsidRPr="00C27DCD">
        <w:rPr>
          <w:rFonts w:asciiTheme="majorBidi" w:hAnsiTheme="majorBidi" w:cstheme="majorBidi"/>
          <w:sz w:val="18"/>
          <w:szCs w:val="18"/>
        </w:rPr>
        <w:t>)</w:t>
      </w:r>
      <w:r w:rsidR="00723309" w:rsidRPr="00C27DCD">
        <w:rPr>
          <w:rFonts w:asciiTheme="majorBidi" w:hAnsiTheme="majorBidi" w:cstheme="majorBidi"/>
          <w:sz w:val="18"/>
          <w:szCs w:val="18"/>
        </w:rPr>
        <w:t xml:space="preserve"> of concentration</w:t>
      </w:r>
      <w:r w:rsidR="00ED1C30" w:rsidRPr="00C27DCD">
        <w:rPr>
          <w:rFonts w:asciiTheme="majorBidi" w:hAnsiTheme="majorBidi" w:cstheme="majorBidi"/>
          <w:sz w:val="18"/>
          <w:szCs w:val="18"/>
        </w:rPr>
        <w:t>,</w:t>
      </w:r>
      <w:r w:rsidR="00650844" w:rsidRPr="00C27DCD">
        <w:rPr>
          <w:rFonts w:asciiTheme="majorBidi" w:hAnsiTheme="majorBidi" w:cstheme="majorBidi"/>
          <w:sz w:val="18"/>
          <w:szCs w:val="18"/>
        </w:rPr>
        <w:t>100</w:t>
      </w:r>
      <w:r w:rsidR="003B28E8" w:rsidRPr="00C27DCD">
        <w:rPr>
          <w:rFonts w:asciiTheme="majorBidi" w:hAnsiTheme="majorBidi" w:cstheme="majorBidi"/>
          <w:sz w:val="18"/>
          <w:szCs w:val="18"/>
        </w:rPr>
        <w:t xml:space="preserve"> mg/l, </w:t>
      </w:r>
      <w:r w:rsidR="003B28E8" w:rsidRPr="00C27DCD">
        <w:rPr>
          <w:rFonts w:asciiTheme="majorBidi" w:hAnsiTheme="majorBidi" w:cstheme="majorBidi"/>
          <w:sz w:val="18"/>
          <w:szCs w:val="18"/>
          <w:shd w:val="clear" w:color="auto" w:fill="FFFFFF"/>
        </w:rPr>
        <w:t xml:space="preserve">Sorption data were fitted to </w:t>
      </w:r>
      <w:r w:rsidR="00321EEB" w:rsidRPr="00C27DCD">
        <w:rPr>
          <w:rFonts w:asciiTheme="majorBidi" w:hAnsiTheme="majorBidi" w:cstheme="majorBidi"/>
          <w:sz w:val="18"/>
          <w:szCs w:val="18"/>
          <w:shd w:val="clear" w:color="auto" w:fill="FFFFFF"/>
        </w:rPr>
        <w:t xml:space="preserve">the Freundlich and </w:t>
      </w:r>
      <w:r w:rsidR="003B28E8" w:rsidRPr="00C27DCD">
        <w:rPr>
          <w:rFonts w:asciiTheme="majorBidi" w:hAnsiTheme="majorBidi" w:cstheme="majorBidi"/>
          <w:sz w:val="18"/>
          <w:szCs w:val="18"/>
          <w:shd w:val="clear" w:color="auto" w:fill="FFFFFF"/>
        </w:rPr>
        <w:t>Langmuir isotherm</w:t>
      </w:r>
      <w:r w:rsidR="00321EEB" w:rsidRPr="00C27DCD">
        <w:rPr>
          <w:rFonts w:asciiTheme="majorBidi" w:hAnsiTheme="majorBidi" w:cstheme="majorBidi"/>
          <w:sz w:val="18"/>
          <w:szCs w:val="18"/>
          <w:shd w:val="clear" w:color="auto" w:fill="FFFFFF"/>
        </w:rPr>
        <w:t>s</w:t>
      </w:r>
      <w:r w:rsidR="003B28E8" w:rsidRPr="00C27DCD">
        <w:rPr>
          <w:rFonts w:asciiTheme="majorBidi" w:hAnsiTheme="majorBidi" w:cstheme="majorBidi"/>
          <w:sz w:val="18"/>
          <w:szCs w:val="18"/>
          <w:shd w:val="clear" w:color="auto" w:fill="FFFFFF"/>
        </w:rPr>
        <w:t xml:space="preserve"> </w:t>
      </w:r>
      <w:r w:rsidR="00ED1C30" w:rsidRPr="00C27DCD">
        <w:rPr>
          <w:rFonts w:asciiTheme="majorBidi" w:hAnsiTheme="majorBidi" w:cstheme="majorBidi"/>
          <w:sz w:val="18"/>
          <w:szCs w:val="18"/>
          <w:shd w:val="clear" w:color="auto" w:fill="FFFFFF"/>
        </w:rPr>
        <w:t>indicating of</w:t>
      </w:r>
      <w:r w:rsidR="00321EEB" w:rsidRPr="00C27DCD">
        <w:rPr>
          <w:rFonts w:asciiTheme="majorBidi" w:hAnsiTheme="majorBidi" w:cstheme="majorBidi"/>
          <w:sz w:val="18"/>
          <w:szCs w:val="18"/>
          <w:shd w:val="clear" w:color="auto" w:fill="FFFFFF"/>
        </w:rPr>
        <w:t xml:space="preserve"> heterogeneous </w:t>
      </w:r>
      <w:r w:rsidR="00723309" w:rsidRPr="00C27DCD">
        <w:rPr>
          <w:rFonts w:asciiTheme="majorBidi" w:hAnsiTheme="majorBidi" w:cstheme="majorBidi"/>
          <w:sz w:val="18"/>
          <w:szCs w:val="18"/>
          <w:shd w:val="clear" w:color="auto" w:fill="FFFFFF"/>
        </w:rPr>
        <w:t>reaction with</w:t>
      </w:r>
      <w:r w:rsidR="00321EEB" w:rsidRPr="00C27DCD">
        <w:rPr>
          <w:rFonts w:asciiTheme="majorBidi" w:hAnsiTheme="majorBidi" w:cstheme="majorBidi"/>
          <w:sz w:val="18"/>
          <w:szCs w:val="18"/>
          <w:shd w:val="clear" w:color="auto" w:fill="FFFFFF"/>
        </w:rPr>
        <w:t xml:space="preserve"> monolayer </w:t>
      </w:r>
      <w:r w:rsidR="00ED1C30" w:rsidRPr="00C27DCD">
        <w:rPr>
          <w:rFonts w:asciiTheme="majorBidi" w:hAnsiTheme="majorBidi" w:cstheme="majorBidi"/>
          <w:sz w:val="18"/>
          <w:szCs w:val="18"/>
          <w:shd w:val="clear" w:color="auto" w:fill="FFFFFF"/>
        </w:rPr>
        <w:t xml:space="preserve">adsorption. </w:t>
      </w:r>
      <w:r w:rsidR="003B28E8" w:rsidRPr="00C27DCD">
        <w:rPr>
          <w:rFonts w:asciiTheme="majorBidi" w:hAnsiTheme="majorBidi" w:cstheme="majorBidi"/>
          <w:sz w:val="18"/>
          <w:szCs w:val="18"/>
          <w:shd w:val="clear" w:color="auto" w:fill="FFFFFF"/>
        </w:rPr>
        <w:t>and the kinetic data were fitted to the second order kinetic</w:t>
      </w:r>
    </w:p>
    <w:p w:rsidR="00650844" w:rsidRPr="00C27DCD" w:rsidRDefault="00650844" w:rsidP="006263EC">
      <w:pPr>
        <w:rPr>
          <w:rFonts w:asciiTheme="majorBidi" w:hAnsiTheme="majorBidi" w:cstheme="majorBidi"/>
          <w:b/>
          <w:bCs/>
          <w:sz w:val="18"/>
          <w:szCs w:val="18"/>
        </w:rPr>
      </w:pPr>
    </w:p>
    <w:p w:rsidR="003B28E8" w:rsidRPr="00C27DCD" w:rsidRDefault="003B28E8" w:rsidP="00E044F9">
      <w:pPr>
        <w:numPr>
          <w:ilvl w:val="0"/>
          <w:numId w:val="13"/>
        </w:numPr>
        <w:tabs>
          <w:tab w:val="left" w:pos="5790"/>
        </w:tabs>
        <w:rPr>
          <w:rFonts w:asciiTheme="majorBidi" w:hAnsiTheme="majorBidi" w:cstheme="majorBidi"/>
          <w:b/>
          <w:bCs/>
          <w:sz w:val="18"/>
          <w:szCs w:val="18"/>
        </w:rPr>
      </w:pPr>
      <w:r w:rsidRPr="00C27DCD">
        <w:rPr>
          <w:rFonts w:asciiTheme="majorBidi" w:hAnsiTheme="majorBidi" w:cstheme="majorBidi"/>
          <w:b/>
          <w:bCs/>
          <w:sz w:val="18"/>
          <w:szCs w:val="18"/>
        </w:rPr>
        <w:t>INTRODUCTION</w:t>
      </w:r>
      <w:r w:rsidR="00680284" w:rsidRPr="00C27DCD">
        <w:rPr>
          <w:rFonts w:asciiTheme="majorBidi" w:hAnsiTheme="majorBidi" w:cstheme="majorBidi"/>
          <w:b/>
          <w:bCs/>
          <w:sz w:val="18"/>
          <w:szCs w:val="18"/>
        </w:rPr>
        <w:tab/>
      </w:r>
    </w:p>
    <w:p w:rsidR="007504F0" w:rsidRPr="00C27DCD" w:rsidRDefault="00BD57A9" w:rsidP="00D000A8">
      <w:pPr>
        <w:autoSpaceDE w:val="0"/>
        <w:autoSpaceDN w:val="0"/>
        <w:adjustRightInd w:val="0"/>
        <w:spacing w:after="0"/>
        <w:jc w:val="both"/>
        <w:rPr>
          <w:rFonts w:asciiTheme="majorBidi" w:hAnsiTheme="majorBidi" w:cstheme="majorBidi"/>
          <w:sz w:val="18"/>
          <w:szCs w:val="18"/>
          <w:lang w:bidi="ar-SA"/>
        </w:rPr>
      </w:pPr>
      <w:r w:rsidRPr="00C27DCD">
        <w:rPr>
          <w:rFonts w:asciiTheme="majorBidi" w:hAnsiTheme="majorBidi" w:cstheme="majorBidi"/>
          <w:sz w:val="18"/>
          <w:szCs w:val="18"/>
          <w:lang w:bidi="ar-SA"/>
        </w:rPr>
        <w:t xml:space="preserve">The presence of naturally occurring radioactive materials (NORM) </w:t>
      </w:r>
      <w:r w:rsidR="00C93356" w:rsidRPr="00C27DCD">
        <w:rPr>
          <w:rFonts w:asciiTheme="majorBidi" w:hAnsiTheme="majorBidi" w:cstheme="majorBidi"/>
          <w:sz w:val="18"/>
          <w:szCs w:val="18"/>
          <w:lang w:bidi="ar-SA"/>
        </w:rPr>
        <w:t xml:space="preserve">in the environment are </w:t>
      </w:r>
      <w:r w:rsidRPr="00C27DCD">
        <w:rPr>
          <w:rFonts w:asciiTheme="majorBidi" w:hAnsiTheme="majorBidi" w:cstheme="majorBidi"/>
          <w:sz w:val="18"/>
          <w:szCs w:val="18"/>
          <w:lang w:bidi="ar-SA"/>
        </w:rPr>
        <w:t>due to some industrial activities, in particularly uranium find its main way in nuclear industry, large amounts of this element have entered into the environment through human activities.</w:t>
      </w:r>
      <w:r w:rsidR="00421C95" w:rsidRPr="00C27DCD">
        <w:rPr>
          <w:rFonts w:asciiTheme="majorBidi" w:hAnsiTheme="majorBidi" w:cstheme="majorBidi"/>
          <w:sz w:val="18"/>
          <w:szCs w:val="18"/>
        </w:rPr>
        <w:t xml:space="preserve"> The commercial phosphate fertilizers contain high activity concentrations of the natural uranium (</w:t>
      </w:r>
      <w:r w:rsidR="00421C95" w:rsidRPr="00C27DCD">
        <w:rPr>
          <w:rFonts w:asciiTheme="majorBidi" w:hAnsiTheme="majorBidi" w:cstheme="majorBidi"/>
          <w:sz w:val="18"/>
          <w:szCs w:val="18"/>
          <w:vertAlign w:val="superscript"/>
        </w:rPr>
        <w:t>238</w:t>
      </w:r>
      <w:r w:rsidR="00421C95" w:rsidRPr="00C27DCD">
        <w:rPr>
          <w:rFonts w:asciiTheme="majorBidi" w:hAnsiTheme="majorBidi" w:cstheme="majorBidi"/>
          <w:sz w:val="18"/>
          <w:szCs w:val="18"/>
        </w:rPr>
        <w:t>U) and radium (</w:t>
      </w:r>
      <w:r w:rsidR="00421C95" w:rsidRPr="00C27DCD">
        <w:rPr>
          <w:rFonts w:asciiTheme="majorBidi" w:hAnsiTheme="majorBidi" w:cstheme="majorBidi"/>
          <w:sz w:val="18"/>
          <w:szCs w:val="18"/>
          <w:vertAlign w:val="superscript"/>
        </w:rPr>
        <w:t>226</w:t>
      </w:r>
      <w:r w:rsidR="00421C95" w:rsidRPr="00C27DCD">
        <w:rPr>
          <w:rFonts w:asciiTheme="majorBidi" w:hAnsiTheme="majorBidi" w:cstheme="majorBidi"/>
          <w:sz w:val="18"/>
          <w:szCs w:val="18"/>
        </w:rPr>
        <w:t>Ra)</w:t>
      </w:r>
      <w:r w:rsidR="00421C95" w:rsidRPr="00C27DCD">
        <w:rPr>
          <w:rFonts w:asciiTheme="majorBidi" w:hAnsiTheme="majorBidi" w:cstheme="majorBidi"/>
          <w:sz w:val="18"/>
          <w:szCs w:val="18"/>
          <w:lang w:bidi="ar-SA"/>
        </w:rPr>
        <w:t xml:space="preserve"> series</w:t>
      </w:r>
      <w:r w:rsidR="006F06A9" w:rsidRPr="00C27DCD">
        <w:rPr>
          <w:rFonts w:asciiTheme="majorBidi" w:hAnsiTheme="majorBidi" w:cstheme="majorBidi"/>
          <w:sz w:val="18"/>
          <w:szCs w:val="18"/>
          <w:lang w:bidi="ar-SA"/>
        </w:rPr>
        <w:t xml:space="preserve">, it </w:t>
      </w:r>
      <w:r w:rsidR="00650844" w:rsidRPr="00C27DCD">
        <w:rPr>
          <w:rFonts w:asciiTheme="majorBidi" w:hAnsiTheme="majorBidi" w:cstheme="majorBidi"/>
          <w:sz w:val="18"/>
          <w:szCs w:val="18"/>
          <w:lang w:bidi="ar-SA"/>
        </w:rPr>
        <w:t>contain</w:t>
      </w:r>
      <w:r w:rsidR="006F06A9" w:rsidRPr="00C27DCD">
        <w:rPr>
          <w:rFonts w:asciiTheme="majorBidi" w:hAnsiTheme="majorBidi" w:cstheme="majorBidi"/>
          <w:sz w:val="18"/>
          <w:szCs w:val="18"/>
          <w:lang w:bidi="ar-SA"/>
        </w:rPr>
        <w:t>s</w:t>
      </w:r>
      <w:r w:rsidR="00650844" w:rsidRPr="00C27DCD">
        <w:rPr>
          <w:rFonts w:asciiTheme="majorBidi" w:hAnsiTheme="majorBidi" w:cstheme="majorBidi"/>
          <w:sz w:val="18"/>
          <w:szCs w:val="18"/>
          <w:lang w:bidi="ar-SA"/>
        </w:rPr>
        <w:t xml:space="preserve"> </w:t>
      </w:r>
      <w:r w:rsidR="00650844" w:rsidRPr="00C27DCD">
        <w:rPr>
          <w:rFonts w:asciiTheme="majorBidi" w:hAnsiTheme="majorBidi" w:cstheme="majorBidi"/>
          <w:sz w:val="18"/>
          <w:szCs w:val="18"/>
        </w:rPr>
        <w:t>about</w:t>
      </w:r>
      <w:r w:rsidR="00D46797" w:rsidRPr="00C27DCD">
        <w:rPr>
          <w:rFonts w:asciiTheme="majorBidi" w:hAnsiTheme="majorBidi" w:cstheme="majorBidi"/>
          <w:sz w:val="18"/>
          <w:szCs w:val="18"/>
        </w:rPr>
        <w:t xml:space="preserve"> </w:t>
      </w:r>
      <w:r w:rsidR="00421C95" w:rsidRPr="00C27DCD">
        <w:rPr>
          <w:rFonts w:asciiTheme="majorBidi" w:hAnsiTheme="majorBidi" w:cstheme="majorBidi"/>
          <w:sz w:val="18"/>
          <w:szCs w:val="18"/>
        </w:rPr>
        <w:t xml:space="preserve">1500 Bq/kg of </w:t>
      </w:r>
      <w:r w:rsidR="00D46797" w:rsidRPr="00C27DCD">
        <w:rPr>
          <w:rFonts w:asciiTheme="majorBidi" w:hAnsiTheme="majorBidi" w:cstheme="majorBidi"/>
          <w:sz w:val="18"/>
          <w:szCs w:val="18"/>
        </w:rPr>
        <w:t xml:space="preserve">the natural </w:t>
      </w:r>
      <w:r w:rsidR="00421C95" w:rsidRPr="00C27DCD">
        <w:rPr>
          <w:rFonts w:asciiTheme="majorBidi" w:hAnsiTheme="majorBidi" w:cstheme="majorBidi"/>
          <w:sz w:val="18"/>
          <w:szCs w:val="18"/>
        </w:rPr>
        <w:t>uranium</w:t>
      </w:r>
      <w:r w:rsidR="00D46797" w:rsidRPr="00C27DCD">
        <w:rPr>
          <w:rFonts w:asciiTheme="majorBidi" w:hAnsiTheme="majorBidi" w:cstheme="majorBidi"/>
          <w:sz w:val="18"/>
          <w:szCs w:val="18"/>
        </w:rPr>
        <w:t xml:space="preserve"> and radium series</w:t>
      </w:r>
      <w:r w:rsidR="00795533" w:rsidRPr="00C27DCD">
        <w:rPr>
          <w:rFonts w:asciiTheme="majorBidi" w:hAnsiTheme="majorBidi" w:cstheme="majorBidi"/>
          <w:sz w:val="18"/>
          <w:szCs w:val="18"/>
        </w:rPr>
        <w:t xml:space="preserve">. </w:t>
      </w:r>
      <w:r w:rsidR="00795533" w:rsidRPr="00C27DCD">
        <w:rPr>
          <w:rFonts w:asciiTheme="majorBidi" w:hAnsiTheme="majorBidi" w:cstheme="majorBidi"/>
          <w:sz w:val="18"/>
          <w:szCs w:val="18"/>
          <w:vertAlign w:val="superscript"/>
        </w:rPr>
        <w:t>238</w:t>
      </w:r>
      <w:r w:rsidR="00795533" w:rsidRPr="00C27DCD">
        <w:rPr>
          <w:rFonts w:asciiTheme="majorBidi" w:hAnsiTheme="majorBidi" w:cstheme="majorBidi"/>
          <w:sz w:val="18"/>
          <w:szCs w:val="18"/>
        </w:rPr>
        <w:t>U and </w:t>
      </w:r>
      <w:r w:rsidR="00795533" w:rsidRPr="00C27DCD">
        <w:rPr>
          <w:rFonts w:asciiTheme="majorBidi" w:hAnsiTheme="majorBidi" w:cstheme="majorBidi"/>
          <w:sz w:val="18"/>
          <w:szCs w:val="18"/>
          <w:vertAlign w:val="superscript"/>
        </w:rPr>
        <w:t>226</w:t>
      </w:r>
      <w:r w:rsidR="00795533" w:rsidRPr="00C27DCD">
        <w:rPr>
          <w:rFonts w:asciiTheme="majorBidi" w:hAnsiTheme="majorBidi" w:cstheme="majorBidi"/>
          <w:sz w:val="18"/>
          <w:szCs w:val="18"/>
        </w:rPr>
        <w:t>Ra</w:t>
      </w:r>
      <w:r w:rsidR="00795533" w:rsidRPr="00C27DCD">
        <w:rPr>
          <w:rFonts w:asciiTheme="majorBidi" w:hAnsiTheme="majorBidi" w:cstheme="majorBidi"/>
          <w:sz w:val="18"/>
          <w:szCs w:val="18"/>
          <w:lang w:bidi="ar-SA"/>
        </w:rPr>
        <w:t xml:space="preserve"> </w:t>
      </w:r>
      <w:r w:rsidR="00650844" w:rsidRPr="00C27DCD">
        <w:rPr>
          <w:rFonts w:asciiTheme="majorBidi" w:hAnsiTheme="majorBidi" w:cstheme="majorBidi"/>
          <w:sz w:val="18"/>
          <w:szCs w:val="18"/>
          <w:lang w:bidi="ar-SA"/>
        </w:rPr>
        <w:t xml:space="preserve">series </w:t>
      </w:r>
      <w:r w:rsidR="00650844" w:rsidRPr="00C27DCD">
        <w:rPr>
          <w:rFonts w:asciiTheme="majorBidi" w:hAnsiTheme="majorBidi" w:cstheme="majorBidi"/>
          <w:sz w:val="18"/>
          <w:szCs w:val="18"/>
        </w:rPr>
        <w:t>may</w:t>
      </w:r>
      <w:r w:rsidR="00D46797" w:rsidRPr="00C27DCD">
        <w:rPr>
          <w:rFonts w:asciiTheme="majorBidi" w:hAnsiTheme="majorBidi" w:cstheme="majorBidi"/>
          <w:sz w:val="18"/>
          <w:szCs w:val="18"/>
        </w:rPr>
        <w:t xml:space="preserve"> </w:t>
      </w:r>
      <w:r w:rsidR="00795533" w:rsidRPr="00C27DCD">
        <w:rPr>
          <w:rFonts w:asciiTheme="majorBidi" w:hAnsiTheme="majorBidi" w:cstheme="majorBidi"/>
          <w:sz w:val="18"/>
          <w:szCs w:val="18"/>
        </w:rPr>
        <w:t>discharge</w:t>
      </w:r>
      <w:r w:rsidR="00D46797" w:rsidRPr="00C27DCD">
        <w:rPr>
          <w:rFonts w:asciiTheme="majorBidi" w:hAnsiTheme="majorBidi" w:cstheme="majorBidi"/>
          <w:sz w:val="18"/>
          <w:szCs w:val="18"/>
        </w:rPr>
        <w:t xml:space="preserve"> in</w:t>
      </w:r>
      <w:r w:rsidR="00795533" w:rsidRPr="00C27DCD">
        <w:rPr>
          <w:rFonts w:asciiTheme="majorBidi" w:hAnsiTheme="majorBidi" w:cstheme="majorBidi"/>
          <w:sz w:val="18"/>
          <w:szCs w:val="18"/>
        </w:rPr>
        <w:t>to the environment</w:t>
      </w:r>
      <w:r w:rsidR="00D46797" w:rsidRPr="00C27DCD">
        <w:rPr>
          <w:rFonts w:asciiTheme="majorBidi" w:hAnsiTheme="majorBidi" w:cstheme="majorBidi"/>
          <w:sz w:val="18"/>
          <w:szCs w:val="18"/>
        </w:rPr>
        <w:t xml:space="preserve"> and find its way into groundwater resources</w:t>
      </w:r>
      <w:r w:rsidR="00795533" w:rsidRPr="00C27DCD">
        <w:rPr>
          <w:rFonts w:asciiTheme="majorBidi" w:hAnsiTheme="majorBidi" w:cstheme="majorBidi"/>
          <w:sz w:val="18"/>
          <w:szCs w:val="18"/>
        </w:rPr>
        <w:t xml:space="preserve"> [1]</w:t>
      </w:r>
      <w:r w:rsidR="00D000A8" w:rsidRPr="00C27DCD">
        <w:rPr>
          <w:rFonts w:asciiTheme="majorBidi" w:hAnsiTheme="majorBidi" w:cstheme="majorBidi"/>
          <w:sz w:val="18"/>
          <w:szCs w:val="18"/>
        </w:rPr>
        <w:t xml:space="preserve">, </w:t>
      </w:r>
      <w:r w:rsidRPr="00C27DCD">
        <w:rPr>
          <w:rFonts w:asciiTheme="majorBidi" w:hAnsiTheme="majorBidi" w:cstheme="majorBidi"/>
          <w:sz w:val="18"/>
          <w:szCs w:val="18"/>
          <w:lang w:bidi="ar-SA"/>
        </w:rPr>
        <w:t xml:space="preserve">Hence uranium pollution represents a threat </w:t>
      </w:r>
      <w:r w:rsidR="006F06A9" w:rsidRPr="00C27DCD">
        <w:rPr>
          <w:rFonts w:asciiTheme="majorBidi" w:hAnsiTheme="majorBidi" w:cstheme="majorBidi"/>
          <w:sz w:val="18"/>
          <w:szCs w:val="18"/>
          <w:lang w:bidi="ar-SA"/>
        </w:rPr>
        <w:t xml:space="preserve">to the </w:t>
      </w:r>
      <w:r w:rsidRPr="00C27DCD">
        <w:rPr>
          <w:rFonts w:asciiTheme="majorBidi" w:hAnsiTheme="majorBidi" w:cstheme="majorBidi"/>
          <w:sz w:val="18"/>
          <w:szCs w:val="18"/>
          <w:lang w:bidi="ar-SA"/>
        </w:rPr>
        <w:t xml:space="preserve">ground and aquifer, therefore, the removal of uranium </w:t>
      </w:r>
      <w:r w:rsidR="006F06A9" w:rsidRPr="00C27DCD">
        <w:rPr>
          <w:rFonts w:asciiTheme="majorBidi" w:hAnsiTheme="majorBidi" w:cstheme="majorBidi"/>
          <w:sz w:val="18"/>
          <w:szCs w:val="18"/>
          <w:lang w:bidi="ar-SA"/>
        </w:rPr>
        <w:t xml:space="preserve">from the waste solution is important </w:t>
      </w:r>
      <w:r w:rsidR="00081A8C" w:rsidRPr="00C27DCD">
        <w:rPr>
          <w:rFonts w:asciiTheme="majorBidi" w:hAnsiTheme="majorBidi" w:cstheme="majorBidi"/>
          <w:sz w:val="18"/>
          <w:szCs w:val="18"/>
          <w:lang w:bidi="ar-SA"/>
        </w:rPr>
        <w:t xml:space="preserve">an </w:t>
      </w:r>
      <w:r w:rsidR="003605F0" w:rsidRPr="00C27DCD">
        <w:rPr>
          <w:rFonts w:asciiTheme="majorBidi" w:hAnsiTheme="majorBidi" w:cstheme="majorBidi"/>
          <w:sz w:val="18"/>
          <w:szCs w:val="18"/>
          <w:lang w:bidi="ar-SA"/>
        </w:rPr>
        <w:t xml:space="preserve">inexpensive </w:t>
      </w:r>
      <w:r w:rsidRPr="00C27DCD">
        <w:rPr>
          <w:rFonts w:asciiTheme="majorBidi" w:hAnsiTheme="majorBidi" w:cstheme="majorBidi"/>
          <w:sz w:val="18"/>
          <w:szCs w:val="18"/>
          <w:lang w:bidi="ar-SA"/>
        </w:rPr>
        <w:t xml:space="preserve">adsorbent is essential </w:t>
      </w:r>
      <w:r w:rsidR="00081A8C" w:rsidRPr="00C27DCD">
        <w:rPr>
          <w:rFonts w:asciiTheme="majorBidi" w:hAnsiTheme="majorBidi" w:cstheme="majorBidi"/>
          <w:sz w:val="18"/>
          <w:szCs w:val="18"/>
          <w:lang w:bidi="ar-SA"/>
        </w:rPr>
        <w:t>used for the removal of uranium from aqueous solutions</w:t>
      </w:r>
      <w:r w:rsidRPr="00C27DCD">
        <w:rPr>
          <w:rFonts w:asciiTheme="majorBidi" w:hAnsiTheme="majorBidi" w:cstheme="majorBidi"/>
          <w:sz w:val="18"/>
          <w:szCs w:val="18"/>
          <w:lang w:bidi="ar-SA"/>
        </w:rPr>
        <w:t xml:space="preserve">. </w:t>
      </w:r>
      <w:r w:rsidR="00795533" w:rsidRPr="00C27DCD">
        <w:rPr>
          <w:rFonts w:asciiTheme="majorBidi" w:hAnsiTheme="majorBidi" w:cstheme="majorBidi"/>
          <w:sz w:val="18"/>
          <w:szCs w:val="18"/>
          <w:shd w:val="clear" w:color="auto" w:fill="FFFFFF"/>
        </w:rPr>
        <w:t xml:space="preserve">Activated carbon has been widely used </w:t>
      </w:r>
      <w:r w:rsidR="00081A8C" w:rsidRPr="00C27DCD">
        <w:rPr>
          <w:rFonts w:asciiTheme="majorBidi" w:hAnsiTheme="majorBidi" w:cstheme="majorBidi"/>
          <w:sz w:val="18"/>
          <w:szCs w:val="18"/>
          <w:shd w:val="clear" w:color="auto" w:fill="FFFFFF"/>
        </w:rPr>
        <w:t xml:space="preserve">for </w:t>
      </w:r>
      <w:r w:rsidR="00795533" w:rsidRPr="00C27DCD">
        <w:rPr>
          <w:rFonts w:asciiTheme="majorBidi" w:hAnsiTheme="majorBidi" w:cstheme="majorBidi"/>
          <w:sz w:val="18"/>
          <w:szCs w:val="18"/>
          <w:shd w:val="clear" w:color="auto" w:fill="FFFFFF"/>
        </w:rPr>
        <w:t xml:space="preserve">sorption of chemical species </w:t>
      </w:r>
      <w:r w:rsidR="00D46797" w:rsidRPr="00C27DCD">
        <w:rPr>
          <w:rFonts w:asciiTheme="majorBidi" w:hAnsiTheme="majorBidi" w:cstheme="majorBidi"/>
          <w:sz w:val="18"/>
          <w:szCs w:val="18"/>
          <w:shd w:val="clear" w:color="auto" w:fill="FFFFFF"/>
        </w:rPr>
        <w:t>at</w:t>
      </w:r>
      <w:r w:rsidR="00795533" w:rsidRPr="00C27DCD">
        <w:rPr>
          <w:rFonts w:asciiTheme="majorBidi" w:hAnsiTheme="majorBidi" w:cstheme="majorBidi"/>
          <w:sz w:val="18"/>
          <w:szCs w:val="18"/>
          <w:shd w:val="clear" w:color="auto" w:fill="FFFFFF"/>
        </w:rPr>
        <w:t xml:space="preserve"> aqueous solutions</w:t>
      </w:r>
      <w:r w:rsidR="00AD2FEA" w:rsidRPr="00C27DCD">
        <w:rPr>
          <w:rFonts w:asciiTheme="majorBidi" w:hAnsiTheme="majorBidi" w:cstheme="majorBidi"/>
          <w:sz w:val="18"/>
          <w:szCs w:val="18"/>
          <w:lang w:bidi="ar-SA"/>
        </w:rPr>
        <w:t xml:space="preserve">. </w:t>
      </w:r>
      <w:r w:rsidR="00F762D5" w:rsidRPr="00C27DCD">
        <w:rPr>
          <w:rFonts w:asciiTheme="majorBidi" w:hAnsiTheme="majorBidi" w:cstheme="majorBidi"/>
          <w:sz w:val="18"/>
          <w:szCs w:val="18"/>
          <w:lang w:bidi="ar-SA"/>
        </w:rPr>
        <w:t xml:space="preserve">Activated carbons are </w:t>
      </w:r>
      <w:bookmarkStart w:id="0" w:name="_GoBack"/>
      <w:r w:rsidR="00F762D5" w:rsidRPr="00C27DCD">
        <w:rPr>
          <w:rFonts w:asciiTheme="majorBidi" w:hAnsiTheme="majorBidi" w:cstheme="majorBidi"/>
          <w:sz w:val="18"/>
          <w:szCs w:val="18"/>
          <w:lang w:bidi="ar-SA"/>
        </w:rPr>
        <w:t>the most commonly used as adsorbents for removal of radioactive waste solutions.</w:t>
      </w:r>
      <w:r w:rsidR="006223B2" w:rsidRPr="00C27DCD">
        <w:rPr>
          <w:rFonts w:asciiTheme="majorBidi" w:hAnsiTheme="majorBidi" w:cstheme="majorBidi"/>
          <w:sz w:val="18"/>
          <w:szCs w:val="18"/>
          <w:lang w:bidi="ar-SA"/>
        </w:rPr>
        <w:t xml:space="preserve"> Different types of </w:t>
      </w:r>
      <w:bookmarkEnd w:id="0"/>
      <w:r w:rsidR="006223B2" w:rsidRPr="00C27DCD">
        <w:rPr>
          <w:rFonts w:asciiTheme="majorBidi" w:hAnsiTheme="majorBidi" w:cstheme="majorBidi"/>
          <w:sz w:val="18"/>
          <w:szCs w:val="18"/>
          <w:lang w:bidi="ar-SA"/>
        </w:rPr>
        <w:t xml:space="preserve">activated carbon were </w:t>
      </w:r>
      <w:r w:rsidR="00D46797" w:rsidRPr="00C27DCD">
        <w:rPr>
          <w:rFonts w:asciiTheme="majorBidi" w:hAnsiTheme="majorBidi" w:cstheme="majorBidi"/>
          <w:sz w:val="18"/>
          <w:szCs w:val="18"/>
          <w:lang w:bidi="ar-SA"/>
        </w:rPr>
        <w:t xml:space="preserve">fabricated </w:t>
      </w:r>
      <w:r w:rsidR="006223B2" w:rsidRPr="00C27DCD">
        <w:rPr>
          <w:rFonts w:asciiTheme="majorBidi" w:hAnsiTheme="majorBidi" w:cstheme="majorBidi"/>
          <w:sz w:val="18"/>
          <w:szCs w:val="18"/>
          <w:lang w:bidi="ar-SA"/>
        </w:rPr>
        <w:t xml:space="preserve">from </w:t>
      </w:r>
      <w:r w:rsidR="00AD2FEA" w:rsidRPr="00C27DCD">
        <w:rPr>
          <w:rFonts w:asciiTheme="majorBidi" w:hAnsiTheme="majorBidi" w:cstheme="majorBidi"/>
          <w:sz w:val="18"/>
          <w:szCs w:val="18"/>
          <w:lang w:bidi="ar-SA"/>
        </w:rPr>
        <w:t xml:space="preserve">agricultural </w:t>
      </w:r>
      <w:r w:rsidR="006263EC" w:rsidRPr="00C27DCD">
        <w:rPr>
          <w:rFonts w:asciiTheme="majorBidi" w:hAnsiTheme="majorBidi" w:cstheme="majorBidi"/>
          <w:sz w:val="18"/>
          <w:szCs w:val="18"/>
          <w:lang w:bidi="ar-SA"/>
        </w:rPr>
        <w:t>solid waste</w:t>
      </w:r>
      <w:r w:rsidR="006223B2" w:rsidRPr="00C27DCD">
        <w:rPr>
          <w:rFonts w:asciiTheme="majorBidi" w:hAnsiTheme="majorBidi" w:cstheme="majorBidi"/>
          <w:sz w:val="18"/>
          <w:szCs w:val="18"/>
          <w:lang w:bidi="ar-SA"/>
        </w:rPr>
        <w:t xml:space="preserve"> products</w:t>
      </w:r>
      <w:r w:rsidR="00AD2FEA" w:rsidRPr="00C27DCD">
        <w:rPr>
          <w:rFonts w:asciiTheme="majorBidi" w:hAnsiTheme="majorBidi" w:cstheme="majorBidi"/>
          <w:sz w:val="18"/>
          <w:szCs w:val="18"/>
          <w:lang w:bidi="ar-SA"/>
        </w:rPr>
        <w:t xml:space="preserve"> [2]</w:t>
      </w:r>
      <w:r w:rsidR="006223B2" w:rsidRPr="00C27DCD">
        <w:rPr>
          <w:rFonts w:asciiTheme="majorBidi" w:hAnsiTheme="majorBidi" w:cstheme="majorBidi"/>
          <w:sz w:val="18"/>
          <w:szCs w:val="18"/>
          <w:lang w:bidi="ar-SA"/>
        </w:rPr>
        <w:t xml:space="preserve">. </w:t>
      </w:r>
      <w:r w:rsidR="00F762D5" w:rsidRPr="00C27DCD">
        <w:rPr>
          <w:rFonts w:asciiTheme="majorBidi" w:hAnsiTheme="majorBidi" w:cstheme="majorBidi"/>
          <w:sz w:val="18"/>
          <w:szCs w:val="18"/>
          <w:lang w:bidi="ar-SA"/>
        </w:rPr>
        <w:t xml:space="preserve">Coconut shells are suitable for making activated carbon as </w:t>
      </w:r>
      <w:r w:rsidR="00EE7070" w:rsidRPr="00C27DCD">
        <w:rPr>
          <w:rFonts w:asciiTheme="majorBidi" w:hAnsiTheme="majorBidi" w:cstheme="majorBidi"/>
          <w:sz w:val="18"/>
          <w:szCs w:val="18"/>
          <w:lang w:bidi="ar-SA"/>
        </w:rPr>
        <w:t xml:space="preserve">inexpensive </w:t>
      </w:r>
      <w:r w:rsidR="00F762D5" w:rsidRPr="00C27DCD">
        <w:rPr>
          <w:rFonts w:asciiTheme="majorBidi" w:hAnsiTheme="majorBidi" w:cstheme="majorBidi"/>
          <w:sz w:val="18"/>
          <w:szCs w:val="18"/>
          <w:lang w:bidi="ar-SA"/>
        </w:rPr>
        <w:t>adsorbent</w:t>
      </w:r>
      <w:r w:rsidR="00EE7070" w:rsidRPr="00C27DCD">
        <w:rPr>
          <w:rFonts w:asciiTheme="majorBidi" w:hAnsiTheme="majorBidi" w:cstheme="majorBidi"/>
          <w:sz w:val="18"/>
          <w:szCs w:val="18"/>
          <w:lang w:bidi="ar-SA"/>
        </w:rPr>
        <w:t xml:space="preserve">, </w:t>
      </w:r>
      <w:r w:rsidR="00081A8C" w:rsidRPr="00C27DCD">
        <w:rPr>
          <w:rFonts w:asciiTheme="majorBidi" w:hAnsiTheme="majorBidi" w:cstheme="majorBidi"/>
          <w:sz w:val="18"/>
          <w:szCs w:val="18"/>
          <w:lang w:bidi="ar-SA"/>
        </w:rPr>
        <w:t xml:space="preserve">the chemical of treatments of </w:t>
      </w:r>
      <w:r w:rsidR="00EE7070" w:rsidRPr="00C27DCD">
        <w:rPr>
          <w:rFonts w:asciiTheme="majorBidi" w:hAnsiTheme="majorBidi" w:cstheme="majorBidi"/>
          <w:sz w:val="18"/>
          <w:szCs w:val="18"/>
          <w:lang w:bidi="ar-SA"/>
        </w:rPr>
        <w:t xml:space="preserve">activated conditions are responsible for the properties of the resulting </w:t>
      </w:r>
      <w:r w:rsidR="00D46797" w:rsidRPr="00C27DCD">
        <w:rPr>
          <w:rFonts w:asciiTheme="majorBidi" w:hAnsiTheme="majorBidi" w:cstheme="majorBidi"/>
          <w:sz w:val="18"/>
          <w:szCs w:val="18"/>
          <w:lang w:bidi="ar-SA"/>
        </w:rPr>
        <w:t xml:space="preserve">carbon active </w:t>
      </w:r>
      <w:r w:rsidR="006223B2" w:rsidRPr="00C27DCD">
        <w:rPr>
          <w:rFonts w:asciiTheme="majorBidi" w:hAnsiTheme="majorBidi" w:cstheme="majorBidi"/>
          <w:sz w:val="18"/>
          <w:szCs w:val="18"/>
          <w:lang w:bidi="ar-SA"/>
        </w:rPr>
        <w:t>products</w:t>
      </w:r>
      <w:r w:rsidR="00AD2FEA" w:rsidRPr="00C27DCD">
        <w:rPr>
          <w:rFonts w:asciiTheme="majorBidi" w:hAnsiTheme="majorBidi" w:cstheme="majorBidi"/>
          <w:sz w:val="18"/>
          <w:szCs w:val="18"/>
          <w:lang w:bidi="ar-SA"/>
        </w:rPr>
        <w:t xml:space="preserve"> [3</w:t>
      </w:r>
      <w:r w:rsidR="00504455" w:rsidRPr="00C27DCD">
        <w:rPr>
          <w:rFonts w:asciiTheme="majorBidi" w:hAnsiTheme="majorBidi" w:cstheme="majorBidi"/>
          <w:sz w:val="18"/>
          <w:szCs w:val="18"/>
          <w:lang w:bidi="ar-SA"/>
        </w:rPr>
        <w:t>, 4</w:t>
      </w:r>
      <w:r w:rsidR="00AD2FEA" w:rsidRPr="00C27DCD">
        <w:rPr>
          <w:rFonts w:asciiTheme="majorBidi" w:hAnsiTheme="majorBidi" w:cstheme="majorBidi"/>
          <w:sz w:val="18"/>
          <w:szCs w:val="18"/>
          <w:lang w:bidi="ar-SA"/>
        </w:rPr>
        <w:t>]</w:t>
      </w:r>
      <w:r w:rsidR="004624F4" w:rsidRPr="00C27DCD">
        <w:rPr>
          <w:rFonts w:asciiTheme="majorBidi" w:hAnsiTheme="majorBidi" w:cstheme="majorBidi"/>
          <w:sz w:val="18"/>
          <w:szCs w:val="18"/>
          <w:lang w:bidi="ar-SA"/>
        </w:rPr>
        <w:t>. Activated carbon may be performed by two different methods of treatments</w:t>
      </w:r>
      <w:r w:rsidR="003605F0" w:rsidRPr="00C27DCD">
        <w:rPr>
          <w:rFonts w:asciiTheme="majorBidi" w:hAnsiTheme="majorBidi" w:cstheme="majorBidi"/>
          <w:sz w:val="18"/>
          <w:szCs w:val="18"/>
          <w:lang w:bidi="ar-SA"/>
        </w:rPr>
        <w:t xml:space="preserve">, the </w:t>
      </w:r>
      <w:r w:rsidR="00EE7070" w:rsidRPr="00C27DCD">
        <w:rPr>
          <w:rFonts w:asciiTheme="majorBidi" w:hAnsiTheme="majorBidi" w:cstheme="majorBidi"/>
          <w:sz w:val="18"/>
          <w:szCs w:val="18"/>
          <w:lang w:bidi="ar-SA"/>
        </w:rPr>
        <w:t>physical and the chemical activation</w:t>
      </w:r>
      <w:r w:rsidR="006223B2" w:rsidRPr="00C27DCD">
        <w:rPr>
          <w:rFonts w:asciiTheme="majorBidi" w:hAnsiTheme="majorBidi" w:cstheme="majorBidi"/>
          <w:sz w:val="18"/>
          <w:szCs w:val="18"/>
          <w:lang w:bidi="ar-SA"/>
        </w:rPr>
        <w:t xml:space="preserve"> process</w:t>
      </w:r>
      <w:r w:rsidR="00EE7070" w:rsidRPr="00C27DCD">
        <w:rPr>
          <w:rFonts w:asciiTheme="majorBidi" w:hAnsiTheme="majorBidi" w:cstheme="majorBidi"/>
          <w:sz w:val="18"/>
          <w:szCs w:val="18"/>
          <w:lang w:bidi="ar-SA"/>
        </w:rPr>
        <w:t>.</w:t>
      </w:r>
      <w:r w:rsidR="004624F4" w:rsidRPr="00C27DCD">
        <w:rPr>
          <w:rFonts w:asciiTheme="majorBidi" w:hAnsiTheme="majorBidi" w:cstheme="majorBidi"/>
          <w:sz w:val="18"/>
          <w:szCs w:val="18"/>
          <w:lang w:bidi="ar-SA"/>
        </w:rPr>
        <w:t xml:space="preserve"> P</w:t>
      </w:r>
      <w:r w:rsidR="00EE7070" w:rsidRPr="00C27DCD">
        <w:rPr>
          <w:rFonts w:asciiTheme="majorBidi" w:hAnsiTheme="majorBidi" w:cstheme="majorBidi"/>
          <w:sz w:val="18"/>
          <w:szCs w:val="18"/>
          <w:lang w:bidi="ar-SA"/>
        </w:rPr>
        <w:t>hosphoric acid, zinc chloride, sodium hydroxide and potassium hydroxide</w:t>
      </w:r>
      <w:r w:rsidR="004624F4" w:rsidRPr="00C27DCD">
        <w:rPr>
          <w:rFonts w:asciiTheme="majorBidi" w:hAnsiTheme="majorBidi" w:cstheme="majorBidi"/>
          <w:sz w:val="18"/>
          <w:szCs w:val="18"/>
          <w:lang w:bidi="ar-SA"/>
        </w:rPr>
        <w:t xml:space="preserve"> may be used in</w:t>
      </w:r>
      <w:r w:rsidR="003605F0" w:rsidRPr="00C27DCD">
        <w:rPr>
          <w:rFonts w:asciiTheme="majorBidi" w:hAnsiTheme="majorBidi" w:cstheme="majorBidi"/>
          <w:sz w:val="18"/>
          <w:szCs w:val="18"/>
          <w:lang w:bidi="ar-SA"/>
        </w:rPr>
        <w:t xml:space="preserve"> the</w:t>
      </w:r>
      <w:r w:rsidR="004624F4" w:rsidRPr="00C27DCD">
        <w:rPr>
          <w:rFonts w:asciiTheme="majorBidi" w:hAnsiTheme="majorBidi" w:cstheme="majorBidi"/>
          <w:sz w:val="18"/>
          <w:szCs w:val="18"/>
          <w:lang w:bidi="ar-SA"/>
        </w:rPr>
        <w:t xml:space="preserve"> chemical process treatments</w:t>
      </w:r>
      <w:r w:rsidR="00504455" w:rsidRPr="00C27DCD">
        <w:rPr>
          <w:rFonts w:asciiTheme="majorBidi" w:hAnsiTheme="majorBidi" w:cstheme="majorBidi"/>
          <w:sz w:val="18"/>
          <w:szCs w:val="18"/>
          <w:lang w:bidi="ar-SA"/>
        </w:rPr>
        <w:t xml:space="preserve"> [5</w:t>
      </w:r>
      <w:r w:rsidR="00304117" w:rsidRPr="00C27DCD">
        <w:rPr>
          <w:rFonts w:asciiTheme="majorBidi" w:hAnsiTheme="majorBidi" w:cstheme="majorBidi"/>
          <w:sz w:val="18"/>
          <w:szCs w:val="18"/>
          <w:lang w:bidi="ar-SA"/>
        </w:rPr>
        <w:t>-7</w:t>
      </w:r>
      <w:r w:rsidR="00504455" w:rsidRPr="00C27DCD">
        <w:rPr>
          <w:rFonts w:asciiTheme="majorBidi" w:hAnsiTheme="majorBidi" w:cstheme="majorBidi"/>
          <w:sz w:val="18"/>
          <w:szCs w:val="18"/>
          <w:lang w:bidi="ar-SA"/>
        </w:rPr>
        <w:t>]</w:t>
      </w:r>
      <w:r w:rsidR="00E542B6" w:rsidRPr="00C27DCD">
        <w:rPr>
          <w:rFonts w:asciiTheme="majorBidi" w:hAnsiTheme="majorBidi" w:cstheme="majorBidi"/>
          <w:sz w:val="18"/>
          <w:szCs w:val="18"/>
          <w:lang w:bidi="ar-SA"/>
        </w:rPr>
        <w:t xml:space="preserve">. </w:t>
      </w:r>
      <w:r w:rsidR="00081A8C" w:rsidRPr="00C27DCD">
        <w:rPr>
          <w:rFonts w:asciiTheme="majorBidi" w:hAnsiTheme="majorBidi" w:cstheme="majorBidi"/>
          <w:sz w:val="18"/>
          <w:szCs w:val="18"/>
          <w:lang w:bidi="ar-SA"/>
        </w:rPr>
        <w:t>P</w:t>
      </w:r>
      <w:r w:rsidR="00E542B6" w:rsidRPr="00C27DCD">
        <w:rPr>
          <w:rFonts w:asciiTheme="majorBidi" w:hAnsiTheme="majorBidi" w:cstheme="majorBidi"/>
          <w:sz w:val="18"/>
          <w:szCs w:val="18"/>
          <w:lang w:bidi="ar-SA"/>
        </w:rPr>
        <w:t>hosphoric acid is suitable for the removal of uranium from radioactive aqueous waste products</w:t>
      </w:r>
      <w:r w:rsidR="00304117" w:rsidRPr="00C27DCD">
        <w:rPr>
          <w:rFonts w:asciiTheme="majorBidi" w:hAnsiTheme="majorBidi" w:cstheme="majorBidi"/>
          <w:sz w:val="18"/>
          <w:szCs w:val="18"/>
          <w:lang w:bidi="ar-SA"/>
        </w:rPr>
        <w:t xml:space="preserve"> [8]</w:t>
      </w:r>
      <w:r w:rsidR="00E542B6" w:rsidRPr="00C27DCD">
        <w:rPr>
          <w:rFonts w:asciiTheme="majorBidi" w:hAnsiTheme="majorBidi" w:cstheme="majorBidi"/>
          <w:sz w:val="18"/>
          <w:szCs w:val="18"/>
          <w:lang w:bidi="ar-SA"/>
        </w:rPr>
        <w:t>. The aim of the present study is to</w:t>
      </w:r>
      <w:r w:rsidR="004624F4" w:rsidRPr="00C27DCD">
        <w:rPr>
          <w:rFonts w:asciiTheme="majorBidi" w:hAnsiTheme="majorBidi" w:cstheme="majorBidi"/>
          <w:sz w:val="18"/>
          <w:szCs w:val="18"/>
          <w:lang w:bidi="ar-SA"/>
        </w:rPr>
        <w:t xml:space="preserve"> </w:t>
      </w:r>
      <w:r w:rsidR="007504F0" w:rsidRPr="00C27DCD">
        <w:rPr>
          <w:rFonts w:asciiTheme="majorBidi" w:hAnsiTheme="majorBidi" w:cstheme="majorBidi"/>
          <w:sz w:val="18"/>
          <w:szCs w:val="18"/>
          <w:lang w:bidi="ar-SA"/>
        </w:rPr>
        <w:t>remove uranium from aqueous waste solutions</w:t>
      </w:r>
      <w:r w:rsidR="003605F0" w:rsidRPr="00C27DCD">
        <w:rPr>
          <w:rFonts w:asciiTheme="majorBidi" w:hAnsiTheme="majorBidi" w:cstheme="majorBidi"/>
          <w:sz w:val="18"/>
          <w:szCs w:val="18"/>
          <w:lang w:bidi="ar-SA"/>
        </w:rPr>
        <w:t xml:space="preserve"> by inexpensive adsorbent.</w:t>
      </w:r>
    </w:p>
    <w:p w:rsidR="00641ED3" w:rsidRPr="00C27DCD" w:rsidRDefault="004624F4" w:rsidP="007504F0">
      <w:pPr>
        <w:autoSpaceDE w:val="0"/>
        <w:autoSpaceDN w:val="0"/>
        <w:adjustRightInd w:val="0"/>
        <w:spacing w:after="0"/>
        <w:jc w:val="both"/>
        <w:rPr>
          <w:rFonts w:asciiTheme="majorBidi" w:hAnsiTheme="majorBidi" w:cstheme="majorBidi"/>
          <w:sz w:val="18"/>
          <w:szCs w:val="18"/>
          <w:lang w:bidi="ar-SA"/>
        </w:rPr>
      </w:pPr>
      <w:r w:rsidRPr="00C27DCD">
        <w:rPr>
          <w:rFonts w:asciiTheme="majorBidi" w:hAnsiTheme="majorBidi" w:cstheme="majorBidi"/>
          <w:sz w:val="18"/>
          <w:szCs w:val="18"/>
          <w:lang w:bidi="ar-SA"/>
        </w:rPr>
        <w:t xml:space="preserve"> </w:t>
      </w:r>
    </w:p>
    <w:p w:rsidR="00641ED3" w:rsidRPr="00C27DCD" w:rsidRDefault="00641ED3" w:rsidP="00E044F9">
      <w:pPr>
        <w:numPr>
          <w:ilvl w:val="0"/>
          <w:numId w:val="13"/>
        </w:num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b/>
          <w:bCs/>
          <w:sz w:val="18"/>
          <w:szCs w:val="18"/>
        </w:rPr>
        <w:t>EXPERIMENTAL</w:t>
      </w:r>
    </w:p>
    <w:p w:rsidR="006263EC" w:rsidRPr="00C27DCD" w:rsidRDefault="006263EC" w:rsidP="006263EC">
      <w:pPr>
        <w:autoSpaceDE w:val="0"/>
        <w:autoSpaceDN w:val="0"/>
        <w:adjustRightInd w:val="0"/>
        <w:spacing w:after="0"/>
        <w:rPr>
          <w:rFonts w:asciiTheme="majorBidi" w:hAnsiTheme="majorBidi" w:cstheme="majorBidi"/>
          <w:sz w:val="18"/>
          <w:szCs w:val="18"/>
        </w:rPr>
      </w:pPr>
    </w:p>
    <w:p w:rsidR="00641ED3" w:rsidRPr="00C27DCD" w:rsidRDefault="00641ED3" w:rsidP="00E044F9">
      <w:pPr>
        <w:numPr>
          <w:ilvl w:val="1"/>
          <w:numId w:val="13"/>
        </w:numPr>
        <w:autoSpaceDE w:val="0"/>
        <w:autoSpaceDN w:val="0"/>
        <w:adjustRightInd w:val="0"/>
        <w:spacing w:after="0"/>
        <w:rPr>
          <w:rFonts w:asciiTheme="majorBidi" w:hAnsiTheme="majorBidi" w:cstheme="majorBidi"/>
          <w:b/>
          <w:bCs/>
          <w:sz w:val="18"/>
          <w:szCs w:val="18"/>
        </w:rPr>
      </w:pPr>
      <w:r w:rsidRPr="00C27DCD">
        <w:rPr>
          <w:rFonts w:asciiTheme="majorBidi" w:hAnsiTheme="majorBidi" w:cstheme="majorBidi"/>
          <w:b/>
          <w:bCs/>
          <w:sz w:val="18"/>
          <w:szCs w:val="18"/>
        </w:rPr>
        <w:t>Raw materials</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7504F0">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 xml:space="preserve">The raw materials of </w:t>
      </w:r>
      <w:r w:rsidR="003605F0" w:rsidRPr="00C27DCD">
        <w:rPr>
          <w:rFonts w:asciiTheme="majorBidi" w:hAnsiTheme="majorBidi" w:cstheme="majorBidi"/>
          <w:sz w:val="18"/>
          <w:szCs w:val="18"/>
        </w:rPr>
        <w:t xml:space="preserve">the </w:t>
      </w:r>
      <w:r w:rsidRPr="00C27DCD">
        <w:rPr>
          <w:rFonts w:asciiTheme="majorBidi" w:hAnsiTheme="majorBidi" w:cstheme="majorBidi"/>
          <w:sz w:val="18"/>
          <w:szCs w:val="18"/>
        </w:rPr>
        <w:t>coconut-shells sample</w:t>
      </w:r>
      <w:r w:rsidR="003605F0" w:rsidRPr="00C27DCD">
        <w:rPr>
          <w:rFonts w:asciiTheme="majorBidi" w:hAnsiTheme="majorBidi" w:cstheme="majorBidi"/>
          <w:sz w:val="18"/>
          <w:szCs w:val="18"/>
        </w:rPr>
        <w:t>s</w:t>
      </w:r>
      <w:r w:rsidRPr="00C27DCD">
        <w:rPr>
          <w:rFonts w:asciiTheme="majorBidi" w:hAnsiTheme="majorBidi" w:cstheme="majorBidi"/>
          <w:sz w:val="18"/>
          <w:szCs w:val="18"/>
        </w:rPr>
        <w:t xml:space="preserve"> w</w:t>
      </w:r>
      <w:r w:rsidR="007504F0" w:rsidRPr="00C27DCD">
        <w:rPr>
          <w:rFonts w:asciiTheme="majorBidi" w:hAnsiTheme="majorBidi" w:cstheme="majorBidi"/>
          <w:sz w:val="18"/>
          <w:szCs w:val="18"/>
        </w:rPr>
        <w:t>ere</w:t>
      </w:r>
      <w:r w:rsidRPr="00C27DCD">
        <w:rPr>
          <w:rFonts w:asciiTheme="majorBidi" w:hAnsiTheme="majorBidi" w:cstheme="majorBidi"/>
          <w:sz w:val="18"/>
          <w:szCs w:val="18"/>
        </w:rPr>
        <w:t xml:space="preserve"> obtained from the Egyptian local market. Phosphoric acid (H</w:t>
      </w:r>
      <w:r w:rsidRPr="00C27DCD">
        <w:rPr>
          <w:rFonts w:asciiTheme="majorBidi" w:hAnsiTheme="majorBidi" w:cstheme="majorBidi"/>
          <w:sz w:val="18"/>
          <w:szCs w:val="18"/>
          <w:vertAlign w:val="subscript"/>
        </w:rPr>
        <w:t>3</w:t>
      </w:r>
      <w:r w:rsidRPr="00C27DCD">
        <w:rPr>
          <w:rFonts w:asciiTheme="majorBidi" w:hAnsiTheme="majorBidi" w:cstheme="majorBidi"/>
          <w:sz w:val="18"/>
          <w:szCs w:val="18"/>
        </w:rPr>
        <w:t>PO</w:t>
      </w:r>
      <w:r w:rsidRPr="00C27DCD">
        <w:rPr>
          <w:rFonts w:asciiTheme="majorBidi" w:hAnsiTheme="majorBidi" w:cstheme="majorBidi"/>
          <w:sz w:val="18"/>
          <w:szCs w:val="18"/>
          <w:vertAlign w:val="subscript"/>
        </w:rPr>
        <w:t>4</w:t>
      </w:r>
      <w:r w:rsidRPr="00C27DCD">
        <w:rPr>
          <w:rFonts w:asciiTheme="majorBidi" w:hAnsiTheme="majorBidi" w:cstheme="majorBidi"/>
          <w:sz w:val="18"/>
          <w:szCs w:val="18"/>
        </w:rPr>
        <w:t xml:space="preserve">  85% acid) and Sodium Hydroxide (NaOH) were obtained from Merck company. All chemicals used in </w:t>
      </w:r>
      <w:r w:rsidR="007504F0" w:rsidRPr="00C27DCD">
        <w:rPr>
          <w:rFonts w:asciiTheme="majorBidi" w:hAnsiTheme="majorBidi" w:cstheme="majorBidi"/>
          <w:sz w:val="18"/>
          <w:szCs w:val="18"/>
        </w:rPr>
        <w:t>our</w:t>
      </w:r>
      <w:r w:rsidRPr="00C27DCD">
        <w:rPr>
          <w:rFonts w:asciiTheme="majorBidi" w:hAnsiTheme="majorBidi" w:cstheme="majorBidi"/>
          <w:sz w:val="18"/>
          <w:szCs w:val="18"/>
        </w:rPr>
        <w:t xml:space="preserve"> investigation </w:t>
      </w:r>
      <w:r w:rsidR="007504F0" w:rsidRPr="00C27DCD">
        <w:rPr>
          <w:rFonts w:asciiTheme="majorBidi" w:hAnsiTheme="majorBidi" w:cstheme="majorBidi"/>
          <w:sz w:val="18"/>
          <w:szCs w:val="18"/>
        </w:rPr>
        <w:t>are</w:t>
      </w:r>
      <w:r w:rsidRPr="00C27DCD">
        <w:rPr>
          <w:rFonts w:asciiTheme="majorBidi" w:hAnsiTheme="majorBidi" w:cstheme="majorBidi"/>
          <w:sz w:val="18"/>
          <w:szCs w:val="18"/>
        </w:rPr>
        <w:t xml:space="preserve"> analytical grade.</w:t>
      </w:r>
    </w:p>
    <w:p w:rsidR="00641ED3" w:rsidRPr="00C27DCD" w:rsidRDefault="00641ED3" w:rsidP="00641ED3">
      <w:pPr>
        <w:autoSpaceDE w:val="0"/>
        <w:autoSpaceDN w:val="0"/>
        <w:adjustRightInd w:val="0"/>
        <w:spacing w:after="0"/>
        <w:jc w:val="both"/>
        <w:rPr>
          <w:rFonts w:asciiTheme="majorBidi" w:hAnsiTheme="majorBidi" w:cstheme="majorBidi"/>
          <w:sz w:val="18"/>
          <w:szCs w:val="18"/>
        </w:rPr>
      </w:pPr>
    </w:p>
    <w:p w:rsidR="00641ED3" w:rsidRPr="00C27DCD" w:rsidRDefault="00EE6C31" w:rsidP="00E044F9">
      <w:pPr>
        <w:numPr>
          <w:ilvl w:val="1"/>
          <w:numId w:val="13"/>
        </w:numPr>
        <w:autoSpaceDE w:val="0"/>
        <w:autoSpaceDN w:val="0"/>
        <w:adjustRightInd w:val="0"/>
        <w:spacing w:after="0"/>
        <w:rPr>
          <w:rFonts w:asciiTheme="majorBidi" w:hAnsiTheme="majorBidi" w:cstheme="majorBidi"/>
          <w:b/>
          <w:bCs/>
          <w:sz w:val="18"/>
          <w:szCs w:val="18"/>
        </w:rPr>
      </w:pPr>
      <w:r w:rsidRPr="00C27DCD">
        <w:rPr>
          <w:rFonts w:asciiTheme="majorBidi" w:hAnsiTheme="majorBidi" w:cstheme="majorBidi"/>
          <w:b/>
          <w:bCs/>
          <w:sz w:val="18"/>
          <w:szCs w:val="18"/>
          <w:lang w:bidi="ar-SA"/>
        </w:rPr>
        <w:t>Sample preparation method</w:t>
      </w:r>
    </w:p>
    <w:p w:rsidR="00EE6C31" w:rsidRPr="00C27DCD" w:rsidRDefault="00EE6C31" w:rsidP="00EE6C31">
      <w:pPr>
        <w:autoSpaceDE w:val="0"/>
        <w:autoSpaceDN w:val="0"/>
        <w:adjustRightInd w:val="0"/>
        <w:spacing w:after="0"/>
        <w:rPr>
          <w:rFonts w:asciiTheme="majorBidi" w:hAnsiTheme="majorBidi" w:cstheme="majorBidi"/>
          <w:b/>
          <w:bCs/>
          <w:sz w:val="18"/>
          <w:szCs w:val="18"/>
        </w:rPr>
      </w:pPr>
    </w:p>
    <w:p w:rsidR="00641ED3" w:rsidRPr="00C27DCD" w:rsidRDefault="00641ED3" w:rsidP="001E447B">
      <w:pPr>
        <w:autoSpaceDE w:val="0"/>
        <w:autoSpaceDN w:val="0"/>
        <w:adjustRightInd w:val="0"/>
        <w:spacing w:after="0"/>
        <w:rPr>
          <w:rFonts w:asciiTheme="majorBidi" w:hAnsiTheme="majorBidi" w:cstheme="majorBidi"/>
          <w:sz w:val="18"/>
          <w:szCs w:val="18"/>
        </w:rPr>
      </w:pPr>
      <w:r w:rsidRPr="00C27DCD">
        <w:rPr>
          <w:rFonts w:asciiTheme="majorBidi" w:eastAsia="HcjkfrMyriadPro-SemiboldIt" w:hAnsiTheme="majorBidi" w:cstheme="majorBidi"/>
          <w:sz w:val="18"/>
          <w:szCs w:val="18"/>
        </w:rPr>
        <w:t>Activated carbon is usually prepared in an inert nitrogen and nitrogen is a cost effective process</w:t>
      </w:r>
      <w:r w:rsidR="003605F0" w:rsidRPr="00C27DCD">
        <w:rPr>
          <w:rFonts w:asciiTheme="majorBidi" w:eastAsia="HcjkfrMyriadPro-SemiboldIt" w:hAnsiTheme="majorBidi" w:cstheme="majorBidi"/>
          <w:sz w:val="18"/>
          <w:szCs w:val="18"/>
        </w:rPr>
        <w:t>,</w:t>
      </w:r>
      <w:r w:rsidRPr="00C27DCD">
        <w:rPr>
          <w:rFonts w:asciiTheme="majorBidi" w:eastAsia="HcjkfrMyriadPro-SemiboldIt" w:hAnsiTheme="majorBidi" w:cstheme="majorBidi"/>
          <w:sz w:val="18"/>
          <w:szCs w:val="18"/>
        </w:rPr>
        <w:t xml:space="preserve"> </w:t>
      </w:r>
      <w:r w:rsidR="00987E77" w:rsidRPr="00C27DCD">
        <w:rPr>
          <w:rFonts w:asciiTheme="majorBidi" w:eastAsia="HcjkfrMyriadPro-SemiboldIt" w:hAnsiTheme="majorBidi" w:cstheme="majorBidi"/>
          <w:sz w:val="18"/>
          <w:szCs w:val="18"/>
        </w:rPr>
        <w:t xml:space="preserve"> the</w:t>
      </w:r>
      <w:r w:rsidRPr="00C27DCD">
        <w:rPr>
          <w:rFonts w:asciiTheme="majorBidi" w:eastAsia="HcjkfrMyriadPro-SemiboldIt" w:hAnsiTheme="majorBidi" w:cstheme="majorBidi"/>
          <w:sz w:val="18"/>
          <w:szCs w:val="18"/>
        </w:rPr>
        <w:t xml:space="preserve"> preparation of inner environment for activated carbon is little bit inaccessible, the double crucible method </w:t>
      </w:r>
      <w:r w:rsidR="001E447B" w:rsidRPr="00C27DCD">
        <w:rPr>
          <w:rFonts w:asciiTheme="majorBidi" w:eastAsia="HcjkfrMyriadPro-SemiboldIt" w:hAnsiTheme="majorBidi" w:cstheme="majorBidi"/>
          <w:sz w:val="18"/>
          <w:szCs w:val="18"/>
        </w:rPr>
        <w:t>are</w:t>
      </w:r>
      <w:r w:rsidRPr="00C27DCD">
        <w:rPr>
          <w:rFonts w:asciiTheme="majorBidi" w:eastAsia="HcjkfrMyriadPro-SemiboldIt" w:hAnsiTheme="majorBidi" w:cstheme="majorBidi"/>
          <w:sz w:val="18"/>
          <w:szCs w:val="18"/>
        </w:rPr>
        <w:t xml:space="preserve"> used [</w:t>
      </w:r>
      <w:r w:rsidR="00987E77" w:rsidRPr="00C27DCD">
        <w:rPr>
          <w:rFonts w:asciiTheme="majorBidi" w:eastAsia="HcjkfrMyriadPro-SemiboldIt" w:hAnsiTheme="majorBidi" w:cstheme="majorBidi"/>
          <w:sz w:val="18"/>
          <w:szCs w:val="18"/>
        </w:rPr>
        <w:t>9</w:t>
      </w:r>
      <w:r w:rsidRPr="00C27DCD">
        <w:rPr>
          <w:rFonts w:asciiTheme="majorBidi" w:eastAsia="HcjkfrMyriadPro-SemiboldIt" w:hAnsiTheme="majorBidi" w:cstheme="majorBidi"/>
          <w:sz w:val="18"/>
          <w:szCs w:val="18"/>
        </w:rPr>
        <w:t>].  A smaller silicon crucible containing coconut</w:t>
      </w:r>
      <w:r w:rsidR="00E0739E" w:rsidRPr="00C27DCD">
        <w:rPr>
          <w:rFonts w:asciiTheme="majorBidi" w:eastAsia="HcjkfrMyriadPro-SemiboldIt" w:hAnsiTheme="majorBidi" w:cstheme="majorBidi"/>
          <w:sz w:val="18"/>
          <w:szCs w:val="18"/>
        </w:rPr>
        <w:t xml:space="preserve"> </w:t>
      </w:r>
      <w:r w:rsidRPr="00C27DCD">
        <w:rPr>
          <w:rFonts w:asciiTheme="majorBidi" w:eastAsia="HcjkfrMyriadPro-SemiboldIt" w:hAnsiTheme="majorBidi" w:cstheme="majorBidi"/>
          <w:sz w:val="18"/>
          <w:szCs w:val="18"/>
        </w:rPr>
        <w:t xml:space="preserve">shells </w:t>
      </w:r>
      <w:r w:rsidR="00E0739E" w:rsidRPr="00C27DCD">
        <w:rPr>
          <w:rFonts w:asciiTheme="majorBidi" w:eastAsia="HcjkfrMyriadPro-SemiboldIt" w:hAnsiTheme="majorBidi" w:cstheme="majorBidi"/>
          <w:sz w:val="18"/>
          <w:szCs w:val="18"/>
        </w:rPr>
        <w:t xml:space="preserve">was </w:t>
      </w:r>
      <w:r w:rsidRPr="00C27DCD">
        <w:rPr>
          <w:rFonts w:asciiTheme="majorBidi" w:eastAsia="HcjkfrMyriadPro-SemiboldIt" w:hAnsiTheme="majorBidi" w:cstheme="majorBidi"/>
          <w:sz w:val="18"/>
          <w:szCs w:val="18"/>
        </w:rPr>
        <w:t>put in a bigger porcelain crucible covered with</w:t>
      </w:r>
      <w:r w:rsidR="007504F0" w:rsidRPr="00C27DCD">
        <w:rPr>
          <w:rFonts w:asciiTheme="majorBidi" w:eastAsia="HcjkfrMyriadPro-SemiboldIt" w:hAnsiTheme="majorBidi" w:cstheme="majorBidi"/>
          <w:sz w:val="18"/>
          <w:szCs w:val="18"/>
        </w:rPr>
        <w:t xml:space="preserve"> a</w:t>
      </w:r>
      <w:r w:rsidRPr="00C27DCD">
        <w:rPr>
          <w:rFonts w:asciiTheme="majorBidi" w:eastAsia="HcjkfrMyriadPro-SemiboldIt" w:hAnsiTheme="majorBidi" w:cstheme="majorBidi"/>
          <w:sz w:val="18"/>
          <w:szCs w:val="18"/>
        </w:rPr>
        <w:t xml:space="preserve"> lid, the gap inside the bigger crucible is filled up by raw coconut-shells to reduce </w:t>
      </w:r>
      <w:r w:rsidR="00987E77" w:rsidRPr="00C27DCD">
        <w:rPr>
          <w:rFonts w:asciiTheme="majorBidi" w:eastAsia="HcjkfrMyriadPro-SemiboldIt" w:hAnsiTheme="majorBidi" w:cstheme="majorBidi"/>
          <w:sz w:val="18"/>
          <w:szCs w:val="18"/>
        </w:rPr>
        <w:t>environmental oxygen</w:t>
      </w:r>
      <w:r w:rsidRPr="00C27DCD">
        <w:rPr>
          <w:rFonts w:asciiTheme="majorBidi" w:eastAsia="HcjkfrMyriadPro-SemiboldIt" w:hAnsiTheme="majorBidi" w:cstheme="majorBidi"/>
          <w:sz w:val="18"/>
          <w:szCs w:val="18"/>
        </w:rPr>
        <w:t xml:space="preserve"> inside the crucibles.</w:t>
      </w:r>
      <w:r w:rsidR="007504F0" w:rsidRPr="00C27DCD">
        <w:rPr>
          <w:rFonts w:asciiTheme="majorBidi" w:eastAsia="HcjkfrMyriadPro-SemiboldIt" w:hAnsiTheme="majorBidi" w:cstheme="majorBidi"/>
          <w:sz w:val="18"/>
          <w:szCs w:val="18"/>
        </w:rPr>
        <w:t xml:space="preserve">, the samples were </w:t>
      </w:r>
      <w:r w:rsidR="00E0739E" w:rsidRPr="00C27DCD">
        <w:rPr>
          <w:rFonts w:asciiTheme="majorBidi" w:hAnsiTheme="majorBidi" w:cstheme="majorBidi"/>
          <w:sz w:val="18"/>
          <w:szCs w:val="18"/>
          <w:lang w:bidi="ar-SA"/>
        </w:rPr>
        <w:t>dried overnight</w:t>
      </w:r>
      <w:r w:rsidR="007504F0" w:rsidRPr="00C27DCD">
        <w:rPr>
          <w:rFonts w:asciiTheme="majorBidi" w:hAnsiTheme="majorBidi" w:cstheme="majorBidi"/>
          <w:sz w:val="18"/>
          <w:szCs w:val="18"/>
          <w:lang w:bidi="ar-SA"/>
        </w:rPr>
        <w:t xml:space="preserve"> at 120 </w:t>
      </w:r>
      <w:r w:rsidR="007504F0" w:rsidRPr="00C27DCD">
        <w:rPr>
          <w:rFonts w:asciiTheme="majorBidi" w:hAnsiTheme="majorBidi" w:cstheme="majorBidi"/>
          <w:sz w:val="18"/>
          <w:szCs w:val="18"/>
          <w:vertAlign w:val="superscript"/>
          <w:lang w:bidi="ar-SA"/>
        </w:rPr>
        <w:t>o</w:t>
      </w:r>
      <w:r w:rsidR="007504F0" w:rsidRPr="00C27DCD">
        <w:rPr>
          <w:rFonts w:asciiTheme="majorBidi" w:hAnsiTheme="majorBidi" w:cstheme="majorBidi"/>
          <w:sz w:val="18"/>
          <w:szCs w:val="18"/>
          <w:lang w:bidi="ar-SA"/>
        </w:rPr>
        <w:t xml:space="preserve">C </w:t>
      </w:r>
      <w:r w:rsidR="00E0739E" w:rsidRPr="00C27DCD">
        <w:rPr>
          <w:rFonts w:asciiTheme="majorBidi" w:hAnsiTheme="majorBidi" w:cstheme="majorBidi"/>
          <w:sz w:val="18"/>
          <w:szCs w:val="18"/>
          <w:lang w:bidi="ar-SA"/>
        </w:rPr>
        <w:t xml:space="preserve">to remove the moisture content. </w:t>
      </w:r>
      <w:r w:rsidRPr="00C27DCD">
        <w:rPr>
          <w:rFonts w:asciiTheme="majorBidi" w:hAnsiTheme="majorBidi" w:cstheme="majorBidi"/>
          <w:sz w:val="18"/>
          <w:szCs w:val="18"/>
        </w:rPr>
        <w:t xml:space="preserve">Chemical activation was carried out by initially carbonizing the dried washed samples in </w:t>
      </w:r>
      <w:r w:rsidR="001E447B" w:rsidRPr="00C27DCD">
        <w:rPr>
          <w:rFonts w:asciiTheme="majorBidi" w:hAnsiTheme="majorBidi" w:cstheme="majorBidi"/>
          <w:sz w:val="18"/>
          <w:szCs w:val="18"/>
        </w:rPr>
        <w:t xml:space="preserve">a </w:t>
      </w:r>
      <w:r w:rsidRPr="00C27DCD">
        <w:rPr>
          <w:rFonts w:asciiTheme="majorBidi" w:hAnsiTheme="majorBidi" w:cstheme="majorBidi"/>
          <w:sz w:val="18"/>
          <w:szCs w:val="18"/>
        </w:rPr>
        <w:t xml:space="preserve">muffle furnace </w:t>
      </w:r>
      <w:r w:rsidR="001E447B" w:rsidRPr="00C27DCD">
        <w:rPr>
          <w:rFonts w:asciiTheme="majorBidi" w:hAnsiTheme="majorBidi" w:cstheme="majorBidi"/>
          <w:sz w:val="18"/>
          <w:szCs w:val="18"/>
        </w:rPr>
        <w:t xml:space="preserve">in </w:t>
      </w:r>
      <w:r w:rsidRPr="00C27DCD">
        <w:rPr>
          <w:rFonts w:asciiTheme="majorBidi" w:hAnsiTheme="majorBidi" w:cstheme="majorBidi"/>
          <w:sz w:val="18"/>
          <w:szCs w:val="18"/>
        </w:rPr>
        <w:t>closed system</w:t>
      </w:r>
      <w:r w:rsidR="001E447B" w:rsidRPr="00C27DCD">
        <w:rPr>
          <w:rFonts w:asciiTheme="majorBidi" w:hAnsiTheme="majorBidi" w:cstheme="majorBidi"/>
          <w:sz w:val="18"/>
          <w:szCs w:val="18"/>
        </w:rPr>
        <w:t xml:space="preserve">, the samples were heated </w:t>
      </w:r>
      <w:r w:rsidRPr="00C27DCD">
        <w:rPr>
          <w:rFonts w:asciiTheme="majorBidi" w:hAnsiTheme="majorBidi" w:cstheme="majorBidi"/>
          <w:sz w:val="18"/>
          <w:szCs w:val="18"/>
        </w:rPr>
        <w:t xml:space="preserve"> at the temperature of 450°C for 1 hour . </w:t>
      </w:r>
      <w:r w:rsidR="00E0739E" w:rsidRPr="00C27DCD">
        <w:rPr>
          <w:rFonts w:asciiTheme="majorBidi" w:hAnsiTheme="majorBidi" w:cstheme="majorBidi"/>
          <w:sz w:val="18"/>
          <w:szCs w:val="18"/>
        </w:rPr>
        <w:t>about 30 g of t</w:t>
      </w:r>
      <w:r w:rsidRPr="00C27DCD">
        <w:rPr>
          <w:rFonts w:asciiTheme="majorBidi" w:hAnsiTheme="majorBidi" w:cstheme="majorBidi"/>
          <w:sz w:val="18"/>
          <w:szCs w:val="18"/>
        </w:rPr>
        <w:t>he carbonized samples was subsequently impregnated with 35% ortho-phosphoric acid (H</w:t>
      </w:r>
      <w:r w:rsidRPr="00C27DCD">
        <w:rPr>
          <w:rFonts w:asciiTheme="majorBidi" w:hAnsiTheme="majorBidi" w:cstheme="majorBidi"/>
          <w:sz w:val="18"/>
          <w:szCs w:val="18"/>
          <w:vertAlign w:val="subscript"/>
        </w:rPr>
        <w:t>3</w:t>
      </w:r>
      <w:r w:rsidRPr="00C27DCD">
        <w:rPr>
          <w:rFonts w:asciiTheme="majorBidi" w:hAnsiTheme="majorBidi" w:cstheme="majorBidi"/>
          <w:sz w:val="18"/>
          <w:szCs w:val="18"/>
        </w:rPr>
        <w:t>PO</w:t>
      </w:r>
      <w:r w:rsidRPr="00C27DCD">
        <w:rPr>
          <w:rFonts w:asciiTheme="majorBidi" w:hAnsiTheme="majorBidi" w:cstheme="majorBidi"/>
          <w:sz w:val="18"/>
          <w:szCs w:val="18"/>
          <w:vertAlign w:val="subscript"/>
        </w:rPr>
        <w:t>4</w:t>
      </w:r>
      <w:r w:rsidRPr="00C27DCD">
        <w:rPr>
          <w:rFonts w:asciiTheme="majorBidi" w:hAnsiTheme="majorBidi" w:cstheme="majorBidi"/>
          <w:sz w:val="18"/>
          <w:szCs w:val="18"/>
        </w:rPr>
        <w:t xml:space="preserve">) for 24 h of soaking duration, next, filtered and dehydrated overnight in the dryer oven at 105°C. </w:t>
      </w:r>
      <w:r w:rsidRPr="00C27DCD">
        <w:rPr>
          <w:rFonts w:asciiTheme="majorBidi" w:hAnsiTheme="majorBidi" w:cstheme="majorBidi"/>
          <w:sz w:val="18"/>
          <w:szCs w:val="18"/>
        </w:rPr>
        <w:lastRenderedPageBreak/>
        <w:t xml:space="preserve">The dried sample was then </w:t>
      </w:r>
      <w:r w:rsidR="00987E77" w:rsidRPr="00C27DCD">
        <w:rPr>
          <w:rFonts w:asciiTheme="majorBidi" w:hAnsiTheme="majorBidi" w:cstheme="majorBidi"/>
          <w:sz w:val="18"/>
          <w:szCs w:val="18"/>
        </w:rPr>
        <w:t>pyrolysis</w:t>
      </w:r>
      <w:r w:rsidRPr="00C27DCD">
        <w:rPr>
          <w:rFonts w:asciiTheme="majorBidi" w:hAnsiTheme="majorBidi" w:cstheme="majorBidi"/>
          <w:sz w:val="18"/>
          <w:szCs w:val="18"/>
        </w:rPr>
        <w:t xml:space="preserve"> for activation at the temperatures of 500°C for 30 minutes, the sample was allowed to cool down at the room </w:t>
      </w:r>
      <w:r w:rsidR="00987E77" w:rsidRPr="00C27DCD">
        <w:rPr>
          <w:rFonts w:asciiTheme="majorBidi" w:hAnsiTheme="majorBidi" w:cstheme="majorBidi"/>
          <w:sz w:val="18"/>
          <w:szCs w:val="18"/>
        </w:rPr>
        <w:t xml:space="preserve">temperature, and washed with 0.1 M HCl , then washed with deionized water and </w:t>
      </w:r>
      <w:r w:rsidRPr="00C27DCD">
        <w:rPr>
          <w:rFonts w:asciiTheme="majorBidi" w:hAnsiTheme="majorBidi" w:cstheme="majorBidi"/>
          <w:sz w:val="18"/>
          <w:szCs w:val="18"/>
        </w:rPr>
        <w:t xml:space="preserve">grinded, </w:t>
      </w:r>
      <w:r w:rsidR="00987E77" w:rsidRPr="00C27DCD">
        <w:rPr>
          <w:rFonts w:asciiTheme="majorBidi" w:hAnsiTheme="majorBidi" w:cstheme="majorBidi"/>
          <w:sz w:val="18"/>
          <w:szCs w:val="18"/>
        </w:rPr>
        <w:t xml:space="preserve">the samples </w:t>
      </w:r>
      <w:r w:rsidRPr="00C27DCD">
        <w:rPr>
          <w:rFonts w:asciiTheme="majorBidi" w:hAnsiTheme="majorBidi" w:cstheme="majorBidi"/>
          <w:sz w:val="18"/>
          <w:szCs w:val="18"/>
        </w:rPr>
        <w:t xml:space="preserve">sieved </w:t>
      </w:r>
      <w:r w:rsidR="007D5AE3" w:rsidRPr="00C27DCD">
        <w:rPr>
          <w:rFonts w:asciiTheme="majorBidi" w:hAnsiTheme="majorBidi" w:cstheme="majorBidi"/>
          <w:sz w:val="18"/>
          <w:szCs w:val="18"/>
        </w:rPr>
        <w:t xml:space="preserve">using sieves have the </w:t>
      </w:r>
      <w:r w:rsidRPr="00C27DCD">
        <w:rPr>
          <w:rFonts w:asciiTheme="majorBidi" w:hAnsiTheme="majorBidi" w:cstheme="majorBidi"/>
          <w:sz w:val="18"/>
          <w:szCs w:val="18"/>
        </w:rPr>
        <w:t xml:space="preserve"> grain particles size of 1.0 – 2.0 mm</w:t>
      </w:r>
      <w:r w:rsidR="00987E77" w:rsidRPr="00C27DCD">
        <w:rPr>
          <w:rFonts w:asciiTheme="majorBidi" w:hAnsiTheme="majorBidi" w:cstheme="majorBidi"/>
          <w:sz w:val="18"/>
          <w:szCs w:val="18"/>
        </w:rPr>
        <w:t xml:space="preserve"> and </w:t>
      </w:r>
      <w:r w:rsidRPr="00C27DCD">
        <w:rPr>
          <w:rFonts w:asciiTheme="majorBidi" w:hAnsiTheme="majorBidi" w:cstheme="majorBidi"/>
          <w:sz w:val="18"/>
          <w:szCs w:val="18"/>
        </w:rPr>
        <w:t xml:space="preserve">preserved for analysis. </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BE52C9">
      <w:pPr>
        <w:numPr>
          <w:ilvl w:val="1"/>
          <w:numId w:val="13"/>
        </w:numPr>
        <w:autoSpaceDE w:val="0"/>
        <w:autoSpaceDN w:val="0"/>
        <w:adjustRightInd w:val="0"/>
        <w:spacing w:after="0"/>
        <w:rPr>
          <w:rFonts w:asciiTheme="majorBidi" w:hAnsiTheme="majorBidi" w:cstheme="majorBidi"/>
          <w:b/>
          <w:bCs/>
          <w:sz w:val="18"/>
          <w:szCs w:val="18"/>
        </w:rPr>
      </w:pPr>
      <w:r w:rsidRPr="00C27DCD">
        <w:rPr>
          <w:rFonts w:asciiTheme="majorBidi" w:hAnsiTheme="majorBidi" w:cstheme="majorBidi"/>
          <w:b/>
          <w:bCs/>
          <w:sz w:val="18"/>
          <w:szCs w:val="18"/>
        </w:rPr>
        <w:t>Physical characterization of the sample</w:t>
      </w:r>
    </w:p>
    <w:p w:rsidR="00641ED3" w:rsidRPr="00C27DCD" w:rsidRDefault="00641ED3" w:rsidP="00641ED3">
      <w:pPr>
        <w:autoSpaceDE w:val="0"/>
        <w:autoSpaceDN w:val="0"/>
        <w:adjustRightInd w:val="0"/>
        <w:spacing w:after="0"/>
        <w:rPr>
          <w:rFonts w:asciiTheme="majorBidi" w:hAnsiTheme="majorBidi" w:cstheme="majorBidi"/>
          <w:b/>
          <w:bCs/>
          <w:sz w:val="18"/>
          <w:szCs w:val="18"/>
        </w:rPr>
      </w:pPr>
    </w:p>
    <w:p w:rsidR="00641ED3" w:rsidRPr="00C27DCD" w:rsidRDefault="00641ED3" w:rsidP="00BE52C9">
      <w:pPr>
        <w:numPr>
          <w:ilvl w:val="2"/>
          <w:numId w:val="13"/>
        </w:numPr>
        <w:autoSpaceDE w:val="0"/>
        <w:autoSpaceDN w:val="0"/>
        <w:adjustRightInd w:val="0"/>
        <w:spacing w:after="0"/>
        <w:rPr>
          <w:rFonts w:asciiTheme="majorBidi" w:hAnsiTheme="majorBidi" w:cstheme="majorBidi"/>
          <w:i/>
          <w:iCs/>
          <w:sz w:val="18"/>
          <w:szCs w:val="18"/>
        </w:rPr>
      </w:pPr>
      <w:r w:rsidRPr="00C27DCD">
        <w:rPr>
          <w:rFonts w:asciiTheme="majorBidi" w:hAnsiTheme="majorBidi" w:cstheme="majorBidi"/>
          <w:i/>
          <w:iCs/>
          <w:sz w:val="18"/>
          <w:szCs w:val="18"/>
        </w:rPr>
        <w:t>Apparent density</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641ED3">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The standard test method was used. The weight of the adsorbent (g) was determined and divided by the volume (ml) to gives the apparent density (g/ml) of the adsorbent .</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BE52C9">
      <w:pPr>
        <w:numPr>
          <w:ilvl w:val="2"/>
          <w:numId w:val="13"/>
        </w:numPr>
        <w:autoSpaceDE w:val="0"/>
        <w:autoSpaceDN w:val="0"/>
        <w:adjustRightInd w:val="0"/>
        <w:spacing w:after="0"/>
        <w:rPr>
          <w:rFonts w:asciiTheme="majorBidi" w:hAnsiTheme="majorBidi" w:cstheme="majorBidi"/>
          <w:i/>
          <w:iCs/>
          <w:sz w:val="18"/>
          <w:szCs w:val="18"/>
        </w:rPr>
      </w:pPr>
      <w:r w:rsidRPr="00C27DCD">
        <w:rPr>
          <w:rFonts w:asciiTheme="majorBidi" w:hAnsiTheme="majorBidi" w:cstheme="majorBidi"/>
          <w:i/>
          <w:iCs/>
          <w:sz w:val="18"/>
          <w:szCs w:val="18"/>
        </w:rPr>
        <w:t>Moisture content</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963A98">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 xml:space="preserve">About 2.0 g of the </w:t>
      </w:r>
      <w:r w:rsidR="007D5AE3" w:rsidRPr="00C27DCD">
        <w:rPr>
          <w:rFonts w:asciiTheme="majorBidi" w:hAnsiTheme="majorBidi" w:cstheme="majorBidi"/>
          <w:sz w:val="18"/>
          <w:szCs w:val="18"/>
        </w:rPr>
        <w:t>carbonized</w:t>
      </w:r>
      <w:r w:rsidRPr="00C27DCD">
        <w:rPr>
          <w:rFonts w:asciiTheme="majorBidi" w:hAnsiTheme="majorBidi" w:cstheme="majorBidi"/>
          <w:sz w:val="18"/>
          <w:szCs w:val="18"/>
        </w:rPr>
        <w:t xml:space="preserve"> sample was heated in a ventilated drying oven at 150 </w:t>
      </w:r>
      <w:r w:rsidRPr="00C27DCD">
        <w:rPr>
          <w:rFonts w:asciiTheme="majorBidi" w:hAnsiTheme="majorBidi" w:cstheme="majorBidi"/>
          <w:sz w:val="18"/>
          <w:szCs w:val="18"/>
          <w:vertAlign w:val="superscript"/>
        </w:rPr>
        <w:t>o</w:t>
      </w:r>
      <w:r w:rsidRPr="00C27DCD">
        <w:rPr>
          <w:rFonts w:asciiTheme="majorBidi" w:hAnsiTheme="majorBidi" w:cstheme="majorBidi"/>
          <w:sz w:val="18"/>
          <w:szCs w:val="18"/>
        </w:rPr>
        <w:t>C for 3 hours and cooled in a desiccator and re-weighed. The loss in weight of the adsorbent represents the moisture content as percentage [</w:t>
      </w:r>
      <w:r w:rsidR="00963A98" w:rsidRPr="00C27DCD">
        <w:rPr>
          <w:rFonts w:asciiTheme="majorBidi" w:hAnsiTheme="majorBidi" w:cstheme="majorBidi"/>
          <w:sz w:val="18"/>
          <w:szCs w:val="18"/>
        </w:rPr>
        <w:t>9</w:t>
      </w:r>
      <w:r w:rsidRPr="00C27DCD">
        <w:rPr>
          <w:rFonts w:asciiTheme="majorBidi" w:hAnsiTheme="majorBidi" w:cstheme="majorBidi"/>
          <w:sz w:val="18"/>
          <w:szCs w:val="18"/>
        </w:rPr>
        <w:t>]</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BE52C9">
      <w:pPr>
        <w:numPr>
          <w:ilvl w:val="2"/>
          <w:numId w:val="13"/>
        </w:num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i/>
          <w:sz w:val="18"/>
          <w:szCs w:val="18"/>
        </w:rPr>
        <w:t>Volatile matter conten</w:t>
      </w:r>
      <w:r w:rsidRPr="00C27DCD">
        <w:rPr>
          <w:rFonts w:asciiTheme="majorBidi" w:hAnsiTheme="majorBidi" w:cstheme="majorBidi"/>
          <w:sz w:val="18"/>
          <w:szCs w:val="18"/>
        </w:rPr>
        <w:t>t</w:t>
      </w:r>
    </w:p>
    <w:p w:rsidR="00641ED3" w:rsidRPr="00C27DCD" w:rsidRDefault="00F3782F" w:rsidP="00F3782F">
      <w:pPr>
        <w:tabs>
          <w:tab w:val="left" w:pos="3225"/>
        </w:tabs>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ab/>
      </w:r>
    </w:p>
    <w:p w:rsidR="00641ED3" w:rsidRPr="00C27DCD" w:rsidRDefault="00641ED3" w:rsidP="00641ED3">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 xml:space="preserve">About 1.0 g of activated carbon is taken in a pre-dried crucible, it was  covered with the lid and heated in a muffle furnace regulated at 950 </w:t>
      </w:r>
      <w:r w:rsidRPr="00C27DCD">
        <w:rPr>
          <w:rFonts w:asciiTheme="majorBidi" w:hAnsiTheme="majorBidi" w:cstheme="majorBidi"/>
          <w:sz w:val="18"/>
          <w:szCs w:val="18"/>
          <w:vertAlign w:val="superscript"/>
        </w:rPr>
        <w:t>o</w:t>
      </w:r>
      <w:r w:rsidRPr="00C27DCD">
        <w:rPr>
          <w:rFonts w:asciiTheme="majorBidi" w:hAnsiTheme="majorBidi" w:cstheme="majorBidi"/>
          <w:sz w:val="18"/>
          <w:szCs w:val="18"/>
        </w:rPr>
        <w:t>C for 30 min, the sample  cooled in a desiccators and weighed.</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BE52C9">
      <w:pPr>
        <w:numPr>
          <w:ilvl w:val="2"/>
          <w:numId w:val="13"/>
        </w:numPr>
        <w:autoSpaceDE w:val="0"/>
        <w:autoSpaceDN w:val="0"/>
        <w:adjustRightInd w:val="0"/>
        <w:spacing w:after="0"/>
        <w:rPr>
          <w:rFonts w:asciiTheme="majorBidi" w:hAnsiTheme="majorBidi" w:cstheme="majorBidi"/>
          <w:i/>
          <w:iCs/>
          <w:sz w:val="18"/>
          <w:szCs w:val="18"/>
        </w:rPr>
      </w:pPr>
      <w:r w:rsidRPr="00C27DCD">
        <w:rPr>
          <w:rFonts w:asciiTheme="majorBidi" w:hAnsiTheme="majorBidi" w:cstheme="majorBidi"/>
          <w:i/>
          <w:iCs/>
          <w:sz w:val="18"/>
          <w:szCs w:val="18"/>
        </w:rPr>
        <w:t>Ash content</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641ED3">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 xml:space="preserve">The crucible  is ignited in the muffle furnace at 650 </w:t>
      </w:r>
      <w:r w:rsidRPr="00C27DCD">
        <w:rPr>
          <w:rFonts w:asciiTheme="majorBidi" w:hAnsiTheme="majorBidi" w:cstheme="majorBidi"/>
          <w:sz w:val="18"/>
          <w:szCs w:val="18"/>
          <w:vertAlign w:val="superscript"/>
        </w:rPr>
        <w:t>o</w:t>
      </w:r>
      <w:r w:rsidRPr="00C27DCD">
        <w:rPr>
          <w:rFonts w:asciiTheme="majorBidi" w:hAnsiTheme="majorBidi" w:cstheme="majorBidi"/>
          <w:sz w:val="18"/>
          <w:szCs w:val="18"/>
        </w:rPr>
        <w:t>C for 1 hour. After heating, the crucible is placed in a desiccator and cooled at room temperature and the weight was taken.</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BE52C9">
      <w:pPr>
        <w:numPr>
          <w:ilvl w:val="2"/>
          <w:numId w:val="13"/>
        </w:numPr>
        <w:autoSpaceDE w:val="0"/>
        <w:autoSpaceDN w:val="0"/>
        <w:adjustRightInd w:val="0"/>
        <w:spacing w:after="0"/>
        <w:rPr>
          <w:rFonts w:asciiTheme="majorBidi" w:hAnsiTheme="majorBidi" w:cstheme="majorBidi"/>
          <w:i/>
          <w:iCs/>
          <w:sz w:val="18"/>
          <w:szCs w:val="18"/>
        </w:rPr>
      </w:pPr>
      <w:r w:rsidRPr="00C27DCD">
        <w:rPr>
          <w:rFonts w:asciiTheme="majorBidi" w:hAnsiTheme="majorBidi" w:cstheme="majorBidi"/>
          <w:i/>
          <w:iCs/>
          <w:sz w:val="18"/>
          <w:szCs w:val="18"/>
        </w:rPr>
        <w:t>Fixed</w:t>
      </w:r>
      <w:r w:rsidRPr="00C27DCD">
        <w:rPr>
          <w:rFonts w:asciiTheme="majorBidi" w:hAnsiTheme="majorBidi" w:cstheme="majorBidi"/>
          <w:sz w:val="18"/>
          <w:szCs w:val="18"/>
        </w:rPr>
        <w:t xml:space="preserve"> </w:t>
      </w:r>
      <w:r w:rsidRPr="00C27DCD">
        <w:rPr>
          <w:rFonts w:asciiTheme="majorBidi" w:hAnsiTheme="majorBidi" w:cstheme="majorBidi"/>
          <w:i/>
          <w:iCs/>
          <w:sz w:val="18"/>
          <w:szCs w:val="18"/>
        </w:rPr>
        <w:t>carbon</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963A98">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The fixed carbon content is determined by subtracting sum of percentage compositions of the moisture content, volatile matter content, and ash content form 100. It is calculated using the following</w:t>
      </w:r>
      <w:r w:rsidR="00963A98" w:rsidRPr="00C27DCD">
        <w:rPr>
          <w:rFonts w:asciiTheme="majorBidi" w:hAnsiTheme="majorBidi" w:cstheme="majorBidi"/>
          <w:sz w:val="18"/>
          <w:szCs w:val="18"/>
        </w:rPr>
        <w:t xml:space="preserve"> </w:t>
      </w:r>
      <w:r w:rsidRPr="00C27DCD">
        <w:rPr>
          <w:rFonts w:asciiTheme="majorBidi" w:hAnsiTheme="majorBidi" w:cstheme="majorBidi"/>
          <w:sz w:val="18"/>
          <w:szCs w:val="18"/>
        </w:rPr>
        <w:t>Equation:</w:t>
      </w:r>
    </w:p>
    <w:p w:rsidR="00963A98" w:rsidRPr="00C27DCD" w:rsidRDefault="00963A98" w:rsidP="00963A98">
      <w:pPr>
        <w:autoSpaceDE w:val="0"/>
        <w:autoSpaceDN w:val="0"/>
        <w:adjustRightInd w:val="0"/>
        <w:spacing w:after="0"/>
        <w:rPr>
          <w:rFonts w:asciiTheme="majorBidi" w:hAnsiTheme="majorBidi" w:cstheme="majorBidi"/>
          <w:sz w:val="18"/>
          <w:szCs w:val="18"/>
        </w:rPr>
      </w:pPr>
    </w:p>
    <w:p w:rsidR="00641ED3" w:rsidRPr="00C27DCD" w:rsidRDefault="00641ED3" w:rsidP="004D0DA0">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 fixed carbon = 100 – (% ash content + % volatile matter content)</w:t>
      </w:r>
      <w:r w:rsidR="004D0DA0" w:rsidRPr="00C27DCD">
        <w:rPr>
          <w:rFonts w:asciiTheme="majorBidi" w:hAnsiTheme="majorBidi" w:cstheme="majorBidi"/>
          <w:sz w:val="18"/>
          <w:szCs w:val="18"/>
        </w:rPr>
        <w:t xml:space="preserve">               </w:t>
      </w:r>
      <w:r w:rsidR="007D5AE3" w:rsidRPr="00C27DCD">
        <w:rPr>
          <w:rFonts w:asciiTheme="majorBidi" w:hAnsiTheme="majorBidi" w:cstheme="majorBidi"/>
          <w:sz w:val="18"/>
          <w:szCs w:val="18"/>
        </w:rPr>
        <w:t xml:space="preserve"> (1)</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ED2413" w:rsidRPr="00C27DCD" w:rsidRDefault="00ED2413" w:rsidP="00ED2413">
      <w:pPr>
        <w:autoSpaceDE w:val="0"/>
        <w:autoSpaceDN w:val="0"/>
        <w:adjustRightInd w:val="0"/>
        <w:spacing w:after="0"/>
        <w:rPr>
          <w:rFonts w:asciiTheme="majorBidi" w:hAnsiTheme="majorBidi" w:cstheme="majorBidi"/>
          <w:sz w:val="18"/>
          <w:szCs w:val="18"/>
        </w:rPr>
      </w:pPr>
    </w:p>
    <w:p w:rsidR="00697724" w:rsidRPr="00C27DCD" w:rsidRDefault="00697724" w:rsidP="00BE52C9">
      <w:pPr>
        <w:numPr>
          <w:ilvl w:val="1"/>
          <w:numId w:val="13"/>
        </w:numPr>
        <w:autoSpaceDE w:val="0"/>
        <w:autoSpaceDN w:val="0"/>
        <w:adjustRightInd w:val="0"/>
        <w:spacing w:after="0"/>
        <w:rPr>
          <w:rFonts w:asciiTheme="majorBidi" w:hAnsiTheme="majorBidi" w:cstheme="majorBidi"/>
          <w:b/>
          <w:bCs/>
          <w:sz w:val="18"/>
          <w:szCs w:val="18"/>
          <w:lang w:bidi="ar-SA"/>
        </w:rPr>
      </w:pPr>
      <w:r w:rsidRPr="00C27DCD">
        <w:rPr>
          <w:rFonts w:asciiTheme="majorBidi" w:hAnsiTheme="majorBidi" w:cstheme="majorBidi"/>
          <w:b/>
          <w:bCs/>
          <w:sz w:val="18"/>
          <w:szCs w:val="18"/>
          <w:lang w:bidi="ar-SA"/>
        </w:rPr>
        <w:t>Determination</w:t>
      </w:r>
      <w:r w:rsidR="007D5AE3" w:rsidRPr="00C27DCD">
        <w:rPr>
          <w:rFonts w:asciiTheme="majorBidi" w:hAnsiTheme="majorBidi" w:cstheme="majorBidi"/>
          <w:b/>
          <w:bCs/>
          <w:sz w:val="18"/>
          <w:szCs w:val="18"/>
          <w:lang w:bidi="ar-SA"/>
        </w:rPr>
        <w:t xml:space="preserve"> the </w:t>
      </w:r>
      <w:r w:rsidR="007D5AE3" w:rsidRPr="00C27DCD">
        <w:rPr>
          <w:rFonts w:asciiTheme="majorBidi" w:hAnsiTheme="majorBidi" w:cstheme="majorBidi"/>
          <w:b/>
          <w:bCs/>
          <w:sz w:val="18"/>
          <w:szCs w:val="18"/>
        </w:rPr>
        <w:t>pH of the point of zero charge (pH PZC)</w:t>
      </w:r>
    </w:p>
    <w:p w:rsidR="00714D22" w:rsidRPr="00C27DCD" w:rsidRDefault="00714D22" w:rsidP="00714D22">
      <w:pPr>
        <w:autoSpaceDE w:val="0"/>
        <w:autoSpaceDN w:val="0"/>
        <w:adjustRightInd w:val="0"/>
        <w:spacing w:after="0"/>
        <w:rPr>
          <w:rFonts w:asciiTheme="majorBidi" w:hAnsiTheme="majorBidi" w:cstheme="majorBidi"/>
          <w:sz w:val="18"/>
          <w:szCs w:val="18"/>
          <w:lang w:bidi="ar-SA"/>
        </w:rPr>
      </w:pPr>
    </w:p>
    <w:p w:rsidR="001B6ABF" w:rsidRPr="00C27DCD" w:rsidRDefault="001B6ABF" w:rsidP="00CC1E02">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 xml:space="preserve">The pH </w:t>
      </w:r>
      <w:r w:rsidR="007D5AE3" w:rsidRPr="00C27DCD">
        <w:rPr>
          <w:rFonts w:asciiTheme="majorBidi" w:hAnsiTheme="majorBidi" w:cstheme="majorBidi"/>
          <w:sz w:val="18"/>
          <w:szCs w:val="18"/>
        </w:rPr>
        <w:t xml:space="preserve">of the </w:t>
      </w:r>
      <w:r w:rsidRPr="00C27DCD">
        <w:rPr>
          <w:rFonts w:asciiTheme="majorBidi" w:hAnsiTheme="majorBidi" w:cstheme="majorBidi"/>
          <w:sz w:val="18"/>
          <w:szCs w:val="18"/>
        </w:rPr>
        <w:t xml:space="preserve"> point of zero charge (pH</w:t>
      </w:r>
      <w:r w:rsidR="00CC1E02" w:rsidRPr="00C27DCD">
        <w:rPr>
          <w:rFonts w:asciiTheme="majorBidi" w:hAnsiTheme="majorBidi" w:cstheme="majorBidi"/>
          <w:sz w:val="18"/>
          <w:szCs w:val="18"/>
        </w:rPr>
        <w:t xml:space="preserve"> PZC</w:t>
      </w:r>
      <w:r w:rsidRPr="00C27DCD">
        <w:rPr>
          <w:rFonts w:asciiTheme="majorBidi" w:hAnsiTheme="majorBidi" w:cstheme="majorBidi"/>
          <w:sz w:val="18"/>
          <w:szCs w:val="18"/>
        </w:rPr>
        <w:t>) corresponds to the pH at which the surface net charge of adsorbent (AC) is zero. A series of  50 ml  0.01 M NaCl solution was added to 0.15 g of AC</w:t>
      </w:r>
      <w:r w:rsidR="00586596" w:rsidRPr="00C27DCD">
        <w:rPr>
          <w:rFonts w:asciiTheme="majorBidi" w:hAnsiTheme="majorBidi" w:cstheme="majorBidi"/>
          <w:sz w:val="18"/>
          <w:szCs w:val="18"/>
        </w:rPr>
        <w:t xml:space="preserve"> in </w:t>
      </w:r>
      <w:r w:rsidR="007D5AE3" w:rsidRPr="00C27DCD">
        <w:rPr>
          <w:rFonts w:asciiTheme="majorBidi" w:hAnsiTheme="majorBidi" w:cstheme="majorBidi"/>
          <w:sz w:val="18"/>
          <w:szCs w:val="18"/>
        </w:rPr>
        <w:t xml:space="preserve">the glass </w:t>
      </w:r>
      <w:r w:rsidR="00586596" w:rsidRPr="00C27DCD">
        <w:rPr>
          <w:rFonts w:asciiTheme="majorBidi" w:hAnsiTheme="majorBidi" w:cstheme="majorBidi"/>
          <w:sz w:val="18"/>
          <w:szCs w:val="18"/>
        </w:rPr>
        <w:t>flasks</w:t>
      </w:r>
      <w:r w:rsidRPr="00C27DCD">
        <w:rPr>
          <w:rFonts w:asciiTheme="majorBidi" w:hAnsiTheme="majorBidi" w:cstheme="majorBidi"/>
          <w:sz w:val="18"/>
          <w:szCs w:val="18"/>
        </w:rPr>
        <w:t xml:space="preserve">, the pH was adjusted between 2 and 10 using 0.1 M of HCl and NaOH with a pH meter, </w:t>
      </w:r>
      <w:r w:rsidRPr="00C27DCD">
        <w:rPr>
          <w:rFonts w:asciiTheme="majorBidi" w:hAnsiTheme="majorBidi" w:cstheme="majorBidi"/>
          <w:sz w:val="18"/>
          <w:szCs w:val="18"/>
          <w:lang w:bidi="ar-SA"/>
        </w:rPr>
        <w:t>each AC sample was agitated at 150 rpm</w:t>
      </w:r>
      <w:r w:rsidR="00586596" w:rsidRPr="00C27DCD">
        <w:rPr>
          <w:rFonts w:asciiTheme="majorBidi" w:hAnsiTheme="majorBidi" w:cstheme="majorBidi"/>
          <w:sz w:val="18"/>
          <w:szCs w:val="18"/>
          <w:lang w:bidi="ar-SA"/>
        </w:rPr>
        <w:t xml:space="preserve"> </w:t>
      </w:r>
      <w:r w:rsidRPr="00C27DCD">
        <w:rPr>
          <w:rFonts w:asciiTheme="majorBidi" w:hAnsiTheme="majorBidi" w:cstheme="majorBidi"/>
          <w:sz w:val="18"/>
          <w:szCs w:val="18"/>
          <w:lang w:bidi="ar-SA"/>
        </w:rPr>
        <w:t xml:space="preserve">for 48 h under atmospheric conditions. The </w:t>
      </w:r>
      <w:r w:rsidR="00586596" w:rsidRPr="00C27DCD">
        <w:rPr>
          <w:rFonts w:asciiTheme="majorBidi" w:hAnsiTheme="majorBidi" w:cstheme="majorBidi"/>
          <w:sz w:val="18"/>
          <w:szCs w:val="18"/>
        </w:rPr>
        <w:t xml:space="preserve">initial </w:t>
      </w:r>
      <w:r w:rsidRPr="00C27DCD">
        <w:rPr>
          <w:rFonts w:asciiTheme="majorBidi" w:hAnsiTheme="majorBidi" w:cstheme="majorBidi"/>
          <w:sz w:val="18"/>
          <w:szCs w:val="18"/>
        </w:rPr>
        <w:t xml:space="preserve">pH </w:t>
      </w:r>
      <w:r w:rsidR="002312E5" w:rsidRPr="00C27DCD">
        <w:rPr>
          <w:rFonts w:asciiTheme="majorBidi" w:hAnsiTheme="majorBidi" w:cstheme="majorBidi"/>
          <w:sz w:val="18"/>
          <w:szCs w:val="18"/>
          <w:lang w:bidi="ar-SA"/>
        </w:rPr>
        <w:t xml:space="preserve">values </w:t>
      </w:r>
      <w:r w:rsidR="00586596" w:rsidRPr="00C27DCD">
        <w:rPr>
          <w:rFonts w:asciiTheme="majorBidi" w:hAnsiTheme="majorBidi" w:cstheme="majorBidi"/>
          <w:sz w:val="18"/>
          <w:szCs w:val="18"/>
          <w:lang w:bidi="ar-SA"/>
        </w:rPr>
        <w:t xml:space="preserve">was plotted </w:t>
      </w:r>
      <w:r w:rsidR="002312E5" w:rsidRPr="00C27DCD">
        <w:rPr>
          <w:rFonts w:asciiTheme="majorBidi" w:hAnsiTheme="majorBidi" w:cstheme="majorBidi"/>
          <w:sz w:val="18"/>
          <w:szCs w:val="18"/>
          <w:lang w:bidi="ar-SA"/>
        </w:rPr>
        <w:t>against the difference between the initial pH and the final pH</w:t>
      </w:r>
      <w:r w:rsidR="00586596" w:rsidRPr="00C27DCD">
        <w:rPr>
          <w:rFonts w:asciiTheme="majorBidi" w:hAnsiTheme="majorBidi" w:cstheme="majorBidi"/>
          <w:sz w:val="18"/>
          <w:szCs w:val="18"/>
          <w:lang w:bidi="ar-SA"/>
        </w:rPr>
        <w:t xml:space="preserve"> values </w:t>
      </w:r>
      <w:r w:rsidR="00714D22" w:rsidRPr="00C27DCD">
        <w:rPr>
          <w:rFonts w:asciiTheme="majorBidi" w:hAnsiTheme="majorBidi" w:cstheme="majorBidi"/>
          <w:sz w:val="18"/>
          <w:szCs w:val="18"/>
          <w:lang w:bidi="ar-SA"/>
        </w:rPr>
        <w:t xml:space="preserve"> (</w:t>
      </w:r>
      <w:r w:rsidR="00714D22" w:rsidRPr="00C27DCD">
        <w:rPr>
          <w:rFonts w:asciiTheme="majorBidi" w:hAnsiTheme="majorBidi" w:cstheme="majorBidi"/>
          <w:sz w:val="18"/>
          <w:szCs w:val="18"/>
          <w:lang w:bidi="ar-SA"/>
        </w:rPr>
        <w:sym w:font="Symbol" w:char="F044"/>
      </w:r>
      <w:r w:rsidR="00714D22" w:rsidRPr="00C27DCD">
        <w:rPr>
          <w:rFonts w:asciiTheme="majorBidi" w:hAnsiTheme="majorBidi" w:cstheme="majorBidi"/>
          <w:sz w:val="18"/>
          <w:szCs w:val="18"/>
          <w:lang w:bidi="ar-SA"/>
        </w:rPr>
        <w:t xml:space="preserve">pH ) of the solutions. The point of zero charge is the intersection of the two curves [10]. </w:t>
      </w:r>
    </w:p>
    <w:p w:rsidR="00697724" w:rsidRPr="00C27DCD" w:rsidRDefault="00697724" w:rsidP="00697724">
      <w:pPr>
        <w:autoSpaceDE w:val="0"/>
        <w:autoSpaceDN w:val="0"/>
        <w:adjustRightInd w:val="0"/>
        <w:spacing w:after="0"/>
        <w:rPr>
          <w:rFonts w:asciiTheme="majorBidi" w:hAnsiTheme="majorBidi" w:cstheme="majorBidi"/>
          <w:sz w:val="18"/>
          <w:szCs w:val="18"/>
          <w:lang w:bidi="ar-SA"/>
        </w:rPr>
      </w:pPr>
    </w:p>
    <w:p w:rsidR="00641ED3" w:rsidRPr="00C27DCD" w:rsidRDefault="00641ED3" w:rsidP="00BE52C9">
      <w:pPr>
        <w:numPr>
          <w:ilvl w:val="1"/>
          <w:numId w:val="13"/>
        </w:numPr>
        <w:autoSpaceDE w:val="0"/>
        <w:autoSpaceDN w:val="0"/>
        <w:adjustRightInd w:val="0"/>
        <w:spacing w:after="0"/>
        <w:rPr>
          <w:rFonts w:asciiTheme="majorBidi" w:hAnsiTheme="majorBidi" w:cstheme="majorBidi"/>
          <w:b/>
          <w:bCs/>
          <w:sz w:val="18"/>
          <w:szCs w:val="18"/>
        </w:rPr>
      </w:pPr>
      <w:r w:rsidRPr="00C27DCD">
        <w:rPr>
          <w:rFonts w:asciiTheme="majorBidi" w:hAnsiTheme="majorBidi" w:cstheme="majorBidi"/>
          <w:b/>
          <w:bCs/>
          <w:sz w:val="18"/>
          <w:szCs w:val="18"/>
        </w:rPr>
        <w:t>FTIR spectrum study</w:t>
      </w:r>
    </w:p>
    <w:p w:rsidR="00697724" w:rsidRPr="00C27DCD" w:rsidRDefault="00697724" w:rsidP="00641ED3">
      <w:pPr>
        <w:autoSpaceDE w:val="0"/>
        <w:autoSpaceDN w:val="0"/>
        <w:adjustRightInd w:val="0"/>
        <w:spacing w:after="0"/>
        <w:rPr>
          <w:rFonts w:asciiTheme="majorBidi" w:hAnsiTheme="majorBidi" w:cstheme="majorBidi"/>
          <w:sz w:val="18"/>
          <w:szCs w:val="18"/>
        </w:rPr>
      </w:pPr>
    </w:p>
    <w:p w:rsidR="00641ED3" w:rsidRPr="00C27DCD" w:rsidRDefault="00641ED3" w:rsidP="001728BE">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The surface chemistry of the prepared activated carbon</w:t>
      </w:r>
      <w:r w:rsidR="001728BE" w:rsidRPr="00C27DCD">
        <w:rPr>
          <w:rFonts w:asciiTheme="majorBidi" w:hAnsiTheme="majorBidi" w:cstheme="majorBidi"/>
          <w:sz w:val="18"/>
          <w:szCs w:val="18"/>
        </w:rPr>
        <w:t xml:space="preserve"> wa</w:t>
      </w:r>
      <w:r w:rsidRPr="00C27DCD">
        <w:rPr>
          <w:rFonts w:asciiTheme="majorBidi" w:hAnsiTheme="majorBidi" w:cstheme="majorBidi"/>
          <w:sz w:val="18"/>
          <w:szCs w:val="18"/>
        </w:rPr>
        <w:t xml:space="preserve">s analyzed by identifying the surface </w:t>
      </w:r>
      <w:r w:rsidR="001728BE" w:rsidRPr="00C27DCD">
        <w:rPr>
          <w:rFonts w:asciiTheme="majorBidi" w:hAnsiTheme="majorBidi" w:cstheme="majorBidi"/>
          <w:sz w:val="18"/>
          <w:szCs w:val="18"/>
        </w:rPr>
        <w:t xml:space="preserve">active </w:t>
      </w:r>
      <w:r w:rsidRPr="00C27DCD">
        <w:rPr>
          <w:rFonts w:asciiTheme="majorBidi" w:hAnsiTheme="majorBidi" w:cstheme="majorBidi"/>
          <w:sz w:val="18"/>
          <w:szCs w:val="18"/>
        </w:rPr>
        <w:t>functional groups</w:t>
      </w:r>
      <w:r w:rsidR="001728BE" w:rsidRPr="00C27DCD">
        <w:rPr>
          <w:rFonts w:asciiTheme="majorBidi" w:hAnsiTheme="majorBidi" w:cstheme="majorBidi"/>
          <w:sz w:val="18"/>
          <w:szCs w:val="18"/>
        </w:rPr>
        <w:t xml:space="preserve">. </w:t>
      </w:r>
      <w:r w:rsidRPr="00C27DCD">
        <w:rPr>
          <w:rFonts w:asciiTheme="majorBidi" w:hAnsiTheme="majorBidi" w:cstheme="majorBidi"/>
          <w:sz w:val="18"/>
          <w:szCs w:val="18"/>
        </w:rPr>
        <w:t>.Fourier transform infrared spectroscope (FTIR-2000, Perkin Elmer) at 4000 to 500 cm</w:t>
      </w:r>
      <w:r w:rsidRPr="00C27DCD">
        <w:rPr>
          <w:rFonts w:asciiTheme="majorBidi" w:hAnsiTheme="majorBidi" w:cstheme="majorBidi"/>
          <w:sz w:val="18"/>
          <w:szCs w:val="18"/>
          <w:vertAlign w:val="superscript"/>
        </w:rPr>
        <w:t>-1</w:t>
      </w:r>
      <w:r w:rsidRPr="00C27DCD">
        <w:rPr>
          <w:rFonts w:asciiTheme="majorBidi" w:hAnsiTheme="majorBidi" w:cstheme="majorBidi"/>
          <w:sz w:val="18"/>
          <w:szCs w:val="18"/>
        </w:rPr>
        <w:t xml:space="preserve"> resolution</w:t>
      </w:r>
      <w:r w:rsidR="001728BE" w:rsidRPr="00C27DCD">
        <w:rPr>
          <w:rFonts w:asciiTheme="majorBidi" w:hAnsiTheme="majorBidi" w:cstheme="majorBidi"/>
          <w:sz w:val="18"/>
          <w:szCs w:val="18"/>
        </w:rPr>
        <w:t xml:space="preserve"> wa</w:t>
      </w:r>
      <w:r w:rsidRPr="00C27DCD">
        <w:rPr>
          <w:rFonts w:asciiTheme="majorBidi" w:hAnsiTheme="majorBidi" w:cstheme="majorBidi"/>
          <w:sz w:val="18"/>
          <w:szCs w:val="18"/>
        </w:rPr>
        <w:t xml:space="preserve">s used for analysis of the sample. </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ED2413" w:rsidRPr="00C27DCD" w:rsidRDefault="00ED2413" w:rsidP="00BE52C9">
      <w:pPr>
        <w:numPr>
          <w:ilvl w:val="1"/>
          <w:numId w:val="13"/>
        </w:numPr>
        <w:autoSpaceDE w:val="0"/>
        <w:autoSpaceDN w:val="0"/>
        <w:adjustRightInd w:val="0"/>
        <w:spacing w:after="0"/>
        <w:rPr>
          <w:rFonts w:asciiTheme="majorBidi" w:hAnsiTheme="majorBidi" w:cstheme="majorBidi"/>
          <w:b/>
          <w:bCs/>
          <w:sz w:val="18"/>
          <w:szCs w:val="18"/>
          <w:lang w:bidi="ar-SA"/>
        </w:rPr>
      </w:pPr>
      <w:r w:rsidRPr="00C27DCD">
        <w:rPr>
          <w:rFonts w:asciiTheme="majorBidi" w:hAnsiTheme="majorBidi" w:cstheme="majorBidi"/>
          <w:b/>
          <w:bCs/>
          <w:sz w:val="18"/>
          <w:szCs w:val="18"/>
          <w:lang w:bidi="ar-SA"/>
        </w:rPr>
        <w:t>Batch Equilibrium Studies</w:t>
      </w:r>
    </w:p>
    <w:p w:rsidR="00ED2413" w:rsidRPr="00C27DCD" w:rsidRDefault="00ED2413" w:rsidP="00ED2413">
      <w:pPr>
        <w:autoSpaceDE w:val="0"/>
        <w:autoSpaceDN w:val="0"/>
        <w:adjustRightInd w:val="0"/>
        <w:spacing w:after="0"/>
        <w:rPr>
          <w:rFonts w:asciiTheme="majorBidi" w:hAnsiTheme="majorBidi" w:cstheme="majorBidi"/>
          <w:sz w:val="18"/>
          <w:szCs w:val="18"/>
          <w:lang w:bidi="ar-SA"/>
        </w:rPr>
      </w:pPr>
    </w:p>
    <w:p w:rsidR="00697724" w:rsidRPr="00C27DCD" w:rsidRDefault="003E150B" w:rsidP="003A343B">
      <w:pPr>
        <w:autoSpaceDE w:val="0"/>
        <w:autoSpaceDN w:val="0"/>
        <w:adjustRightInd w:val="0"/>
        <w:spacing w:after="0"/>
        <w:jc w:val="both"/>
        <w:rPr>
          <w:rFonts w:asciiTheme="majorBidi" w:hAnsiTheme="majorBidi" w:cstheme="majorBidi"/>
          <w:sz w:val="18"/>
          <w:szCs w:val="18"/>
        </w:rPr>
      </w:pPr>
      <w:r w:rsidRPr="00C27DCD">
        <w:rPr>
          <w:rFonts w:asciiTheme="majorBidi" w:hAnsiTheme="majorBidi" w:cstheme="majorBidi"/>
          <w:sz w:val="18"/>
          <w:szCs w:val="18"/>
          <w:lang w:bidi="ar-SA"/>
        </w:rPr>
        <w:t xml:space="preserve">Sorption of U(IV) was carried out using batch technique. </w:t>
      </w:r>
      <w:r w:rsidR="001728BE" w:rsidRPr="00C27DCD">
        <w:rPr>
          <w:rFonts w:asciiTheme="majorBidi" w:hAnsiTheme="majorBidi" w:cstheme="majorBidi"/>
          <w:sz w:val="18"/>
          <w:szCs w:val="18"/>
          <w:lang w:bidi="ar-SA"/>
        </w:rPr>
        <w:t>Factors such as, e</w:t>
      </w:r>
      <w:r w:rsidR="00ED2413" w:rsidRPr="00C27DCD">
        <w:rPr>
          <w:rFonts w:asciiTheme="majorBidi" w:hAnsiTheme="majorBidi" w:cstheme="majorBidi"/>
          <w:sz w:val="18"/>
          <w:szCs w:val="18"/>
          <w:lang w:bidi="ar-SA"/>
        </w:rPr>
        <w:t xml:space="preserve">ffects </w:t>
      </w:r>
      <w:r w:rsidR="001728BE" w:rsidRPr="00C27DCD">
        <w:rPr>
          <w:rFonts w:asciiTheme="majorBidi" w:hAnsiTheme="majorBidi" w:cstheme="majorBidi"/>
          <w:sz w:val="18"/>
          <w:szCs w:val="18"/>
          <w:lang w:bidi="ar-SA"/>
        </w:rPr>
        <w:t xml:space="preserve">of </w:t>
      </w:r>
      <w:r w:rsidR="00EA32F7" w:rsidRPr="00C27DCD">
        <w:rPr>
          <w:rFonts w:asciiTheme="majorBidi" w:hAnsiTheme="majorBidi" w:cstheme="majorBidi"/>
          <w:sz w:val="18"/>
          <w:szCs w:val="18"/>
          <w:lang w:bidi="ar-SA"/>
        </w:rPr>
        <w:t xml:space="preserve">AC dosage, </w:t>
      </w:r>
      <w:r w:rsidR="00ED2413" w:rsidRPr="00C27DCD">
        <w:rPr>
          <w:rFonts w:asciiTheme="majorBidi" w:hAnsiTheme="majorBidi" w:cstheme="majorBidi"/>
          <w:sz w:val="18"/>
          <w:szCs w:val="18"/>
          <w:lang w:bidi="ar-SA"/>
        </w:rPr>
        <w:t>U(</w:t>
      </w:r>
      <w:r w:rsidR="001728BE" w:rsidRPr="00C27DCD">
        <w:rPr>
          <w:rFonts w:asciiTheme="majorBidi" w:hAnsiTheme="majorBidi" w:cstheme="majorBidi"/>
          <w:sz w:val="18"/>
          <w:szCs w:val="18"/>
          <w:lang w:bidi="ar-SA"/>
        </w:rPr>
        <w:t>I</w:t>
      </w:r>
      <w:r w:rsidR="00510C83" w:rsidRPr="00C27DCD">
        <w:rPr>
          <w:rFonts w:asciiTheme="majorBidi" w:hAnsiTheme="majorBidi" w:cstheme="majorBidi"/>
          <w:sz w:val="18"/>
          <w:szCs w:val="18"/>
          <w:lang w:bidi="ar-SA"/>
        </w:rPr>
        <w:t>V</w:t>
      </w:r>
      <w:r w:rsidR="00ED2413" w:rsidRPr="00C27DCD">
        <w:rPr>
          <w:rFonts w:asciiTheme="majorBidi" w:hAnsiTheme="majorBidi" w:cstheme="majorBidi"/>
          <w:sz w:val="18"/>
          <w:szCs w:val="18"/>
          <w:lang w:bidi="ar-SA"/>
        </w:rPr>
        <w:t xml:space="preserve">) </w:t>
      </w:r>
      <w:r w:rsidR="00510C83" w:rsidRPr="00C27DCD">
        <w:rPr>
          <w:rFonts w:asciiTheme="majorBidi" w:hAnsiTheme="majorBidi" w:cstheme="majorBidi"/>
          <w:sz w:val="18"/>
          <w:szCs w:val="18"/>
          <w:lang w:bidi="ar-SA"/>
        </w:rPr>
        <w:t xml:space="preserve">ion </w:t>
      </w:r>
      <w:r w:rsidR="00ED2413" w:rsidRPr="00C27DCD">
        <w:rPr>
          <w:rFonts w:asciiTheme="majorBidi" w:hAnsiTheme="majorBidi" w:cstheme="majorBidi"/>
          <w:sz w:val="18"/>
          <w:szCs w:val="18"/>
          <w:lang w:bidi="ar-SA"/>
        </w:rPr>
        <w:t>concentration</w:t>
      </w:r>
      <w:r w:rsidR="00510C83" w:rsidRPr="00C27DCD">
        <w:rPr>
          <w:rFonts w:asciiTheme="majorBidi" w:hAnsiTheme="majorBidi" w:cstheme="majorBidi"/>
          <w:sz w:val="18"/>
          <w:szCs w:val="18"/>
          <w:lang w:bidi="ar-SA"/>
        </w:rPr>
        <w:t xml:space="preserve"> and </w:t>
      </w:r>
      <w:r w:rsidR="00ED2413" w:rsidRPr="00C27DCD">
        <w:rPr>
          <w:rFonts w:asciiTheme="majorBidi" w:hAnsiTheme="majorBidi" w:cstheme="majorBidi"/>
          <w:sz w:val="18"/>
          <w:szCs w:val="18"/>
          <w:lang w:bidi="ar-SA"/>
        </w:rPr>
        <w:t xml:space="preserve">contact time were investigated. Sample </w:t>
      </w:r>
      <w:r w:rsidR="00203CA8" w:rsidRPr="00C27DCD">
        <w:rPr>
          <w:rFonts w:asciiTheme="majorBidi" w:hAnsiTheme="majorBidi" w:cstheme="majorBidi"/>
          <w:sz w:val="18"/>
          <w:szCs w:val="18"/>
          <w:lang w:bidi="ar-SA"/>
        </w:rPr>
        <w:t xml:space="preserve">aqueous </w:t>
      </w:r>
      <w:r w:rsidR="00ED2413" w:rsidRPr="00C27DCD">
        <w:rPr>
          <w:rFonts w:asciiTheme="majorBidi" w:hAnsiTheme="majorBidi" w:cstheme="majorBidi"/>
          <w:sz w:val="18"/>
          <w:szCs w:val="18"/>
          <w:lang w:bidi="ar-SA"/>
        </w:rPr>
        <w:t xml:space="preserve">solutions were withdrawn </w:t>
      </w:r>
      <w:r w:rsidR="00BE52C9" w:rsidRPr="00C27DCD">
        <w:rPr>
          <w:rFonts w:asciiTheme="majorBidi" w:hAnsiTheme="majorBidi" w:cstheme="majorBidi"/>
          <w:sz w:val="18"/>
          <w:szCs w:val="18"/>
          <w:lang w:bidi="ar-SA"/>
        </w:rPr>
        <w:t xml:space="preserve">from the solid contact with aqueous </w:t>
      </w:r>
      <w:r w:rsidR="00203CA8" w:rsidRPr="00C27DCD">
        <w:rPr>
          <w:rFonts w:asciiTheme="majorBidi" w:hAnsiTheme="majorBidi" w:cstheme="majorBidi"/>
          <w:sz w:val="18"/>
          <w:szCs w:val="18"/>
          <w:lang w:bidi="ar-SA"/>
        </w:rPr>
        <w:t xml:space="preserve">U(IV) </w:t>
      </w:r>
      <w:r w:rsidR="00ED2413" w:rsidRPr="00C27DCD">
        <w:rPr>
          <w:rFonts w:asciiTheme="majorBidi" w:hAnsiTheme="majorBidi" w:cstheme="majorBidi"/>
          <w:sz w:val="18"/>
          <w:szCs w:val="18"/>
          <w:lang w:bidi="ar-SA"/>
        </w:rPr>
        <w:t>at equilibrium</w:t>
      </w:r>
      <w:r w:rsidR="0072122C" w:rsidRPr="00C27DCD">
        <w:rPr>
          <w:rFonts w:asciiTheme="majorBidi" w:hAnsiTheme="majorBidi" w:cstheme="majorBidi"/>
          <w:sz w:val="18"/>
          <w:szCs w:val="18"/>
          <w:lang w:bidi="ar-SA"/>
        </w:rPr>
        <w:t xml:space="preserve">, </w:t>
      </w:r>
      <w:r w:rsidR="00ED2413" w:rsidRPr="00C27DCD">
        <w:rPr>
          <w:rFonts w:asciiTheme="majorBidi" w:hAnsiTheme="majorBidi" w:cstheme="majorBidi"/>
          <w:sz w:val="18"/>
          <w:szCs w:val="18"/>
          <w:lang w:bidi="ar-SA"/>
        </w:rPr>
        <w:t xml:space="preserve"> concentrations</w:t>
      </w:r>
      <w:r w:rsidR="00203CA8" w:rsidRPr="00C27DCD">
        <w:rPr>
          <w:rFonts w:asciiTheme="majorBidi" w:hAnsiTheme="majorBidi" w:cstheme="majorBidi"/>
          <w:sz w:val="18"/>
          <w:szCs w:val="18"/>
          <w:lang w:bidi="ar-SA"/>
        </w:rPr>
        <w:t xml:space="preserve"> of U(IV) at the desired sample was compared with the standard U(IV) </w:t>
      </w:r>
      <w:r w:rsidR="0072122C" w:rsidRPr="00C27DCD">
        <w:rPr>
          <w:rFonts w:asciiTheme="majorBidi" w:hAnsiTheme="majorBidi" w:cstheme="majorBidi"/>
          <w:sz w:val="18"/>
          <w:szCs w:val="18"/>
          <w:lang w:bidi="ar-SA"/>
        </w:rPr>
        <w:t xml:space="preserve"> curves, </w:t>
      </w:r>
      <w:r w:rsidR="00203CA8" w:rsidRPr="00C27DCD">
        <w:rPr>
          <w:rFonts w:asciiTheme="majorBidi" w:hAnsiTheme="majorBidi" w:cstheme="majorBidi"/>
          <w:sz w:val="18"/>
          <w:szCs w:val="18"/>
          <w:lang w:bidi="ar-SA"/>
        </w:rPr>
        <w:t>the standard curves if U(IV) was determined from Lamber</w:t>
      </w:r>
      <w:r w:rsidR="0072122C" w:rsidRPr="00C27DCD">
        <w:rPr>
          <w:rFonts w:asciiTheme="majorBidi" w:hAnsiTheme="majorBidi" w:cstheme="majorBidi"/>
          <w:sz w:val="18"/>
          <w:szCs w:val="18"/>
          <w:lang w:bidi="ar-SA"/>
        </w:rPr>
        <w:t xml:space="preserve">t </w:t>
      </w:r>
      <w:r w:rsidR="00203CA8" w:rsidRPr="00C27DCD">
        <w:rPr>
          <w:rFonts w:asciiTheme="majorBidi" w:hAnsiTheme="majorBidi" w:cstheme="majorBidi"/>
          <w:sz w:val="18"/>
          <w:szCs w:val="18"/>
          <w:lang w:bidi="ar-SA"/>
        </w:rPr>
        <w:t>Beers Law</w:t>
      </w:r>
      <w:r w:rsidR="0072122C" w:rsidRPr="00C27DCD">
        <w:rPr>
          <w:rFonts w:asciiTheme="majorBidi" w:hAnsiTheme="majorBidi" w:cstheme="majorBidi"/>
          <w:sz w:val="18"/>
          <w:szCs w:val="18"/>
          <w:lang w:bidi="ar-SA"/>
        </w:rPr>
        <w:t xml:space="preserve"> r</w:t>
      </w:r>
      <w:r w:rsidR="00700A3A" w:rsidRPr="00C27DCD">
        <w:rPr>
          <w:rFonts w:asciiTheme="majorBidi" w:hAnsiTheme="majorBidi" w:cstheme="majorBidi"/>
          <w:sz w:val="18"/>
          <w:szCs w:val="18"/>
          <w:lang w:bidi="ar-SA"/>
        </w:rPr>
        <w:t>elationship</w:t>
      </w:r>
      <w:r w:rsidR="0072122C" w:rsidRPr="00C27DCD">
        <w:rPr>
          <w:rFonts w:asciiTheme="majorBidi" w:hAnsiTheme="majorBidi" w:cstheme="majorBidi"/>
          <w:sz w:val="18"/>
          <w:szCs w:val="18"/>
          <w:lang w:bidi="ar-SA"/>
        </w:rPr>
        <w:t xml:space="preserve"> that obtained </w:t>
      </w:r>
      <w:r w:rsidR="00700A3A" w:rsidRPr="00C27DCD">
        <w:rPr>
          <w:rFonts w:asciiTheme="majorBidi" w:hAnsiTheme="majorBidi" w:cstheme="majorBidi"/>
          <w:sz w:val="18"/>
          <w:szCs w:val="18"/>
          <w:lang w:bidi="ar-SA"/>
        </w:rPr>
        <w:t xml:space="preserve"> between </w:t>
      </w:r>
      <w:r w:rsidR="0072122C" w:rsidRPr="00C27DCD">
        <w:rPr>
          <w:rFonts w:asciiTheme="majorBidi" w:hAnsiTheme="majorBidi" w:cstheme="majorBidi"/>
          <w:sz w:val="18"/>
          <w:szCs w:val="18"/>
          <w:lang w:bidi="ar-SA"/>
        </w:rPr>
        <w:t xml:space="preserve">the </w:t>
      </w:r>
      <w:r w:rsidR="00700A3A" w:rsidRPr="00C27DCD">
        <w:rPr>
          <w:rFonts w:asciiTheme="majorBidi" w:hAnsiTheme="majorBidi" w:cstheme="majorBidi"/>
          <w:sz w:val="18"/>
          <w:szCs w:val="18"/>
          <w:lang w:bidi="ar-SA"/>
        </w:rPr>
        <w:t xml:space="preserve">absorbance and concentration </w:t>
      </w:r>
      <w:r w:rsidR="0072122C" w:rsidRPr="00C27DCD">
        <w:rPr>
          <w:rFonts w:asciiTheme="majorBidi" w:hAnsiTheme="majorBidi" w:cstheme="majorBidi"/>
          <w:sz w:val="18"/>
          <w:szCs w:val="18"/>
          <w:lang w:bidi="ar-SA"/>
        </w:rPr>
        <w:t>at equilibrium. Co</w:t>
      </w:r>
      <w:r w:rsidR="00700A3A" w:rsidRPr="00C27DCD">
        <w:rPr>
          <w:rFonts w:asciiTheme="majorBidi" w:hAnsiTheme="majorBidi" w:cstheme="majorBidi"/>
          <w:sz w:val="18"/>
          <w:szCs w:val="18"/>
          <w:lang w:bidi="ar-SA"/>
        </w:rPr>
        <w:t>ncentration of U(</w:t>
      </w:r>
      <w:r w:rsidR="00E044F9" w:rsidRPr="00C27DCD">
        <w:rPr>
          <w:rFonts w:asciiTheme="majorBidi" w:hAnsiTheme="majorBidi" w:cstheme="majorBidi"/>
          <w:sz w:val="18"/>
          <w:szCs w:val="18"/>
          <w:lang w:bidi="ar-SA"/>
        </w:rPr>
        <w:t>IV</w:t>
      </w:r>
      <w:r w:rsidR="00700A3A" w:rsidRPr="00C27DCD">
        <w:rPr>
          <w:rFonts w:asciiTheme="majorBidi" w:hAnsiTheme="majorBidi" w:cstheme="majorBidi"/>
          <w:sz w:val="18"/>
          <w:szCs w:val="18"/>
          <w:lang w:bidi="ar-SA"/>
        </w:rPr>
        <w:t xml:space="preserve">) </w:t>
      </w:r>
      <w:r w:rsidR="0072122C" w:rsidRPr="00C27DCD">
        <w:rPr>
          <w:rFonts w:asciiTheme="majorBidi" w:hAnsiTheme="majorBidi" w:cstheme="majorBidi"/>
          <w:sz w:val="18"/>
          <w:szCs w:val="18"/>
          <w:lang w:bidi="ar-SA"/>
        </w:rPr>
        <w:t xml:space="preserve">in </w:t>
      </w:r>
      <w:r w:rsidR="00700A3A" w:rsidRPr="00C27DCD">
        <w:rPr>
          <w:rFonts w:asciiTheme="majorBidi" w:hAnsiTheme="majorBidi" w:cstheme="majorBidi"/>
          <w:sz w:val="18"/>
          <w:szCs w:val="18"/>
          <w:lang w:bidi="ar-SA"/>
        </w:rPr>
        <w:t>solution before and after adsorption was determined using a double</w:t>
      </w:r>
      <w:r w:rsidR="00951F0C" w:rsidRPr="00C27DCD">
        <w:rPr>
          <w:rFonts w:asciiTheme="majorBidi" w:hAnsiTheme="majorBidi" w:cstheme="majorBidi"/>
          <w:sz w:val="18"/>
          <w:szCs w:val="18"/>
          <w:lang w:bidi="ar-SA"/>
        </w:rPr>
        <w:t xml:space="preserve"> </w:t>
      </w:r>
      <w:r w:rsidR="00700A3A" w:rsidRPr="00C27DCD">
        <w:rPr>
          <w:rFonts w:asciiTheme="majorBidi" w:hAnsiTheme="majorBidi" w:cstheme="majorBidi"/>
          <w:sz w:val="18"/>
          <w:szCs w:val="18"/>
          <w:lang w:bidi="ar-SA"/>
        </w:rPr>
        <w:t>UV-Vis spectrophotometer (UV-1</w:t>
      </w:r>
      <w:r w:rsidR="00963A98" w:rsidRPr="00C27DCD">
        <w:rPr>
          <w:rFonts w:asciiTheme="majorBidi" w:hAnsiTheme="majorBidi" w:cstheme="majorBidi"/>
          <w:sz w:val="18"/>
          <w:szCs w:val="18"/>
          <w:lang w:bidi="ar-SA"/>
        </w:rPr>
        <w:t>1</w:t>
      </w:r>
      <w:r w:rsidR="00700A3A" w:rsidRPr="00C27DCD">
        <w:rPr>
          <w:rFonts w:asciiTheme="majorBidi" w:hAnsiTheme="majorBidi" w:cstheme="majorBidi"/>
          <w:sz w:val="18"/>
          <w:szCs w:val="18"/>
          <w:lang w:bidi="ar-SA"/>
        </w:rPr>
        <w:t>00 Shimadzu, Japan</w:t>
      </w:r>
      <w:r w:rsidR="00CC1E02" w:rsidRPr="00C27DCD">
        <w:rPr>
          <w:rFonts w:asciiTheme="majorBidi" w:hAnsiTheme="majorBidi" w:cstheme="majorBidi"/>
          <w:sz w:val="18"/>
          <w:szCs w:val="18"/>
          <w:lang w:bidi="ar-SA"/>
        </w:rPr>
        <w:t>), the</w:t>
      </w:r>
      <w:r w:rsidR="00700A3A" w:rsidRPr="00C27DCD">
        <w:rPr>
          <w:rFonts w:asciiTheme="majorBidi" w:hAnsiTheme="majorBidi" w:cstheme="majorBidi"/>
          <w:sz w:val="18"/>
          <w:szCs w:val="18"/>
        </w:rPr>
        <w:t xml:space="preserve"> residual U(IV) concentrations </w:t>
      </w:r>
      <w:r w:rsidR="00697724" w:rsidRPr="00C27DCD">
        <w:rPr>
          <w:rFonts w:asciiTheme="majorBidi" w:hAnsiTheme="majorBidi" w:cstheme="majorBidi"/>
          <w:sz w:val="18"/>
          <w:szCs w:val="18"/>
        </w:rPr>
        <w:t xml:space="preserve">was </w:t>
      </w:r>
      <w:r w:rsidR="004D0DA0" w:rsidRPr="00C27DCD">
        <w:rPr>
          <w:rFonts w:asciiTheme="majorBidi" w:hAnsiTheme="majorBidi" w:cstheme="majorBidi"/>
          <w:sz w:val="18"/>
          <w:szCs w:val="18"/>
        </w:rPr>
        <w:t>measured</w:t>
      </w:r>
      <w:r w:rsidR="00700A3A" w:rsidRPr="00C27DCD">
        <w:rPr>
          <w:rFonts w:asciiTheme="majorBidi" w:hAnsiTheme="majorBidi" w:cstheme="majorBidi"/>
          <w:sz w:val="18"/>
          <w:szCs w:val="18"/>
        </w:rPr>
        <w:t xml:space="preserve"> by colorimetric technique using  1-(pyrdyl-2-azo)-resorcino (PAR) indicator at  the wavelength 510 nm. The sensitivity of the measured U(</w:t>
      </w:r>
      <w:r w:rsidR="00E044F9" w:rsidRPr="00C27DCD">
        <w:rPr>
          <w:rFonts w:asciiTheme="majorBidi" w:hAnsiTheme="majorBidi" w:cstheme="majorBidi"/>
          <w:sz w:val="18"/>
          <w:szCs w:val="18"/>
        </w:rPr>
        <w:t>IV</w:t>
      </w:r>
      <w:r w:rsidR="00700A3A" w:rsidRPr="00C27DCD">
        <w:rPr>
          <w:rFonts w:asciiTheme="majorBidi" w:hAnsiTheme="majorBidi" w:cstheme="majorBidi"/>
          <w:sz w:val="18"/>
          <w:szCs w:val="18"/>
        </w:rPr>
        <w:t>) by this method is 0.02 µg/ml, [1</w:t>
      </w:r>
      <w:r w:rsidR="00963A98" w:rsidRPr="00C27DCD">
        <w:rPr>
          <w:rFonts w:asciiTheme="majorBidi" w:hAnsiTheme="majorBidi" w:cstheme="majorBidi"/>
          <w:sz w:val="18"/>
          <w:szCs w:val="18"/>
        </w:rPr>
        <w:t>1</w:t>
      </w:r>
      <w:r w:rsidR="00700A3A" w:rsidRPr="00C27DCD">
        <w:rPr>
          <w:rFonts w:asciiTheme="majorBidi" w:hAnsiTheme="majorBidi" w:cstheme="majorBidi"/>
          <w:sz w:val="18"/>
          <w:szCs w:val="18"/>
        </w:rPr>
        <w:t>].</w:t>
      </w:r>
      <w:r w:rsidR="004C07F7" w:rsidRPr="00C27DCD">
        <w:rPr>
          <w:rFonts w:asciiTheme="majorBidi" w:hAnsiTheme="majorBidi" w:cstheme="majorBidi"/>
          <w:sz w:val="18"/>
          <w:szCs w:val="18"/>
          <w:lang w:bidi="ar-SA"/>
        </w:rPr>
        <w:t xml:space="preserve">For equilibrium studied, </w:t>
      </w:r>
      <w:r w:rsidR="00EA32F7" w:rsidRPr="00C27DCD">
        <w:rPr>
          <w:rFonts w:asciiTheme="majorBidi" w:hAnsiTheme="majorBidi" w:cstheme="majorBidi"/>
          <w:sz w:val="18"/>
          <w:szCs w:val="18"/>
          <w:lang w:bidi="ar-SA"/>
        </w:rPr>
        <w:t xml:space="preserve"> </w:t>
      </w:r>
      <w:r w:rsidR="006F19EE" w:rsidRPr="00C27DCD">
        <w:rPr>
          <w:rFonts w:asciiTheme="majorBidi" w:hAnsiTheme="majorBidi" w:cstheme="majorBidi"/>
          <w:sz w:val="18"/>
          <w:szCs w:val="18"/>
          <w:lang w:bidi="ar-SA"/>
        </w:rPr>
        <w:t>20</w:t>
      </w:r>
      <w:r w:rsidR="00EA32F7" w:rsidRPr="00C27DCD">
        <w:rPr>
          <w:rFonts w:asciiTheme="majorBidi" w:hAnsiTheme="majorBidi" w:cstheme="majorBidi"/>
          <w:sz w:val="18"/>
          <w:szCs w:val="18"/>
        </w:rPr>
        <w:t xml:space="preserve"> ml of U(</w:t>
      </w:r>
      <w:r w:rsidR="00E044F9" w:rsidRPr="00C27DCD">
        <w:rPr>
          <w:rFonts w:asciiTheme="majorBidi" w:hAnsiTheme="majorBidi" w:cstheme="majorBidi"/>
          <w:sz w:val="18"/>
          <w:szCs w:val="18"/>
        </w:rPr>
        <w:t>IV</w:t>
      </w:r>
      <w:r w:rsidR="00EA32F7" w:rsidRPr="00C27DCD">
        <w:rPr>
          <w:rFonts w:asciiTheme="majorBidi" w:hAnsiTheme="majorBidi" w:cstheme="majorBidi"/>
          <w:sz w:val="18"/>
          <w:szCs w:val="18"/>
        </w:rPr>
        <w:t xml:space="preserve">) standard aqueous solutions (100 mg/l)  </w:t>
      </w:r>
      <w:r w:rsidR="004C07F7" w:rsidRPr="00C27DCD">
        <w:rPr>
          <w:rFonts w:asciiTheme="majorBidi" w:hAnsiTheme="majorBidi" w:cstheme="majorBidi"/>
          <w:sz w:val="18"/>
          <w:szCs w:val="18"/>
        </w:rPr>
        <w:t xml:space="preserve">was added </w:t>
      </w:r>
      <w:r w:rsidR="00EA32F7" w:rsidRPr="00C27DCD">
        <w:rPr>
          <w:rFonts w:asciiTheme="majorBidi" w:hAnsiTheme="majorBidi" w:cstheme="majorBidi"/>
          <w:sz w:val="18"/>
          <w:szCs w:val="18"/>
        </w:rPr>
        <w:t xml:space="preserve">in </w:t>
      </w:r>
      <w:r w:rsidR="004C07F7" w:rsidRPr="00C27DCD">
        <w:rPr>
          <w:rFonts w:asciiTheme="majorBidi" w:hAnsiTheme="majorBidi" w:cstheme="majorBidi"/>
          <w:sz w:val="18"/>
          <w:szCs w:val="18"/>
        </w:rPr>
        <w:t xml:space="preserve"> each </w:t>
      </w:r>
      <w:r w:rsidR="006F19EE" w:rsidRPr="00C27DCD">
        <w:rPr>
          <w:rFonts w:asciiTheme="majorBidi" w:hAnsiTheme="majorBidi" w:cstheme="majorBidi"/>
          <w:sz w:val="18"/>
          <w:szCs w:val="18"/>
        </w:rPr>
        <w:t xml:space="preserve">0.05 g </w:t>
      </w:r>
      <w:r w:rsidR="004C07F7" w:rsidRPr="00C27DCD">
        <w:rPr>
          <w:rFonts w:asciiTheme="majorBidi" w:hAnsiTheme="majorBidi" w:cstheme="majorBidi"/>
          <w:sz w:val="18"/>
          <w:szCs w:val="18"/>
        </w:rPr>
        <w:t xml:space="preserve"> of AC sample in </w:t>
      </w:r>
      <w:r w:rsidR="00E044F9" w:rsidRPr="00C27DCD">
        <w:rPr>
          <w:rFonts w:asciiTheme="majorBidi" w:hAnsiTheme="majorBidi" w:cstheme="majorBidi"/>
          <w:sz w:val="18"/>
          <w:szCs w:val="18"/>
        </w:rPr>
        <w:t>30</w:t>
      </w:r>
      <w:r w:rsidR="00EA32F7" w:rsidRPr="00C27DCD">
        <w:rPr>
          <w:rFonts w:asciiTheme="majorBidi" w:hAnsiTheme="majorBidi" w:cstheme="majorBidi"/>
          <w:sz w:val="18"/>
          <w:szCs w:val="18"/>
        </w:rPr>
        <w:t xml:space="preserve"> ml bottles. The bottles </w:t>
      </w:r>
      <w:r w:rsidR="004D0DA0" w:rsidRPr="00C27DCD">
        <w:rPr>
          <w:rFonts w:asciiTheme="majorBidi" w:hAnsiTheme="majorBidi" w:cstheme="majorBidi"/>
          <w:sz w:val="18"/>
          <w:szCs w:val="18"/>
        </w:rPr>
        <w:t>were</w:t>
      </w:r>
      <w:r w:rsidR="00EA32F7" w:rsidRPr="00C27DCD">
        <w:rPr>
          <w:rFonts w:asciiTheme="majorBidi" w:hAnsiTheme="majorBidi" w:cstheme="majorBidi"/>
          <w:sz w:val="18"/>
          <w:szCs w:val="18"/>
        </w:rPr>
        <w:t xml:space="preserve"> shacked at 30 rpm for</w:t>
      </w:r>
      <w:r w:rsidR="004C07F7" w:rsidRPr="00C27DCD">
        <w:rPr>
          <w:rFonts w:asciiTheme="majorBidi" w:hAnsiTheme="majorBidi" w:cstheme="majorBidi"/>
          <w:sz w:val="18"/>
          <w:szCs w:val="18"/>
        </w:rPr>
        <w:t xml:space="preserve"> certain time, </w:t>
      </w:r>
      <w:r w:rsidR="00700A3A" w:rsidRPr="00C27DCD">
        <w:rPr>
          <w:rFonts w:asciiTheme="majorBidi" w:hAnsiTheme="majorBidi" w:cstheme="majorBidi"/>
          <w:sz w:val="18"/>
          <w:szCs w:val="18"/>
          <w:lang w:bidi="ar-SA"/>
        </w:rPr>
        <w:t xml:space="preserve">amount of </w:t>
      </w:r>
      <w:r w:rsidR="00700A3A" w:rsidRPr="00C27DCD">
        <w:rPr>
          <w:rFonts w:asciiTheme="majorBidi" w:hAnsiTheme="majorBidi" w:cstheme="majorBidi"/>
          <w:sz w:val="18"/>
          <w:szCs w:val="18"/>
        </w:rPr>
        <w:t>U(</w:t>
      </w:r>
      <w:r w:rsidR="00E044F9" w:rsidRPr="00C27DCD">
        <w:rPr>
          <w:rFonts w:asciiTheme="majorBidi" w:hAnsiTheme="majorBidi" w:cstheme="majorBidi"/>
          <w:sz w:val="18"/>
          <w:szCs w:val="18"/>
        </w:rPr>
        <w:t>IV</w:t>
      </w:r>
      <w:r w:rsidR="00700A3A" w:rsidRPr="00C27DCD">
        <w:rPr>
          <w:rFonts w:asciiTheme="majorBidi" w:hAnsiTheme="majorBidi" w:cstheme="majorBidi"/>
          <w:sz w:val="18"/>
          <w:szCs w:val="18"/>
        </w:rPr>
        <w:t>)</w:t>
      </w:r>
      <w:r w:rsidR="00700A3A" w:rsidRPr="00C27DCD">
        <w:rPr>
          <w:rFonts w:asciiTheme="majorBidi" w:hAnsiTheme="majorBidi" w:cstheme="majorBidi"/>
          <w:sz w:val="18"/>
          <w:szCs w:val="18"/>
          <w:lang w:bidi="ar-SA"/>
        </w:rPr>
        <w:t xml:space="preserve"> </w:t>
      </w:r>
      <w:r w:rsidR="00697724" w:rsidRPr="00C27DCD">
        <w:rPr>
          <w:rFonts w:asciiTheme="majorBidi" w:hAnsiTheme="majorBidi" w:cstheme="majorBidi"/>
          <w:sz w:val="18"/>
          <w:szCs w:val="18"/>
          <w:lang w:bidi="ar-SA"/>
        </w:rPr>
        <w:t xml:space="preserve"> </w:t>
      </w:r>
      <w:r w:rsidR="00700A3A" w:rsidRPr="00C27DCD">
        <w:rPr>
          <w:rFonts w:asciiTheme="majorBidi" w:hAnsiTheme="majorBidi" w:cstheme="majorBidi"/>
          <w:sz w:val="18"/>
          <w:szCs w:val="18"/>
          <w:lang w:bidi="ar-SA"/>
        </w:rPr>
        <w:t xml:space="preserve">adsorbed at equilibrium, </w:t>
      </w:r>
      <w:r w:rsidR="00697724" w:rsidRPr="00C27DCD">
        <w:rPr>
          <w:rFonts w:asciiTheme="majorBidi" w:hAnsiTheme="majorBidi" w:cstheme="majorBidi"/>
          <w:sz w:val="18"/>
          <w:szCs w:val="18"/>
        </w:rPr>
        <w:t xml:space="preserve">Qe (mg/g), was calculated </w:t>
      </w:r>
      <w:r w:rsidR="004C07F7" w:rsidRPr="00C27DCD">
        <w:rPr>
          <w:rFonts w:asciiTheme="majorBidi" w:hAnsiTheme="majorBidi" w:cstheme="majorBidi"/>
          <w:sz w:val="18"/>
          <w:szCs w:val="18"/>
        </w:rPr>
        <w:t xml:space="preserve">using </w:t>
      </w:r>
      <w:r w:rsidR="00697724" w:rsidRPr="00C27DCD">
        <w:rPr>
          <w:rFonts w:asciiTheme="majorBidi" w:hAnsiTheme="majorBidi" w:cstheme="majorBidi"/>
          <w:sz w:val="18"/>
          <w:szCs w:val="18"/>
        </w:rPr>
        <w:t>the</w:t>
      </w:r>
      <w:r w:rsidR="00B078C6" w:rsidRPr="00C27DCD">
        <w:rPr>
          <w:rFonts w:asciiTheme="majorBidi" w:hAnsiTheme="majorBidi" w:cstheme="majorBidi"/>
          <w:sz w:val="18"/>
          <w:szCs w:val="18"/>
        </w:rPr>
        <w:t xml:space="preserve"> following </w:t>
      </w:r>
      <w:r w:rsidR="00697724" w:rsidRPr="00C27DCD">
        <w:rPr>
          <w:rFonts w:asciiTheme="majorBidi" w:hAnsiTheme="majorBidi" w:cstheme="majorBidi"/>
          <w:sz w:val="18"/>
          <w:szCs w:val="18"/>
        </w:rPr>
        <w:t>equation [1</w:t>
      </w:r>
      <w:r w:rsidR="00963A98" w:rsidRPr="00C27DCD">
        <w:rPr>
          <w:rFonts w:asciiTheme="majorBidi" w:hAnsiTheme="majorBidi" w:cstheme="majorBidi"/>
          <w:sz w:val="18"/>
          <w:szCs w:val="18"/>
        </w:rPr>
        <w:t>2</w:t>
      </w:r>
      <w:r w:rsidR="00697724" w:rsidRPr="00C27DCD">
        <w:rPr>
          <w:rFonts w:asciiTheme="majorBidi" w:hAnsiTheme="majorBidi" w:cstheme="majorBidi"/>
          <w:sz w:val="18"/>
          <w:szCs w:val="18"/>
        </w:rPr>
        <w:t>]:</w:t>
      </w:r>
    </w:p>
    <w:p w:rsidR="00697724" w:rsidRPr="00C27DCD" w:rsidRDefault="00697724" w:rsidP="00697724">
      <w:pPr>
        <w:autoSpaceDE w:val="0"/>
        <w:autoSpaceDN w:val="0"/>
        <w:adjustRightInd w:val="0"/>
        <w:spacing w:after="0"/>
        <w:rPr>
          <w:rFonts w:asciiTheme="majorBidi" w:hAnsiTheme="majorBidi" w:cstheme="majorBidi"/>
          <w:sz w:val="18"/>
          <w:szCs w:val="18"/>
        </w:rPr>
      </w:pPr>
    </w:p>
    <w:p w:rsidR="00697724" w:rsidRPr="00C27DCD" w:rsidRDefault="00D000A8" w:rsidP="004D0DA0">
      <w:pPr>
        <w:rPr>
          <w:rFonts w:asciiTheme="majorBidi" w:hAnsiTheme="majorBidi" w:cstheme="majorBidi"/>
          <w:sz w:val="18"/>
          <w:szCs w:val="18"/>
        </w:rPr>
      </w:pPr>
      <m:oMath>
        <m:r>
          <m:rPr>
            <m:sty m:val="p"/>
          </m:rPr>
          <w:rPr>
            <w:rFonts w:ascii="Cambria Math" w:hAnsi="Cambria Math" w:cstheme="majorBidi"/>
            <w:sz w:val="18"/>
            <w:szCs w:val="18"/>
          </w:rPr>
          <m:t xml:space="preserve">  </m:t>
        </m:r>
        <m:r>
          <w:rPr>
            <w:rFonts w:ascii="Cambria Math" w:hAnsi="Cambria Math" w:cstheme="majorBidi"/>
            <w:sz w:val="18"/>
            <w:szCs w:val="18"/>
          </w:rPr>
          <m:t>The</m:t>
        </m:r>
        <m:r>
          <m:rPr>
            <m:sty m:val="p"/>
          </m:rPr>
          <w:rPr>
            <w:rFonts w:ascii="Cambria Math" w:hAnsi="Cambria Math" w:cstheme="majorBidi"/>
            <w:sz w:val="18"/>
            <w:szCs w:val="18"/>
          </w:rPr>
          <m:t xml:space="preserve"> </m:t>
        </m:r>
        <m:r>
          <w:rPr>
            <w:rFonts w:ascii="Cambria Math" w:hAnsi="Cambria Math" w:cstheme="majorBidi"/>
            <w:sz w:val="18"/>
            <w:szCs w:val="18"/>
          </w:rPr>
          <m:t>adsorbent</m:t>
        </m:r>
        <m:r>
          <m:rPr>
            <m:sty m:val="p"/>
          </m:rPr>
          <w:rPr>
            <w:rFonts w:ascii="Cambria Math" w:hAnsi="Cambria Math" w:cstheme="majorBidi"/>
            <w:sz w:val="18"/>
            <w:szCs w:val="18"/>
          </w:rPr>
          <m:t xml:space="preserve"> (</m:t>
        </m:r>
        <m:r>
          <w:rPr>
            <w:rFonts w:ascii="Cambria Math" w:hAnsi="Cambria Math" w:cstheme="majorBidi"/>
            <w:sz w:val="18"/>
            <w:szCs w:val="18"/>
          </w:rPr>
          <m:t>Qe</m:t>
        </m:r>
        <m:r>
          <m:rPr>
            <m:sty m:val="p"/>
          </m:rPr>
          <w:rPr>
            <w:rFonts w:ascii="Cambria Math" w:hAnsi="Cambria Math" w:cstheme="majorBidi"/>
            <w:sz w:val="18"/>
            <w:szCs w:val="18"/>
          </w:rPr>
          <m:t xml:space="preserve">)= </m:t>
        </m:r>
        <m:f>
          <m:fPr>
            <m:ctrlPr>
              <w:rPr>
                <w:rFonts w:ascii="Cambria Math" w:hAnsi="Cambria Math" w:cstheme="majorBidi"/>
                <w:sz w:val="18"/>
                <w:szCs w:val="18"/>
              </w:rPr>
            </m:ctrlPr>
          </m:fPr>
          <m:num>
            <m:d>
              <m:dPr>
                <m:ctrlPr>
                  <w:rPr>
                    <w:rFonts w:ascii="Cambria Math" w:hAnsi="Cambria Math" w:cstheme="majorBidi"/>
                    <w:sz w:val="18"/>
                    <w:szCs w:val="18"/>
                  </w:rPr>
                </m:ctrlPr>
              </m:dPr>
              <m:e>
                <m:sSub>
                  <m:sSubPr>
                    <m:ctrlPr>
                      <w:rPr>
                        <w:rFonts w:ascii="Cambria Math" w:hAnsi="Cambria Math" w:cstheme="majorBidi"/>
                        <w:sz w:val="18"/>
                        <w:szCs w:val="18"/>
                      </w:rPr>
                    </m:ctrlPr>
                  </m:sSubPr>
                  <m:e>
                    <m:r>
                      <w:rPr>
                        <w:rFonts w:ascii="Cambria Math" w:hAnsi="Cambria Math" w:cstheme="majorBidi"/>
                        <w:sz w:val="18"/>
                        <w:szCs w:val="18"/>
                      </w:rPr>
                      <m:t>C</m:t>
                    </m:r>
                  </m:e>
                  <m:sub>
                    <m:r>
                      <w:rPr>
                        <w:rFonts w:ascii="Cambria Math" w:hAnsi="Cambria Math" w:cstheme="majorBidi"/>
                        <w:sz w:val="18"/>
                        <w:szCs w:val="18"/>
                      </w:rPr>
                      <m:t>o</m:t>
                    </m:r>
                  </m:sub>
                </m:sSub>
                <m:r>
                  <m:rPr>
                    <m:sty m:val="p"/>
                  </m:rPr>
                  <w:rPr>
                    <w:rFonts w:ascii="Cambria Math" w:hAnsi="Cambria Math" w:cstheme="majorBidi"/>
                    <w:sz w:val="18"/>
                    <w:szCs w:val="18"/>
                  </w:rPr>
                  <m:t xml:space="preserve">- </m:t>
                </m:r>
                <m:sSub>
                  <m:sSubPr>
                    <m:ctrlPr>
                      <w:rPr>
                        <w:rFonts w:ascii="Cambria Math" w:hAnsi="Cambria Math" w:cstheme="majorBidi"/>
                        <w:sz w:val="18"/>
                        <w:szCs w:val="18"/>
                      </w:rPr>
                    </m:ctrlPr>
                  </m:sSubPr>
                  <m:e>
                    <m:r>
                      <w:rPr>
                        <w:rFonts w:ascii="Cambria Math" w:hAnsi="Cambria Math" w:cstheme="majorBidi"/>
                        <w:sz w:val="18"/>
                        <w:szCs w:val="18"/>
                      </w:rPr>
                      <m:t>C</m:t>
                    </m:r>
                  </m:e>
                  <m:sub>
                    <m:r>
                      <w:rPr>
                        <w:rFonts w:ascii="Cambria Math" w:hAnsi="Cambria Math" w:cstheme="majorBidi"/>
                        <w:sz w:val="18"/>
                        <w:szCs w:val="18"/>
                      </w:rPr>
                      <m:t>e</m:t>
                    </m:r>
                  </m:sub>
                </m:sSub>
              </m:e>
            </m:d>
          </m:num>
          <m:den>
            <m:r>
              <w:rPr>
                <w:rFonts w:ascii="Cambria Math" w:hAnsi="Cambria Math" w:cstheme="majorBidi"/>
                <w:sz w:val="18"/>
                <w:szCs w:val="18"/>
              </w:rPr>
              <m:t>m</m:t>
            </m:r>
          </m:den>
        </m:f>
        <m:r>
          <m:rPr>
            <m:sty m:val="p"/>
          </m:rPr>
          <w:rPr>
            <w:rFonts w:ascii="Cambria Math" w:hAnsi="Cambria Math" w:cstheme="majorBidi"/>
            <w:sz w:val="18"/>
            <w:szCs w:val="18"/>
          </w:rPr>
          <m:t xml:space="preserve"> </m:t>
        </m:r>
      </m:oMath>
      <w:r w:rsidR="00697724" w:rsidRPr="00C27DCD">
        <w:rPr>
          <w:rFonts w:asciiTheme="majorBidi" w:hAnsiTheme="majorBidi" w:cstheme="majorBidi"/>
          <w:sz w:val="18"/>
          <w:szCs w:val="18"/>
        </w:rPr>
        <w:t>.V     (mg/g)      (</w:t>
      </w:r>
      <w:r w:rsidR="004D0DA0" w:rsidRPr="00C27DCD">
        <w:rPr>
          <w:rFonts w:asciiTheme="majorBidi" w:hAnsiTheme="majorBidi" w:cstheme="majorBidi"/>
          <w:sz w:val="18"/>
          <w:szCs w:val="18"/>
        </w:rPr>
        <w:t>2</w:t>
      </w:r>
      <w:r w:rsidR="00697724" w:rsidRPr="00C27DCD">
        <w:rPr>
          <w:rFonts w:asciiTheme="majorBidi" w:hAnsiTheme="majorBidi" w:cstheme="majorBidi"/>
          <w:sz w:val="18"/>
          <w:szCs w:val="18"/>
        </w:rPr>
        <w:t xml:space="preserve">)  </w:t>
      </w:r>
    </w:p>
    <w:p w:rsidR="00EA32F7" w:rsidRPr="00C27DCD" w:rsidRDefault="00EA32F7" w:rsidP="00EA32F7">
      <w:pPr>
        <w:spacing w:after="0"/>
        <w:jc w:val="both"/>
        <w:rPr>
          <w:rFonts w:asciiTheme="majorBidi" w:hAnsiTheme="majorBidi" w:cstheme="majorBidi"/>
          <w:sz w:val="18"/>
          <w:szCs w:val="18"/>
        </w:rPr>
      </w:pPr>
      <w:r w:rsidRPr="00C27DCD">
        <w:rPr>
          <w:rFonts w:asciiTheme="majorBidi" w:hAnsiTheme="majorBidi" w:cstheme="majorBidi"/>
          <w:sz w:val="18"/>
          <w:szCs w:val="18"/>
        </w:rPr>
        <w:t>The U(VI) removal percentage is calculated [13, 14].</w:t>
      </w:r>
    </w:p>
    <w:p w:rsidR="00EA32F7" w:rsidRPr="00C27DCD" w:rsidRDefault="00EA32F7" w:rsidP="00EA32F7">
      <w:pPr>
        <w:spacing w:after="0"/>
        <w:jc w:val="both"/>
        <w:rPr>
          <w:rFonts w:asciiTheme="majorBidi" w:hAnsiTheme="majorBidi" w:cstheme="majorBidi"/>
          <w:sz w:val="18"/>
          <w:szCs w:val="18"/>
        </w:rPr>
      </w:pPr>
    </w:p>
    <w:p w:rsidR="00EA32F7" w:rsidRPr="00C27DCD" w:rsidRDefault="00D000A8" w:rsidP="004D0DA0">
      <w:pPr>
        <w:spacing w:after="0"/>
        <w:jc w:val="both"/>
        <w:rPr>
          <w:rFonts w:asciiTheme="majorBidi" w:hAnsiTheme="majorBidi" w:cstheme="majorBidi"/>
          <w:sz w:val="18"/>
          <w:szCs w:val="18"/>
        </w:rPr>
      </w:pPr>
      <m:oMathPara>
        <m:oMathParaPr>
          <m:jc m:val="left"/>
        </m:oMathParaPr>
        <m:oMath>
          <m:r>
            <m:rPr>
              <m:sty m:val="p"/>
            </m:rPr>
            <w:rPr>
              <w:rFonts w:ascii="Cambria Math" w:hAnsi="Cambria Math" w:cstheme="majorBidi"/>
              <w:sz w:val="18"/>
              <w:szCs w:val="18"/>
            </w:rPr>
            <m:t xml:space="preserve">     </m:t>
          </m:r>
          <m:r>
            <w:rPr>
              <w:rFonts w:ascii="Cambria Math" w:hAnsi="Cambria Math" w:cstheme="majorBidi"/>
              <w:sz w:val="18"/>
              <w:szCs w:val="18"/>
            </w:rPr>
            <m:t>Removal</m:t>
          </m:r>
          <m:r>
            <m:rPr>
              <m:sty m:val="p"/>
            </m:rPr>
            <w:rPr>
              <w:rFonts w:ascii="Cambria Math" w:hAnsi="Cambria Math" w:cstheme="majorBidi"/>
              <w:sz w:val="18"/>
              <w:szCs w:val="18"/>
            </w:rPr>
            <m:t xml:space="preserve"> </m:t>
          </m:r>
          <m:d>
            <m:dPr>
              <m:ctrlPr>
                <w:rPr>
                  <w:rFonts w:ascii="Cambria Math" w:hAnsi="Cambria Math" w:cstheme="majorBidi"/>
                  <w:sz w:val="18"/>
                  <w:szCs w:val="18"/>
                </w:rPr>
              </m:ctrlPr>
            </m:dPr>
            <m:e>
              <m:r>
                <m:rPr>
                  <m:sty m:val="p"/>
                </m:rPr>
                <w:rPr>
                  <w:rFonts w:ascii="Cambria Math" w:hAnsi="Cambria Math" w:cstheme="majorBidi"/>
                  <w:sz w:val="18"/>
                  <w:szCs w:val="18"/>
                </w:rPr>
                <m:t>%</m:t>
              </m:r>
            </m:e>
          </m:d>
          <m:r>
            <m:rPr>
              <m:sty m:val="p"/>
            </m:rPr>
            <w:rPr>
              <w:rFonts w:ascii="Cambria Math" w:hAnsi="Cambria Math" w:cstheme="majorBidi"/>
              <w:sz w:val="18"/>
              <w:szCs w:val="18"/>
            </w:rPr>
            <m:t xml:space="preserve">= </m:t>
          </m:r>
          <m:f>
            <m:fPr>
              <m:ctrlPr>
                <w:rPr>
                  <w:rFonts w:ascii="Cambria Math" w:hAnsi="Cambria Math" w:cstheme="majorBidi"/>
                  <w:sz w:val="18"/>
                  <w:szCs w:val="18"/>
                </w:rPr>
              </m:ctrlPr>
            </m:fPr>
            <m:num>
              <m:d>
                <m:dPr>
                  <m:ctrlPr>
                    <w:rPr>
                      <w:rFonts w:ascii="Cambria Math" w:hAnsi="Cambria Math" w:cstheme="majorBidi"/>
                      <w:sz w:val="18"/>
                      <w:szCs w:val="18"/>
                    </w:rPr>
                  </m:ctrlPr>
                </m:dPr>
                <m:e>
                  <m:sSub>
                    <m:sSubPr>
                      <m:ctrlPr>
                        <w:rPr>
                          <w:rFonts w:ascii="Cambria Math" w:hAnsi="Cambria Math" w:cstheme="majorBidi"/>
                          <w:sz w:val="18"/>
                          <w:szCs w:val="18"/>
                        </w:rPr>
                      </m:ctrlPr>
                    </m:sSubPr>
                    <m:e>
                      <m:r>
                        <w:rPr>
                          <w:rFonts w:ascii="Cambria Math" w:hAnsi="Cambria Math" w:cstheme="majorBidi"/>
                          <w:sz w:val="18"/>
                          <w:szCs w:val="18"/>
                        </w:rPr>
                        <m:t>C</m:t>
                      </m:r>
                    </m:e>
                    <m:sub>
                      <m:r>
                        <w:rPr>
                          <w:rFonts w:ascii="Cambria Math" w:hAnsi="Cambria Math" w:cstheme="majorBidi"/>
                          <w:sz w:val="18"/>
                          <w:szCs w:val="18"/>
                        </w:rPr>
                        <m:t>o</m:t>
                      </m:r>
                    </m:sub>
                  </m:sSub>
                  <m:r>
                    <m:rPr>
                      <m:sty m:val="p"/>
                    </m:rPr>
                    <w:rPr>
                      <w:rFonts w:ascii="Cambria Math" w:hAnsi="Cambria Math" w:cstheme="majorBidi"/>
                      <w:sz w:val="18"/>
                      <w:szCs w:val="18"/>
                    </w:rPr>
                    <m:t xml:space="preserve">- </m:t>
                  </m:r>
                  <m:sSub>
                    <m:sSubPr>
                      <m:ctrlPr>
                        <w:rPr>
                          <w:rFonts w:ascii="Cambria Math" w:hAnsi="Cambria Math" w:cstheme="majorBidi"/>
                          <w:sz w:val="18"/>
                          <w:szCs w:val="18"/>
                        </w:rPr>
                      </m:ctrlPr>
                    </m:sSubPr>
                    <m:e>
                      <m:r>
                        <w:rPr>
                          <w:rFonts w:ascii="Cambria Math" w:hAnsi="Cambria Math" w:cstheme="majorBidi"/>
                          <w:sz w:val="18"/>
                          <w:szCs w:val="18"/>
                        </w:rPr>
                        <m:t>C</m:t>
                      </m:r>
                    </m:e>
                    <m:sub>
                      <m:r>
                        <w:rPr>
                          <w:rFonts w:ascii="Cambria Math" w:hAnsi="Cambria Math" w:cstheme="majorBidi"/>
                          <w:sz w:val="18"/>
                          <w:szCs w:val="18"/>
                        </w:rPr>
                        <m:t>e</m:t>
                      </m:r>
                    </m:sub>
                  </m:sSub>
                </m:e>
              </m:d>
            </m:num>
            <m:den>
              <m:sSub>
                <m:sSubPr>
                  <m:ctrlPr>
                    <w:rPr>
                      <w:rFonts w:ascii="Cambria Math" w:hAnsi="Cambria Math" w:cstheme="majorBidi"/>
                      <w:sz w:val="18"/>
                      <w:szCs w:val="18"/>
                    </w:rPr>
                  </m:ctrlPr>
                </m:sSubPr>
                <m:e>
                  <m:r>
                    <w:rPr>
                      <w:rFonts w:ascii="Cambria Math" w:hAnsi="Cambria Math" w:cstheme="majorBidi"/>
                      <w:sz w:val="18"/>
                      <w:szCs w:val="18"/>
                    </w:rPr>
                    <m:t>C</m:t>
                  </m:r>
                </m:e>
                <m:sub>
                  <m:r>
                    <w:rPr>
                      <w:rFonts w:ascii="Cambria Math" w:hAnsi="Cambria Math" w:cstheme="majorBidi"/>
                      <w:sz w:val="18"/>
                      <w:szCs w:val="18"/>
                    </w:rPr>
                    <m:t>o</m:t>
                  </m:r>
                </m:sub>
              </m:sSub>
            </m:den>
          </m:f>
          <m:r>
            <m:rPr>
              <m:sty m:val="p"/>
            </m:rPr>
            <w:rPr>
              <w:rFonts w:ascii="Cambria Math" w:hAnsi="Cambria Math" w:cstheme="majorBidi"/>
              <w:sz w:val="18"/>
              <w:szCs w:val="18"/>
            </w:rPr>
            <m:t xml:space="preserve"> ×100                    (3)</m:t>
          </m:r>
        </m:oMath>
      </m:oMathPara>
    </w:p>
    <w:p w:rsidR="003843BF" w:rsidRPr="00C27DCD" w:rsidRDefault="003843BF" w:rsidP="003843BF">
      <w:pPr>
        <w:spacing w:after="0"/>
        <w:jc w:val="both"/>
        <w:rPr>
          <w:rFonts w:asciiTheme="majorBidi" w:hAnsiTheme="majorBidi" w:cstheme="majorBidi"/>
          <w:sz w:val="18"/>
          <w:szCs w:val="18"/>
        </w:rPr>
      </w:pPr>
    </w:p>
    <w:p w:rsidR="003843BF" w:rsidRPr="00C27DCD" w:rsidRDefault="003843BF" w:rsidP="004D0DA0">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lang w:bidi="ar-SA"/>
        </w:rPr>
        <w:t>The amount of U(V</w:t>
      </w:r>
      <w:r w:rsidR="004D0DA0" w:rsidRPr="00C27DCD">
        <w:rPr>
          <w:rFonts w:asciiTheme="majorBidi" w:hAnsiTheme="majorBidi" w:cstheme="majorBidi"/>
          <w:sz w:val="18"/>
          <w:szCs w:val="18"/>
          <w:lang w:bidi="ar-SA"/>
        </w:rPr>
        <w:t>I</w:t>
      </w:r>
      <w:r w:rsidRPr="00C27DCD">
        <w:rPr>
          <w:rFonts w:asciiTheme="majorBidi" w:hAnsiTheme="majorBidi" w:cstheme="majorBidi"/>
          <w:sz w:val="18"/>
          <w:szCs w:val="18"/>
          <w:lang w:bidi="ar-SA"/>
        </w:rPr>
        <w:t xml:space="preserve">) adsorbed </w:t>
      </w:r>
      <w:r w:rsidR="002C05D7" w:rsidRPr="00C27DCD">
        <w:rPr>
          <w:rFonts w:asciiTheme="majorBidi" w:hAnsiTheme="majorBidi" w:cstheme="majorBidi"/>
          <w:sz w:val="18"/>
          <w:szCs w:val="18"/>
          <w:lang w:bidi="ar-SA"/>
        </w:rPr>
        <w:t>(Q</w:t>
      </w:r>
      <w:r w:rsidR="002C05D7" w:rsidRPr="00C27DCD">
        <w:rPr>
          <w:rFonts w:asciiTheme="majorBidi" w:hAnsiTheme="majorBidi" w:cstheme="majorBidi"/>
          <w:sz w:val="18"/>
          <w:szCs w:val="18"/>
          <w:vertAlign w:val="subscript"/>
          <w:lang w:bidi="ar-SA"/>
        </w:rPr>
        <w:t>t</w:t>
      </w:r>
      <w:r w:rsidR="002C05D7" w:rsidRPr="00C27DCD">
        <w:rPr>
          <w:rFonts w:asciiTheme="majorBidi" w:hAnsiTheme="majorBidi" w:cstheme="majorBidi"/>
          <w:sz w:val="18"/>
          <w:szCs w:val="18"/>
          <w:lang w:bidi="ar-SA"/>
        </w:rPr>
        <w:t xml:space="preserve">) </w:t>
      </w:r>
      <w:r w:rsidRPr="00C27DCD">
        <w:rPr>
          <w:rFonts w:asciiTheme="majorBidi" w:hAnsiTheme="majorBidi" w:cstheme="majorBidi"/>
          <w:sz w:val="18"/>
          <w:szCs w:val="18"/>
          <w:lang w:bidi="ar-SA"/>
        </w:rPr>
        <w:t>after different contact time</w:t>
      </w:r>
      <w:r w:rsidR="002C05D7" w:rsidRPr="00C27DCD">
        <w:rPr>
          <w:rFonts w:asciiTheme="majorBidi" w:hAnsiTheme="majorBidi" w:cstheme="majorBidi"/>
          <w:sz w:val="18"/>
          <w:szCs w:val="18"/>
          <w:lang w:bidi="ar-SA"/>
        </w:rPr>
        <w:t>(t)</w:t>
      </w:r>
      <w:r w:rsidR="00AC6818" w:rsidRPr="00C27DCD">
        <w:rPr>
          <w:rFonts w:asciiTheme="majorBidi" w:hAnsiTheme="majorBidi" w:cstheme="majorBidi"/>
          <w:sz w:val="18"/>
          <w:szCs w:val="18"/>
          <w:lang w:bidi="ar-SA"/>
        </w:rPr>
        <w:t xml:space="preserve"> intervals at equilibrium </w:t>
      </w:r>
      <w:r w:rsidR="002C05D7" w:rsidRPr="00C27DCD">
        <w:rPr>
          <w:rFonts w:asciiTheme="majorBidi" w:hAnsiTheme="majorBidi" w:cstheme="majorBidi"/>
          <w:sz w:val="18"/>
          <w:szCs w:val="18"/>
          <w:lang w:bidi="ar-SA"/>
        </w:rPr>
        <w:t xml:space="preserve"> </w:t>
      </w:r>
      <w:r w:rsidRPr="00C27DCD">
        <w:rPr>
          <w:rFonts w:asciiTheme="majorBidi" w:hAnsiTheme="majorBidi" w:cstheme="majorBidi"/>
          <w:sz w:val="18"/>
          <w:szCs w:val="18"/>
          <w:lang w:bidi="ar-SA"/>
        </w:rPr>
        <w:t xml:space="preserve">was calculated by the following: </w:t>
      </w:r>
    </w:p>
    <w:p w:rsidR="002C05D7" w:rsidRPr="00C27DCD" w:rsidRDefault="002C05D7" w:rsidP="002C05D7">
      <w:pPr>
        <w:autoSpaceDE w:val="0"/>
        <w:autoSpaceDN w:val="0"/>
        <w:adjustRightInd w:val="0"/>
        <w:spacing w:after="0"/>
        <w:rPr>
          <w:rFonts w:asciiTheme="majorBidi" w:hAnsiTheme="majorBidi" w:cstheme="majorBidi"/>
          <w:sz w:val="18"/>
          <w:szCs w:val="18"/>
        </w:rPr>
      </w:pPr>
    </w:p>
    <w:p w:rsidR="002C05D7" w:rsidRPr="00C27DCD" w:rsidRDefault="00CC1E02" w:rsidP="00001A7F">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 xml:space="preserve">                    </w:t>
      </w:r>
      <m:oMath>
        <m:sSub>
          <m:sSubPr>
            <m:ctrlPr>
              <w:rPr>
                <w:rFonts w:ascii="Cambria Math" w:hAnsi="Cambria Math" w:cstheme="majorBidi"/>
                <w:sz w:val="18"/>
                <w:szCs w:val="18"/>
              </w:rPr>
            </m:ctrlPr>
          </m:sSubPr>
          <m:e>
            <m:r>
              <w:rPr>
                <w:rFonts w:ascii="Cambria Math" w:hAnsi="Cambria Math" w:cstheme="majorBidi"/>
                <w:sz w:val="18"/>
                <w:szCs w:val="18"/>
              </w:rPr>
              <m:t>Q</m:t>
            </m:r>
          </m:e>
          <m:sub>
            <m:r>
              <w:rPr>
                <w:rFonts w:ascii="Cambria Math" w:hAnsi="Cambria Math" w:cstheme="majorBidi"/>
                <w:sz w:val="18"/>
                <w:szCs w:val="18"/>
              </w:rPr>
              <m:t>t</m:t>
            </m:r>
          </m:sub>
        </m:sSub>
        <m:r>
          <m:rPr>
            <m:sty m:val="p"/>
          </m:rPr>
          <w:rPr>
            <w:rFonts w:ascii="Cambria Math" w:hAnsi="Cambria Math" w:cstheme="majorBidi"/>
            <w:sz w:val="18"/>
            <w:szCs w:val="18"/>
          </w:rPr>
          <m:t>=</m:t>
        </m:r>
        <m:f>
          <m:fPr>
            <m:ctrlPr>
              <w:rPr>
                <w:rFonts w:ascii="Cambria Math" w:hAnsi="Cambria Math" w:cstheme="majorBidi"/>
                <w:sz w:val="18"/>
                <w:szCs w:val="18"/>
              </w:rPr>
            </m:ctrlPr>
          </m:fPr>
          <m:num>
            <m:d>
              <m:dPr>
                <m:ctrlPr>
                  <w:rPr>
                    <w:rFonts w:ascii="Cambria Math" w:hAnsi="Cambria Math" w:cstheme="majorBidi"/>
                    <w:sz w:val="18"/>
                    <w:szCs w:val="18"/>
                  </w:rPr>
                </m:ctrlPr>
              </m:dPr>
              <m:e>
                <m:sSub>
                  <m:sSubPr>
                    <m:ctrlPr>
                      <w:rPr>
                        <w:rFonts w:ascii="Cambria Math" w:hAnsi="Cambria Math" w:cstheme="majorBidi"/>
                        <w:sz w:val="18"/>
                        <w:szCs w:val="18"/>
                      </w:rPr>
                    </m:ctrlPr>
                  </m:sSubPr>
                  <m:e>
                    <m:r>
                      <w:rPr>
                        <w:rFonts w:ascii="Cambria Math" w:hAnsi="Cambria Math" w:cstheme="majorBidi"/>
                        <w:sz w:val="18"/>
                        <w:szCs w:val="18"/>
                      </w:rPr>
                      <m:t>C</m:t>
                    </m:r>
                  </m:e>
                  <m:sub>
                    <m:r>
                      <w:rPr>
                        <w:rFonts w:ascii="Cambria Math" w:hAnsi="Cambria Math" w:cstheme="majorBidi"/>
                        <w:sz w:val="18"/>
                        <w:szCs w:val="18"/>
                      </w:rPr>
                      <m:t>to</m:t>
                    </m:r>
                  </m:sub>
                </m:sSub>
                <m:r>
                  <m:rPr>
                    <m:sty m:val="p"/>
                  </m:rP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C</m:t>
                    </m:r>
                  </m:e>
                  <m:sub>
                    <m:r>
                      <w:rPr>
                        <w:rFonts w:ascii="Cambria Math" w:hAnsi="Cambria Math" w:cstheme="majorBidi"/>
                        <w:sz w:val="18"/>
                        <w:szCs w:val="18"/>
                      </w:rPr>
                      <m:t>t</m:t>
                    </m:r>
                  </m:sub>
                </m:sSub>
              </m:e>
            </m:d>
          </m:num>
          <m:den>
            <m:r>
              <w:rPr>
                <w:rFonts w:ascii="Cambria Math" w:hAnsi="Cambria Math" w:cstheme="majorBidi"/>
                <w:sz w:val="18"/>
                <w:szCs w:val="18"/>
              </w:rPr>
              <m:t>m</m:t>
            </m:r>
          </m:den>
        </m:f>
        <m:r>
          <m:rPr>
            <m:sty m:val="p"/>
          </m:rPr>
          <w:rPr>
            <w:rFonts w:ascii="Cambria Math" w:hAnsi="Cambria Math" w:cstheme="majorBidi"/>
            <w:sz w:val="18"/>
            <w:szCs w:val="18"/>
          </w:rPr>
          <m:t xml:space="preserve"> </m:t>
        </m:r>
        <m:r>
          <w:rPr>
            <w:rFonts w:ascii="Cambria Math" w:hAnsi="Cambria Math" w:cstheme="majorBidi"/>
            <w:sz w:val="18"/>
            <w:szCs w:val="18"/>
          </w:rPr>
          <m:t>V</m:t>
        </m:r>
        <m:r>
          <m:rPr>
            <m:sty m:val="p"/>
          </m:rPr>
          <w:rPr>
            <w:rFonts w:ascii="Cambria Math" w:hAnsi="Cambria Math" w:cstheme="majorBidi"/>
            <w:sz w:val="18"/>
            <w:szCs w:val="18"/>
          </w:rPr>
          <m:t xml:space="preserve"> </m:t>
        </m:r>
      </m:oMath>
      <w:r w:rsidRPr="00C27DCD">
        <w:rPr>
          <w:rFonts w:asciiTheme="majorBidi" w:hAnsiTheme="majorBidi" w:cstheme="majorBidi"/>
          <w:sz w:val="18"/>
          <w:szCs w:val="18"/>
        </w:rPr>
        <w:t xml:space="preserve">                      (4)</w:t>
      </w:r>
    </w:p>
    <w:p w:rsidR="003843BF" w:rsidRPr="00C27DCD" w:rsidRDefault="003843BF" w:rsidP="003843BF">
      <w:pPr>
        <w:autoSpaceDE w:val="0"/>
        <w:autoSpaceDN w:val="0"/>
        <w:adjustRightInd w:val="0"/>
        <w:spacing w:after="0"/>
        <w:rPr>
          <w:rFonts w:asciiTheme="majorBidi" w:hAnsiTheme="majorBidi" w:cstheme="majorBidi"/>
          <w:sz w:val="18"/>
          <w:szCs w:val="18"/>
        </w:rPr>
      </w:pPr>
    </w:p>
    <w:p w:rsidR="00697724" w:rsidRPr="00C27DCD" w:rsidRDefault="00697724" w:rsidP="00697724">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Where C</w:t>
      </w:r>
      <w:r w:rsidRPr="00C27DCD">
        <w:rPr>
          <w:rFonts w:asciiTheme="majorBidi" w:hAnsiTheme="majorBidi" w:cstheme="majorBidi"/>
          <w:sz w:val="18"/>
          <w:szCs w:val="18"/>
          <w:vertAlign w:val="subscript"/>
        </w:rPr>
        <w:t>o</w:t>
      </w:r>
      <w:r w:rsidRPr="00C27DCD">
        <w:rPr>
          <w:rFonts w:asciiTheme="majorBidi" w:hAnsiTheme="majorBidi" w:cstheme="majorBidi"/>
          <w:sz w:val="18"/>
          <w:szCs w:val="18"/>
        </w:rPr>
        <w:t xml:space="preserve"> and C</w:t>
      </w:r>
      <w:r w:rsidRPr="00C27DCD">
        <w:rPr>
          <w:rFonts w:asciiTheme="majorBidi" w:hAnsiTheme="majorBidi" w:cstheme="majorBidi"/>
          <w:sz w:val="18"/>
          <w:szCs w:val="18"/>
          <w:vertAlign w:val="subscript"/>
        </w:rPr>
        <w:t>e</w:t>
      </w:r>
      <w:r w:rsidRPr="00C27DCD">
        <w:rPr>
          <w:rFonts w:asciiTheme="majorBidi" w:hAnsiTheme="majorBidi" w:cstheme="majorBidi"/>
          <w:sz w:val="18"/>
          <w:szCs w:val="18"/>
        </w:rPr>
        <w:t xml:space="preserve"> are the initial and the equilibrium uranium concentration </w:t>
      </w:r>
    </w:p>
    <w:p w:rsidR="00697724" w:rsidRPr="00C27DCD" w:rsidRDefault="00697724" w:rsidP="004D0DA0">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 xml:space="preserve">concentrations in the solution (mg/L) respectively, V is the  solution </w:t>
      </w:r>
      <w:r w:rsidR="004D0DA0" w:rsidRPr="00C27DCD">
        <w:rPr>
          <w:rFonts w:asciiTheme="majorBidi" w:hAnsiTheme="majorBidi" w:cstheme="majorBidi"/>
          <w:sz w:val="18"/>
          <w:szCs w:val="18"/>
        </w:rPr>
        <w:t xml:space="preserve">volume </w:t>
      </w:r>
      <w:r w:rsidRPr="00C27DCD">
        <w:rPr>
          <w:rFonts w:asciiTheme="majorBidi" w:hAnsiTheme="majorBidi" w:cstheme="majorBidi"/>
          <w:sz w:val="18"/>
          <w:szCs w:val="18"/>
        </w:rPr>
        <w:t xml:space="preserve">(L) and </w:t>
      </w:r>
      <w:r w:rsidR="004C07F7" w:rsidRPr="00C27DCD">
        <w:rPr>
          <w:rFonts w:asciiTheme="majorBidi" w:hAnsiTheme="majorBidi" w:cstheme="majorBidi"/>
          <w:sz w:val="18"/>
          <w:szCs w:val="18"/>
        </w:rPr>
        <w:t>m</w:t>
      </w:r>
      <w:r w:rsidRPr="00C27DCD">
        <w:rPr>
          <w:rFonts w:asciiTheme="majorBidi" w:hAnsiTheme="majorBidi" w:cstheme="majorBidi"/>
          <w:sz w:val="18"/>
          <w:szCs w:val="18"/>
        </w:rPr>
        <w:t xml:space="preserve"> is the mass of activated carbon (g)</w:t>
      </w:r>
      <w:r w:rsidR="004D0DA0" w:rsidRPr="00C27DCD">
        <w:rPr>
          <w:rFonts w:asciiTheme="majorBidi" w:hAnsiTheme="majorBidi" w:cstheme="majorBidi"/>
          <w:sz w:val="18"/>
          <w:szCs w:val="18"/>
        </w:rPr>
        <w:t xml:space="preserve">. </w:t>
      </w:r>
      <w:r w:rsidR="007B2D9E" w:rsidRPr="00C27DCD">
        <w:rPr>
          <w:rFonts w:asciiTheme="majorBidi" w:hAnsiTheme="majorBidi" w:cstheme="majorBidi"/>
          <w:sz w:val="18"/>
          <w:szCs w:val="18"/>
          <w:lang w:bidi="ar-SA"/>
        </w:rPr>
        <w:t>Q</w:t>
      </w:r>
      <w:r w:rsidR="007B2D9E" w:rsidRPr="00C27DCD">
        <w:rPr>
          <w:rFonts w:asciiTheme="majorBidi" w:hAnsiTheme="majorBidi" w:cstheme="majorBidi"/>
          <w:sz w:val="18"/>
          <w:szCs w:val="18"/>
          <w:vertAlign w:val="subscript"/>
          <w:lang w:bidi="ar-SA"/>
        </w:rPr>
        <w:t>t</w:t>
      </w:r>
      <w:r w:rsidR="007B2D9E" w:rsidRPr="00C27DCD">
        <w:rPr>
          <w:rFonts w:asciiTheme="majorBidi" w:hAnsiTheme="majorBidi" w:cstheme="majorBidi"/>
          <w:sz w:val="18"/>
          <w:szCs w:val="18"/>
          <w:lang w:bidi="ar-SA"/>
        </w:rPr>
        <w:t xml:space="preserve"> is the amount of U(IV) </w:t>
      </w:r>
      <w:r w:rsidR="00AC6818" w:rsidRPr="00C27DCD">
        <w:rPr>
          <w:rFonts w:asciiTheme="majorBidi" w:hAnsiTheme="majorBidi" w:cstheme="majorBidi"/>
          <w:sz w:val="18"/>
          <w:szCs w:val="18"/>
          <w:lang w:bidi="ar-SA"/>
        </w:rPr>
        <w:t>adsorbed (</w:t>
      </w:r>
      <w:r w:rsidR="007B2D9E" w:rsidRPr="00C27DCD">
        <w:rPr>
          <w:rFonts w:asciiTheme="majorBidi" w:hAnsiTheme="majorBidi" w:cstheme="majorBidi"/>
          <w:sz w:val="18"/>
          <w:szCs w:val="18"/>
          <w:lang w:bidi="ar-SA"/>
        </w:rPr>
        <w:t>mg/g) at t (</w:t>
      </w:r>
      <w:r w:rsidR="004D0DA0" w:rsidRPr="00C27DCD">
        <w:rPr>
          <w:rFonts w:asciiTheme="majorBidi" w:hAnsiTheme="majorBidi" w:cstheme="majorBidi"/>
          <w:sz w:val="18"/>
          <w:szCs w:val="18"/>
          <w:lang w:bidi="ar-SA"/>
        </w:rPr>
        <w:t>h</w:t>
      </w:r>
      <w:r w:rsidR="007B2D9E" w:rsidRPr="00C27DCD">
        <w:rPr>
          <w:rFonts w:asciiTheme="majorBidi" w:hAnsiTheme="majorBidi" w:cstheme="majorBidi"/>
          <w:sz w:val="18"/>
          <w:szCs w:val="18"/>
          <w:lang w:bidi="ar-SA"/>
        </w:rPr>
        <w:t>.) and C</w:t>
      </w:r>
      <w:r w:rsidR="007B2D9E" w:rsidRPr="00C27DCD">
        <w:rPr>
          <w:rFonts w:asciiTheme="majorBidi" w:hAnsiTheme="majorBidi" w:cstheme="majorBidi"/>
          <w:sz w:val="18"/>
          <w:szCs w:val="18"/>
          <w:vertAlign w:val="subscript"/>
          <w:lang w:bidi="ar-SA"/>
        </w:rPr>
        <w:t>to</w:t>
      </w:r>
      <w:r w:rsidR="007B2D9E" w:rsidRPr="00C27DCD">
        <w:rPr>
          <w:rFonts w:asciiTheme="majorBidi" w:hAnsiTheme="majorBidi" w:cstheme="majorBidi"/>
          <w:sz w:val="18"/>
          <w:szCs w:val="18"/>
          <w:lang w:bidi="ar-SA"/>
        </w:rPr>
        <w:t xml:space="preserve"> and C</w:t>
      </w:r>
      <w:r w:rsidR="007B2D9E" w:rsidRPr="00C27DCD">
        <w:rPr>
          <w:rFonts w:asciiTheme="majorBidi" w:hAnsiTheme="majorBidi" w:cstheme="majorBidi"/>
          <w:sz w:val="18"/>
          <w:szCs w:val="18"/>
          <w:vertAlign w:val="subscript"/>
          <w:lang w:bidi="ar-SA"/>
        </w:rPr>
        <w:t>t</w:t>
      </w:r>
      <w:r w:rsidR="007B2D9E" w:rsidRPr="00C27DCD">
        <w:rPr>
          <w:rFonts w:asciiTheme="majorBidi" w:hAnsiTheme="majorBidi" w:cstheme="majorBidi"/>
          <w:sz w:val="18"/>
          <w:szCs w:val="18"/>
          <w:lang w:bidi="ar-SA"/>
        </w:rPr>
        <w:t xml:space="preserve"> (mg/L) are the liquid phase concentrations</w:t>
      </w:r>
      <w:r w:rsidR="004D0DA0" w:rsidRPr="00C27DCD">
        <w:rPr>
          <w:rFonts w:asciiTheme="majorBidi" w:hAnsiTheme="majorBidi" w:cstheme="majorBidi"/>
          <w:sz w:val="18"/>
          <w:szCs w:val="18"/>
          <w:lang w:bidi="ar-SA"/>
        </w:rPr>
        <w:t xml:space="preserve"> </w:t>
      </w:r>
      <w:r w:rsidR="007B2D9E" w:rsidRPr="00C27DCD">
        <w:rPr>
          <w:rFonts w:asciiTheme="majorBidi" w:hAnsiTheme="majorBidi" w:cstheme="majorBidi"/>
          <w:sz w:val="18"/>
          <w:szCs w:val="18"/>
          <w:lang w:bidi="ar-SA"/>
        </w:rPr>
        <w:t>at initial and any time t.</w:t>
      </w:r>
    </w:p>
    <w:p w:rsidR="008C46F6" w:rsidRPr="00C27DCD" w:rsidRDefault="008C46F6" w:rsidP="000A1A06">
      <w:pPr>
        <w:pStyle w:val="Default"/>
        <w:spacing w:line="480" w:lineRule="auto"/>
        <w:rPr>
          <w:rFonts w:asciiTheme="majorBidi" w:hAnsiTheme="majorBidi" w:cstheme="majorBidi"/>
          <w:color w:val="auto"/>
          <w:sz w:val="18"/>
          <w:szCs w:val="18"/>
        </w:rPr>
      </w:pPr>
    </w:p>
    <w:p w:rsidR="00641ED3" w:rsidRPr="00C27DCD" w:rsidRDefault="00A40CDF" w:rsidP="004815F4">
      <w:pPr>
        <w:numPr>
          <w:ilvl w:val="0"/>
          <w:numId w:val="13"/>
        </w:numPr>
        <w:rPr>
          <w:rFonts w:asciiTheme="majorBidi" w:hAnsiTheme="majorBidi" w:cstheme="majorBidi"/>
          <w:b/>
          <w:bCs/>
          <w:sz w:val="18"/>
          <w:szCs w:val="18"/>
        </w:rPr>
      </w:pPr>
      <w:r w:rsidRPr="00C27DCD">
        <w:rPr>
          <w:rFonts w:asciiTheme="majorBidi" w:hAnsiTheme="majorBidi" w:cstheme="majorBidi"/>
          <w:b/>
          <w:bCs/>
          <w:sz w:val="18"/>
          <w:szCs w:val="18"/>
        </w:rPr>
        <w:t>R</w:t>
      </w:r>
      <w:r w:rsidR="00641ED3" w:rsidRPr="00C27DCD">
        <w:rPr>
          <w:rFonts w:asciiTheme="majorBidi" w:hAnsiTheme="majorBidi" w:cstheme="majorBidi"/>
          <w:b/>
          <w:bCs/>
          <w:sz w:val="18"/>
          <w:szCs w:val="18"/>
        </w:rPr>
        <w:t>ESULTS AND DISCUSSIONS</w:t>
      </w:r>
    </w:p>
    <w:p w:rsidR="00641ED3" w:rsidRPr="00C27DCD" w:rsidRDefault="00641ED3" w:rsidP="004815F4">
      <w:pPr>
        <w:numPr>
          <w:ilvl w:val="1"/>
          <w:numId w:val="13"/>
        </w:numPr>
        <w:rPr>
          <w:rFonts w:asciiTheme="majorBidi" w:hAnsiTheme="majorBidi" w:cstheme="majorBidi"/>
          <w:b/>
          <w:bCs/>
          <w:sz w:val="18"/>
          <w:szCs w:val="18"/>
        </w:rPr>
      </w:pPr>
      <w:r w:rsidRPr="00C27DCD">
        <w:rPr>
          <w:rFonts w:asciiTheme="majorBidi" w:hAnsiTheme="majorBidi" w:cstheme="majorBidi"/>
          <w:b/>
          <w:bCs/>
          <w:sz w:val="18"/>
          <w:szCs w:val="18"/>
        </w:rPr>
        <w:t>Physical properties of the modified activated carbon</w:t>
      </w:r>
    </w:p>
    <w:p w:rsidR="00A40CDF" w:rsidRPr="00C27DCD" w:rsidRDefault="00641ED3" w:rsidP="00650844">
      <w:pPr>
        <w:autoSpaceDE w:val="0"/>
        <w:autoSpaceDN w:val="0"/>
        <w:adjustRightInd w:val="0"/>
        <w:spacing w:after="0"/>
        <w:jc w:val="both"/>
        <w:rPr>
          <w:rFonts w:asciiTheme="majorBidi" w:hAnsiTheme="majorBidi" w:cstheme="majorBidi"/>
          <w:sz w:val="18"/>
          <w:szCs w:val="18"/>
        </w:rPr>
      </w:pPr>
      <w:r w:rsidRPr="00C27DCD">
        <w:rPr>
          <w:rStyle w:val="A3"/>
          <w:rFonts w:asciiTheme="majorBidi" w:hAnsiTheme="majorBidi" w:cstheme="majorBidi"/>
          <w:color w:val="auto"/>
          <w:sz w:val="18"/>
          <w:szCs w:val="18"/>
        </w:rPr>
        <w:t xml:space="preserve">The physical properties of the prepared AC is given in Table 1. AC was found to have  a low </w:t>
      </w:r>
      <w:r w:rsidRPr="00C27DCD">
        <w:rPr>
          <w:rFonts w:asciiTheme="majorBidi" w:hAnsiTheme="majorBidi" w:cstheme="majorBidi"/>
          <w:sz w:val="18"/>
          <w:szCs w:val="18"/>
        </w:rPr>
        <w:t>ash content (11.2%) and a high fixed carbon (64.8%),. the cation exchange capacity is 760 meq/g. The pHzpc of the AC corresponds to the solution pH at which the carbon presents zero net charge on its surface</w:t>
      </w:r>
      <w:r w:rsidR="003C7905" w:rsidRPr="00C27DCD">
        <w:rPr>
          <w:rFonts w:asciiTheme="majorBidi" w:hAnsiTheme="majorBidi" w:cstheme="majorBidi"/>
          <w:sz w:val="18"/>
          <w:szCs w:val="18"/>
        </w:rPr>
        <w:t xml:space="preserve">. </w:t>
      </w:r>
      <w:r w:rsidR="00A40CDF" w:rsidRPr="00C27DCD">
        <w:rPr>
          <w:rFonts w:asciiTheme="majorBidi" w:hAnsiTheme="majorBidi" w:cstheme="majorBidi"/>
          <w:sz w:val="18"/>
          <w:szCs w:val="18"/>
        </w:rPr>
        <w:t xml:space="preserve">The prepared activated carbon is a good adsorbent because it has a low ash content, a high fixed, high specific surface area and high cation exchange capacity.   The point of zero charge is 8.8 indicating that the prepared activated carbon using coconut shells </w:t>
      </w:r>
      <w:r w:rsidR="00A40CDF" w:rsidRPr="00C27DCD">
        <w:rPr>
          <w:rFonts w:asciiTheme="majorBidi" w:hAnsiTheme="majorBidi" w:cstheme="majorBidi"/>
          <w:sz w:val="18"/>
          <w:szCs w:val="18"/>
          <w:lang w:bidi="ar-SA"/>
        </w:rPr>
        <w:t>has selectivity towards cation species</w:t>
      </w:r>
      <w:r w:rsidR="003C7905" w:rsidRPr="00C27DCD">
        <w:rPr>
          <w:rFonts w:asciiTheme="majorBidi" w:hAnsiTheme="majorBidi" w:cstheme="majorBidi"/>
          <w:sz w:val="18"/>
          <w:szCs w:val="18"/>
          <w:lang w:bidi="ar-SA"/>
        </w:rPr>
        <w:t xml:space="preserve"> [1</w:t>
      </w:r>
      <w:r w:rsidR="00090C7D" w:rsidRPr="00C27DCD">
        <w:rPr>
          <w:rFonts w:asciiTheme="majorBidi" w:hAnsiTheme="majorBidi" w:cstheme="majorBidi"/>
          <w:sz w:val="18"/>
          <w:szCs w:val="18"/>
          <w:lang w:bidi="ar-SA"/>
        </w:rPr>
        <w:t>0</w:t>
      </w:r>
      <w:r w:rsidR="003C7905" w:rsidRPr="00C27DCD">
        <w:rPr>
          <w:rFonts w:asciiTheme="majorBidi" w:hAnsiTheme="majorBidi" w:cstheme="majorBidi"/>
          <w:sz w:val="18"/>
          <w:szCs w:val="18"/>
          <w:lang w:bidi="ar-SA"/>
        </w:rPr>
        <w:t>, 1</w:t>
      </w:r>
      <w:r w:rsidR="00090C7D" w:rsidRPr="00C27DCD">
        <w:rPr>
          <w:rFonts w:asciiTheme="majorBidi" w:hAnsiTheme="majorBidi" w:cstheme="majorBidi"/>
          <w:sz w:val="18"/>
          <w:szCs w:val="18"/>
          <w:lang w:bidi="ar-SA"/>
        </w:rPr>
        <w:t>4</w:t>
      </w:r>
      <w:r w:rsidR="003C7905" w:rsidRPr="00C27DCD">
        <w:rPr>
          <w:rFonts w:asciiTheme="majorBidi" w:hAnsiTheme="majorBidi" w:cstheme="majorBidi"/>
          <w:sz w:val="18"/>
          <w:szCs w:val="18"/>
          <w:lang w:bidi="ar-SA"/>
        </w:rPr>
        <w:t>]</w:t>
      </w:r>
      <w:r w:rsidR="00A40CDF" w:rsidRPr="00C27DCD">
        <w:rPr>
          <w:rFonts w:asciiTheme="majorBidi" w:hAnsiTheme="majorBidi" w:cstheme="majorBidi"/>
          <w:sz w:val="18"/>
          <w:szCs w:val="18"/>
          <w:lang w:bidi="ar-SA"/>
        </w:rPr>
        <w:t>.</w:t>
      </w:r>
    </w:p>
    <w:p w:rsidR="00A40CDF" w:rsidRPr="00C27DCD" w:rsidRDefault="00A40CDF" w:rsidP="00A40CDF">
      <w:pPr>
        <w:autoSpaceDE w:val="0"/>
        <w:autoSpaceDN w:val="0"/>
        <w:adjustRightInd w:val="0"/>
        <w:spacing w:after="0"/>
        <w:rPr>
          <w:rFonts w:asciiTheme="majorBidi" w:hAnsiTheme="majorBidi" w:cstheme="majorBidi"/>
          <w:sz w:val="18"/>
          <w:szCs w:val="18"/>
        </w:rPr>
      </w:pPr>
    </w:p>
    <w:p w:rsidR="00495BD0" w:rsidRPr="00C27DCD" w:rsidRDefault="00495BD0" w:rsidP="003A343B">
      <w:pPr>
        <w:numPr>
          <w:ilvl w:val="1"/>
          <w:numId w:val="13"/>
        </w:numPr>
        <w:autoSpaceDE w:val="0"/>
        <w:autoSpaceDN w:val="0"/>
        <w:adjustRightInd w:val="0"/>
        <w:spacing w:after="0"/>
        <w:jc w:val="both"/>
        <w:rPr>
          <w:rFonts w:asciiTheme="majorBidi" w:hAnsiTheme="majorBidi" w:cstheme="majorBidi"/>
          <w:sz w:val="18"/>
          <w:szCs w:val="18"/>
        </w:rPr>
      </w:pPr>
      <w:r w:rsidRPr="00C27DCD">
        <w:rPr>
          <w:rFonts w:asciiTheme="majorBidi" w:hAnsiTheme="majorBidi" w:cstheme="majorBidi"/>
          <w:b/>
          <w:bCs/>
          <w:sz w:val="18"/>
          <w:szCs w:val="18"/>
        </w:rPr>
        <w:t>Scanning</w:t>
      </w:r>
      <w:r w:rsidRPr="00C27DCD">
        <w:rPr>
          <w:rFonts w:asciiTheme="majorBidi" w:hAnsiTheme="majorBidi" w:cstheme="majorBidi"/>
          <w:sz w:val="18"/>
          <w:szCs w:val="18"/>
        </w:rPr>
        <w:t xml:space="preserve"> </w:t>
      </w:r>
      <w:r w:rsidRPr="00C27DCD">
        <w:rPr>
          <w:rFonts w:asciiTheme="majorBidi" w:hAnsiTheme="majorBidi" w:cstheme="majorBidi"/>
          <w:b/>
          <w:bCs/>
          <w:sz w:val="18"/>
          <w:szCs w:val="18"/>
        </w:rPr>
        <w:t>electron</w:t>
      </w:r>
      <w:r w:rsidRPr="00C27DCD">
        <w:rPr>
          <w:rFonts w:asciiTheme="majorBidi" w:hAnsiTheme="majorBidi" w:cstheme="majorBidi"/>
          <w:sz w:val="18"/>
          <w:szCs w:val="18"/>
        </w:rPr>
        <w:t xml:space="preserve"> </w:t>
      </w:r>
      <w:r w:rsidRPr="00C27DCD">
        <w:rPr>
          <w:rFonts w:asciiTheme="majorBidi" w:hAnsiTheme="majorBidi" w:cstheme="majorBidi"/>
          <w:b/>
          <w:bCs/>
          <w:sz w:val="18"/>
          <w:szCs w:val="18"/>
        </w:rPr>
        <w:t>microscope</w:t>
      </w:r>
      <w:r w:rsidRPr="00C27DCD">
        <w:rPr>
          <w:rFonts w:asciiTheme="majorBidi" w:hAnsiTheme="majorBidi" w:cstheme="majorBidi"/>
          <w:sz w:val="18"/>
          <w:szCs w:val="18"/>
        </w:rPr>
        <w:t xml:space="preserve"> (</w:t>
      </w:r>
      <w:r w:rsidRPr="00C27DCD">
        <w:rPr>
          <w:rFonts w:asciiTheme="majorBidi" w:hAnsiTheme="majorBidi" w:cstheme="majorBidi"/>
          <w:b/>
          <w:bCs/>
          <w:sz w:val="18"/>
          <w:szCs w:val="18"/>
        </w:rPr>
        <w:t>SEM</w:t>
      </w:r>
      <w:r w:rsidRPr="00C27DCD">
        <w:rPr>
          <w:rFonts w:asciiTheme="majorBidi" w:hAnsiTheme="majorBidi" w:cstheme="majorBidi"/>
          <w:sz w:val="18"/>
          <w:szCs w:val="18"/>
        </w:rPr>
        <w:t>)</w:t>
      </w:r>
    </w:p>
    <w:p w:rsidR="00495BD0" w:rsidRPr="00C27DCD" w:rsidRDefault="00495BD0" w:rsidP="00495BD0">
      <w:pPr>
        <w:autoSpaceDE w:val="0"/>
        <w:autoSpaceDN w:val="0"/>
        <w:adjustRightInd w:val="0"/>
        <w:spacing w:after="0"/>
        <w:rPr>
          <w:rFonts w:asciiTheme="majorBidi" w:hAnsiTheme="majorBidi" w:cstheme="majorBidi"/>
          <w:sz w:val="18"/>
          <w:szCs w:val="18"/>
        </w:rPr>
      </w:pPr>
    </w:p>
    <w:p w:rsidR="00495BD0" w:rsidRPr="00C27DCD" w:rsidRDefault="00495BD0" w:rsidP="00090C7D">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 xml:space="preserve">The surface morphology of the modified activated carbon (coconut-shells) is given in Fig. </w:t>
      </w:r>
      <w:r w:rsidR="003C7905" w:rsidRPr="00C27DCD">
        <w:rPr>
          <w:rFonts w:asciiTheme="majorBidi" w:hAnsiTheme="majorBidi" w:cstheme="majorBidi"/>
          <w:sz w:val="18"/>
          <w:szCs w:val="18"/>
        </w:rPr>
        <w:t>1</w:t>
      </w:r>
      <w:r w:rsidRPr="00C27DCD">
        <w:rPr>
          <w:rFonts w:asciiTheme="majorBidi" w:hAnsiTheme="majorBidi" w:cstheme="majorBidi"/>
          <w:sz w:val="18"/>
          <w:szCs w:val="18"/>
        </w:rPr>
        <w:t>, indicated by development of many pores with cavities. An early work has been conducted on various concentration of H</w:t>
      </w:r>
      <w:r w:rsidRPr="00C27DCD">
        <w:rPr>
          <w:rFonts w:asciiTheme="majorBidi" w:hAnsiTheme="majorBidi" w:cstheme="majorBidi"/>
          <w:sz w:val="18"/>
          <w:szCs w:val="18"/>
          <w:vertAlign w:val="subscript"/>
        </w:rPr>
        <w:t>3</w:t>
      </w:r>
      <w:r w:rsidRPr="00C27DCD">
        <w:rPr>
          <w:rFonts w:asciiTheme="majorBidi" w:hAnsiTheme="majorBidi" w:cstheme="majorBidi"/>
          <w:sz w:val="18"/>
          <w:szCs w:val="18"/>
        </w:rPr>
        <w:t>PO</w:t>
      </w:r>
      <w:r w:rsidRPr="00C27DCD">
        <w:rPr>
          <w:rFonts w:asciiTheme="majorBidi" w:hAnsiTheme="majorBidi" w:cstheme="majorBidi"/>
          <w:sz w:val="18"/>
          <w:szCs w:val="18"/>
          <w:vertAlign w:val="subscript"/>
        </w:rPr>
        <w:t>4</w:t>
      </w:r>
      <w:r w:rsidRPr="00C27DCD">
        <w:rPr>
          <w:rFonts w:asciiTheme="majorBidi" w:hAnsiTheme="majorBidi" w:cstheme="majorBidi"/>
          <w:sz w:val="18"/>
          <w:szCs w:val="18"/>
        </w:rPr>
        <w:t xml:space="preserve"> activation using frond waste of Saudi Arabian [1</w:t>
      </w:r>
      <w:r w:rsidR="00090C7D" w:rsidRPr="00C27DCD">
        <w:rPr>
          <w:rFonts w:asciiTheme="majorBidi" w:hAnsiTheme="majorBidi" w:cstheme="majorBidi"/>
          <w:sz w:val="18"/>
          <w:szCs w:val="18"/>
        </w:rPr>
        <w:t>4</w:t>
      </w:r>
      <w:r w:rsidRPr="00C27DCD">
        <w:rPr>
          <w:rFonts w:asciiTheme="majorBidi" w:hAnsiTheme="majorBidi" w:cstheme="majorBidi"/>
          <w:sz w:val="18"/>
          <w:szCs w:val="18"/>
        </w:rPr>
        <w:t xml:space="preserve">]. </w:t>
      </w:r>
    </w:p>
    <w:p w:rsidR="00495BD0" w:rsidRPr="00C27DCD" w:rsidRDefault="00495BD0" w:rsidP="00495BD0">
      <w:pPr>
        <w:autoSpaceDE w:val="0"/>
        <w:autoSpaceDN w:val="0"/>
        <w:adjustRightInd w:val="0"/>
        <w:spacing w:after="0"/>
        <w:rPr>
          <w:rFonts w:asciiTheme="majorBidi" w:hAnsiTheme="majorBidi" w:cstheme="majorBidi"/>
          <w:sz w:val="18"/>
          <w:szCs w:val="18"/>
        </w:rPr>
      </w:pPr>
    </w:p>
    <w:p w:rsidR="00495BD0" w:rsidRPr="00C27DCD" w:rsidRDefault="00495BD0" w:rsidP="004815F4">
      <w:pPr>
        <w:numPr>
          <w:ilvl w:val="1"/>
          <w:numId w:val="13"/>
        </w:num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 xml:space="preserve">FTIR </w:t>
      </w:r>
      <w:r w:rsidRPr="00C27DCD">
        <w:rPr>
          <w:rFonts w:asciiTheme="majorBidi" w:hAnsiTheme="majorBidi" w:cstheme="majorBidi"/>
          <w:b/>
          <w:bCs/>
          <w:sz w:val="18"/>
          <w:szCs w:val="18"/>
        </w:rPr>
        <w:t>analysis.</w:t>
      </w:r>
    </w:p>
    <w:p w:rsidR="00495BD0" w:rsidRPr="00C27DCD" w:rsidRDefault="00495BD0" w:rsidP="00495BD0">
      <w:pPr>
        <w:autoSpaceDE w:val="0"/>
        <w:autoSpaceDN w:val="0"/>
        <w:adjustRightInd w:val="0"/>
        <w:spacing w:after="0"/>
        <w:rPr>
          <w:rFonts w:asciiTheme="majorBidi" w:hAnsiTheme="majorBidi" w:cstheme="majorBidi"/>
          <w:sz w:val="18"/>
          <w:szCs w:val="18"/>
        </w:rPr>
      </w:pPr>
    </w:p>
    <w:p w:rsidR="00495BD0" w:rsidRPr="00C27DCD" w:rsidRDefault="00495BD0" w:rsidP="00495BD0">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The FT-IR spectra of the carbonized coconut-shells is given in Fig.2. The transmission band at 3413 cm</w:t>
      </w:r>
      <w:r w:rsidRPr="00C27DCD">
        <w:rPr>
          <w:rFonts w:asciiTheme="majorBidi" w:hAnsiTheme="majorBidi" w:cstheme="majorBidi"/>
          <w:sz w:val="18"/>
          <w:szCs w:val="18"/>
          <w:vertAlign w:val="superscript"/>
        </w:rPr>
        <w:t>-1</w:t>
      </w:r>
      <w:r w:rsidRPr="00C27DCD">
        <w:rPr>
          <w:rFonts w:asciiTheme="majorBidi" w:hAnsiTheme="majorBidi" w:cstheme="majorBidi"/>
          <w:sz w:val="18"/>
          <w:szCs w:val="18"/>
        </w:rPr>
        <w:t xml:space="preserve"> can be assigned to the OH stretching vibration of the hydroxyl groups, the small band is observed at 1714 cm</w:t>
      </w:r>
      <w:r w:rsidRPr="00C27DCD">
        <w:rPr>
          <w:rFonts w:asciiTheme="majorBidi" w:hAnsiTheme="majorBidi" w:cstheme="majorBidi"/>
          <w:sz w:val="18"/>
          <w:szCs w:val="18"/>
          <w:vertAlign w:val="superscript"/>
        </w:rPr>
        <w:t xml:space="preserve">-1 </w:t>
      </w:r>
      <w:r w:rsidRPr="00C27DCD">
        <w:rPr>
          <w:rFonts w:asciiTheme="majorBidi" w:hAnsiTheme="majorBidi" w:cstheme="majorBidi"/>
          <w:sz w:val="18"/>
          <w:szCs w:val="18"/>
        </w:rPr>
        <w:t>assigned to the C=O stretching vibrations of ketones, aldehyde or carboxylic groups, strong band is observed at 1594 cm</w:t>
      </w:r>
      <w:r w:rsidRPr="00C27DCD">
        <w:rPr>
          <w:rFonts w:asciiTheme="majorBidi" w:hAnsiTheme="majorBidi" w:cstheme="majorBidi"/>
          <w:sz w:val="18"/>
          <w:szCs w:val="18"/>
          <w:vertAlign w:val="superscript"/>
        </w:rPr>
        <w:t>-1</w:t>
      </w:r>
      <w:r w:rsidRPr="00C27DCD">
        <w:rPr>
          <w:rFonts w:asciiTheme="majorBidi" w:hAnsiTheme="majorBidi" w:cstheme="majorBidi"/>
          <w:sz w:val="18"/>
          <w:szCs w:val="18"/>
        </w:rPr>
        <w:t xml:space="preserve"> due to the vibration of C-C in aromatic rings, other band is observed at 1402 cm</w:t>
      </w:r>
      <w:r w:rsidRPr="00C27DCD">
        <w:rPr>
          <w:rFonts w:asciiTheme="majorBidi" w:hAnsiTheme="majorBidi" w:cstheme="majorBidi"/>
          <w:sz w:val="18"/>
          <w:szCs w:val="18"/>
          <w:vertAlign w:val="superscript"/>
        </w:rPr>
        <w:t>-1</w:t>
      </w:r>
      <w:r w:rsidRPr="00C27DCD">
        <w:rPr>
          <w:rFonts w:asciiTheme="majorBidi" w:hAnsiTheme="majorBidi" w:cstheme="majorBidi"/>
          <w:sz w:val="18"/>
          <w:szCs w:val="18"/>
        </w:rPr>
        <w:t xml:space="preserve"> corresponds to the aromatic skeleton generally found in carbonaceous material of activated carbon, the broad band at 1191 , 885  cm</w:t>
      </w:r>
      <w:r w:rsidRPr="00C27DCD">
        <w:rPr>
          <w:rFonts w:asciiTheme="majorBidi" w:hAnsiTheme="majorBidi" w:cstheme="majorBidi"/>
          <w:sz w:val="18"/>
          <w:szCs w:val="18"/>
          <w:vertAlign w:val="superscript"/>
        </w:rPr>
        <w:t>-1</w:t>
      </w:r>
      <w:r w:rsidRPr="00C27DCD">
        <w:rPr>
          <w:rFonts w:asciiTheme="majorBidi" w:hAnsiTheme="majorBidi" w:cstheme="majorBidi"/>
          <w:sz w:val="18"/>
          <w:szCs w:val="18"/>
        </w:rPr>
        <w:t xml:space="preserve"> are usually found within the  oxidized carbon assigned to C=O stretching in acids, it is also an indication of the presence of phosphorous carbonaceous compounds in the phosphoric acid activated carbon and the plan deformation mode of</w:t>
      </w:r>
    </w:p>
    <w:p w:rsidR="00495BD0" w:rsidRPr="00C27DCD" w:rsidRDefault="00495BD0" w:rsidP="00090C7D">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 xml:space="preserve"> C-H for different substituted benzene rings [1</w:t>
      </w:r>
      <w:r w:rsidR="00090C7D" w:rsidRPr="00C27DCD">
        <w:rPr>
          <w:rFonts w:asciiTheme="majorBidi" w:hAnsiTheme="majorBidi" w:cstheme="majorBidi"/>
          <w:sz w:val="18"/>
          <w:szCs w:val="18"/>
        </w:rPr>
        <w:t>5</w:t>
      </w:r>
      <w:r w:rsidRPr="00C27DCD">
        <w:rPr>
          <w:rFonts w:asciiTheme="majorBidi" w:hAnsiTheme="majorBidi" w:cstheme="majorBidi"/>
          <w:sz w:val="18"/>
          <w:szCs w:val="18"/>
        </w:rPr>
        <w:t>].</w:t>
      </w:r>
    </w:p>
    <w:p w:rsidR="003C7905" w:rsidRPr="00C27DCD" w:rsidRDefault="003C7905" w:rsidP="003C7905">
      <w:pPr>
        <w:autoSpaceDE w:val="0"/>
        <w:autoSpaceDN w:val="0"/>
        <w:adjustRightInd w:val="0"/>
        <w:spacing w:after="0"/>
        <w:rPr>
          <w:rFonts w:asciiTheme="majorBidi" w:hAnsiTheme="majorBidi" w:cstheme="majorBidi"/>
          <w:sz w:val="18"/>
          <w:szCs w:val="18"/>
        </w:rPr>
      </w:pPr>
    </w:p>
    <w:p w:rsidR="00B11564" w:rsidRPr="00C27DCD" w:rsidRDefault="00B11564" w:rsidP="00A40CDF">
      <w:pPr>
        <w:autoSpaceDE w:val="0"/>
        <w:autoSpaceDN w:val="0"/>
        <w:adjustRightInd w:val="0"/>
        <w:spacing w:after="0"/>
        <w:rPr>
          <w:rFonts w:asciiTheme="majorBidi" w:hAnsiTheme="majorBidi" w:cstheme="majorBidi"/>
          <w:sz w:val="18"/>
          <w:szCs w:val="18"/>
        </w:rPr>
      </w:pPr>
    </w:p>
    <w:p w:rsidR="00641ED3" w:rsidRPr="00C27DCD" w:rsidRDefault="00641ED3" w:rsidP="00B11564">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T</w:t>
      </w:r>
      <w:r w:rsidR="00A40CDF" w:rsidRPr="00C27DCD">
        <w:rPr>
          <w:rFonts w:asciiTheme="majorBidi" w:hAnsiTheme="majorBidi" w:cstheme="majorBidi"/>
          <w:sz w:val="18"/>
          <w:szCs w:val="18"/>
        </w:rPr>
        <w:t>ABLE</w:t>
      </w:r>
      <w:r w:rsidRPr="00C27DCD">
        <w:rPr>
          <w:rFonts w:asciiTheme="majorBidi" w:hAnsiTheme="majorBidi" w:cstheme="majorBidi"/>
          <w:sz w:val="18"/>
          <w:szCs w:val="18"/>
        </w:rPr>
        <w:t xml:space="preserve"> 1: Physical properties of AC prepared from coconut-shells by chemical activation.</w:t>
      </w:r>
    </w:p>
    <w:p w:rsidR="00A40CDF" w:rsidRPr="00C27DCD" w:rsidRDefault="00A40CDF" w:rsidP="00A40CDF">
      <w:pPr>
        <w:autoSpaceDE w:val="0"/>
        <w:autoSpaceDN w:val="0"/>
        <w:adjustRightInd w:val="0"/>
        <w:spacing w:after="0"/>
        <w:rPr>
          <w:rFonts w:asciiTheme="majorBidi" w:hAnsiTheme="majorBidi" w:cstheme="majorBidi"/>
          <w:sz w:val="18"/>
          <w:szCs w:val="18"/>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1696"/>
      </w:tblGrid>
      <w:tr w:rsidR="00E50423" w:rsidRPr="00C27DCD" w:rsidTr="002C13EF">
        <w:tc>
          <w:tcPr>
            <w:tcW w:w="3969" w:type="dxa"/>
            <w:tcBorders>
              <w:top w:val="single" w:sz="4" w:space="0" w:color="auto"/>
              <w:left w:val="nil"/>
              <w:bottom w:val="single" w:sz="4" w:space="0" w:color="auto"/>
              <w:right w:val="nil"/>
            </w:tcBorders>
          </w:tcPr>
          <w:p w:rsidR="00641ED3" w:rsidRPr="00C27DCD" w:rsidRDefault="00641ED3" w:rsidP="003E54D5">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Parameter</w:t>
            </w:r>
          </w:p>
        </w:tc>
        <w:tc>
          <w:tcPr>
            <w:tcW w:w="1696" w:type="dxa"/>
            <w:tcBorders>
              <w:top w:val="single" w:sz="4" w:space="0" w:color="auto"/>
              <w:left w:val="nil"/>
              <w:bottom w:val="single" w:sz="4" w:space="0" w:color="auto"/>
              <w:right w:val="nil"/>
            </w:tcBorders>
          </w:tcPr>
          <w:p w:rsidR="00641ED3" w:rsidRPr="00C27DCD" w:rsidRDefault="00641ED3" w:rsidP="00A40CDF">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Value</w:t>
            </w:r>
          </w:p>
        </w:tc>
      </w:tr>
      <w:tr w:rsidR="00E50423" w:rsidRPr="00C27DCD" w:rsidTr="002C13EF">
        <w:trPr>
          <w:trHeight w:val="410"/>
        </w:trPr>
        <w:tc>
          <w:tcPr>
            <w:tcW w:w="3969" w:type="dxa"/>
            <w:tcBorders>
              <w:top w:val="single" w:sz="4" w:space="0" w:color="auto"/>
              <w:bottom w:val="nil"/>
              <w:right w:val="nil"/>
            </w:tcBorders>
          </w:tcPr>
          <w:p w:rsidR="00641ED3" w:rsidRPr="00C27DCD" w:rsidRDefault="00641ED3" w:rsidP="003E54D5">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Apparent Density (g/m</w:t>
            </w:r>
            <w:r w:rsidRPr="00C27DCD">
              <w:rPr>
                <w:rFonts w:asciiTheme="majorBidi" w:hAnsiTheme="majorBidi" w:cstheme="majorBidi"/>
                <w:sz w:val="18"/>
                <w:szCs w:val="18"/>
                <w:vertAlign w:val="superscript"/>
              </w:rPr>
              <w:t>3</w:t>
            </w:r>
            <w:r w:rsidRPr="00C27DCD">
              <w:rPr>
                <w:rFonts w:asciiTheme="majorBidi" w:hAnsiTheme="majorBidi" w:cstheme="majorBidi"/>
                <w:sz w:val="18"/>
                <w:szCs w:val="18"/>
              </w:rPr>
              <w:t>)</w:t>
            </w:r>
          </w:p>
        </w:tc>
        <w:tc>
          <w:tcPr>
            <w:tcW w:w="1696" w:type="dxa"/>
            <w:tcBorders>
              <w:top w:val="single" w:sz="4" w:space="0" w:color="auto"/>
              <w:left w:val="nil"/>
              <w:bottom w:val="nil"/>
            </w:tcBorders>
          </w:tcPr>
          <w:p w:rsidR="00641ED3" w:rsidRPr="00C27DCD" w:rsidRDefault="00641ED3" w:rsidP="00A40CDF">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0.44</w:t>
            </w:r>
          </w:p>
        </w:tc>
      </w:tr>
      <w:tr w:rsidR="00E50423" w:rsidRPr="00C27DCD" w:rsidTr="002E1968">
        <w:tc>
          <w:tcPr>
            <w:tcW w:w="3969" w:type="dxa"/>
            <w:tcBorders>
              <w:top w:val="nil"/>
              <w:bottom w:val="nil"/>
              <w:right w:val="nil"/>
            </w:tcBorders>
          </w:tcPr>
          <w:p w:rsidR="00641ED3" w:rsidRPr="00C27DCD" w:rsidRDefault="00641ED3" w:rsidP="003E54D5">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Moisture content (%)</w:t>
            </w:r>
          </w:p>
        </w:tc>
        <w:tc>
          <w:tcPr>
            <w:tcW w:w="1696" w:type="dxa"/>
            <w:tcBorders>
              <w:top w:val="nil"/>
              <w:left w:val="nil"/>
              <w:bottom w:val="nil"/>
            </w:tcBorders>
          </w:tcPr>
          <w:p w:rsidR="00641ED3" w:rsidRPr="00C27DCD" w:rsidRDefault="00641ED3" w:rsidP="00A40CDF">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2.1</w:t>
            </w:r>
          </w:p>
        </w:tc>
      </w:tr>
      <w:tr w:rsidR="00E50423" w:rsidRPr="00C27DCD" w:rsidTr="002E1968">
        <w:tc>
          <w:tcPr>
            <w:tcW w:w="3969" w:type="dxa"/>
            <w:tcBorders>
              <w:top w:val="nil"/>
              <w:bottom w:val="nil"/>
              <w:right w:val="nil"/>
            </w:tcBorders>
          </w:tcPr>
          <w:p w:rsidR="00641ED3" w:rsidRPr="00C27DCD" w:rsidRDefault="00641ED3" w:rsidP="003E54D5">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Volatile matter (%)</w:t>
            </w:r>
          </w:p>
        </w:tc>
        <w:tc>
          <w:tcPr>
            <w:tcW w:w="1696" w:type="dxa"/>
            <w:tcBorders>
              <w:top w:val="nil"/>
              <w:left w:val="nil"/>
              <w:bottom w:val="nil"/>
            </w:tcBorders>
          </w:tcPr>
          <w:p w:rsidR="00641ED3" w:rsidRPr="00C27DCD" w:rsidRDefault="00641ED3" w:rsidP="00A40CDF">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22.4</w:t>
            </w:r>
          </w:p>
        </w:tc>
      </w:tr>
      <w:tr w:rsidR="00E50423" w:rsidRPr="00C27DCD" w:rsidTr="002E1968">
        <w:tc>
          <w:tcPr>
            <w:tcW w:w="3969" w:type="dxa"/>
            <w:tcBorders>
              <w:top w:val="nil"/>
              <w:bottom w:val="nil"/>
              <w:right w:val="nil"/>
            </w:tcBorders>
          </w:tcPr>
          <w:p w:rsidR="00641ED3" w:rsidRPr="00C27DCD" w:rsidRDefault="00641ED3" w:rsidP="003E54D5">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Ash content (%)</w:t>
            </w:r>
          </w:p>
        </w:tc>
        <w:tc>
          <w:tcPr>
            <w:tcW w:w="1696" w:type="dxa"/>
            <w:tcBorders>
              <w:top w:val="nil"/>
              <w:left w:val="nil"/>
              <w:bottom w:val="nil"/>
            </w:tcBorders>
          </w:tcPr>
          <w:p w:rsidR="00641ED3" w:rsidRPr="00C27DCD" w:rsidRDefault="00641ED3" w:rsidP="00A40CDF">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11.2</w:t>
            </w:r>
          </w:p>
        </w:tc>
      </w:tr>
      <w:tr w:rsidR="00E50423" w:rsidRPr="00C27DCD" w:rsidTr="002E1968">
        <w:tc>
          <w:tcPr>
            <w:tcW w:w="3969" w:type="dxa"/>
            <w:tcBorders>
              <w:top w:val="nil"/>
              <w:bottom w:val="nil"/>
              <w:right w:val="nil"/>
            </w:tcBorders>
          </w:tcPr>
          <w:p w:rsidR="00641ED3" w:rsidRPr="00C27DCD" w:rsidRDefault="00641ED3" w:rsidP="003E54D5">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Fixed carbon (%)</w:t>
            </w:r>
          </w:p>
        </w:tc>
        <w:tc>
          <w:tcPr>
            <w:tcW w:w="1696" w:type="dxa"/>
            <w:tcBorders>
              <w:top w:val="nil"/>
              <w:left w:val="nil"/>
              <w:bottom w:val="nil"/>
            </w:tcBorders>
          </w:tcPr>
          <w:p w:rsidR="00641ED3" w:rsidRPr="00C27DCD" w:rsidRDefault="00641ED3" w:rsidP="00A40CDF">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64.8</w:t>
            </w:r>
          </w:p>
        </w:tc>
      </w:tr>
      <w:tr w:rsidR="00E50423" w:rsidRPr="00C27DCD" w:rsidTr="002E1968">
        <w:tc>
          <w:tcPr>
            <w:tcW w:w="3969" w:type="dxa"/>
            <w:tcBorders>
              <w:top w:val="nil"/>
              <w:bottom w:val="nil"/>
              <w:right w:val="nil"/>
            </w:tcBorders>
          </w:tcPr>
          <w:p w:rsidR="00641ED3" w:rsidRPr="00C27DCD" w:rsidRDefault="00641ED3" w:rsidP="00B11564">
            <w:pPr>
              <w:tabs>
                <w:tab w:val="center" w:pos="1876"/>
              </w:tabs>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pH</w:t>
            </w:r>
            <w:r w:rsidR="00B11564" w:rsidRPr="00C27DCD">
              <w:rPr>
                <w:rFonts w:asciiTheme="majorBidi" w:hAnsiTheme="majorBidi" w:cstheme="majorBidi"/>
                <w:sz w:val="18"/>
                <w:szCs w:val="18"/>
              </w:rPr>
              <w:tab/>
            </w:r>
          </w:p>
        </w:tc>
        <w:tc>
          <w:tcPr>
            <w:tcW w:w="1696" w:type="dxa"/>
            <w:tcBorders>
              <w:top w:val="nil"/>
              <w:left w:val="nil"/>
              <w:bottom w:val="nil"/>
            </w:tcBorders>
          </w:tcPr>
          <w:p w:rsidR="00641ED3" w:rsidRPr="00C27DCD" w:rsidRDefault="00641ED3" w:rsidP="00A40CDF">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6-7</w:t>
            </w:r>
          </w:p>
        </w:tc>
      </w:tr>
      <w:tr w:rsidR="00E50423" w:rsidRPr="00C27DCD" w:rsidTr="002E1968">
        <w:trPr>
          <w:trHeight w:val="320"/>
        </w:trPr>
        <w:tc>
          <w:tcPr>
            <w:tcW w:w="3969" w:type="dxa"/>
            <w:tcBorders>
              <w:top w:val="nil"/>
              <w:bottom w:val="nil"/>
              <w:right w:val="nil"/>
            </w:tcBorders>
          </w:tcPr>
          <w:p w:rsidR="00A40CDF" w:rsidRPr="00C27DCD" w:rsidRDefault="00A40CDF" w:rsidP="003E54D5">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Specific surface area (m</w:t>
            </w:r>
            <w:r w:rsidRPr="00C27DCD">
              <w:rPr>
                <w:rFonts w:asciiTheme="majorBidi" w:hAnsiTheme="majorBidi" w:cstheme="majorBidi"/>
                <w:sz w:val="18"/>
                <w:szCs w:val="18"/>
                <w:vertAlign w:val="superscript"/>
              </w:rPr>
              <w:t>2</w:t>
            </w:r>
            <w:r w:rsidRPr="00C27DCD">
              <w:rPr>
                <w:rFonts w:asciiTheme="majorBidi" w:hAnsiTheme="majorBidi" w:cstheme="majorBidi"/>
                <w:sz w:val="18"/>
                <w:szCs w:val="18"/>
              </w:rPr>
              <w:t>/g)</w:t>
            </w:r>
          </w:p>
        </w:tc>
        <w:tc>
          <w:tcPr>
            <w:tcW w:w="1696" w:type="dxa"/>
            <w:tcBorders>
              <w:top w:val="nil"/>
              <w:left w:val="nil"/>
              <w:bottom w:val="nil"/>
            </w:tcBorders>
          </w:tcPr>
          <w:p w:rsidR="00A40CDF" w:rsidRPr="00C27DCD" w:rsidRDefault="00A40CDF" w:rsidP="00A40CDF">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560</w:t>
            </w:r>
          </w:p>
        </w:tc>
      </w:tr>
      <w:tr w:rsidR="00E50423" w:rsidRPr="00C27DCD" w:rsidTr="002C13EF">
        <w:tc>
          <w:tcPr>
            <w:tcW w:w="3969" w:type="dxa"/>
            <w:tcBorders>
              <w:top w:val="nil"/>
              <w:bottom w:val="single" w:sz="4" w:space="0" w:color="auto"/>
              <w:right w:val="nil"/>
            </w:tcBorders>
          </w:tcPr>
          <w:p w:rsidR="00641ED3" w:rsidRPr="00C27DCD" w:rsidRDefault="00641ED3" w:rsidP="003E54D5">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pHPZC</w:t>
            </w:r>
          </w:p>
        </w:tc>
        <w:tc>
          <w:tcPr>
            <w:tcW w:w="1696" w:type="dxa"/>
            <w:tcBorders>
              <w:top w:val="nil"/>
              <w:left w:val="nil"/>
              <w:bottom w:val="single" w:sz="4" w:space="0" w:color="auto"/>
            </w:tcBorders>
          </w:tcPr>
          <w:p w:rsidR="00641ED3" w:rsidRPr="00C27DCD" w:rsidRDefault="00641ED3" w:rsidP="00A40CDF">
            <w:pPr>
              <w:autoSpaceDE w:val="0"/>
              <w:autoSpaceDN w:val="0"/>
              <w:adjustRightInd w:val="0"/>
              <w:rPr>
                <w:rFonts w:asciiTheme="majorBidi" w:hAnsiTheme="majorBidi" w:cstheme="majorBidi"/>
                <w:sz w:val="18"/>
                <w:szCs w:val="18"/>
              </w:rPr>
            </w:pPr>
            <w:r w:rsidRPr="00C27DCD">
              <w:rPr>
                <w:rFonts w:asciiTheme="majorBidi" w:hAnsiTheme="majorBidi" w:cstheme="majorBidi"/>
                <w:sz w:val="18"/>
                <w:szCs w:val="18"/>
              </w:rPr>
              <w:t>8.8</w:t>
            </w:r>
          </w:p>
        </w:tc>
      </w:tr>
    </w:tbl>
    <w:p w:rsidR="00641ED3" w:rsidRPr="00C27DCD" w:rsidRDefault="00641ED3" w:rsidP="00A40CDF">
      <w:pPr>
        <w:autoSpaceDE w:val="0"/>
        <w:autoSpaceDN w:val="0"/>
        <w:adjustRightInd w:val="0"/>
        <w:spacing w:after="0"/>
        <w:rPr>
          <w:rFonts w:asciiTheme="majorBidi" w:hAnsiTheme="majorBidi" w:cstheme="majorBidi"/>
          <w:sz w:val="18"/>
          <w:szCs w:val="18"/>
        </w:rPr>
      </w:pPr>
    </w:p>
    <w:p w:rsidR="00641ED3" w:rsidRPr="00C27DCD" w:rsidRDefault="00641ED3" w:rsidP="00A40CDF">
      <w:pPr>
        <w:autoSpaceDE w:val="0"/>
        <w:autoSpaceDN w:val="0"/>
        <w:adjustRightInd w:val="0"/>
        <w:spacing w:after="0"/>
        <w:rPr>
          <w:rFonts w:asciiTheme="majorBidi" w:hAnsiTheme="majorBidi" w:cstheme="majorBidi"/>
          <w:sz w:val="18"/>
          <w:szCs w:val="18"/>
        </w:rPr>
      </w:pPr>
    </w:p>
    <w:p w:rsidR="00641ED3" w:rsidRPr="00C27DCD" w:rsidRDefault="00641ED3" w:rsidP="00A40CDF">
      <w:pPr>
        <w:tabs>
          <w:tab w:val="center" w:pos="1225"/>
        </w:tabs>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ab/>
      </w:r>
      <w:r w:rsidRPr="00C27DCD">
        <w:rPr>
          <w:rFonts w:asciiTheme="majorBidi" w:hAnsiTheme="majorBidi" w:cstheme="majorBidi"/>
          <w:sz w:val="18"/>
          <w:szCs w:val="18"/>
        </w:rPr>
        <w:br w:type="textWrapping" w:clear="all"/>
      </w:r>
    </w:p>
    <w:p w:rsidR="00807033" w:rsidRPr="00C27DCD" w:rsidRDefault="00807033" w:rsidP="00807033">
      <w:pPr>
        <w:autoSpaceDE w:val="0"/>
        <w:autoSpaceDN w:val="0"/>
        <w:adjustRightInd w:val="0"/>
        <w:spacing w:after="0"/>
        <w:rPr>
          <w:rFonts w:asciiTheme="majorBidi" w:hAnsiTheme="majorBidi" w:cstheme="majorBidi"/>
          <w:sz w:val="18"/>
          <w:szCs w:val="18"/>
        </w:rPr>
      </w:pPr>
    </w:p>
    <w:p w:rsidR="00641ED3" w:rsidRPr="00C27DCD" w:rsidRDefault="00641ED3" w:rsidP="00B11564">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lastRenderedPageBreak/>
        <w:tab/>
      </w:r>
      <w:r w:rsidRPr="00C27DCD">
        <w:rPr>
          <w:rFonts w:asciiTheme="majorBidi" w:hAnsiTheme="majorBidi" w:cstheme="majorBidi"/>
          <w:noProof/>
          <w:sz w:val="18"/>
          <w:szCs w:val="18"/>
          <w:lang w:bidi="ar-SA"/>
        </w:rPr>
        <w:drawing>
          <wp:inline distT="0" distB="0" distL="0" distR="0" wp14:anchorId="38F8D161" wp14:editId="3C855A91">
            <wp:extent cx="4610100" cy="3457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3457575"/>
                    </a:xfrm>
                    <a:prstGeom prst="rect">
                      <a:avLst/>
                    </a:prstGeom>
                    <a:noFill/>
                  </pic:spPr>
                </pic:pic>
              </a:graphicData>
            </a:graphic>
          </wp:inline>
        </w:drawing>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2471B2">
      <w:pPr>
        <w:autoSpaceDE w:val="0"/>
        <w:autoSpaceDN w:val="0"/>
        <w:adjustRightInd w:val="0"/>
        <w:spacing w:after="0"/>
        <w:jc w:val="center"/>
        <w:rPr>
          <w:rFonts w:asciiTheme="majorBidi" w:hAnsiTheme="majorBidi" w:cstheme="majorBidi"/>
          <w:i/>
          <w:iCs/>
          <w:sz w:val="18"/>
          <w:szCs w:val="18"/>
        </w:rPr>
      </w:pPr>
      <w:r w:rsidRPr="00C27DCD">
        <w:rPr>
          <w:rFonts w:asciiTheme="majorBidi" w:hAnsiTheme="majorBidi" w:cstheme="majorBidi"/>
          <w:i/>
          <w:iCs/>
          <w:sz w:val="18"/>
          <w:szCs w:val="18"/>
        </w:rPr>
        <w:t>F</w:t>
      </w:r>
      <w:r w:rsidR="003359A1" w:rsidRPr="00C27DCD">
        <w:rPr>
          <w:rFonts w:asciiTheme="majorBidi" w:hAnsiTheme="majorBidi" w:cstheme="majorBidi"/>
          <w:i/>
          <w:iCs/>
          <w:sz w:val="18"/>
          <w:szCs w:val="18"/>
        </w:rPr>
        <w:t>IG</w:t>
      </w:r>
      <w:r w:rsidRPr="00C27DCD">
        <w:rPr>
          <w:rFonts w:asciiTheme="majorBidi" w:hAnsiTheme="majorBidi" w:cstheme="majorBidi"/>
          <w:i/>
          <w:iCs/>
          <w:sz w:val="18"/>
          <w:szCs w:val="18"/>
        </w:rPr>
        <w:t>. 1: The morphology of the modified activated carbon with phosphoric acid.</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641ED3">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noProof/>
          <w:sz w:val="18"/>
          <w:szCs w:val="18"/>
          <w:lang w:bidi="ar-SA"/>
        </w:rPr>
        <w:drawing>
          <wp:inline distT="0" distB="0" distL="0" distR="0" wp14:anchorId="62F04ED4" wp14:editId="380D1945">
            <wp:extent cx="5274310" cy="277558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1ED3" w:rsidRPr="00C27DCD" w:rsidRDefault="00641ED3" w:rsidP="00641ED3">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 xml:space="preserve">     </w:t>
      </w:r>
    </w:p>
    <w:p w:rsidR="00641ED3" w:rsidRPr="00C27DCD" w:rsidRDefault="00641ED3" w:rsidP="002471B2">
      <w:pPr>
        <w:autoSpaceDE w:val="0"/>
        <w:autoSpaceDN w:val="0"/>
        <w:adjustRightInd w:val="0"/>
        <w:spacing w:after="0"/>
        <w:jc w:val="center"/>
        <w:rPr>
          <w:rFonts w:asciiTheme="majorBidi" w:hAnsiTheme="majorBidi" w:cstheme="majorBidi"/>
          <w:sz w:val="18"/>
          <w:szCs w:val="18"/>
        </w:rPr>
      </w:pPr>
      <w:r w:rsidRPr="00C27DCD">
        <w:rPr>
          <w:rFonts w:asciiTheme="majorBidi" w:hAnsiTheme="majorBidi" w:cstheme="majorBidi"/>
          <w:sz w:val="18"/>
          <w:szCs w:val="18"/>
        </w:rPr>
        <w:t>F</w:t>
      </w:r>
      <w:r w:rsidR="00744762" w:rsidRPr="00C27DCD">
        <w:rPr>
          <w:rFonts w:asciiTheme="majorBidi" w:hAnsiTheme="majorBidi" w:cstheme="majorBidi"/>
          <w:sz w:val="18"/>
          <w:szCs w:val="18"/>
        </w:rPr>
        <w:t>IG.2:</w:t>
      </w:r>
      <w:r w:rsidRPr="00C27DCD">
        <w:rPr>
          <w:rFonts w:asciiTheme="majorBidi" w:hAnsiTheme="majorBidi" w:cstheme="majorBidi"/>
          <w:sz w:val="18"/>
          <w:szCs w:val="18"/>
        </w:rPr>
        <w:t xml:space="preserve"> FTIR spectra of AC prepared by chemical activation with H</w:t>
      </w:r>
      <w:r w:rsidRPr="00C27DCD">
        <w:rPr>
          <w:rFonts w:asciiTheme="majorBidi" w:hAnsiTheme="majorBidi" w:cstheme="majorBidi"/>
          <w:sz w:val="18"/>
          <w:szCs w:val="18"/>
          <w:vertAlign w:val="subscript"/>
        </w:rPr>
        <w:t>3</w:t>
      </w:r>
      <w:r w:rsidRPr="00C27DCD">
        <w:rPr>
          <w:rFonts w:asciiTheme="majorBidi" w:hAnsiTheme="majorBidi" w:cstheme="majorBidi"/>
          <w:sz w:val="18"/>
          <w:szCs w:val="18"/>
        </w:rPr>
        <w:t>PO</w:t>
      </w:r>
      <w:r w:rsidRPr="00C27DCD">
        <w:rPr>
          <w:rFonts w:asciiTheme="majorBidi" w:hAnsiTheme="majorBidi" w:cstheme="majorBidi"/>
          <w:sz w:val="18"/>
          <w:szCs w:val="18"/>
          <w:vertAlign w:val="subscript"/>
        </w:rPr>
        <w:t>4</w:t>
      </w:r>
      <w:r w:rsidRPr="00C27DCD">
        <w:rPr>
          <w:rFonts w:asciiTheme="majorBidi" w:hAnsiTheme="majorBidi" w:cstheme="majorBidi"/>
          <w:sz w:val="18"/>
          <w:szCs w:val="18"/>
        </w:rPr>
        <w:t>.</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4815F4">
      <w:pPr>
        <w:numPr>
          <w:ilvl w:val="1"/>
          <w:numId w:val="13"/>
        </w:numPr>
        <w:tabs>
          <w:tab w:val="left" w:pos="6420"/>
        </w:tabs>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Speciation of uranyl i</w:t>
      </w:r>
      <w:r w:rsidR="00D655F7" w:rsidRPr="00C27DCD">
        <w:rPr>
          <w:rFonts w:asciiTheme="majorBidi" w:hAnsiTheme="majorBidi" w:cstheme="majorBidi"/>
          <w:sz w:val="18"/>
          <w:szCs w:val="18"/>
        </w:rPr>
        <w:t>o</w:t>
      </w:r>
      <w:r w:rsidRPr="00C27DCD">
        <w:rPr>
          <w:rFonts w:asciiTheme="majorBidi" w:hAnsiTheme="majorBidi" w:cstheme="majorBidi"/>
          <w:sz w:val="18"/>
          <w:szCs w:val="18"/>
        </w:rPr>
        <w:t xml:space="preserve">n </w:t>
      </w:r>
      <w:r w:rsidR="00D655F7" w:rsidRPr="00C27DCD">
        <w:rPr>
          <w:rFonts w:asciiTheme="majorBidi" w:hAnsiTheme="majorBidi" w:cstheme="majorBidi"/>
          <w:sz w:val="18"/>
          <w:szCs w:val="18"/>
        </w:rPr>
        <w:t xml:space="preserve">in </w:t>
      </w:r>
      <w:r w:rsidRPr="00C27DCD">
        <w:rPr>
          <w:rFonts w:asciiTheme="majorBidi" w:hAnsiTheme="majorBidi" w:cstheme="majorBidi"/>
          <w:sz w:val="18"/>
          <w:szCs w:val="18"/>
        </w:rPr>
        <w:t>aqueous solution.</w:t>
      </w:r>
      <w:r w:rsidRPr="00C27DCD">
        <w:rPr>
          <w:rFonts w:asciiTheme="majorBidi" w:hAnsiTheme="majorBidi" w:cstheme="majorBidi"/>
          <w:sz w:val="18"/>
          <w:szCs w:val="18"/>
        </w:rPr>
        <w:tab/>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641ED3" w:rsidRPr="00C27DCD" w:rsidRDefault="00641ED3" w:rsidP="0099626A">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t>Using VISMINTEQA2 simulation software code to determine uranyl species in aqueous groundwater at equilibrium</w:t>
      </w:r>
      <w:r w:rsidR="00246603" w:rsidRPr="00C27DCD">
        <w:rPr>
          <w:rFonts w:asciiTheme="majorBidi" w:hAnsiTheme="majorBidi" w:cstheme="majorBidi"/>
          <w:sz w:val="18"/>
          <w:szCs w:val="18"/>
        </w:rPr>
        <w:t>. The maximum anion concentrations were used</w:t>
      </w:r>
      <w:r w:rsidRPr="00C27DCD">
        <w:rPr>
          <w:rFonts w:asciiTheme="majorBidi" w:hAnsiTheme="majorBidi" w:cstheme="majorBidi"/>
          <w:sz w:val="18"/>
          <w:szCs w:val="18"/>
        </w:rPr>
        <w:t xml:space="preserve"> </w:t>
      </w:r>
      <w:r w:rsidR="00246603" w:rsidRPr="00C27DCD">
        <w:rPr>
          <w:rFonts w:asciiTheme="majorBidi" w:hAnsiTheme="majorBidi" w:cstheme="majorBidi"/>
          <w:sz w:val="18"/>
          <w:szCs w:val="18"/>
        </w:rPr>
        <w:t xml:space="preserve">at </w:t>
      </w:r>
      <w:r w:rsidR="00F23B06" w:rsidRPr="00C27DCD">
        <w:rPr>
          <w:rFonts w:asciiTheme="majorBidi" w:hAnsiTheme="majorBidi" w:cstheme="majorBidi"/>
          <w:sz w:val="18"/>
          <w:szCs w:val="18"/>
        </w:rPr>
        <w:t>natural</w:t>
      </w:r>
      <w:r w:rsidRPr="00C27DCD">
        <w:rPr>
          <w:rFonts w:asciiTheme="majorBidi" w:hAnsiTheme="majorBidi" w:cstheme="majorBidi"/>
          <w:sz w:val="18"/>
          <w:szCs w:val="18"/>
        </w:rPr>
        <w:t xml:space="preserve"> pH value 7.8. The species of U(IV) in</w:t>
      </w:r>
      <w:r w:rsidR="00246603" w:rsidRPr="00C27DCD">
        <w:rPr>
          <w:rFonts w:asciiTheme="majorBidi" w:hAnsiTheme="majorBidi" w:cstheme="majorBidi"/>
          <w:sz w:val="18"/>
          <w:szCs w:val="18"/>
        </w:rPr>
        <w:t xml:space="preserve"> ground</w:t>
      </w:r>
      <w:r w:rsidRPr="00C27DCD">
        <w:rPr>
          <w:rFonts w:asciiTheme="majorBidi" w:hAnsiTheme="majorBidi" w:cstheme="majorBidi"/>
          <w:sz w:val="18"/>
          <w:szCs w:val="18"/>
        </w:rPr>
        <w:t xml:space="preserve"> water samples depend on the anion concentration in the groundwater aquifer. The maximum anion concentrations</w:t>
      </w:r>
      <w:r w:rsidR="00246603" w:rsidRPr="00C27DCD">
        <w:rPr>
          <w:rFonts w:asciiTheme="majorBidi" w:hAnsiTheme="majorBidi" w:cstheme="majorBidi"/>
          <w:sz w:val="18"/>
          <w:szCs w:val="18"/>
        </w:rPr>
        <w:t xml:space="preserve"> were used </w:t>
      </w:r>
      <w:r w:rsidRPr="00C27DCD">
        <w:rPr>
          <w:rFonts w:asciiTheme="majorBidi" w:hAnsiTheme="majorBidi" w:cstheme="majorBidi"/>
          <w:sz w:val="18"/>
          <w:szCs w:val="18"/>
        </w:rPr>
        <w:t xml:space="preserve">at the groundwater samples </w:t>
      </w:r>
      <w:r w:rsidR="00246603" w:rsidRPr="00C27DCD">
        <w:rPr>
          <w:rFonts w:asciiTheme="majorBidi" w:hAnsiTheme="majorBidi" w:cstheme="majorBidi"/>
          <w:sz w:val="18"/>
          <w:szCs w:val="18"/>
        </w:rPr>
        <w:t>of</w:t>
      </w:r>
      <w:r w:rsidRPr="00C27DCD">
        <w:rPr>
          <w:rFonts w:asciiTheme="majorBidi" w:hAnsiTheme="majorBidi" w:cstheme="majorBidi"/>
          <w:sz w:val="18"/>
          <w:szCs w:val="18"/>
        </w:rPr>
        <w:t xml:space="preserve"> the Egyptian rural region</w:t>
      </w:r>
      <w:r w:rsidR="00246603" w:rsidRPr="00C27DCD">
        <w:rPr>
          <w:rFonts w:asciiTheme="majorBidi" w:hAnsiTheme="majorBidi" w:cstheme="majorBidi"/>
          <w:sz w:val="18"/>
          <w:szCs w:val="18"/>
        </w:rPr>
        <w:t xml:space="preserve">s </w:t>
      </w:r>
      <w:r w:rsidRPr="00C27DCD">
        <w:rPr>
          <w:rFonts w:asciiTheme="majorBidi" w:hAnsiTheme="majorBidi" w:cstheme="majorBidi"/>
          <w:sz w:val="18"/>
          <w:szCs w:val="18"/>
        </w:rPr>
        <w:t>are given by the following; CO</w:t>
      </w:r>
      <w:r w:rsidRPr="00C27DCD">
        <w:rPr>
          <w:rFonts w:asciiTheme="majorBidi" w:hAnsiTheme="majorBidi" w:cstheme="majorBidi"/>
          <w:sz w:val="18"/>
          <w:szCs w:val="18"/>
          <w:vertAlign w:val="subscript"/>
        </w:rPr>
        <w:t>3</w:t>
      </w:r>
      <w:r w:rsidRPr="00C27DCD">
        <w:rPr>
          <w:rFonts w:asciiTheme="majorBidi" w:hAnsiTheme="majorBidi" w:cstheme="majorBidi"/>
          <w:sz w:val="18"/>
          <w:szCs w:val="18"/>
          <w:vertAlign w:val="superscript"/>
        </w:rPr>
        <w:t xml:space="preserve">2- </w:t>
      </w:r>
      <w:r w:rsidRPr="00C27DCD">
        <w:rPr>
          <w:rFonts w:asciiTheme="majorBidi" w:hAnsiTheme="majorBidi" w:cstheme="majorBidi"/>
          <w:sz w:val="18"/>
          <w:szCs w:val="18"/>
        </w:rPr>
        <w:t xml:space="preserve"> ,500 mg/l,  PO</w:t>
      </w:r>
      <w:r w:rsidRPr="00C27DCD">
        <w:rPr>
          <w:rFonts w:asciiTheme="majorBidi" w:hAnsiTheme="majorBidi" w:cstheme="majorBidi"/>
          <w:sz w:val="18"/>
          <w:szCs w:val="18"/>
          <w:vertAlign w:val="subscript"/>
        </w:rPr>
        <w:t>4</w:t>
      </w:r>
      <w:r w:rsidRPr="00C27DCD">
        <w:rPr>
          <w:rFonts w:asciiTheme="majorBidi" w:hAnsiTheme="majorBidi" w:cstheme="majorBidi"/>
          <w:sz w:val="18"/>
          <w:szCs w:val="18"/>
          <w:vertAlign w:val="superscript"/>
        </w:rPr>
        <w:t>3-</w:t>
      </w:r>
      <w:r w:rsidRPr="00C27DCD">
        <w:rPr>
          <w:rFonts w:asciiTheme="majorBidi" w:hAnsiTheme="majorBidi" w:cstheme="majorBidi"/>
          <w:sz w:val="18"/>
          <w:szCs w:val="18"/>
        </w:rPr>
        <w:t xml:space="preserve"> , 1.0 mg/l, Cl</w:t>
      </w:r>
      <w:r w:rsidRPr="00C27DCD">
        <w:rPr>
          <w:rFonts w:asciiTheme="majorBidi" w:hAnsiTheme="majorBidi" w:cstheme="majorBidi"/>
          <w:sz w:val="18"/>
          <w:szCs w:val="18"/>
          <w:vertAlign w:val="superscript"/>
        </w:rPr>
        <w:t xml:space="preserve">-  </w:t>
      </w:r>
      <w:r w:rsidRPr="00C27DCD">
        <w:rPr>
          <w:rFonts w:asciiTheme="majorBidi" w:hAnsiTheme="majorBidi" w:cstheme="majorBidi"/>
          <w:sz w:val="18"/>
          <w:szCs w:val="18"/>
        </w:rPr>
        <w:t>, 160 mg/l , NO</w:t>
      </w:r>
      <w:r w:rsidRPr="00C27DCD">
        <w:rPr>
          <w:rFonts w:asciiTheme="majorBidi" w:hAnsiTheme="majorBidi" w:cstheme="majorBidi"/>
          <w:sz w:val="18"/>
          <w:szCs w:val="18"/>
          <w:vertAlign w:val="subscript"/>
        </w:rPr>
        <w:t>2</w:t>
      </w:r>
      <w:r w:rsidRPr="00C27DCD">
        <w:rPr>
          <w:rFonts w:asciiTheme="majorBidi" w:hAnsiTheme="majorBidi" w:cstheme="majorBidi"/>
          <w:sz w:val="18"/>
          <w:szCs w:val="18"/>
          <w:vertAlign w:val="superscript"/>
        </w:rPr>
        <w:t>-</w:t>
      </w:r>
      <w:r w:rsidRPr="00C27DCD">
        <w:rPr>
          <w:rFonts w:asciiTheme="majorBidi" w:hAnsiTheme="majorBidi" w:cstheme="majorBidi"/>
          <w:sz w:val="18"/>
          <w:szCs w:val="18"/>
        </w:rPr>
        <w:t xml:space="preserve"> , 2.0 mg/l and NO</w:t>
      </w:r>
      <w:r w:rsidRPr="00C27DCD">
        <w:rPr>
          <w:rFonts w:asciiTheme="majorBidi" w:hAnsiTheme="majorBidi" w:cstheme="majorBidi"/>
          <w:sz w:val="18"/>
          <w:szCs w:val="18"/>
          <w:vertAlign w:val="subscript"/>
        </w:rPr>
        <w:t>3</w:t>
      </w:r>
      <w:r w:rsidRPr="00C27DCD">
        <w:rPr>
          <w:rFonts w:asciiTheme="majorBidi" w:hAnsiTheme="majorBidi" w:cstheme="majorBidi"/>
          <w:sz w:val="18"/>
          <w:szCs w:val="18"/>
          <w:vertAlign w:val="superscript"/>
        </w:rPr>
        <w:t>-</w:t>
      </w:r>
      <w:r w:rsidRPr="00C27DCD">
        <w:rPr>
          <w:rFonts w:asciiTheme="majorBidi" w:hAnsiTheme="majorBidi" w:cstheme="majorBidi"/>
          <w:sz w:val="18"/>
          <w:szCs w:val="18"/>
        </w:rPr>
        <w:t xml:space="preserve"> , 30 mg/l . simulation of U(IV) species, 3.0 mg/</w:t>
      </w:r>
      <w:r w:rsidR="004815F4" w:rsidRPr="00C27DCD">
        <w:rPr>
          <w:rFonts w:asciiTheme="majorBidi" w:hAnsiTheme="majorBidi" w:cstheme="majorBidi"/>
          <w:sz w:val="18"/>
          <w:szCs w:val="18"/>
        </w:rPr>
        <w:t>l, can</w:t>
      </w:r>
      <w:r w:rsidRPr="00C27DCD">
        <w:rPr>
          <w:rFonts w:asciiTheme="majorBidi" w:hAnsiTheme="majorBidi" w:cstheme="majorBidi"/>
          <w:sz w:val="18"/>
          <w:szCs w:val="18"/>
        </w:rPr>
        <w:t xml:space="preserve"> be found in solution as:</w:t>
      </w:r>
      <w:r w:rsidRPr="00C27DCD">
        <w:rPr>
          <w:rFonts w:asciiTheme="majorBidi" w:hAnsiTheme="majorBidi" w:cstheme="majorBidi"/>
          <w:sz w:val="18"/>
          <w:szCs w:val="18"/>
          <w:vertAlign w:val="superscript"/>
        </w:rPr>
        <w:t xml:space="preserve">  </w:t>
      </w:r>
      <w:r w:rsidRPr="00C27DCD">
        <w:rPr>
          <w:rFonts w:asciiTheme="majorBidi" w:hAnsiTheme="majorBidi" w:cstheme="majorBidi"/>
          <w:sz w:val="18"/>
          <w:szCs w:val="18"/>
        </w:rPr>
        <w:t>U(HPO</w:t>
      </w:r>
      <w:r w:rsidRPr="00C27DCD">
        <w:rPr>
          <w:rFonts w:asciiTheme="majorBidi" w:hAnsiTheme="majorBidi" w:cstheme="majorBidi"/>
          <w:sz w:val="18"/>
          <w:szCs w:val="18"/>
          <w:vertAlign w:val="subscript"/>
        </w:rPr>
        <w:t>4</w:t>
      </w:r>
      <w:r w:rsidRPr="00C27DCD">
        <w:rPr>
          <w:rFonts w:asciiTheme="majorBidi" w:hAnsiTheme="majorBidi" w:cstheme="majorBidi"/>
          <w:sz w:val="18"/>
          <w:szCs w:val="18"/>
        </w:rPr>
        <w:t>).4H</w:t>
      </w:r>
      <w:r w:rsidRPr="00C27DCD">
        <w:rPr>
          <w:rFonts w:asciiTheme="majorBidi" w:hAnsiTheme="majorBidi" w:cstheme="majorBidi"/>
          <w:sz w:val="18"/>
          <w:szCs w:val="18"/>
          <w:vertAlign w:val="subscript"/>
        </w:rPr>
        <w:t>2</w:t>
      </w:r>
      <w:r w:rsidRPr="00C27DCD">
        <w:rPr>
          <w:rFonts w:asciiTheme="majorBidi" w:hAnsiTheme="majorBidi" w:cstheme="majorBidi"/>
          <w:sz w:val="18"/>
          <w:szCs w:val="18"/>
        </w:rPr>
        <w:t>O and U(OH)</w:t>
      </w:r>
      <w:r w:rsidRPr="00C27DCD">
        <w:rPr>
          <w:rFonts w:asciiTheme="majorBidi" w:hAnsiTheme="majorBidi" w:cstheme="majorBidi"/>
          <w:sz w:val="18"/>
          <w:szCs w:val="18"/>
          <w:vertAlign w:val="subscript"/>
        </w:rPr>
        <w:t>2</w:t>
      </w:r>
      <w:r w:rsidRPr="00C27DCD">
        <w:rPr>
          <w:rFonts w:asciiTheme="majorBidi" w:hAnsiTheme="majorBidi" w:cstheme="majorBidi"/>
          <w:sz w:val="18"/>
          <w:szCs w:val="18"/>
        </w:rPr>
        <w:t>SO</w:t>
      </w:r>
      <w:r w:rsidRPr="00C27DCD">
        <w:rPr>
          <w:rFonts w:asciiTheme="majorBidi" w:hAnsiTheme="majorBidi" w:cstheme="majorBidi"/>
          <w:sz w:val="18"/>
          <w:szCs w:val="18"/>
          <w:vertAlign w:val="subscript"/>
        </w:rPr>
        <w:t xml:space="preserve">4 </w:t>
      </w:r>
      <w:r w:rsidRPr="00C27DCD">
        <w:rPr>
          <w:rFonts w:asciiTheme="majorBidi" w:hAnsiTheme="majorBidi" w:cstheme="majorBidi"/>
          <w:sz w:val="18"/>
          <w:szCs w:val="18"/>
        </w:rPr>
        <w:t>, UO</w:t>
      </w:r>
      <w:r w:rsidRPr="00C27DCD">
        <w:rPr>
          <w:rFonts w:asciiTheme="majorBidi" w:hAnsiTheme="majorBidi" w:cstheme="majorBidi"/>
          <w:sz w:val="18"/>
          <w:szCs w:val="18"/>
          <w:vertAlign w:val="subscript"/>
        </w:rPr>
        <w:t>2</w:t>
      </w:r>
      <w:r w:rsidRPr="00C27DCD">
        <w:rPr>
          <w:rFonts w:asciiTheme="majorBidi" w:hAnsiTheme="majorBidi" w:cstheme="majorBidi"/>
          <w:sz w:val="18"/>
          <w:szCs w:val="18"/>
          <w:vertAlign w:val="superscript"/>
        </w:rPr>
        <w:t>2+</w:t>
      </w:r>
      <w:r w:rsidRPr="00C27DCD">
        <w:rPr>
          <w:rFonts w:asciiTheme="majorBidi" w:hAnsiTheme="majorBidi" w:cstheme="majorBidi"/>
          <w:sz w:val="18"/>
          <w:szCs w:val="18"/>
        </w:rPr>
        <w:t xml:space="preserve"> and </w:t>
      </w:r>
      <w:r w:rsidR="0099626A" w:rsidRPr="00C27DCD">
        <w:rPr>
          <w:rFonts w:asciiTheme="majorBidi" w:hAnsiTheme="majorBidi" w:cstheme="majorBidi"/>
          <w:sz w:val="18"/>
          <w:szCs w:val="18"/>
        </w:rPr>
        <w:t xml:space="preserve">uranite  </w:t>
      </w:r>
      <w:r w:rsidRPr="00C27DCD">
        <w:rPr>
          <w:rFonts w:asciiTheme="majorBidi" w:hAnsiTheme="majorBidi" w:cstheme="majorBidi"/>
          <w:sz w:val="18"/>
          <w:szCs w:val="18"/>
        </w:rPr>
        <w:t xml:space="preserve">species, </w:t>
      </w:r>
    </w:p>
    <w:p w:rsidR="00641ED3" w:rsidRPr="00C27DCD" w:rsidRDefault="00641ED3" w:rsidP="00641ED3">
      <w:pPr>
        <w:autoSpaceDE w:val="0"/>
        <w:autoSpaceDN w:val="0"/>
        <w:adjustRightInd w:val="0"/>
        <w:spacing w:after="0"/>
        <w:rPr>
          <w:rFonts w:asciiTheme="majorBidi" w:hAnsiTheme="majorBidi" w:cstheme="majorBidi"/>
          <w:sz w:val="18"/>
          <w:szCs w:val="18"/>
        </w:rPr>
      </w:pPr>
    </w:p>
    <w:p w:rsidR="004E53D3" w:rsidRPr="00C27DCD" w:rsidRDefault="00641ED3" w:rsidP="00641ED3">
      <w:pPr>
        <w:autoSpaceDE w:val="0"/>
        <w:autoSpaceDN w:val="0"/>
        <w:adjustRightInd w:val="0"/>
        <w:spacing w:after="0"/>
        <w:rPr>
          <w:rFonts w:asciiTheme="majorBidi" w:hAnsiTheme="majorBidi" w:cstheme="majorBidi"/>
          <w:sz w:val="18"/>
          <w:szCs w:val="18"/>
        </w:rPr>
      </w:pPr>
      <w:r w:rsidRPr="00C27DCD">
        <w:rPr>
          <w:rFonts w:asciiTheme="majorBidi" w:hAnsiTheme="majorBidi" w:cstheme="majorBidi"/>
          <w:sz w:val="18"/>
          <w:szCs w:val="18"/>
        </w:rPr>
        <w:lastRenderedPageBreak/>
        <w:t xml:space="preserve"> </w:t>
      </w:r>
    </w:p>
    <w:p w:rsidR="00641ED3" w:rsidRPr="00C27DCD" w:rsidRDefault="00641ED3" w:rsidP="004E53D3">
      <w:pPr>
        <w:numPr>
          <w:ilvl w:val="1"/>
          <w:numId w:val="13"/>
        </w:numPr>
        <w:autoSpaceDE w:val="0"/>
        <w:autoSpaceDN w:val="0"/>
        <w:adjustRightInd w:val="0"/>
        <w:spacing w:after="0"/>
        <w:rPr>
          <w:rFonts w:asciiTheme="majorBidi" w:hAnsiTheme="majorBidi" w:cstheme="majorBidi"/>
          <w:b/>
          <w:bCs/>
          <w:sz w:val="18"/>
          <w:szCs w:val="18"/>
        </w:rPr>
      </w:pPr>
      <w:r w:rsidRPr="00C27DCD">
        <w:rPr>
          <w:rFonts w:asciiTheme="majorBidi" w:hAnsiTheme="majorBidi" w:cstheme="majorBidi"/>
          <w:b/>
          <w:bCs/>
          <w:sz w:val="18"/>
          <w:szCs w:val="18"/>
        </w:rPr>
        <w:t>Sorption studies</w:t>
      </w:r>
    </w:p>
    <w:p w:rsidR="003C7905" w:rsidRPr="00C27DCD" w:rsidRDefault="003C7905" w:rsidP="003C7905">
      <w:pPr>
        <w:autoSpaceDE w:val="0"/>
        <w:autoSpaceDN w:val="0"/>
        <w:adjustRightInd w:val="0"/>
        <w:spacing w:after="0"/>
        <w:rPr>
          <w:rFonts w:asciiTheme="majorBidi" w:hAnsiTheme="majorBidi" w:cstheme="majorBidi"/>
          <w:sz w:val="18"/>
          <w:szCs w:val="18"/>
        </w:rPr>
      </w:pPr>
    </w:p>
    <w:p w:rsidR="00641ED3" w:rsidRPr="00C27DCD" w:rsidRDefault="00641ED3" w:rsidP="004E53D3">
      <w:pPr>
        <w:numPr>
          <w:ilvl w:val="2"/>
          <w:numId w:val="13"/>
        </w:numPr>
        <w:spacing w:after="0" w:line="360" w:lineRule="auto"/>
        <w:jc w:val="both"/>
        <w:rPr>
          <w:rFonts w:asciiTheme="majorBidi" w:hAnsiTheme="majorBidi" w:cstheme="majorBidi"/>
          <w:i/>
          <w:iCs/>
          <w:sz w:val="18"/>
          <w:szCs w:val="18"/>
        </w:rPr>
      </w:pPr>
      <w:r w:rsidRPr="00C27DCD">
        <w:rPr>
          <w:rFonts w:asciiTheme="majorBidi" w:hAnsiTheme="majorBidi" w:cstheme="majorBidi"/>
          <w:i/>
          <w:iCs/>
          <w:sz w:val="18"/>
          <w:szCs w:val="18"/>
        </w:rPr>
        <w:t xml:space="preserve"> Effect of dosage weight</w:t>
      </w:r>
    </w:p>
    <w:p w:rsidR="002D3E81" w:rsidRPr="00C27DCD" w:rsidRDefault="00641ED3" w:rsidP="002D3E81">
      <w:pPr>
        <w:spacing w:after="0"/>
        <w:jc w:val="both"/>
        <w:rPr>
          <w:rFonts w:asciiTheme="majorBidi" w:hAnsiTheme="majorBidi" w:cstheme="majorBidi"/>
          <w:sz w:val="18"/>
          <w:szCs w:val="18"/>
        </w:rPr>
      </w:pPr>
      <w:r w:rsidRPr="00C27DCD">
        <w:rPr>
          <w:rFonts w:asciiTheme="majorBidi" w:hAnsiTheme="majorBidi" w:cstheme="majorBidi"/>
          <w:sz w:val="18"/>
          <w:szCs w:val="18"/>
        </w:rPr>
        <w:t>The sorption was found increased by increasing of the dosage weight (Fig</w:t>
      </w:r>
      <w:r w:rsidR="005E3E21" w:rsidRPr="00C27DCD">
        <w:rPr>
          <w:rFonts w:asciiTheme="majorBidi" w:hAnsiTheme="majorBidi" w:cstheme="majorBidi"/>
          <w:sz w:val="18"/>
          <w:szCs w:val="18"/>
        </w:rPr>
        <w:t>.</w:t>
      </w:r>
      <w:r w:rsidRPr="00C27DCD">
        <w:rPr>
          <w:rFonts w:asciiTheme="majorBidi" w:hAnsiTheme="majorBidi" w:cstheme="majorBidi"/>
          <w:sz w:val="18"/>
          <w:szCs w:val="18"/>
        </w:rPr>
        <w:t xml:space="preserve"> 3) and </w:t>
      </w:r>
      <w:r w:rsidRPr="00C27DCD">
        <w:rPr>
          <w:rFonts w:asciiTheme="majorBidi" w:hAnsiTheme="majorBidi" w:cstheme="majorBidi"/>
          <w:noProof/>
          <w:sz w:val="18"/>
          <w:szCs w:val="18"/>
        </w:rPr>
        <w:t>remained</w:t>
      </w:r>
      <w:r w:rsidRPr="00C27DCD">
        <w:rPr>
          <w:rFonts w:asciiTheme="majorBidi" w:hAnsiTheme="majorBidi" w:cstheme="majorBidi"/>
          <w:sz w:val="18"/>
          <w:szCs w:val="18"/>
        </w:rPr>
        <w:t xml:space="preserve"> to have a </w:t>
      </w:r>
      <w:r w:rsidR="004815F4" w:rsidRPr="00C27DCD">
        <w:rPr>
          <w:rFonts w:asciiTheme="majorBidi" w:hAnsiTheme="majorBidi" w:cstheme="majorBidi"/>
          <w:sz w:val="18"/>
          <w:szCs w:val="18"/>
        </w:rPr>
        <w:t>constant value</w:t>
      </w:r>
      <w:r w:rsidRPr="00C27DCD">
        <w:rPr>
          <w:rFonts w:asciiTheme="majorBidi" w:hAnsiTheme="majorBidi" w:cstheme="majorBidi"/>
          <w:sz w:val="18"/>
          <w:szCs w:val="18"/>
        </w:rPr>
        <w:t xml:space="preserve"> 80 – 82.5 % for U(VI)</w:t>
      </w:r>
      <w:r w:rsidR="003C7905" w:rsidRPr="00C27DCD">
        <w:rPr>
          <w:rFonts w:asciiTheme="majorBidi" w:hAnsiTheme="majorBidi" w:cstheme="majorBidi"/>
          <w:sz w:val="18"/>
          <w:szCs w:val="18"/>
        </w:rPr>
        <w:t xml:space="preserve"> </w:t>
      </w:r>
      <w:r w:rsidRPr="00C27DCD">
        <w:rPr>
          <w:rFonts w:asciiTheme="majorBidi" w:hAnsiTheme="majorBidi" w:cstheme="majorBidi"/>
          <w:sz w:val="18"/>
          <w:szCs w:val="18"/>
        </w:rPr>
        <w:t>at the dosage weight ranged between 0.</w:t>
      </w:r>
      <w:r w:rsidR="005E3E21" w:rsidRPr="00C27DCD">
        <w:rPr>
          <w:rFonts w:asciiTheme="majorBidi" w:hAnsiTheme="majorBidi" w:cstheme="majorBidi"/>
          <w:sz w:val="18"/>
          <w:szCs w:val="18"/>
        </w:rPr>
        <w:t>0</w:t>
      </w:r>
      <w:r w:rsidR="003C7905" w:rsidRPr="00C27DCD">
        <w:rPr>
          <w:rFonts w:asciiTheme="majorBidi" w:hAnsiTheme="majorBidi" w:cstheme="majorBidi"/>
          <w:sz w:val="18"/>
          <w:szCs w:val="18"/>
        </w:rPr>
        <w:t>4</w:t>
      </w:r>
      <w:r w:rsidRPr="00C27DCD">
        <w:rPr>
          <w:rFonts w:asciiTheme="majorBidi" w:hAnsiTheme="majorBidi" w:cstheme="majorBidi"/>
          <w:sz w:val="18"/>
          <w:szCs w:val="18"/>
        </w:rPr>
        <w:t xml:space="preserve"> to </w:t>
      </w:r>
      <w:r w:rsidR="00EC698D" w:rsidRPr="00C27DCD">
        <w:rPr>
          <w:rFonts w:asciiTheme="majorBidi" w:hAnsiTheme="majorBidi" w:cstheme="majorBidi"/>
          <w:sz w:val="18"/>
          <w:szCs w:val="18"/>
        </w:rPr>
        <w:t>0.</w:t>
      </w:r>
      <w:r w:rsidR="005E3E21" w:rsidRPr="00C27DCD">
        <w:rPr>
          <w:rFonts w:asciiTheme="majorBidi" w:hAnsiTheme="majorBidi" w:cstheme="majorBidi"/>
          <w:sz w:val="18"/>
          <w:szCs w:val="18"/>
        </w:rPr>
        <w:t>0</w:t>
      </w:r>
      <w:r w:rsidR="00EC698D" w:rsidRPr="00C27DCD">
        <w:rPr>
          <w:rFonts w:asciiTheme="majorBidi" w:hAnsiTheme="majorBidi" w:cstheme="majorBidi"/>
          <w:sz w:val="18"/>
          <w:szCs w:val="18"/>
        </w:rPr>
        <w:t>8 g</w:t>
      </w:r>
      <w:r w:rsidRPr="00C27DCD">
        <w:rPr>
          <w:rFonts w:asciiTheme="majorBidi" w:hAnsiTheme="majorBidi" w:cstheme="majorBidi"/>
          <w:sz w:val="18"/>
          <w:szCs w:val="18"/>
        </w:rPr>
        <w:t>.  Therefore 0.</w:t>
      </w:r>
      <w:r w:rsidR="005E3E21" w:rsidRPr="00C27DCD">
        <w:rPr>
          <w:rFonts w:asciiTheme="majorBidi" w:hAnsiTheme="majorBidi" w:cstheme="majorBidi"/>
          <w:sz w:val="18"/>
          <w:szCs w:val="18"/>
        </w:rPr>
        <w:t>0</w:t>
      </w:r>
      <w:r w:rsidRPr="00C27DCD">
        <w:rPr>
          <w:rFonts w:asciiTheme="majorBidi" w:hAnsiTheme="majorBidi" w:cstheme="majorBidi"/>
          <w:sz w:val="18"/>
          <w:szCs w:val="18"/>
        </w:rPr>
        <w:t>5 g is the sample dosage weight is used at all batch experiments.</w:t>
      </w:r>
    </w:p>
    <w:p w:rsidR="002D3E81" w:rsidRPr="00C27DCD" w:rsidRDefault="002D3E81" w:rsidP="002D3E81">
      <w:pPr>
        <w:spacing w:after="0"/>
        <w:jc w:val="both"/>
        <w:rPr>
          <w:rFonts w:asciiTheme="majorBidi" w:hAnsiTheme="majorBidi" w:cstheme="majorBidi"/>
          <w:sz w:val="18"/>
          <w:szCs w:val="18"/>
        </w:rPr>
      </w:pPr>
    </w:p>
    <w:p w:rsidR="002D3E81" w:rsidRPr="00C27DCD" w:rsidRDefault="002D3E81" w:rsidP="002D3E81">
      <w:pPr>
        <w:numPr>
          <w:ilvl w:val="2"/>
          <w:numId w:val="13"/>
        </w:numPr>
        <w:spacing w:after="0"/>
        <w:jc w:val="both"/>
        <w:rPr>
          <w:rFonts w:asciiTheme="majorBidi" w:hAnsiTheme="majorBidi" w:cstheme="majorBidi"/>
          <w:i/>
          <w:iCs/>
          <w:sz w:val="18"/>
          <w:szCs w:val="18"/>
        </w:rPr>
      </w:pPr>
      <w:r w:rsidRPr="00C27DCD">
        <w:rPr>
          <w:rFonts w:asciiTheme="majorBidi" w:hAnsiTheme="majorBidi" w:cstheme="majorBidi"/>
          <w:i/>
          <w:iCs/>
          <w:sz w:val="18"/>
          <w:szCs w:val="18"/>
        </w:rPr>
        <w:t>Langmuir isotherm model</w:t>
      </w:r>
    </w:p>
    <w:p w:rsidR="002D3E81" w:rsidRPr="00C27DCD" w:rsidRDefault="002D3E81" w:rsidP="002D3E81">
      <w:pPr>
        <w:pStyle w:val="NormalWeb"/>
        <w:spacing w:before="0" w:beforeAutospacing="0" w:after="0" w:afterAutospacing="0"/>
        <w:jc w:val="both"/>
        <w:rPr>
          <w:rFonts w:asciiTheme="majorBidi" w:hAnsiTheme="majorBidi" w:cstheme="majorBidi"/>
          <w:sz w:val="18"/>
          <w:szCs w:val="18"/>
          <w:vertAlign w:val="superscript"/>
        </w:rPr>
      </w:pPr>
      <w:r w:rsidRPr="00C27DCD">
        <w:rPr>
          <w:rFonts w:asciiTheme="majorBidi" w:hAnsiTheme="majorBidi" w:cstheme="majorBidi"/>
          <w:sz w:val="18"/>
          <w:szCs w:val="18"/>
        </w:rPr>
        <w:t>The linear form of the Langmuir isotherm model for the formation of monolayer adsorption is given by the following equation [16]</w:t>
      </w:r>
      <w:r w:rsidRPr="00C27DCD">
        <w:rPr>
          <w:rFonts w:asciiTheme="majorBidi" w:hAnsiTheme="majorBidi" w:cstheme="majorBidi"/>
          <w:sz w:val="18"/>
          <w:szCs w:val="18"/>
          <w:vertAlign w:val="superscript"/>
        </w:rPr>
        <w:t xml:space="preserve">: </w:t>
      </w:r>
    </w:p>
    <w:p w:rsidR="002D3E81" w:rsidRPr="00C27DCD" w:rsidRDefault="002D3E81" w:rsidP="002D3E81">
      <w:pPr>
        <w:tabs>
          <w:tab w:val="left" w:pos="2340"/>
        </w:tabs>
        <w:rPr>
          <w:rFonts w:asciiTheme="majorBidi" w:hAnsiTheme="majorBidi" w:cstheme="majorBidi"/>
          <w:sz w:val="18"/>
          <w:szCs w:val="18"/>
        </w:rPr>
      </w:pPr>
      <w:r w:rsidRPr="00C27DCD">
        <w:rPr>
          <w:rFonts w:asciiTheme="majorBidi" w:eastAsia="Times New Roman" w:hAnsiTheme="majorBidi" w:cstheme="majorBidi"/>
          <w:sz w:val="18"/>
          <w:szCs w:val="18"/>
        </w:rPr>
        <w:tab/>
      </w:r>
      <m:oMath>
        <m:f>
          <m:fPr>
            <m:ctrlPr>
              <w:rPr>
                <w:rFonts w:ascii="Cambria Math" w:hAnsi="Cambria Math" w:cstheme="majorBid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C</m:t>
                </m:r>
              </m:e>
              <m:sub>
                <m:r>
                  <w:rPr>
                    <w:rFonts w:ascii="Cambria Math" w:hAnsi="Cambria Math" w:cstheme="majorBidi"/>
                    <w:sz w:val="18"/>
                    <w:szCs w:val="18"/>
                  </w:rPr>
                  <m:t>e</m:t>
                </m:r>
              </m:sub>
            </m:sSub>
          </m:num>
          <m:den>
            <m:sSub>
              <m:sSubPr>
                <m:ctrlPr>
                  <w:rPr>
                    <w:rFonts w:ascii="Cambria Math" w:hAnsi="Cambria Math" w:cstheme="majorBidi"/>
                    <w:i/>
                    <w:sz w:val="18"/>
                    <w:szCs w:val="18"/>
                  </w:rPr>
                </m:ctrlPr>
              </m:sSubPr>
              <m:e>
                <m:r>
                  <w:rPr>
                    <w:rFonts w:ascii="Cambria Math" w:hAnsi="Cambria Math" w:cstheme="majorBidi"/>
                    <w:sz w:val="18"/>
                    <w:szCs w:val="18"/>
                  </w:rPr>
                  <m:t>Q</m:t>
                </m:r>
              </m:e>
              <m:sub>
                <m:r>
                  <w:rPr>
                    <w:rFonts w:ascii="Cambria Math" w:hAnsi="Cambria Math" w:cstheme="majorBidi"/>
                    <w:sz w:val="18"/>
                    <w:szCs w:val="18"/>
                  </w:rPr>
                  <m:t>e</m:t>
                </m:r>
              </m:sub>
            </m:sSub>
          </m:den>
        </m:f>
        <m:r>
          <m:rPr>
            <m:sty m:val="p"/>
          </m:rPr>
          <w:rPr>
            <w:rFonts w:ascii="Cambria Math" w:hAnsi="Cambria Math" w:cstheme="majorBidi"/>
            <w:sz w:val="18"/>
            <w:szCs w:val="18"/>
          </w:rPr>
          <m:t>=</m:t>
        </m:r>
        <m:r>
          <w:rPr>
            <w:rFonts w:ascii="Cambria Math" w:hAnsi="Cambria Math" w:cstheme="majorBidi"/>
            <w:sz w:val="18"/>
            <w:szCs w:val="18"/>
          </w:rPr>
          <m:t xml:space="preserve"> </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C</m:t>
                </m:r>
              </m:e>
              <m:sub>
                <m:r>
                  <w:rPr>
                    <w:rFonts w:ascii="Cambria Math" w:hAnsi="Cambria Math" w:cstheme="majorBidi"/>
                    <w:sz w:val="18"/>
                    <w:szCs w:val="18"/>
                  </w:rPr>
                  <m:t>e</m:t>
                </m:r>
              </m:sub>
            </m:sSub>
          </m:num>
          <m:den>
            <m:sSub>
              <m:sSubPr>
                <m:ctrlPr>
                  <w:rPr>
                    <w:rFonts w:ascii="Cambria Math" w:hAnsi="Cambria Math" w:cstheme="majorBidi"/>
                    <w:i/>
                    <w:sz w:val="18"/>
                    <w:szCs w:val="18"/>
                  </w:rPr>
                </m:ctrlPr>
              </m:sSubPr>
              <m:e>
                <m:r>
                  <w:rPr>
                    <w:rFonts w:ascii="Cambria Math" w:hAnsi="Cambria Math" w:cstheme="majorBidi"/>
                    <w:sz w:val="18"/>
                    <w:szCs w:val="18"/>
                  </w:rPr>
                  <m:t>Q</m:t>
                </m:r>
              </m:e>
              <m:sub>
                <m:r>
                  <w:rPr>
                    <w:rFonts w:ascii="Cambria Math" w:hAnsi="Cambria Math" w:cstheme="majorBidi"/>
                    <w:sz w:val="18"/>
                    <w:szCs w:val="18"/>
                  </w:rPr>
                  <m:t>max.</m:t>
                </m:r>
              </m:sub>
            </m:sSub>
          </m:den>
        </m:f>
        <m:r>
          <m:rPr>
            <m:sty m:val="p"/>
          </m:rP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1</m:t>
            </m:r>
          </m:num>
          <m:den>
            <m:sSub>
              <m:sSubPr>
                <m:ctrlPr>
                  <w:rPr>
                    <w:rFonts w:ascii="Cambria Math" w:hAnsi="Cambria Math" w:cstheme="majorBidi"/>
                    <w:i/>
                    <w:sz w:val="18"/>
                    <w:szCs w:val="18"/>
                  </w:rPr>
                </m:ctrlPr>
              </m:sSubPr>
              <m:e>
                <m:r>
                  <w:rPr>
                    <w:rFonts w:ascii="Cambria Math" w:hAnsi="Cambria Math" w:cstheme="majorBidi"/>
                    <w:sz w:val="18"/>
                    <w:szCs w:val="18"/>
                  </w:rPr>
                  <m:t>Q</m:t>
                </m:r>
              </m:e>
              <m:sub>
                <m:r>
                  <w:rPr>
                    <w:rFonts w:ascii="Cambria Math" w:hAnsi="Cambria Math" w:cstheme="majorBidi"/>
                    <w:sz w:val="18"/>
                    <w:szCs w:val="18"/>
                  </w:rPr>
                  <m:t>max.</m:t>
                </m:r>
              </m:sub>
            </m:sSub>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L</m:t>
                </m:r>
              </m:sub>
            </m:sSub>
          </m:den>
        </m:f>
      </m:oMath>
      <w:r w:rsidRPr="00C27DCD">
        <w:rPr>
          <w:rFonts w:asciiTheme="majorBidi" w:hAnsiTheme="majorBidi" w:cstheme="majorBidi"/>
          <w:sz w:val="18"/>
          <w:szCs w:val="18"/>
          <w:rtl/>
        </w:rPr>
        <w:t xml:space="preserve">           </w:t>
      </w:r>
      <w:r w:rsidRPr="00C27DCD">
        <w:rPr>
          <w:rFonts w:asciiTheme="majorBidi" w:hAnsiTheme="majorBidi" w:cstheme="majorBidi"/>
          <w:sz w:val="18"/>
          <w:szCs w:val="18"/>
        </w:rPr>
        <w:t>(5)</w:t>
      </w:r>
    </w:p>
    <w:p w:rsidR="002D3E81" w:rsidRPr="00C27DCD" w:rsidRDefault="002D3E81" w:rsidP="002D3E81">
      <w:pPr>
        <w:rPr>
          <w:rFonts w:asciiTheme="majorBidi" w:hAnsiTheme="majorBidi" w:cstheme="majorBidi"/>
          <w:sz w:val="18"/>
          <w:szCs w:val="18"/>
        </w:rPr>
      </w:pPr>
      <w:r w:rsidRPr="00C27DCD">
        <w:rPr>
          <w:rFonts w:asciiTheme="majorBidi" w:hAnsiTheme="majorBidi" w:cstheme="majorBidi"/>
          <w:sz w:val="18"/>
          <w:szCs w:val="18"/>
        </w:rPr>
        <w:t xml:space="preserve">Where, </w:t>
      </w:r>
      <m:oMath>
        <m:r>
          <m:rPr>
            <m:sty m:val="p"/>
          </m:rPr>
          <w:rPr>
            <w:rFonts w:ascii="Cambria Math" w:hAnsi="Cambria Math" w:cstheme="majorBidi"/>
            <w:sz w:val="18"/>
            <w:szCs w:val="18"/>
          </w:rPr>
          <m:t xml:space="preserve"> </m:t>
        </m:r>
        <m:r>
          <w:rPr>
            <w:rFonts w:ascii="Cambria Math" w:hAnsi="Cambria Math" w:cstheme="majorBidi"/>
            <w:sz w:val="18"/>
            <w:szCs w:val="18"/>
          </w:rPr>
          <m:t>Q</m:t>
        </m:r>
      </m:oMath>
      <w:r w:rsidRPr="00C27DCD">
        <w:rPr>
          <w:rFonts w:asciiTheme="majorBidi" w:hAnsiTheme="majorBidi" w:cstheme="majorBidi"/>
          <w:sz w:val="18"/>
          <w:szCs w:val="18"/>
          <w:vertAlign w:val="subscript"/>
        </w:rPr>
        <w:t>m</w:t>
      </w:r>
      <w:r w:rsidRPr="00C27DCD">
        <w:rPr>
          <w:rFonts w:asciiTheme="majorBidi" w:hAnsiTheme="majorBidi" w:cstheme="majorBidi"/>
          <w:sz w:val="18"/>
          <w:szCs w:val="18"/>
        </w:rPr>
        <w:t xml:space="preserve"> is the maximum adsorption capacity, (mg g-1), </w:t>
      </w:r>
      <m:oMath>
        <m:sSub>
          <m:sSubPr>
            <m:ctrlPr>
              <w:rPr>
                <w:rFonts w:ascii="Cambria Math" w:hAnsi="Cambria Math" w:cstheme="majorBidi"/>
                <w:sz w:val="18"/>
                <w:szCs w:val="18"/>
              </w:rPr>
            </m:ctrlPr>
          </m:sSubPr>
          <m:e>
            <m:r>
              <w:rPr>
                <w:rFonts w:ascii="Cambria Math" w:hAnsi="Cambria Math" w:cstheme="majorBidi"/>
                <w:sz w:val="18"/>
                <w:szCs w:val="18"/>
              </w:rPr>
              <m:t>C</m:t>
            </m:r>
          </m:e>
          <m:sub>
            <m:r>
              <w:rPr>
                <w:rFonts w:ascii="Cambria Math" w:hAnsi="Cambria Math" w:cstheme="majorBidi"/>
                <w:sz w:val="18"/>
                <w:szCs w:val="18"/>
              </w:rPr>
              <m:t>e</m:t>
            </m:r>
          </m:sub>
        </m:sSub>
      </m:oMath>
      <w:r w:rsidRPr="00C27DCD">
        <w:rPr>
          <w:rFonts w:asciiTheme="majorBidi" w:hAnsiTheme="majorBidi" w:cstheme="majorBidi"/>
          <w:sz w:val="18"/>
          <w:szCs w:val="18"/>
        </w:rPr>
        <w:t xml:space="preserve"> is the equilibrium ion concentration (mg L</w:t>
      </w:r>
      <w:r w:rsidRPr="00C27DCD">
        <w:rPr>
          <w:rFonts w:asciiTheme="majorBidi" w:hAnsiTheme="majorBidi" w:cstheme="majorBidi"/>
          <w:sz w:val="18"/>
          <w:szCs w:val="18"/>
          <w:vertAlign w:val="superscript"/>
        </w:rPr>
        <w:t>-1</w:t>
      </w:r>
      <w:r w:rsidRPr="00C27DCD">
        <w:rPr>
          <w:rFonts w:asciiTheme="majorBidi" w:hAnsiTheme="majorBidi" w:cstheme="majorBidi"/>
          <w:sz w:val="18"/>
          <w:szCs w:val="18"/>
        </w:rPr>
        <w:t xml:space="preserve">) and </w:t>
      </w:r>
      <m:oMath>
        <m:sSub>
          <m:sSubPr>
            <m:ctrlPr>
              <w:rPr>
                <w:rFonts w:ascii="Cambria Math" w:hAnsi="Cambria Math" w:cstheme="majorBidi"/>
                <w:sz w:val="18"/>
                <w:szCs w:val="18"/>
              </w:rPr>
            </m:ctrlPr>
          </m:sSubPr>
          <m:e>
            <m:r>
              <w:rPr>
                <w:rFonts w:ascii="Cambria Math" w:hAnsi="Cambria Math" w:cstheme="majorBidi"/>
                <w:sz w:val="18"/>
                <w:szCs w:val="18"/>
              </w:rPr>
              <m:t>K</m:t>
            </m:r>
          </m:e>
          <m:sub>
            <m:r>
              <w:rPr>
                <w:rFonts w:ascii="Cambria Math" w:hAnsi="Cambria Math" w:cstheme="majorBidi"/>
                <w:sz w:val="18"/>
                <w:szCs w:val="18"/>
              </w:rPr>
              <m:t>L</m:t>
            </m:r>
          </m:sub>
        </m:sSub>
      </m:oMath>
      <w:r w:rsidRPr="00C27DCD">
        <w:rPr>
          <w:rFonts w:asciiTheme="majorBidi" w:hAnsiTheme="majorBidi" w:cstheme="majorBidi"/>
          <w:sz w:val="18"/>
          <w:szCs w:val="18"/>
        </w:rPr>
        <w:t xml:space="preserve"> is the Langmuir adsorption constant (L/mg).</w:t>
      </w:r>
    </w:p>
    <w:p w:rsidR="00641ED3" w:rsidRPr="00C27DCD" w:rsidRDefault="00641ED3" w:rsidP="00641ED3">
      <w:pPr>
        <w:spacing w:after="0"/>
        <w:jc w:val="both"/>
        <w:rPr>
          <w:rFonts w:asciiTheme="majorBidi" w:hAnsiTheme="majorBidi" w:cstheme="majorBidi"/>
          <w:sz w:val="18"/>
          <w:szCs w:val="18"/>
        </w:rPr>
      </w:pPr>
    </w:p>
    <w:p w:rsidR="00641ED3" w:rsidRPr="00C27DCD" w:rsidRDefault="005E3E21" w:rsidP="00EC698D">
      <w:pPr>
        <w:spacing w:after="0"/>
        <w:jc w:val="center"/>
        <w:rPr>
          <w:rFonts w:asciiTheme="majorBidi" w:hAnsiTheme="majorBidi" w:cstheme="majorBidi"/>
          <w:sz w:val="18"/>
          <w:szCs w:val="18"/>
        </w:rPr>
      </w:pPr>
      <w:r w:rsidRPr="00C27DCD">
        <w:rPr>
          <w:rFonts w:asciiTheme="majorBidi" w:hAnsiTheme="majorBidi" w:cstheme="majorBidi"/>
          <w:noProof/>
          <w:sz w:val="18"/>
          <w:szCs w:val="18"/>
          <w:lang w:bidi="ar-SA"/>
        </w:rPr>
        <w:drawing>
          <wp:inline distT="0" distB="0" distL="0" distR="0" wp14:anchorId="698F4860" wp14:editId="38D882B0">
            <wp:extent cx="4181475" cy="31623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1ED3" w:rsidRPr="00C27DCD" w:rsidRDefault="00641ED3" w:rsidP="00641ED3">
      <w:pPr>
        <w:spacing w:after="0" w:line="360" w:lineRule="auto"/>
        <w:jc w:val="both"/>
        <w:rPr>
          <w:rFonts w:asciiTheme="majorBidi" w:hAnsiTheme="majorBidi" w:cstheme="majorBidi"/>
          <w:sz w:val="18"/>
          <w:szCs w:val="18"/>
        </w:rPr>
      </w:pPr>
    </w:p>
    <w:p w:rsidR="00641ED3" w:rsidRPr="00C27DCD" w:rsidRDefault="00641ED3" w:rsidP="002D3E81">
      <w:pPr>
        <w:numPr>
          <w:ilvl w:val="2"/>
          <w:numId w:val="13"/>
        </w:numPr>
        <w:tabs>
          <w:tab w:val="center" w:pos="913"/>
        </w:tabs>
        <w:spacing w:after="0"/>
        <w:rPr>
          <w:rFonts w:asciiTheme="majorBidi" w:hAnsiTheme="majorBidi" w:cstheme="majorBidi"/>
          <w:sz w:val="18"/>
          <w:szCs w:val="18"/>
        </w:rPr>
      </w:pPr>
      <w:r w:rsidRPr="00C27DCD">
        <w:rPr>
          <w:rFonts w:asciiTheme="majorBidi" w:hAnsiTheme="majorBidi" w:cstheme="majorBidi"/>
          <w:i/>
          <w:iCs/>
          <w:sz w:val="18"/>
          <w:szCs w:val="18"/>
        </w:rPr>
        <w:t>Freundlich</w:t>
      </w:r>
      <w:r w:rsidRPr="00C27DCD">
        <w:rPr>
          <w:rFonts w:asciiTheme="majorBidi" w:hAnsiTheme="majorBidi" w:cstheme="majorBidi"/>
          <w:sz w:val="18"/>
          <w:szCs w:val="18"/>
        </w:rPr>
        <w:t xml:space="preserve"> isotherm</w:t>
      </w:r>
    </w:p>
    <w:p w:rsidR="00EC698D" w:rsidRPr="00C27DCD" w:rsidRDefault="00EC698D" w:rsidP="00EC698D">
      <w:pPr>
        <w:tabs>
          <w:tab w:val="center" w:pos="913"/>
        </w:tabs>
        <w:spacing w:after="0"/>
        <w:rPr>
          <w:rFonts w:asciiTheme="majorBidi" w:hAnsiTheme="majorBidi" w:cstheme="majorBidi"/>
          <w:sz w:val="18"/>
          <w:szCs w:val="18"/>
        </w:rPr>
      </w:pPr>
    </w:p>
    <w:p w:rsidR="00641ED3" w:rsidRPr="00C27DCD" w:rsidRDefault="002D3E81" w:rsidP="00641ED3">
      <w:pPr>
        <w:spacing w:after="0" w:line="360" w:lineRule="auto"/>
        <w:jc w:val="both"/>
        <w:rPr>
          <w:rFonts w:asciiTheme="majorBidi" w:hAnsiTheme="majorBidi" w:cstheme="majorBidi"/>
          <w:sz w:val="18"/>
          <w:szCs w:val="18"/>
        </w:rPr>
      </w:pPr>
      <w:r w:rsidRPr="00C27DCD">
        <w:rPr>
          <w:rFonts w:asciiTheme="majorBidi" w:hAnsiTheme="majorBidi" w:cstheme="majorBidi"/>
          <w:sz w:val="18"/>
          <w:szCs w:val="18"/>
        </w:rPr>
        <w:t>The linear</w:t>
      </w:r>
      <w:r w:rsidR="00641ED3" w:rsidRPr="00C27DCD">
        <w:rPr>
          <w:rFonts w:asciiTheme="majorBidi" w:hAnsiTheme="majorBidi" w:cstheme="majorBidi"/>
          <w:sz w:val="18"/>
          <w:szCs w:val="18"/>
        </w:rPr>
        <w:t xml:space="preserve"> form of the Freundlich equation was given by the following [17]:</w:t>
      </w:r>
    </w:p>
    <w:p w:rsidR="00641ED3" w:rsidRPr="00C27DCD" w:rsidRDefault="00D000A8" w:rsidP="00262167">
      <w:pPr>
        <w:spacing w:after="0" w:line="360" w:lineRule="auto"/>
        <w:jc w:val="both"/>
        <w:rPr>
          <w:rFonts w:asciiTheme="majorBidi" w:hAnsiTheme="majorBidi" w:cstheme="majorBidi"/>
          <w:sz w:val="18"/>
          <w:szCs w:val="18"/>
          <w:rtl/>
        </w:rPr>
      </w:pPr>
      <m:oMath>
        <m:r>
          <w:rPr>
            <w:rFonts w:ascii="Cambria Math" w:hAnsi="Cambria Math" w:cstheme="majorBidi"/>
            <w:sz w:val="18"/>
            <w:szCs w:val="18"/>
          </w:rPr>
          <m:t>ln</m:t>
        </m:r>
        <m:d>
          <m:dPr>
            <m:ctrlPr>
              <w:rPr>
                <w:rFonts w:ascii="Cambria Math" w:hAnsi="Cambria Math" w:cstheme="majorBidi"/>
                <w:sz w:val="18"/>
                <w:szCs w:val="18"/>
              </w:rPr>
            </m:ctrlPr>
          </m:dPr>
          <m:e>
            <m:sSub>
              <m:sSubPr>
                <m:ctrlPr>
                  <w:rPr>
                    <w:rFonts w:ascii="Cambria Math" w:hAnsi="Cambria Math" w:cstheme="majorBidi"/>
                    <w:sz w:val="18"/>
                    <w:szCs w:val="18"/>
                  </w:rPr>
                </m:ctrlPr>
              </m:sSubPr>
              <m:e>
                <m:r>
                  <w:rPr>
                    <w:rFonts w:ascii="Cambria Math" w:hAnsi="Cambria Math" w:cstheme="majorBidi"/>
                    <w:sz w:val="18"/>
                    <w:szCs w:val="18"/>
                  </w:rPr>
                  <m:t>q</m:t>
                </m:r>
              </m:e>
              <m:sub>
                <m:r>
                  <w:rPr>
                    <w:rFonts w:ascii="Cambria Math" w:hAnsi="Cambria Math" w:cstheme="majorBidi"/>
                    <w:sz w:val="18"/>
                    <w:szCs w:val="18"/>
                  </w:rPr>
                  <m:t>e</m:t>
                </m:r>
              </m:sub>
            </m:sSub>
          </m:e>
        </m:d>
        <m:r>
          <m:rPr>
            <m:sty m:val="p"/>
          </m:rPr>
          <w:rPr>
            <w:rFonts w:ascii="Cambria Math" w:hAnsi="Cambria Math" w:cstheme="majorBidi"/>
            <w:sz w:val="18"/>
            <w:szCs w:val="18"/>
          </w:rPr>
          <m:t>=</m:t>
        </m:r>
        <m:func>
          <m:funcPr>
            <m:ctrlPr>
              <w:rPr>
                <w:rFonts w:ascii="Cambria Math" w:hAnsi="Cambria Math" w:cstheme="majorBidi"/>
                <w:sz w:val="18"/>
                <w:szCs w:val="18"/>
              </w:rPr>
            </m:ctrlPr>
          </m:funcPr>
          <m:fName>
            <m:r>
              <w:rPr>
                <w:rFonts w:ascii="Cambria Math" w:hAnsi="Cambria Math" w:cstheme="majorBidi"/>
                <w:sz w:val="18"/>
                <w:szCs w:val="18"/>
              </w:rPr>
              <m:t>ln</m:t>
            </m:r>
          </m:fName>
          <m:e>
            <m:d>
              <m:dPr>
                <m:ctrlPr>
                  <w:rPr>
                    <w:rFonts w:ascii="Cambria Math" w:hAnsi="Cambria Math" w:cstheme="majorBidi"/>
                    <w:sz w:val="18"/>
                    <w:szCs w:val="18"/>
                  </w:rPr>
                </m:ctrlPr>
              </m:dPr>
              <m:e>
                <m:sSub>
                  <m:sSubPr>
                    <m:ctrlPr>
                      <w:rPr>
                        <w:rFonts w:ascii="Cambria Math" w:hAnsi="Cambria Math" w:cstheme="majorBidi"/>
                        <w:sz w:val="18"/>
                        <w:szCs w:val="18"/>
                      </w:rPr>
                    </m:ctrlPr>
                  </m:sSubPr>
                  <m:e>
                    <m:r>
                      <w:rPr>
                        <w:rFonts w:ascii="Cambria Math" w:hAnsi="Cambria Math" w:cstheme="majorBidi"/>
                        <w:sz w:val="18"/>
                        <w:szCs w:val="18"/>
                      </w:rPr>
                      <m:t>K</m:t>
                    </m:r>
                  </m:e>
                  <m:sub>
                    <m:r>
                      <w:rPr>
                        <w:rFonts w:ascii="Cambria Math" w:hAnsi="Cambria Math" w:cstheme="majorBidi"/>
                        <w:sz w:val="18"/>
                        <w:szCs w:val="18"/>
                      </w:rPr>
                      <m:t>F</m:t>
                    </m:r>
                  </m:sub>
                </m:sSub>
              </m:e>
            </m:d>
            <m:r>
              <m:rPr>
                <m:sty m:val="p"/>
              </m:rPr>
              <w:rPr>
                <w:rFonts w:ascii="Cambria Math" w:hAnsi="Cambria Math" w:cstheme="majorBidi"/>
                <w:sz w:val="18"/>
                <w:szCs w:val="18"/>
              </w:rPr>
              <m:t>+</m:t>
            </m:r>
            <m:f>
              <m:fPr>
                <m:ctrlPr>
                  <w:rPr>
                    <w:rFonts w:ascii="Cambria Math" w:hAnsi="Cambria Math" w:cstheme="majorBidi"/>
                    <w:sz w:val="18"/>
                    <w:szCs w:val="18"/>
                  </w:rPr>
                </m:ctrlPr>
              </m:fPr>
              <m:num>
                <m:r>
                  <m:rPr>
                    <m:sty m:val="p"/>
                  </m:rPr>
                  <w:rPr>
                    <w:rFonts w:ascii="Cambria Math" w:hAnsi="Cambria Math" w:cstheme="majorBidi"/>
                    <w:sz w:val="18"/>
                    <w:szCs w:val="18"/>
                  </w:rPr>
                  <m:t>1</m:t>
                </m:r>
              </m:num>
              <m:den>
                <m:r>
                  <w:rPr>
                    <w:rFonts w:ascii="Cambria Math" w:hAnsi="Cambria Math" w:cstheme="majorBidi"/>
                    <w:sz w:val="18"/>
                    <w:szCs w:val="18"/>
                  </w:rPr>
                  <m:t>n</m:t>
                </m:r>
              </m:den>
            </m:f>
            <m:r>
              <w:rPr>
                <w:rFonts w:ascii="Cambria Math" w:hAnsi="Cambria Math" w:cstheme="majorBidi"/>
                <w:sz w:val="18"/>
                <w:szCs w:val="18"/>
              </w:rPr>
              <m:t>ln</m:t>
            </m:r>
            <m:d>
              <m:dPr>
                <m:ctrlPr>
                  <w:rPr>
                    <w:rFonts w:ascii="Cambria Math" w:hAnsi="Cambria Math" w:cstheme="majorBidi"/>
                    <w:sz w:val="18"/>
                    <w:szCs w:val="18"/>
                  </w:rPr>
                </m:ctrlPr>
              </m:dPr>
              <m:e>
                <m:sSub>
                  <m:sSubPr>
                    <m:ctrlPr>
                      <w:rPr>
                        <w:rFonts w:ascii="Cambria Math" w:hAnsi="Cambria Math" w:cstheme="majorBidi"/>
                        <w:sz w:val="18"/>
                        <w:szCs w:val="18"/>
                      </w:rPr>
                    </m:ctrlPr>
                  </m:sSubPr>
                  <m:e>
                    <m:r>
                      <w:rPr>
                        <w:rFonts w:ascii="Cambria Math" w:hAnsi="Cambria Math" w:cstheme="majorBidi"/>
                        <w:sz w:val="18"/>
                        <w:szCs w:val="18"/>
                      </w:rPr>
                      <m:t>C</m:t>
                    </m:r>
                  </m:e>
                  <m:sub>
                    <m:r>
                      <w:rPr>
                        <w:rFonts w:ascii="Cambria Math" w:hAnsi="Cambria Math" w:cstheme="majorBidi"/>
                        <w:sz w:val="18"/>
                        <w:szCs w:val="18"/>
                      </w:rPr>
                      <m:t>e</m:t>
                    </m:r>
                  </m:sub>
                </m:sSub>
              </m:e>
            </m:d>
          </m:e>
        </m:func>
      </m:oMath>
      <w:r w:rsidR="00641ED3" w:rsidRPr="00C27DCD">
        <w:rPr>
          <w:rFonts w:asciiTheme="majorBidi" w:hAnsiTheme="majorBidi" w:cstheme="majorBidi"/>
          <w:sz w:val="18"/>
          <w:szCs w:val="18"/>
        </w:rPr>
        <w:t xml:space="preserve">                        (</w:t>
      </w:r>
      <w:r w:rsidR="00262167" w:rsidRPr="00C27DCD">
        <w:rPr>
          <w:rFonts w:asciiTheme="majorBidi" w:hAnsiTheme="majorBidi" w:cstheme="majorBidi"/>
          <w:sz w:val="18"/>
          <w:szCs w:val="18"/>
        </w:rPr>
        <w:t>6</w:t>
      </w:r>
      <w:r w:rsidR="00641ED3" w:rsidRPr="00C27DCD">
        <w:rPr>
          <w:rFonts w:asciiTheme="majorBidi" w:hAnsiTheme="majorBidi" w:cstheme="majorBidi"/>
          <w:sz w:val="18"/>
          <w:szCs w:val="18"/>
        </w:rPr>
        <w:t>)</w:t>
      </w:r>
    </w:p>
    <w:p w:rsidR="007C0D8C" w:rsidRPr="00C27DCD" w:rsidRDefault="00641ED3" w:rsidP="007C0D8C">
      <w:pPr>
        <w:autoSpaceDE w:val="0"/>
        <w:autoSpaceDN w:val="0"/>
        <w:adjustRightInd w:val="0"/>
        <w:spacing w:after="0"/>
        <w:rPr>
          <w:rFonts w:asciiTheme="majorBidi" w:eastAsia="GulliverRM" w:hAnsiTheme="majorBidi" w:cstheme="majorBidi"/>
          <w:sz w:val="18"/>
          <w:szCs w:val="18"/>
          <w:lang w:bidi="ar-SA"/>
        </w:rPr>
      </w:pPr>
      <w:r w:rsidRPr="00C27DCD">
        <w:rPr>
          <w:rFonts w:asciiTheme="majorBidi" w:hAnsiTheme="majorBidi" w:cstheme="majorBidi"/>
          <w:sz w:val="18"/>
          <w:szCs w:val="18"/>
        </w:rPr>
        <w:t xml:space="preserve">Where, </w:t>
      </w:r>
      <m:oMath>
        <m:sSub>
          <m:sSubPr>
            <m:ctrlPr>
              <w:rPr>
                <w:rFonts w:ascii="Cambria Math" w:hAnsi="Cambria Math" w:cstheme="majorBidi"/>
                <w:sz w:val="18"/>
                <w:szCs w:val="18"/>
              </w:rPr>
            </m:ctrlPr>
          </m:sSubPr>
          <m:e>
            <m:r>
              <w:rPr>
                <w:rFonts w:ascii="Cambria Math" w:hAnsi="Cambria Math" w:cstheme="majorBidi"/>
                <w:sz w:val="18"/>
                <w:szCs w:val="18"/>
              </w:rPr>
              <m:t>K</m:t>
            </m:r>
          </m:e>
          <m:sub>
            <m:r>
              <w:rPr>
                <w:rFonts w:ascii="Cambria Math" w:hAnsi="Cambria Math" w:cstheme="majorBidi"/>
                <w:sz w:val="18"/>
                <w:szCs w:val="18"/>
              </w:rPr>
              <m:t>F</m:t>
            </m:r>
          </m:sub>
        </m:sSub>
      </m:oMath>
      <w:r w:rsidRPr="00C27DCD">
        <w:rPr>
          <w:rFonts w:asciiTheme="majorBidi" w:hAnsiTheme="majorBidi" w:cstheme="majorBidi"/>
          <w:sz w:val="18"/>
          <w:szCs w:val="18"/>
        </w:rPr>
        <w:t>, (Lg</w:t>
      </w:r>
      <w:r w:rsidRPr="00C27DCD">
        <w:rPr>
          <w:rFonts w:asciiTheme="majorBidi" w:hAnsiTheme="majorBidi" w:cstheme="majorBidi"/>
          <w:sz w:val="18"/>
          <w:szCs w:val="18"/>
          <w:vertAlign w:val="superscript"/>
        </w:rPr>
        <w:t>-1</w:t>
      </w:r>
      <w:r w:rsidRPr="00C27DCD">
        <w:rPr>
          <w:rFonts w:asciiTheme="majorBidi" w:hAnsiTheme="majorBidi" w:cstheme="majorBidi"/>
          <w:sz w:val="18"/>
          <w:szCs w:val="18"/>
        </w:rPr>
        <w:t xml:space="preserve">) is the Freundlich constant, n is heterogeneity factor </w:t>
      </w:r>
      <w:r w:rsidR="003843BF" w:rsidRPr="00C27DCD">
        <w:rPr>
          <w:rFonts w:asciiTheme="majorBidi" w:hAnsiTheme="majorBidi" w:cstheme="majorBidi"/>
          <w:sz w:val="18"/>
          <w:szCs w:val="18"/>
        </w:rPr>
        <w:t>.</w:t>
      </w:r>
      <w:r w:rsidR="007C0D8C" w:rsidRPr="00C27DCD">
        <w:rPr>
          <w:rFonts w:asciiTheme="majorBidi" w:eastAsia="GulliverRM" w:hAnsiTheme="majorBidi" w:cstheme="majorBidi"/>
          <w:sz w:val="18"/>
          <w:szCs w:val="18"/>
          <w:lang w:bidi="ar-SA"/>
        </w:rPr>
        <w:t xml:space="preserve"> </w:t>
      </w:r>
    </w:p>
    <w:p w:rsidR="00EF3806" w:rsidRPr="00C27DCD" w:rsidRDefault="00EF3806" w:rsidP="00EF3806">
      <w:pPr>
        <w:autoSpaceDE w:val="0"/>
        <w:autoSpaceDN w:val="0"/>
        <w:adjustRightInd w:val="0"/>
        <w:spacing w:after="0"/>
        <w:rPr>
          <w:rFonts w:asciiTheme="majorBidi" w:eastAsia="GulliverRM" w:hAnsiTheme="majorBidi" w:cstheme="majorBidi"/>
          <w:sz w:val="18"/>
          <w:szCs w:val="18"/>
          <w:lang w:bidi="ar-SA"/>
        </w:rPr>
      </w:pPr>
    </w:p>
    <w:p w:rsidR="00B11564" w:rsidRPr="00C27DCD" w:rsidRDefault="00EF3806" w:rsidP="003A1EF5">
      <w:pPr>
        <w:spacing w:after="0"/>
        <w:jc w:val="both"/>
        <w:rPr>
          <w:rFonts w:asciiTheme="majorBidi" w:hAnsiTheme="majorBidi" w:cstheme="majorBidi"/>
          <w:sz w:val="18"/>
          <w:szCs w:val="18"/>
        </w:rPr>
      </w:pPr>
      <w:r w:rsidRPr="00C27DCD">
        <w:rPr>
          <w:rFonts w:asciiTheme="majorBidi" w:hAnsiTheme="majorBidi" w:cstheme="majorBidi"/>
          <w:sz w:val="18"/>
          <w:szCs w:val="18"/>
        </w:rPr>
        <w:t xml:space="preserve">By plotting Ce/Qe against Ce , straight line </w:t>
      </w:r>
      <w:r w:rsidR="00B11564" w:rsidRPr="00C27DCD">
        <w:rPr>
          <w:rFonts w:asciiTheme="majorBidi" w:hAnsiTheme="majorBidi" w:cstheme="majorBidi"/>
          <w:sz w:val="18"/>
          <w:szCs w:val="18"/>
        </w:rPr>
        <w:t>was</w:t>
      </w:r>
      <w:r w:rsidRPr="00C27DCD">
        <w:rPr>
          <w:rFonts w:asciiTheme="majorBidi" w:hAnsiTheme="majorBidi" w:cstheme="majorBidi"/>
          <w:sz w:val="18"/>
          <w:szCs w:val="18"/>
        </w:rPr>
        <w:t xml:space="preserve"> given in Fig</w:t>
      </w:r>
      <w:r w:rsidR="004E53D3" w:rsidRPr="00C27DCD">
        <w:rPr>
          <w:rFonts w:asciiTheme="majorBidi" w:hAnsiTheme="majorBidi" w:cstheme="majorBidi"/>
          <w:sz w:val="18"/>
          <w:szCs w:val="18"/>
        </w:rPr>
        <w:t>.</w:t>
      </w:r>
      <w:r w:rsidRPr="00C27DCD">
        <w:rPr>
          <w:rFonts w:asciiTheme="majorBidi" w:hAnsiTheme="majorBidi" w:cstheme="majorBidi"/>
          <w:sz w:val="18"/>
          <w:szCs w:val="18"/>
        </w:rPr>
        <w:t xml:space="preserve">4  The sorption data were fitted </w:t>
      </w:r>
      <w:r w:rsidR="0076318C" w:rsidRPr="00C27DCD">
        <w:rPr>
          <w:rFonts w:asciiTheme="majorBidi" w:hAnsiTheme="majorBidi" w:cstheme="majorBidi"/>
          <w:sz w:val="18"/>
          <w:szCs w:val="18"/>
        </w:rPr>
        <w:t>both</w:t>
      </w:r>
      <w:r w:rsidR="00F243EB" w:rsidRPr="00C27DCD">
        <w:rPr>
          <w:rFonts w:asciiTheme="majorBidi" w:hAnsiTheme="majorBidi" w:cstheme="majorBidi"/>
          <w:sz w:val="18"/>
          <w:szCs w:val="18"/>
        </w:rPr>
        <w:t xml:space="preserve"> Freundlich and Langmuir isotherms. A </w:t>
      </w:r>
      <w:r w:rsidRPr="00C27DCD">
        <w:rPr>
          <w:rFonts w:asciiTheme="majorBidi" w:hAnsiTheme="majorBidi" w:cstheme="majorBidi"/>
          <w:sz w:val="18"/>
          <w:szCs w:val="18"/>
        </w:rPr>
        <w:t>high regression coefficient (R</w:t>
      </w:r>
      <w:r w:rsidRPr="00C27DCD">
        <w:rPr>
          <w:rFonts w:asciiTheme="majorBidi" w:hAnsiTheme="majorBidi" w:cstheme="majorBidi"/>
          <w:sz w:val="18"/>
          <w:szCs w:val="18"/>
          <w:vertAlign w:val="superscript"/>
        </w:rPr>
        <w:t xml:space="preserve">2 </w:t>
      </w:r>
      <w:r w:rsidRPr="00C27DCD">
        <w:rPr>
          <w:rFonts w:asciiTheme="majorBidi" w:hAnsiTheme="majorBidi" w:cstheme="majorBidi"/>
          <w:sz w:val="18"/>
          <w:szCs w:val="18"/>
        </w:rPr>
        <w:t>= 0.9</w:t>
      </w:r>
      <w:r w:rsidR="00117312" w:rsidRPr="00C27DCD">
        <w:rPr>
          <w:rFonts w:asciiTheme="majorBidi" w:hAnsiTheme="majorBidi" w:cstheme="majorBidi"/>
          <w:sz w:val="18"/>
          <w:szCs w:val="18"/>
        </w:rPr>
        <w:t>75</w:t>
      </w:r>
      <w:r w:rsidRPr="00C27DCD">
        <w:rPr>
          <w:rFonts w:asciiTheme="majorBidi" w:hAnsiTheme="majorBidi" w:cstheme="majorBidi"/>
          <w:sz w:val="18"/>
          <w:szCs w:val="18"/>
        </w:rPr>
        <w:t>)</w:t>
      </w:r>
      <w:r w:rsidR="00F243EB" w:rsidRPr="00C27DCD">
        <w:rPr>
          <w:rFonts w:asciiTheme="majorBidi" w:hAnsiTheme="majorBidi" w:cstheme="majorBidi"/>
          <w:sz w:val="18"/>
          <w:szCs w:val="18"/>
        </w:rPr>
        <w:t xml:space="preserve"> for the Langmuir isotherm </w:t>
      </w:r>
      <w:r w:rsidRPr="00C27DCD">
        <w:rPr>
          <w:rFonts w:asciiTheme="majorBidi" w:hAnsiTheme="majorBidi" w:cstheme="majorBidi"/>
          <w:sz w:val="18"/>
          <w:szCs w:val="18"/>
        </w:rPr>
        <w:t>due to the formation of monolayer of uran</w:t>
      </w:r>
      <w:r w:rsidR="00E03305" w:rsidRPr="00C27DCD">
        <w:rPr>
          <w:rFonts w:asciiTheme="majorBidi" w:hAnsiTheme="majorBidi" w:cstheme="majorBidi"/>
          <w:sz w:val="18"/>
          <w:szCs w:val="18"/>
        </w:rPr>
        <w:t>yl</w:t>
      </w:r>
      <w:r w:rsidRPr="00C27DCD">
        <w:rPr>
          <w:rFonts w:asciiTheme="majorBidi" w:hAnsiTheme="majorBidi" w:cstheme="majorBidi"/>
          <w:sz w:val="18"/>
          <w:szCs w:val="18"/>
        </w:rPr>
        <w:t xml:space="preserve"> adsorption</w:t>
      </w:r>
      <w:r w:rsidR="00F243EB" w:rsidRPr="00C27DCD">
        <w:rPr>
          <w:rFonts w:asciiTheme="majorBidi" w:hAnsiTheme="majorBidi" w:cstheme="majorBidi"/>
          <w:sz w:val="18"/>
          <w:szCs w:val="18"/>
        </w:rPr>
        <w:t xml:space="preserve"> and the sorption data were also fitted the Freundlich isotherm with high regression coefficient (R2 = 0.9967)  </w:t>
      </w:r>
      <w:r w:rsidRPr="00C27DCD">
        <w:rPr>
          <w:rFonts w:asciiTheme="majorBidi" w:hAnsiTheme="majorBidi" w:cstheme="majorBidi"/>
          <w:sz w:val="18"/>
          <w:szCs w:val="18"/>
        </w:rPr>
        <w:t xml:space="preserve">.  </w:t>
      </w:r>
      <w:r w:rsidR="004E53D3" w:rsidRPr="00C27DCD">
        <w:rPr>
          <w:rFonts w:asciiTheme="majorBidi" w:hAnsiTheme="majorBidi" w:cstheme="majorBidi"/>
          <w:sz w:val="18"/>
          <w:szCs w:val="18"/>
        </w:rPr>
        <w:t xml:space="preserve">The parameters of the Langmuir and Freundlich sorption isotherms are given in Table 2.  </w:t>
      </w:r>
      <w:r w:rsidRPr="00C27DCD">
        <w:rPr>
          <w:rFonts w:asciiTheme="majorBidi" w:hAnsiTheme="majorBidi" w:cstheme="majorBidi"/>
          <w:sz w:val="18"/>
          <w:szCs w:val="18"/>
        </w:rPr>
        <w:t xml:space="preserve">The maximum sorption capacity </w:t>
      </w:r>
      <w:r w:rsidR="004E53D3" w:rsidRPr="00C27DCD">
        <w:rPr>
          <w:rFonts w:asciiTheme="majorBidi" w:hAnsiTheme="majorBidi" w:cstheme="majorBidi"/>
          <w:sz w:val="18"/>
          <w:szCs w:val="18"/>
        </w:rPr>
        <w:t xml:space="preserve">is </w:t>
      </w:r>
      <w:r w:rsidRPr="00C27DCD">
        <w:rPr>
          <w:rFonts w:asciiTheme="majorBidi" w:hAnsiTheme="majorBidi" w:cstheme="majorBidi"/>
          <w:sz w:val="18"/>
          <w:szCs w:val="18"/>
        </w:rPr>
        <w:t>Q</w:t>
      </w:r>
      <w:r w:rsidRPr="00C27DCD">
        <w:rPr>
          <w:rFonts w:asciiTheme="majorBidi" w:hAnsiTheme="majorBidi" w:cstheme="majorBidi"/>
          <w:sz w:val="18"/>
          <w:szCs w:val="18"/>
          <w:vertAlign w:val="subscript"/>
        </w:rPr>
        <w:t>m</w:t>
      </w:r>
      <w:r w:rsidRPr="00C27DCD">
        <w:rPr>
          <w:rFonts w:asciiTheme="majorBidi" w:hAnsiTheme="majorBidi" w:cstheme="majorBidi"/>
          <w:sz w:val="18"/>
          <w:szCs w:val="18"/>
        </w:rPr>
        <w:t xml:space="preserve">  6</w:t>
      </w:r>
      <w:r w:rsidR="00117312" w:rsidRPr="00C27DCD">
        <w:rPr>
          <w:rFonts w:asciiTheme="majorBidi" w:hAnsiTheme="majorBidi" w:cstheme="majorBidi"/>
          <w:sz w:val="18"/>
          <w:szCs w:val="18"/>
        </w:rPr>
        <w:t>0.606</w:t>
      </w:r>
      <w:r w:rsidRPr="00C27DCD">
        <w:rPr>
          <w:rFonts w:asciiTheme="majorBidi" w:hAnsiTheme="majorBidi" w:cstheme="majorBidi"/>
          <w:sz w:val="18"/>
          <w:szCs w:val="18"/>
        </w:rPr>
        <w:t xml:space="preserve"> mg/g  calculated from the slop of the straight line (FIG.4)</w:t>
      </w:r>
      <w:r w:rsidR="00117312" w:rsidRPr="00C27DCD">
        <w:rPr>
          <w:rFonts w:asciiTheme="majorBidi" w:hAnsiTheme="majorBidi" w:cstheme="majorBidi"/>
          <w:sz w:val="18"/>
          <w:szCs w:val="18"/>
        </w:rPr>
        <w:t xml:space="preserve"> </w:t>
      </w:r>
      <w:r w:rsidR="00F243EB" w:rsidRPr="00C27DCD">
        <w:rPr>
          <w:rFonts w:asciiTheme="majorBidi" w:hAnsiTheme="majorBidi" w:cstheme="majorBidi"/>
          <w:sz w:val="18"/>
          <w:szCs w:val="18"/>
        </w:rPr>
        <w:t xml:space="preserve">using </w:t>
      </w:r>
      <w:r w:rsidR="00117312" w:rsidRPr="00C27DCD">
        <w:rPr>
          <w:rFonts w:asciiTheme="majorBidi" w:hAnsiTheme="majorBidi" w:cstheme="majorBidi"/>
          <w:sz w:val="18"/>
          <w:szCs w:val="18"/>
        </w:rPr>
        <w:t xml:space="preserve"> U(IV) concentration ranges 25 to 75 mg/l</w:t>
      </w:r>
      <w:r w:rsidR="00F243EB" w:rsidRPr="00C27DCD">
        <w:rPr>
          <w:rFonts w:asciiTheme="majorBidi" w:hAnsiTheme="majorBidi" w:cstheme="majorBidi"/>
          <w:sz w:val="18"/>
          <w:szCs w:val="18"/>
        </w:rPr>
        <w:t xml:space="preserve">, </w:t>
      </w:r>
      <w:r w:rsidRPr="00C27DCD">
        <w:rPr>
          <w:rFonts w:asciiTheme="majorBidi" w:hAnsiTheme="majorBidi" w:cstheme="majorBidi"/>
          <w:sz w:val="18"/>
          <w:szCs w:val="18"/>
        </w:rPr>
        <w:t xml:space="preserve">application of </w:t>
      </w:r>
      <w:r w:rsidR="00F243EB" w:rsidRPr="00C27DCD">
        <w:rPr>
          <w:rFonts w:asciiTheme="majorBidi" w:hAnsiTheme="majorBidi" w:cstheme="majorBidi"/>
          <w:sz w:val="18"/>
          <w:szCs w:val="18"/>
        </w:rPr>
        <w:t xml:space="preserve">Langmuir and </w:t>
      </w:r>
      <w:r w:rsidRPr="00C27DCD">
        <w:rPr>
          <w:rFonts w:asciiTheme="majorBidi" w:hAnsiTheme="majorBidi" w:cstheme="majorBidi"/>
          <w:sz w:val="18"/>
          <w:szCs w:val="18"/>
        </w:rPr>
        <w:t>Freundlich sorption isotherm</w:t>
      </w:r>
      <w:r w:rsidR="00F243EB" w:rsidRPr="00C27DCD">
        <w:rPr>
          <w:rFonts w:asciiTheme="majorBidi" w:hAnsiTheme="majorBidi" w:cstheme="majorBidi"/>
          <w:sz w:val="18"/>
          <w:szCs w:val="18"/>
        </w:rPr>
        <w:t xml:space="preserve">s were </w:t>
      </w:r>
      <w:r w:rsidR="00B9700A" w:rsidRPr="00C27DCD">
        <w:rPr>
          <w:rFonts w:asciiTheme="majorBidi" w:hAnsiTheme="majorBidi" w:cstheme="majorBidi"/>
          <w:sz w:val="18"/>
          <w:szCs w:val="18"/>
        </w:rPr>
        <w:t>used</w:t>
      </w:r>
      <w:r w:rsidR="00F243EB" w:rsidRPr="00C27DCD">
        <w:rPr>
          <w:rFonts w:asciiTheme="majorBidi" w:hAnsiTheme="majorBidi" w:cstheme="majorBidi"/>
          <w:sz w:val="18"/>
          <w:szCs w:val="18"/>
        </w:rPr>
        <w:t xml:space="preserve"> by other studies for the removal of rhodamine B dye from aqueous waste solution </w:t>
      </w:r>
      <w:r w:rsidR="00F65FC1" w:rsidRPr="00C27DCD">
        <w:rPr>
          <w:rFonts w:asciiTheme="majorBidi" w:hAnsiTheme="majorBidi" w:cstheme="majorBidi"/>
          <w:sz w:val="18"/>
          <w:szCs w:val="18"/>
        </w:rPr>
        <w:t xml:space="preserve">by </w:t>
      </w:r>
      <w:r w:rsidR="00F243EB" w:rsidRPr="00C27DCD">
        <w:rPr>
          <w:rFonts w:asciiTheme="majorBidi" w:hAnsiTheme="majorBidi" w:cstheme="majorBidi"/>
          <w:sz w:val="18"/>
          <w:szCs w:val="18"/>
        </w:rPr>
        <w:t xml:space="preserve">acid activated coconut husk </w:t>
      </w:r>
      <w:r w:rsidR="00F65FC1" w:rsidRPr="00C27DCD">
        <w:rPr>
          <w:rFonts w:asciiTheme="majorBidi" w:hAnsiTheme="majorBidi" w:cstheme="majorBidi"/>
          <w:sz w:val="18"/>
          <w:szCs w:val="18"/>
        </w:rPr>
        <w:t>[</w:t>
      </w:r>
      <w:r w:rsidR="003A1EF5">
        <w:rPr>
          <w:rFonts w:asciiTheme="majorBidi" w:hAnsiTheme="majorBidi" w:cstheme="majorBidi"/>
          <w:sz w:val="18"/>
          <w:szCs w:val="18"/>
        </w:rPr>
        <w:t>2</w:t>
      </w:r>
      <w:r w:rsidR="00F65FC1" w:rsidRPr="00C27DCD">
        <w:rPr>
          <w:rFonts w:asciiTheme="majorBidi" w:hAnsiTheme="majorBidi" w:cstheme="majorBidi"/>
          <w:sz w:val="18"/>
          <w:szCs w:val="18"/>
        </w:rPr>
        <w:t>]</w:t>
      </w:r>
      <w:r w:rsidR="0099626A" w:rsidRPr="00C27DCD">
        <w:rPr>
          <w:rFonts w:asciiTheme="majorBidi" w:hAnsiTheme="majorBidi" w:cstheme="majorBidi"/>
          <w:sz w:val="18"/>
          <w:szCs w:val="18"/>
        </w:rPr>
        <w:t>.</w:t>
      </w:r>
      <w:r w:rsidR="0099626A" w:rsidRPr="00C27DCD">
        <w:rPr>
          <w:rFonts w:asciiTheme="majorBidi" w:eastAsia="GulliverRM" w:hAnsiTheme="majorBidi" w:cstheme="majorBidi"/>
          <w:sz w:val="18"/>
          <w:szCs w:val="18"/>
          <w:lang w:bidi="ar-SA"/>
        </w:rPr>
        <w:t xml:space="preserve"> </w:t>
      </w:r>
    </w:p>
    <w:p w:rsidR="00B11564" w:rsidRPr="00C27DCD" w:rsidRDefault="00B11564" w:rsidP="00B11564">
      <w:pPr>
        <w:spacing w:after="0"/>
        <w:jc w:val="both"/>
        <w:rPr>
          <w:rFonts w:asciiTheme="majorBidi" w:hAnsiTheme="majorBidi" w:cstheme="majorBidi"/>
          <w:sz w:val="18"/>
          <w:szCs w:val="18"/>
        </w:rPr>
      </w:pPr>
    </w:p>
    <w:p w:rsidR="0099626A" w:rsidRPr="00C27DCD" w:rsidRDefault="00B11564" w:rsidP="00B11564">
      <w:pPr>
        <w:spacing w:after="0"/>
        <w:jc w:val="both"/>
        <w:rPr>
          <w:rFonts w:asciiTheme="majorBidi" w:hAnsiTheme="majorBidi" w:cstheme="majorBidi"/>
          <w:sz w:val="18"/>
          <w:szCs w:val="18"/>
        </w:rPr>
      </w:pPr>
      <w:r w:rsidRPr="00C27DCD">
        <w:rPr>
          <w:rFonts w:asciiTheme="majorBidi" w:hAnsiTheme="majorBidi" w:cstheme="majorBidi"/>
          <w:sz w:val="18"/>
          <w:szCs w:val="18"/>
        </w:rPr>
        <w:t>T</w:t>
      </w:r>
      <w:r w:rsidR="0099626A" w:rsidRPr="00C27DCD">
        <w:rPr>
          <w:rFonts w:asciiTheme="majorBidi" w:hAnsiTheme="majorBidi" w:cstheme="majorBidi"/>
          <w:sz w:val="18"/>
          <w:szCs w:val="18"/>
        </w:rPr>
        <w:t>ABLE2: Langmuir and Freundlich sorption parameters of U(IV) sorption on AC</w:t>
      </w:r>
    </w:p>
    <w:p w:rsidR="0099626A" w:rsidRPr="00C27DCD" w:rsidRDefault="0099626A" w:rsidP="0099626A">
      <w:pPr>
        <w:autoSpaceDE w:val="0"/>
        <w:autoSpaceDN w:val="0"/>
        <w:adjustRightInd w:val="0"/>
        <w:spacing w:after="0"/>
        <w:rPr>
          <w:rFonts w:asciiTheme="majorBidi" w:hAnsiTheme="majorBidi" w:cstheme="majorBidi"/>
          <w:sz w:val="18"/>
          <w:szCs w:val="18"/>
        </w:rPr>
      </w:pPr>
    </w:p>
    <w:tbl>
      <w:tblPr>
        <w:tblStyle w:val="TableGrid"/>
        <w:tblW w:w="0" w:type="auto"/>
        <w:tblLook w:val="04A0" w:firstRow="1" w:lastRow="0" w:firstColumn="1" w:lastColumn="0" w:noHBand="0" w:noVBand="1"/>
      </w:tblPr>
      <w:tblGrid>
        <w:gridCol w:w="1705"/>
        <w:gridCol w:w="1725"/>
        <w:gridCol w:w="1656"/>
        <w:gridCol w:w="3226"/>
      </w:tblGrid>
      <w:tr w:rsidR="0099626A" w:rsidRPr="00C27DCD" w:rsidTr="00151C9A">
        <w:tc>
          <w:tcPr>
            <w:tcW w:w="1659" w:type="dxa"/>
            <w:tcBorders>
              <w:top w:val="single" w:sz="4" w:space="0" w:color="auto"/>
              <w:left w:val="nil"/>
              <w:bottom w:val="single" w:sz="4" w:space="0" w:color="auto"/>
              <w:right w:val="nil"/>
            </w:tcBorders>
          </w:tcPr>
          <w:p w:rsidR="0099626A" w:rsidRPr="00C27DCD" w:rsidRDefault="0099626A" w:rsidP="00151C9A">
            <w:pPr>
              <w:spacing w:line="360" w:lineRule="auto"/>
              <w:jc w:val="both"/>
              <w:rPr>
                <w:rFonts w:asciiTheme="majorBidi" w:eastAsia="GulliverRM" w:hAnsiTheme="majorBidi" w:cstheme="majorBidi"/>
                <w:sz w:val="18"/>
                <w:szCs w:val="18"/>
                <w:lang w:bidi="ar-SA"/>
              </w:rPr>
            </w:pPr>
            <w:r w:rsidRPr="00C27DCD">
              <w:rPr>
                <w:rFonts w:asciiTheme="majorBidi" w:eastAsia="GulliverRM" w:hAnsiTheme="majorBidi" w:cstheme="majorBidi"/>
                <w:sz w:val="18"/>
                <w:szCs w:val="18"/>
                <w:lang w:bidi="ar-SA"/>
              </w:rPr>
              <w:t>Sorption isotherm</w:t>
            </w:r>
          </w:p>
        </w:tc>
        <w:tc>
          <w:tcPr>
            <w:tcW w:w="1659" w:type="dxa"/>
            <w:tcBorders>
              <w:top w:val="single" w:sz="4" w:space="0" w:color="auto"/>
              <w:left w:val="nil"/>
              <w:bottom w:val="single" w:sz="4" w:space="0" w:color="auto"/>
              <w:right w:val="nil"/>
            </w:tcBorders>
          </w:tcPr>
          <w:p w:rsidR="0099626A" w:rsidRPr="00C27DCD" w:rsidRDefault="0099626A" w:rsidP="00151C9A">
            <w:pPr>
              <w:spacing w:line="360" w:lineRule="auto"/>
              <w:jc w:val="both"/>
              <w:rPr>
                <w:rFonts w:asciiTheme="majorBidi" w:eastAsia="GulliverRM" w:hAnsiTheme="majorBidi" w:cstheme="majorBidi"/>
                <w:sz w:val="18"/>
                <w:szCs w:val="18"/>
                <w:lang w:bidi="ar-SA"/>
              </w:rPr>
            </w:pPr>
            <w:r w:rsidRPr="00C27DCD">
              <w:rPr>
                <w:rFonts w:asciiTheme="majorBidi" w:eastAsia="GulliverRM" w:hAnsiTheme="majorBidi" w:cstheme="majorBidi"/>
                <w:sz w:val="18"/>
                <w:szCs w:val="18"/>
                <w:lang w:bidi="ar-SA"/>
              </w:rPr>
              <w:t xml:space="preserve">Parameters </w:t>
            </w:r>
          </w:p>
        </w:tc>
        <w:tc>
          <w:tcPr>
            <w:tcW w:w="1659" w:type="dxa"/>
            <w:tcBorders>
              <w:top w:val="single" w:sz="4" w:space="0" w:color="auto"/>
              <w:left w:val="nil"/>
              <w:bottom w:val="single" w:sz="4" w:space="0" w:color="auto"/>
              <w:right w:val="nil"/>
            </w:tcBorders>
          </w:tcPr>
          <w:p w:rsidR="0099626A" w:rsidRPr="00C27DCD" w:rsidRDefault="0099626A" w:rsidP="00151C9A">
            <w:pPr>
              <w:spacing w:line="360" w:lineRule="auto"/>
              <w:jc w:val="both"/>
              <w:rPr>
                <w:rFonts w:asciiTheme="majorBidi" w:eastAsia="GulliverRM" w:hAnsiTheme="majorBidi" w:cstheme="majorBidi"/>
                <w:sz w:val="18"/>
                <w:szCs w:val="18"/>
                <w:lang w:bidi="ar-SA"/>
              </w:rPr>
            </w:pPr>
          </w:p>
        </w:tc>
        <w:tc>
          <w:tcPr>
            <w:tcW w:w="3319" w:type="dxa"/>
            <w:tcBorders>
              <w:top w:val="single" w:sz="4" w:space="0" w:color="auto"/>
              <w:left w:val="nil"/>
              <w:bottom w:val="single" w:sz="4" w:space="0" w:color="auto"/>
              <w:right w:val="nil"/>
            </w:tcBorders>
          </w:tcPr>
          <w:p w:rsidR="0099626A" w:rsidRPr="00C27DCD" w:rsidRDefault="0099626A" w:rsidP="00151C9A">
            <w:pPr>
              <w:spacing w:line="360" w:lineRule="auto"/>
              <w:jc w:val="both"/>
              <w:rPr>
                <w:rFonts w:asciiTheme="majorBidi" w:eastAsia="GulliverRM" w:hAnsiTheme="majorBidi" w:cstheme="majorBidi"/>
                <w:sz w:val="18"/>
                <w:szCs w:val="18"/>
                <w:lang w:bidi="ar-SA"/>
              </w:rPr>
            </w:pPr>
            <w:r w:rsidRPr="00C27DCD">
              <w:rPr>
                <w:rFonts w:asciiTheme="majorBidi" w:eastAsia="GulliverRM" w:hAnsiTheme="majorBidi" w:cstheme="majorBidi"/>
                <w:sz w:val="18"/>
                <w:szCs w:val="18"/>
                <w:lang w:bidi="ar-SA"/>
              </w:rPr>
              <w:t>Regression coefficient (R</w:t>
            </w:r>
            <w:r w:rsidRPr="00C27DCD">
              <w:rPr>
                <w:rFonts w:asciiTheme="majorBidi" w:eastAsia="GulliverRM" w:hAnsiTheme="majorBidi" w:cstheme="majorBidi"/>
                <w:sz w:val="18"/>
                <w:szCs w:val="18"/>
                <w:vertAlign w:val="superscript"/>
                <w:lang w:bidi="ar-SA"/>
              </w:rPr>
              <w:t>2</w:t>
            </w:r>
            <w:r w:rsidRPr="00C27DCD">
              <w:rPr>
                <w:rFonts w:asciiTheme="majorBidi" w:eastAsia="GulliverRM" w:hAnsiTheme="majorBidi" w:cstheme="majorBidi"/>
                <w:sz w:val="18"/>
                <w:szCs w:val="18"/>
                <w:lang w:bidi="ar-SA"/>
              </w:rPr>
              <w:t>)</w:t>
            </w:r>
          </w:p>
        </w:tc>
      </w:tr>
      <w:tr w:rsidR="0099626A" w:rsidRPr="00C27DCD" w:rsidTr="00151C9A">
        <w:tc>
          <w:tcPr>
            <w:tcW w:w="1659" w:type="dxa"/>
            <w:tcBorders>
              <w:top w:val="single" w:sz="4" w:space="0" w:color="auto"/>
              <w:left w:val="nil"/>
              <w:bottom w:val="nil"/>
              <w:right w:val="nil"/>
            </w:tcBorders>
          </w:tcPr>
          <w:p w:rsidR="0099626A" w:rsidRPr="00C27DCD" w:rsidRDefault="0099626A" w:rsidP="00151C9A">
            <w:pPr>
              <w:spacing w:line="360" w:lineRule="auto"/>
              <w:jc w:val="both"/>
              <w:rPr>
                <w:rFonts w:asciiTheme="majorBidi" w:eastAsia="GulliverRM" w:hAnsiTheme="majorBidi" w:cstheme="majorBidi"/>
                <w:sz w:val="18"/>
                <w:szCs w:val="18"/>
                <w:lang w:bidi="ar-SA"/>
              </w:rPr>
            </w:pPr>
            <w:r w:rsidRPr="00C27DCD">
              <w:rPr>
                <w:rFonts w:asciiTheme="majorBidi" w:eastAsia="GulliverRM" w:hAnsiTheme="majorBidi" w:cstheme="majorBidi"/>
                <w:sz w:val="18"/>
                <w:szCs w:val="18"/>
                <w:lang w:bidi="ar-SA"/>
              </w:rPr>
              <w:lastRenderedPageBreak/>
              <w:t>Langmuir</w:t>
            </w:r>
          </w:p>
        </w:tc>
        <w:tc>
          <w:tcPr>
            <w:tcW w:w="1659" w:type="dxa"/>
            <w:tcBorders>
              <w:top w:val="single" w:sz="4" w:space="0" w:color="auto"/>
              <w:left w:val="nil"/>
              <w:bottom w:val="nil"/>
              <w:right w:val="nil"/>
            </w:tcBorders>
          </w:tcPr>
          <w:p w:rsidR="0099626A" w:rsidRPr="00C27DCD" w:rsidRDefault="0099626A" w:rsidP="00151C9A">
            <w:pPr>
              <w:spacing w:line="360" w:lineRule="auto"/>
              <w:jc w:val="both"/>
              <w:rPr>
                <w:rFonts w:asciiTheme="majorBidi" w:eastAsia="GulliverRM" w:hAnsiTheme="majorBidi" w:cstheme="majorBidi"/>
                <w:i/>
                <w:iCs/>
                <w:sz w:val="18"/>
                <w:szCs w:val="18"/>
                <w:lang w:bidi="ar-SA"/>
              </w:rPr>
            </w:pPr>
            <w:r w:rsidRPr="00C27DCD">
              <w:rPr>
                <w:rFonts w:asciiTheme="majorBidi" w:eastAsia="GulliverRM" w:hAnsiTheme="majorBidi" w:cstheme="majorBidi"/>
                <w:i/>
                <w:iCs/>
                <w:sz w:val="18"/>
                <w:szCs w:val="18"/>
                <w:lang w:bidi="ar-SA"/>
              </w:rPr>
              <w:t xml:space="preserve">Qm </w:t>
            </w:r>
          </w:p>
          <w:p w:rsidR="0099626A" w:rsidRPr="00C27DCD" w:rsidRDefault="0099626A" w:rsidP="00151C9A">
            <w:pPr>
              <w:spacing w:line="360" w:lineRule="auto"/>
              <w:jc w:val="both"/>
              <w:rPr>
                <w:rFonts w:asciiTheme="majorBidi" w:eastAsia="GulliverRM" w:hAnsiTheme="majorBidi" w:cstheme="majorBidi"/>
                <w:sz w:val="18"/>
                <w:szCs w:val="18"/>
                <w:lang w:bidi="ar-SA"/>
              </w:rPr>
            </w:pPr>
            <w:r w:rsidRPr="00C27DCD">
              <w:rPr>
                <w:rFonts w:asciiTheme="majorBidi" w:eastAsia="GulliverRM" w:hAnsiTheme="majorBidi" w:cstheme="majorBidi"/>
                <w:sz w:val="18"/>
                <w:szCs w:val="18"/>
                <w:lang w:bidi="ar-SA"/>
              </w:rPr>
              <w:t>60.606 (mg/g)</w:t>
            </w:r>
          </w:p>
        </w:tc>
        <w:tc>
          <w:tcPr>
            <w:tcW w:w="1659" w:type="dxa"/>
            <w:tcBorders>
              <w:top w:val="single" w:sz="4" w:space="0" w:color="auto"/>
              <w:left w:val="nil"/>
              <w:bottom w:val="nil"/>
              <w:right w:val="nil"/>
            </w:tcBorders>
          </w:tcPr>
          <w:p w:rsidR="0099626A" w:rsidRPr="00C27DCD" w:rsidRDefault="0099626A" w:rsidP="00151C9A">
            <w:pPr>
              <w:spacing w:line="360" w:lineRule="auto"/>
              <w:jc w:val="both"/>
              <w:rPr>
                <w:rFonts w:asciiTheme="majorBidi" w:eastAsia="GulliverRM" w:hAnsiTheme="majorBidi" w:cstheme="majorBidi"/>
                <w:sz w:val="18"/>
                <w:szCs w:val="18"/>
                <w:lang w:bidi="ar-SA"/>
              </w:rPr>
            </w:pPr>
            <w:r w:rsidRPr="00C27DCD">
              <w:rPr>
                <w:rFonts w:asciiTheme="majorBidi" w:eastAsia="GulliverRM" w:hAnsiTheme="majorBidi" w:cstheme="majorBidi"/>
                <w:sz w:val="18"/>
                <w:szCs w:val="18"/>
                <w:lang w:bidi="ar-SA"/>
              </w:rPr>
              <w:t>K</w:t>
            </w:r>
            <w:r w:rsidRPr="00C27DCD">
              <w:rPr>
                <w:rFonts w:asciiTheme="majorBidi" w:eastAsia="GulliverRM" w:hAnsiTheme="majorBidi" w:cstheme="majorBidi"/>
                <w:sz w:val="18"/>
                <w:szCs w:val="18"/>
                <w:vertAlign w:val="subscript"/>
                <w:lang w:bidi="ar-SA"/>
              </w:rPr>
              <w:t>L</w:t>
            </w:r>
          </w:p>
          <w:p w:rsidR="0099626A" w:rsidRPr="00C27DCD" w:rsidRDefault="0099626A" w:rsidP="00151C9A">
            <w:pPr>
              <w:spacing w:line="360" w:lineRule="auto"/>
              <w:jc w:val="both"/>
              <w:rPr>
                <w:rFonts w:asciiTheme="majorBidi" w:eastAsia="GulliverRM" w:hAnsiTheme="majorBidi" w:cstheme="majorBidi"/>
                <w:sz w:val="18"/>
                <w:szCs w:val="18"/>
                <w:lang w:bidi="ar-SA"/>
              </w:rPr>
            </w:pPr>
            <w:r w:rsidRPr="00C27DCD">
              <w:rPr>
                <w:rFonts w:asciiTheme="majorBidi" w:eastAsia="GulliverRM" w:hAnsiTheme="majorBidi" w:cstheme="majorBidi"/>
                <w:sz w:val="18"/>
                <w:szCs w:val="18"/>
                <w:lang w:bidi="ar-SA"/>
              </w:rPr>
              <w:t>0.023998 (L/mg)</w:t>
            </w:r>
          </w:p>
        </w:tc>
        <w:tc>
          <w:tcPr>
            <w:tcW w:w="3319" w:type="dxa"/>
            <w:tcBorders>
              <w:top w:val="single" w:sz="4" w:space="0" w:color="auto"/>
              <w:left w:val="nil"/>
              <w:bottom w:val="nil"/>
              <w:right w:val="nil"/>
            </w:tcBorders>
          </w:tcPr>
          <w:p w:rsidR="0099626A" w:rsidRPr="00C27DCD" w:rsidRDefault="0099626A" w:rsidP="00151C9A">
            <w:pPr>
              <w:spacing w:line="360" w:lineRule="auto"/>
              <w:jc w:val="both"/>
              <w:rPr>
                <w:rFonts w:asciiTheme="majorBidi" w:eastAsia="GulliverRM" w:hAnsiTheme="majorBidi" w:cstheme="majorBidi"/>
                <w:sz w:val="18"/>
                <w:szCs w:val="18"/>
                <w:lang w:bidi="ar-SA"/>
              </w:rPr>
            </w:pPr>
            <w:r w:rsidRPr="00C27DCD">
              <w:rPr>
                <w:rFonts w:asciiTheme="majorBidi" w:eastAsia="GulliverRM" w:hAnsiTheme="majorBidi" w:cstheme="majorBidi"/>
                <w:sz w:val="18"/>
                <w:szCs w:val="18"/>
                <w:lang w:bidi="ar-SA"/>
              </w:rPr>
              <w:t>0..975</w:t>
            </w:r>
          </w:p>
        </w:tc>
      </w:tr>
      <w:tr w:rsidR="0099626A" w:rsidRPr="00C27DCD" w:rsidTr="00151C9A">
        <w:tc>
          <w:tcPr>
            <w:tcW w:w="1659" w:type="dxa"/>
            <w:tcBorders>
              <w:top w:val="nil"/>
              <w:left w:val="nil"/>
              <w:bottom w:val="single" w:sz="4" w:space="0" w:color="auto"/>
              <w:right w:val="nil"/>
            </w:tcBorders>
          </w:tcPr>
          <w:p w:rsidR="0099626A" w:rsidRPr="00C27DCD" w:rsidRDefault="0099626A" w:rsidP="00151C9A">
            <w:pPr>
              <w:spacing w:line="360" w:lineRule="auto"/>
              <w:jc w:val="both"/>
              <w:rPr>
                <w:rFonts w:asciiTheme="majorBidi" w:eastAsia="GulliverRM" w:hAnsiTheme="majorBidi" w:cstheme="majorBidi"/>
                <w:sz w:val="18"/>
                <w:szCs w:val="18"/>
                <w:lang w:bidi="ar-SA"/>
              </w:rPr>
            </w:pPr>
            <w:r w:rsidRPr="00C27DCD">
              <w:rPr>
                <w:rFonts w:asciiTheme="majorBidi" w:eastAsia="GulliverRM" w:hAnsiTheme="majorBidi" w:cstheme="majorBidi"/>
                <w:sz w:val="18"/>
                <w:szCs w:val="18"/>
                <w:lang w:bidi="ar-SA"/>
              </w:rPr>
              <w:t xml:space="preserve">Freundlich </w:t>
            </w:r>
          </w:p>
        </w:tc>
        <w:tc>
          <w:tcPr>
            <w:tcW w:w="1659" w:type="dxa"/>
            <w:tcBorders>
              <w:top w:val="nil"/>
              <w:left w:val="nil"/>
              <w:bottom w:val="single" w:sz="4" w:space="0" w:color="auto"/>
              <w:right w:val="nil"/>
            </w:tcBorders>
          </w:tcPr>
          <w:p w:rsidR="0099626A" w:rsidRPr="00C27DCD" w:rsidRDefault="0099626A" w:rsidP="00151C9A">
            <w:pPr>
              <w:spacing w:line="360" w:lineRule="auto"/>
              <w:jc w:val="both"/>
              <w:rPr>
                <w:rFonts w:asciiTheme="majorBidi" w:eastAsia="GulliverRM" w:hAnsiTheme="majorBidi" w:cstheme="majorBidi"/>
                <w:sz w:val="18"/>
                <w:szCs w:val="18"/>
                <w:lang w:bidi="ar-SA"/>
              </w:rPr>
            </w:pPr>
            <w:r w:rsidRPr="00C27DCD">
              <w:rPr>
                <w:rFonts w:asciiTheme="majorBidi" w:eastAsia="GulliverRM" w:hAnsiTheme="majorBidi" w:cstheme="majorBidi"/>
                <w:sz w:val="18"/>
                <w:szCs w:val="18"/>
                <w:lang w:bidi="ar-SA"/>
              </w:rPr>
              <w:t xml:space="preserve"> 1/n = 0.817</w:t>
            </w:r>
          </w:p>
        </w:tc>
        <w:tc>
          <w:tcPr>
            <w:tcW w:w="1659" w:type="dxa"/>
            <w:tcBorders>
              <w:top w:val="nil"/>
              <w:left w:val="nil"/>
              <w:bottom w:val="single" w:sz="4" w:space="0" w:color="auto"/>
              <w:right w:val="nil"/>
            </w:tcBorders>
          </w:tcPr>
          <w:p w:rsidR="0099626A" w:rsidRPr="00C27DCD" w:rsidRDefault="0099626A" w:rsidP="00151C9A">
            <w:pPr>
              <w:spacing w:line="360" w:lineRule="auto"/>
              <w:jc w:val="both"/>
              <w:rPr>
                <w:rFonts w:asciiTheme="majorBidi" w:eastAsia="GulliverRM" w:hAnsiTheme="majorBidi" w:cstheme="majorBidi"/>
                <w:sz w:val="18"/>
                <w:szCs w:val="18"/>
                <w:lang w:bidi="ar-SA"/>
              </w:rPr>
            </w:pPr>
            <w:r w:rsidRPr="00C27DCD">
              <w:rPr>
                <w:rFonts w:asciiTheme="majorBidi" w:eastAsia="GulliverRM" w:hAnsiTheme="majorBidi" w:cstheme="majorBidi"/>
                <w:i/>
                <w:iCs/>
                <w:sz w:val="18"/>
                <w:szCs w:val="18"/>
                <w:lang w:bidi="ar-SA"/>
              </w:rPr>
              <w:t>KF</w:t>
            </w:r>
            <w:r w:rsidRPr="00C27DCD">
              <w:rPr>
                <w:rFonts w:asciiTheme="majorBidi" w:eastAsia="GulliverRM" w:hAnsiTheme="majorBidi" w:cstheme="majorBidi"/>
                <w:sz w:val="18"/>
                <w:szCs w:val="18"/>
                <w:lang w:bidi="ar-SA"/>
              </w:rPr>
              <w:t xml:space="preserve"> = 1.531</w:t>
            </w:r>
          </w:p>
        </w:tc>
        <w:tc>
          <w:tcPr>
            <w:tcW w:w="3319" w:type="dxa"/>
            <w:tcBorders>
              <w:top w:val="nil"/>
              <w:left w:val="nil"/>
              <w:bottom w:val="single" w:sz="4" w:space="0" w:color="auto"/>
              <w:right w:val="nil"/>
            </w:tcBorders>
          </w:tcPr>
          <w:p w:rsidR="0099626A" w:rsidRPr="00C27DCD" w:rsidRDefault="0099626A" w:rsidP="00151C9A">
            <w:pPr>
              <w:spacing w:line="360" w:lineRule="auto"/>
              <w:jc w:val="both"/>
              <w:rPr>
                <w:rFonts w:asciiTheme="majorBidi" w:eastAsia="GulliverRM" w:hAnsiTheme="majorBidi" w:cstheme="majorBidi"/>
                <w:sz w:val="18"/>
                <w:szCs w:val="18"/>
                <w:lang w:bidi="ar-SA"/>
              </w:rPr>
            </w:pPr>
            <w:r w:rsidRPr="00C27DCD">
              <w:rPr>
                <w:rFonts w:asciiTheme="majorBidi" w:eastAsia="GulliverRM" w:hAnsiTheme="majorBidi" w:cstheme="majorBidi"/>
                <w:sz w:val="18"/>
                <w:szCs w:val="18"/>
                <w:lang w:bidi="ar-SA"/>
              </w:rPr>
              <w:t>0.997</w:t>
            </w:r>
          </w:p>
        </w:tc>
      </w:tr>
    </w:tbl>
    <w:p w:rsidR="0099626A" w:rsidRPr="00C27DCD" w:rsidRDefault="0099626A" w:rsidP="0099626A">
      <w:pPr>
        <w:autoSpaceDE w:val="0"/>
        <w:autoSpaceDN w:val="0"/>
        <w:adjustRightInd w:val="0"/>
        <w:spacing w:after="0"/>
        <w:rPr>
          <w:rFonts w:asciiTheme="majorBidi" w:hAnsiTheme="majorBidi" w:cstheme="majorBidi"/>
          <w:sz w:val="18"/>
          <w:szCs w:val="18"/>
        </w:rPr>
      </w:pPr>
    </w:p>
    <w:p w:rsidR="00AD3F63" w:rsidRPr="00C27DCD" w:rsidRDefault="00AD3F63" w:rsidP="00AD3F63">
      <w:pPr>
        <w:spacing w:after="0"/>
        <w:rPr>
          <w:rFonts w:asciiTheme="majorBidi" w:hAnsiTheme="majorBidi" w:cstheme="majorBidi"/>
          <w:sz w:val="18"/>
          <w:szCs w:val="18"/>
        </w:rPr>
      </w:pPr>
    </w:p>
    <w:p w:rsidR="00AD3F63" w:rsidRPr="00C27DCD" w:rsidRDefault="00AD3F63" w:rsidP="00AD3F63">
      <w:pPr>
        <w:spacing w:after="0"/>
        <w:rPr>
          <w:rFonts w:asciiTheme="majorBidi" w:hAnsiTheme="majorBidi" w:cstheme="majorBidi"/>
          <w:sz w:val="18"/>
          <w:szCs w:val="18"/>
        </w:rPr>
      </w:pPr>
    </w:p>
    <w:p w:rsidR="00AD3F63" w:rsidRPr="00C27DCD" w:rsidRDefault="00AD3F63" w:rsidP="00AD3F63">
      <w:pPr>
        <w:spacing w:after="0"/>
        <w:rPr>
          <w:rFonts w:asciiTheme="majorBidi" w:hAnsiTheme="majorBidi" w:cstheme="majorBidi"/>
          <w:sz w:val="18"/>
          <w:szCs w:val="18"/>
        </w:rPr>
      </w:pPr>
      <w:r w:rsidRPr="00C27DCD">
        <w:rPr>
          <w:rFonts w:asciiTheme="majorBidi" w:hAnsiTheme="majorBidi" w:cstheme="majorBidi"/>
          <w:noProof/>
          <w:sz w:val="18"/>
          <w:szCs w:val="18"/>
          <w:lang w:bidi="ar-SA"/>
        </w:rPr>
        <w:drawing>
          <wp:inline distT="0" distB="0" distL="0" distR="0" wp14:anchorId="651A5E6C" wp14:editId="3FA52FD3">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3F63" w:rsidRPr="00C27DCD" w:rsidRDefault="00AD3F63" w:rsidP="00AD3F63">
      <w:pPr>
        <w:spacing w:after="0"/>
        <w:rPr>
          <w:rFonts w:asciiTheme="majorBidi" w:hAnsiTheme="majorBidi" w:cstheme="majorBidi"/>
          <w:sz w:val="18"/>
          <w:szCs w:val="18"/>
        </w:rPr>
      </w:pPr>
    </w:p>
    <w:p w:rsidR="00AD3F63" w:rsidRPr="00C27DCD" w:rsidRDefault="00AD3F63" w:rsidP="00AD3F63">
      <w:pPr>
        <w:spacing w:after="0"/>
        <w:rPr>
          <w:rFonts w:asciiTheme="majorBidi" w:hAnsiTheme="majorBidi" w:cstheme="majorBidi"/>
          <w:sz w:val="18"/>
          <w:szCs w:val="18"/>
        </w:rPr>
      </w:pPr>
    </w:p>
    <w:p w:rsidR="00744762" w:rsidRPr="00C27DCD" w:rsidRDefault="00744762" w:rsidP="00744762">
      <w:pPr>
        <w:autoSpaceDE w:val="0"/>
        <w:autoSpaceDN w:val="0"/>
        <w:adjustRightInd w:val="0"/>
        <w:spacing w:after="0"/>
        <w:rPr>
          <w:rFonts w:asciiTheme="majorBidi" w:eastAsia="GulliverRM" w:hAnsiTheme="majorBidi" w:cstheme="majorBidi"/>
          <w:sz w:val="18"/>
          <w:szCs w:val="18"/>
          <w:lang w:bidi="ar-SA"/>
        </w:rPr>
      </w:pPr>
    </w:p>
    <w:p w:rsidR="00744762" w:rsidRPr="00C27DCD" w:rsidRDefault="00A65AA2" w:rsidP="002471B2">
      <w:pPr>
        <w:tabs>
          <w:tab w:val="right" w:pos="8312"/>
        </w:tabs>
        <w:autoSpaceDE w:val="0"/>
        <w:autoSpaceDN w:val="0"/>
        <w:adjustRightInd w:val="0"/>
        <w:spacing w:after="0"/>
        <w:rPr>
          <w:rFonts w:asciiTheme="majorBidi" w:eastAsia="GulliverRM" w:hAnsiTheme="majorBidi" w:cstheme="majorBidi"/>
          <w:sz w:val="18"/>
          <w:szCs w:val="18"/>
          <w:lang w:bidi="ar-SA"/>
        </w:rPr>
      </w:pPr>
      <w:r w:rsidRPr="00C27DCD">
        <w:rPr>
          <w:rFonts w:asciiTheme="majorBidi" w:hAnsiTheme="majorBidi" w:cstheme="majorBidi"/>
          <w:noProof/>
          <w:sz w:val="18"/>
          <w:szCs w:val="18"/>
          <w:lang w:bidi="ar-SA"/>
        </w:rPr>
        <w:t xml:space="preserve"> </w:t>
      </w:r>
      <w:r w:rsidR="005A3AEB" w:rsidRPr="00C27DCD">
        <w:rPr>
          <w:rFonts w:asciiTheme="majorBidi" w:hAnsiTheme="majorBidi" w:cstheme="majorBidi"/>
          <w:noProof/>
          <w:sz w:val="18"/>
          <w:szCs w:val="18"/>
          <w:lang w:bidi="ar-SA"/>
        </w:rPr>
        <w:drawing>
          <wp:inline distT="0" distB="0" distL="0" distR="0" wp14:anchorId="3F287C48" wp14:editId="0F34ACB4">
            <wp:extent cx="4124326" cy="2524126"/>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27DCD">
        <w:rPr>
          <w:rFonts w:asciiTheme="majorBidi" w:hAnsiTheme="majorBidi" w:cstheme="majorBidi"/>
          <w:noProof/>
          <w:sz w:val="18"/>
          <w:szCs w:val="18"/>
          <w:lang w:bidi="ar-SA"/>
        </w:rPr>
        <w:t xml:space="preserve"> </w:t>
      </w:r>
      <w:r w:rsidR="002471B2" w:rsidRPr="00C27DCD">
        <w:rPr>
          <w:rFonts w:asciiTheme="majorBidi" w:eastAsia="GulliverRM" w:hAnsiTheme="majorBidi" w:cstheme="majorBidi"/>
          <w:sz w:val="18"/>
          <w:szCs w:val="18"/>
          <w:lang w:bidi="ar-SA"/>
        </w:rPr>
        <w:tab/>
      </w:r>
    </w:p>
    <w:p w:rsidR="00744762" w:rsidRPr="00C27DCD" w:rsidRDefault="00744762" w:rsidP="00D94BA6">
      <w:pPr>
        <w:spacing w:after="0" w:line="360" w:lineRule="auto"/>
        <w:jc w:val="both"/>
        <w:rPr>
          <w:rFonts w:asciiTheme="majorBidi" w:eastAsia="GulliverRM" w:hAnsiTheme="majorBidi" w:cstheme="majorBidi"/>
          <w:sz w:val="18"/>
          <w:szCs w:val="18"/>
          <w:lang w:bidi="ar-SA"/>
        </w:rPr>
      </w:pPr>
    </w:p>
    <w:p w:rsidR="00995341" w:rsidRPr="00C27DCD" w:rsidRDefault="00995341" w:rsidP="002D3E81">
      <w:pPr>
        <w:numPr>
          <w:ilvl w:val="1"/>
          <w:numId w:val="13"/>
        </w:numPr>
        <w:spacing w:after="0" w:line="360" w:lineRule="auto"/>
        <w:jc w:val="both"/>
        <w:rPr>
          <w:rFonts w:asciiTheme="majorBidi" w:hAnsiTheme="majorBidi" w:cstheme="majorBidi"/>
          <w:sz w:val="18"/>
          <w:szCs w:val="18"/>
          <w:lang w:bidi="ar-SA"/>
        </w:rPr>
      </w:pPr>
      <w:r w:rsidRPr="00C27DCD">
        <w:rPr>
          <w:rFonts w:asciiTheme="majorBidi" w:hAnsiTheme="majorBidi" w:cstheme="majorBidi"/>
          <w:b/>
          <w:bCs/>
          <w:sz w:val="18"/>
          <w:szCs w:val="18"/>
          <w:lang w:bidi="ar-SA"/>
        </w:rPr>
        <w:t>Kinetic</w:t>
      </w:r>
      <w:r w:rsidRPr="00C27DCD">
        <w:rPr>
          <w:rFonts w:asciiTheme="majorBidi" w:hAnsiTheme="majorBidi" w:cstheme="majorBidi"/>
          <w:sz w:val="18"/>
          <w:szCs w:val="18"/>
          <w:lang w:bidi="ar-SA"/>
        </w:rPr>
        <w:t xml:space="preserve"> </w:t>
      </w:r>
      <w:r w:rsidRPr="00C27DCD">
        <w:rPr>
          <w:rFonts w:asciiTheme="majorBidi" w:hAnsiTheme="majorBidi" w:cstheme="majorBidi"/>
          <w:b/>
          <w:bCs/>
          <w:sz w:val="18"/>
          <w:szCs w:val="18"/>
          <w:lang w:bidi="ar-SA"/>
        </w:rPr>
        <w:t>studies</w:t>
      </w:r>
    </w:p>
    <w:p w:rsidR="003614E6" w:rsidRPr="00C27DCD" w:rsidRDefault="003614E6" w:rsidP="00767AEB">
      <w:pPr>
        <w:autoSpaceDE w:val="0"/>
        <w:autoSpaceDN w:val="0"/>
        <w:adjustRightInd w:val="0"/>
        <w:spacing w:after="0"/>
        <w:jc w:val="both"/>
        <w:rPr>
          <w:rFonts w:asciiTheme="majorBidi" w:hAnsiTheme="majorBidi" w:cstheme="majorBidi"/>
          <w:sz w:val="18"/>
          <w:szCs w:val="18"/>
        </w:rPr>
      </w:pPr>
      <w:r w:rsidRPr="00C27DCD">
        <w:rPr>
          <w:rFonts w:asciiTheme="majorBidi" w:hAnsiTheme="majorBidi" w:cstheme="majorBidi"/>
          <w:sz w:val="18"/>
          <w:szCs w:val="18"/>
        </w:rPr>
        <w:t>The kinetics of U(IV) adsorption on AC was analyzed using two adsorption kinetic models, these are</w:t>
      </w:r>
      <w:r w:rsidR="00E63F3C" w:rsidRPr="00C27DCD">
        <w:rPr>
          <w:rFonts w:asciiTheme="majorBidi" w:hAnsiTheme="majorBidi" w:cstheme="majorBidi"/>
          <w:sz w:val="18"/>
          <w:szCs w:val="18"/>
        </w:rPr>
        <w:t xml:space="preserve"> </w:t>
      </w:r>
      <w:r w:rsidRPr="00C27DCD">
        <w:rPr>
          <w:rFonts w:asciiTheme="majorBidi" w:hAnsiTheme="majorBidi" w:cstheme="majorBidi"/>
          <w:sz w:val="18"/>
          <w:szCs w:val="18"/>
        </w:rPr>
        <w:t>pseudo first order kinetic model [</w:t>
      </w:r>
      <w:r w:rsidR="00B9700A" w:rsidRPr="00C27DCD">
        <w:rPr>
          <w:rFonts w:asciiTheme="majorBidi" w:hAnsiTheme="majorBidi" w:cstheme="majorBidi"/>
          <w:sz w:val="18"/>
          <w:szCs w:val="18"/>
        </w:rPr>
        <w:t>1</w:t>
      </w:r>
      <w:r w:rsidR="00767AEB">
        <w:rPr>
          <w:rFonts w:asciiTheme="majorBidi" w:hAnsiTheme="majorBidi" w:cstheme="majorBidi"/>
          <w:sz w:val="18"/>
          <w:szCs w:val="18"/>
        </w:rPr>
        <w:t>8</w:t>
      </w:r>
      <w:r w:rsidRPr="00C27DCD">
        <w:rPr>
          <w:rFonts w:asciiTheme="majorBidi" w:hAnsiTheme="majorBidi" w:cstheme="majorBidi"/>
          <w:sz w:val="18"/>
          <w:szCs w:val="18"/>
        </w:rPr>
        <w:t xml:space="preserve"> ] and pseudo second order kinetic model [</w:t>
      </w:r>
      <w:r w:rsidR="00767AEB">
        <w:rPr>
          <w:rFonts w:asciiTheme="majorBidi" w:hAnsiTheme="majorBidi" w:cstheme="majorBidi"/>
          <w:sz w:val="18"/>
          <w:szCs w:val="18"/>
        </w:rPr>
        <w:t>19</w:t>
      </w:r>
      <w:r w:rsidRPr="00C27DCD">
        <w:rPr>
          <w:rFonts w:asciiTheme="majorBidi" w:hAnsiTheme="majorBidi" w:cstheme="majorBidi"/>
          <w:sz w:val="18"/>
          <w:szCs w:val="18"/>
        </w:rPr>
        <w:t>]</w:t>
      </w:r>
      <w:r w:rsidR="00E63F3C" w:rsidRPr="00C27DCD">
        <w:rPr>
          <w:rFonts w:asciiTheme="majorBidi" w:hAnsiTheme="majorBidi" w:cstheme="majorBidi"/>
          <w:sz w:val="18"/>
          <w:szCs w:val="18"/>
        </w:rPr>
        <w:t xml:space="preserve">, </w:t>
      </w:r>
      <w:r w:rsidRPr="00C27DCD">
        <w:rPr>
          <w:rFonts w:asciiTheme="majorBidi" w:hAnsiTheme="majorBidi" w:cstheme="majorBidi"/>
          <w:sz w:val="18"/>
          <w:szCs w:val="18"/>
        </w:rPr>
        <w:t xml:space="preserve">the adsorption data obtained </w:t>
      </w:r>
      <w:r w:rsidR="00B11564" w:rsidRPr="00C27DCD">
        <w:rPr>
          <w:rFonts w:asciiTheme="majorBidi" w:hAnsiTheme="majorBidi" w:cstheme="majorBidi"/>
          <w:sz w:val="18"/>
          <w:szCs w:val="18"/>
        </w:rPr>
        <w:t xml:space="preserve">in our study were performed using </w:t>
      </w:r>
      <w:r w:rsidRPr="00C27DCD">
        <w:rPr>
          <w:rFonts w:asciiTheme="majorBidi" w:hAnsiTheme="majorBidi" w:cstheme="majorBidi"/>
          <w:sz w:val="18"/>
          <w:szCs w:val="18"/>
        </w:rPr>
        <w:t xml:space="preserve">0.05 g of AC, 100 mg/l U(IV) solution and contact time up to 96 h. Fig. 6 shows the </w:t>
      </w:r>
      <w:r w:rsidR="00B11564" w:rsidRPr="00C27DCD">
        <w:rPr>
          <w:rFonts w:asciiTheme="majorBidi" w:hAnsiTheme="majorBidi" w:cstheme="majorBidi"/>
          <w:sz w:val="18"/>
          <w:szCs w:val="18"/>
        </w:rPr>
        <w:t xml:space="preserve">relationship between the sorption capacity </w:t>
      </w:r>
      <w:r w:rsidR="008956C0" w:rsidRPr="00C27DCD">
        <w:rPr>
          <w:rFonts w:asciiTheme="majorBidi" w:hAnsiTheme="majorBidi" w:cstheme="majorBidi"/>
          <w:sz w:val="18"/>
          <w:szCs w:val="18"/>
        </w:rPr>
        <w:t>(Q</w:t>
      </w:r>
      <w:r w:rsidR="008956C0" w:rsidRPr="00C27DCD">
        <w:rPr>
          <w:rFonts w:asciiTheme="majorBidi" w:hAnsiTheme="majorBidi" w:cstheme="majorBidi"/>
          <w:sz w:val="18"/>
          <w:szCs w:val="18"/>
          <w:vertAlign w:val="subscript"/>
        </w:rPr>
        <w:t>t)</w:t>
      </w:r>
      <w:r w:rsidR="008956C0" w:rsidRPr="00C27DCD">
        <w:rPr>
          <w:rFonts w:asciiTheme="majorBidi" w:hAnsiTheme="majorBidi" w:cstheme="majorBidi"/>
          <w:sz w:val="18"/>
          <w:szCs w:val="18"/>
        </w:rPr>
        <w:t xml:space="preserve">) </w:t>
      </w:r>
      <w:r w:rsidR="00B11564" w:rsidRPr="00C27DCD">
        <w:rPr>
          <w:rFonts w:asciiTheme="majorBidi" w:hAnsiTheme="majorBidi" w:cstheme="majorBidi"/>
          <w:sz w:val="18"/>
          <w:szCs w:val="18"/>
        </w:rPr>
        <w:t xml:space="preserve">at different contact time, the </w:t>
      </w:r>
      <w:r w:rsidRPr="00C27DCD">
        <w:rPr>
          <w:rFonts w:asciiTheme="majorBidi" w:hAnsiTheme="majorBidi" w:cstheme="majorBidi"/>
          <w:sz w:val="18"/>
          <w:szCs w:val="18"/>
        </w:rPr>
        <w:t xml:space="preserve">steady state was attained after 48 h. </w:t>
      </w:r>
    </w:p>
    <w:p w:rsidR="00481CF9" w:rsidRPr="00C27DCD" w:rsidRDefault="00481CF9" w:rsidP="003614E6">
      <w:pPr>
        <w:autoSpaceDE w:val="0"/>
        <w:autoSpaceDN w:val="0"/>
        <w:adjustRightInd w:val="0"/>
        <w:spacing w:after="0"/>
        <w:rPr>
          <w:rFonts w:asciiTheme="majorBidi" w:hAnsiTheme="majorBidi" w:cstheme="majorBidi"/>
          <w:sz w:val="18"/>
          <w:szCs w:val="18"/>
        </w:rPr>
      </w:pPr>
    </w:p>
    <w:p w:rsidR="003614E6" w:rsidRPr="00C27DCD" w:rsidRDefault="003614E6" w:rsidP="00481CF9">
      <w:pPr>
        <w:rPr>
          <w:rFonts w:asciiTheme="majorBidi" w:hAnsiTheme="majorBidi" w:cstheme="majorBidi"/>
          <w:sz w:val="18"/>
          <w:szCs w:val="18"/>
        </w:rPr>
      </w:pPr>
    </w:p>
    <w:p w:rsidR="00DF3A2B" w:rsidRPr="00C27DCD" w:rsidRDefault="0074188D" w:rsidP="00DF3A2B">
      <w:pPr>
        <w:autoSpaceDE w:val="0"/>
        <w:autoSpaceDN w:val="0"/>
        <w:adjustRightInd w:val="0"/>
        <w:spacing w:after="0"/>
        <w:rPr>
          <w:rFonts w:asciiTheme="majorBidi" w:hAnsiTheme="majorBidi" w:cstheme="majorBidi"/>
          <w:sz w:val="18"/>
          <w:szCs w:val="18"/>
          <w:lang w:bidi="ar-SA"/>
        </w:rPr>
      </w:pPr>
      <w:r w:rsidRPr="00C27DCD">
        <w:rPr>
          <w:rFonts w:asciiTheme="majorBidi" w:hAnsiTheme="majorBidi" w:cstheme="majorBidi"/>
          <w:noProof/>
          <w:sz w:val="18"/>
          <w:szCs w:val="18"/>
          <w:lang w:bidi="ar-SA"/>
        </w:rPr>
        <w:lastRenderedPageBreak/>
        <w:drawing>
          <wp:inline distT="0" distB="0" distL="0" distR="0" wp14:anchorId="72D220FF" wp14:editId="0248CBE7">
            <wp:extent cx="4171950" cy="24193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3A2B" w:rsidRPr="00C27DCD" w:rsidRDefault="00DF3A2B" w:rsidP="00DF3A2B">
      <w:pPr>
        <w:autoSpaceDE w:val="0"/>
        <w:autoSpaceDN w:val="0"/>
        <w:adjustRightInd w:val="0"/>
        <w:spacing w:after="0"/>
        <w:rPr>
          <w:rFonts w:asciiTheme="majorBidi" w:hAnsiTheme="majorBidi" w:cstheme="majorBidi"/>
          <w:sz w:val="18"/>
          <w:szCs w:val="18"/>
          <w:lang w:bidi="ar-SA"/>
        </w:rPr>
      </w:pPr>
    </w:p>
    <w:p w:rsidR="00481CF9" w:rsidRPr="00C27DCD" w:rsidRDefault="003A343B" w:rsidP="002D3E81">
      <w:pPr>
        <w:numPr>
          <w:ilvl w:val="2"/>
          <w:numId w:val="13"/>
        </w:numPr>
        <w:tabs>
          <w:tab w:val="center" w:pos="4156"/>
        </w:tabs>
        <w:rPr>
          <w:rFonts w:asciiTheme="majorBidi" w:hAnsiTheme="majorBidi" w:cstheme="majorBidi"/>
          <w:i/>
          <w:iCs/>
          <w:sz w:val="18"/>
          <w:szCs w:val="18"/>
          <w:lang w:bidi="ar-SA"/>
        </w:rPr>
      </w:pPr>
      <w:r w:rsidRPr="00C27DCD">
        <w:rPr>
          <w:rFonts w:asciiTheme="majorBidi" w:hAnsiTheme="majorBidi" w:cstheme="majorBidi"/>
          <w:i/>
          <w:iCs/>
          <w:sz w:val="18"/>
          <w:szCs w:val="18"/>
          <w:lang w:bidi="ar-SA"/>
        </w:rPr>
        <w:t>P</w:t>
      </w:r>
      <w:r w:rsidR="00E63F3C" w:rsidRPr="00C27DCD">
        <w:rPr>
          <w:rFonts w:asciiTheme="majorBidi" w:hAnsiTheme="majorBidi" w:cstheme="majorBidi"/>
          <w:i/>
          <w:iCs/>
          <w:sz w:val="18"/>
          <w:szCs w:val="18"/>
          <w:lang w:bidi="ar-SA"/>
        </w:rPr>
        <w:t xml:space="preserve">seudo First </w:t>
      </w:r>
      <w:r w:rsidR="00481CF9" w:rsidRPr="00C27DCD">
        <w:rPr>
          <w:rFonts w:asciiTheme="majorBidi" w:hAnsiTheme="majorBidi" w:cstheme="majorBidi"/>
          <w:i/>
          <w:iCs/>
          <w:sz w:val="18"/>
          <w:szCs w:val="18"/>
          <w:lang w:bidi="ar-SA"/>
        </w:rPr>
        <w:t>order kinetic</w:t>
      </w:r>
      <w:r w:rsidR="00E63F3C" w:rsidRPr="00C27DCD">
        <w:rPr>
          <w:rFonts w:asciiTheme="majorBidi" w:hAnsiTheme="majorBidi" w:cstheme="majorBidi"/>
          <w:i/>
          <w:iCs/>
          <w:sz w:val="18"/>
          <w:szCs w:val="18"/>
          <w:lang w:bidi="ar-SA"/>
        </w:rPr>
        <w:t xml:space="preserve"> model</w:t>
      </w:r>
      <w:r w:rsidR="002D3E81" w:rsidRPr="00C27DCD">
        <w:rPr>
          <w:rFonts w:asciiTheme="majorBidi" w:hAnsiTheme="majorBidi" w:cstheme="majorBidi"/>
          <w:i/>
          <w:iCs/>
          <w:sz w:val="18"/>
          <w:szCs w:val="18"/>
          <w:lang w:bidi="ar-SA"/>
        </w:rPr>
        <w:tab/>
      </w:r>
    </w:p>
    <w:p w:rsidR="008F3BAD" w:rsidRPr="00C27DCD" w:rsidRDefault="00481CF9" w:rsidP="002D3E81">
      <w:pPr>
        <w:rPr>
          <w:rFonts w:asciiTheme="majorBidi" w:hAnsiTheme="majorBidi" w:cstheme="majorBidi"/>
          <w:sz w:val="18"/>
          <w:szCs w:val="18"/>
        </w:rPr>
      </w:pPr>
      <w:r w:rsidRPr="00C27DCD">
        <w:rPr>
          <w:rFonts w:asciiTheme="majorBidi" w:hAnsiTheme="majorBidi" w:cstheme="majorBidi"/>
          <w:sz w:val="18"/>
          <w:szCs w:val="18"/>
        </w:rPr>
        <w:t>ps</w:t>
      </w:r>
      <w:r w:rsidR="008F3BAD" w:rsidRPr="00C27DCD">
        <w:rPr>
          <w:rFonts w:asciiTheme="majorBidi" w:hAnsiTheme="majorBidi" w:cstheme="majorBidi"/>
          <w:sz w:val="18"/>
          <w:szCs w:val="18"/>
        </w:rPr>
        <w:t>eudo-first order kinetic (Lagergren) model was given by the following equation:</w:t>
      </w:r>
    </w:p>
    <w:p w:rsidR="008C46F6" w:rsidRPr="00C27DCD" w:rsidRDefault="008C46F6" w:rsidP="002D3E81">
      <w:pPr>
        <w:rPr>
          <w:rFonts w:asciiTheme="majorBidi" w:hAnsiTheme="majorBidi" w:cstheme="majorBidi"/>
          <w:sz w:val="18"/>
          <w:szCs w:val="18"/>
          <w:vertAlign w:val="subscript"/>
        </w:rPr>
      </w:pPr>
      <m:oMath>
        <m:r>
          <w:rPr>
            <w:rFonts w:ascii="Cambria Math" w:hAnsi="Cambria Math" w:cstheme="majorBidi"/>
            <w:sz w:val="18"/>
            <w:szCs w:val="18"/>
          </w:rPr>
          <m:t>Log (</m:t>
        </m:r>
        <m:sSub>
          <m:sSubPr>
            <m:ctrlPr>
              <w:rPr>
                <w:rFonts w:ascii="Cambria Math" w:hAnsi="Cambria Math" w:cstheme="majorBidi"/>
                <w:i/>
                <w:sz w:val="18"/>
                <w:szCs w:val="18"/>
              </w:rPr>
            </m:ctrlPr>
          </m:sSubPr>
          <m:e>
            <m:r>
              <w:rPr>
                <w:rFonts w:ascii="Cambria Math" w:hAnsi="Cambria Math" w:cstheme="majorBidi"/>
                <w:sz w:val="18"/>
                <w:szCs w:val="18"/>
              </w:rPr>
              <m:t>Q</m:t>
            </m:r>
          </m:e>
          <m:sub>
            <m:r>
              <w:rPr>
                <w:rFonts w:ascii="Cambria Math" w:hAnsi="Cambria Math" w:cstheme="majorBidi"/>
                <w:sz w:val="18"/>
                <w:szCs w:val="18"/>
              </w:rPr>
              <m:t>e</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Q</m:t>
            </m:r>
          </m:e>
          <m:sub>
            <m:r>
              <w:rPr>
                <w:rFonts w:ascii="Cambria Math" w:hAnsi="Cambria Math" w:cstheme="majorBidi"/>
                <w:sz w:val="18"/>
                <w:szCs w:val="18"/>
              </w:rPr>
              <m:t>t</m:t>
            </m:r>
          </m:sub>
        </m:sSub>
      </m:oMath>
      <w:r w:rsidRPr="00C27DCD">
        <w:rPr>
          <w:rFonts w:asciiTheme="majorBidi" w:hAnsiTheme="majorBidi" w:cstheme="majorBidi"/>
          <w:sz w:val="18"/>
          <w:szCs w:val="18"/>
        </w:rPr>
        <w:t xml:space="preserve">) = </w:t>
      </w:r>
      <m:oMath>
        <m:r>
          <w:rPr>
            <w:rFonts w:ascii="Cambria Math" w:hAnsi="Cambria Math" w:cstheme="majorBidi"/>
            <w:sz w:val="18"/>
            <w:szCs w:val="18"/>
          </w:rPr>
          <m:t xml:space="preserve">Log </m:t>
        </m:r>
      </m:oMath>
      <w:r w:rsidRPr="00C27DCD">
        <w:rPr>
          <w:rFonts w:asciiTheme="majorBidi" w:hAnsiTheme="majorBidi" w:cstheme="majorBidi"/>
          <w:i/>
          <w:iCs/>
          <w:sz w:val="18"/>
          <w:szCs w:val="18"/>
        </w:rPr>
        <w:t>Q</w:t>
      </w:r>
      <w:r w:rsidRPr="00C27DCD">
        <w:rPr>
          <w:rFonts w:asciiTheme="majorBidi" w:hAnsiTheme="majorBidi" w:cstheme="majorBidi"/>
          <w:i/>
          <w:iCs/>
          <w:sz w:val="18"/>
          <w:szCs w:val="18"/>
          <w:vertAlign w:val="subscript"/>
        </w:rPr>
        <w:t>e</w:t>
      </w:r>
      <w:r w:rsidRPr="00C27DCD">
        <w:rPr>
          <w:rFonts w:asciiTheme="majorBidi" w:hAnsiTheme="majorBidi" w:cstheme="majorBidi"/>
          <w:sz w:val="18"/>
          <w:szCs w:val="18"/>
        </w:rPr>
        <w:t xml:space="preserve"> – </w:t>
      </w:r>
      <w:r w:rsidRPr="00C27DCD">
        <w:rPr>
          <w:rFonts w:asciiTheme="majorBidi" w:hAnsiTheme="majorBidi" w:cstheme="majorBidi"/>
          <w:i/>
          <w:iCs/>
          <w:sz w:val="18"/>
          <w:szCs w:val="18"/>
        </w:rPr>
        <w:t>K</w:t>
      </w:r>
      <w:r w:rsidRPr="00C27DCD">
        <w:rPr>
          <w:rFonts w:asciiTheme="majorBidi" w:hAnsiTheme="majorBidi" w:cstheme="majorBidi"/>
          <w:i/>
          <w:iCs/>
          <w:sz w:val="18"/>
          <w:szCs w:val="18"/>
          <w:vertAlign w:val="subscript"/>
        </w:rPr>
        <w:t>1</w:t>
      </w:r>
      <w:r w:rsidRPr="00C27DCD">
        <w:rPr>
          <w:rFonts w:asciiTheme="majorBidi" w:hAnsiTheme="majorBidi" w:cstheme="majorBidi"/>
          <w:sz w:val="18"/>
          <w:szCs w:val="18"/>
          <w:vertAlign w:val="subscript"/>
        </w:rPr>
        <w:t>.</w:t>
      </w:r>
      <w:r w:rsidRPr="00C27DCD">
        <w:rPr>
          <w:rFonts w:asciiTheme="majorBidi" w:hAnsiTheme="majorBidi" w:cstheme="majorBidi"/>
          <w:sz w:val="18"/>
          <w:szCs w:val="18"/>
        </w:rPr>
        <w:t>t</w:t>
      </w:r>
      <w:r w:rsidRPr="00C27DCD">
        <w:rPr>
          <w:rFonts w:asciiTheme="majorBidi" w:hAnsiTheme="majorBidi" w:cstheme="majorBidi"/>
          <w:sz w:val="18"/>
          <w:szCs w:val="18"/>
          <w:vertAlign w:val="subscript"/>
        </w:rPr>
        <w:t>/2.303</w:t>
      </w:r>
      <w:r w:rsidR="00481CF9" w:rsidRPr="00C27DCD">
        <w:rPr>
          <w:rFonts w:asciiTheme="majorBidi" w:hAnsiTheme="majorBidi" w:cstheme="majorBidi"/>
          <w:sz w:val="18"/>
          <w:szCs w:val="18"/>
          <w:vertAlign w:val="subscript"/>
        </w:rPr>
        <w:t xml:space="preserve">                                   (7)</w:t>
      </w:r>
    </w:p>
    <w:p w:rsidR="00481CF9" w:rsidRPr="00C27DCD" w:rsidRDefault="00481CF9" w:rsidP="002D3E81">
      <w:pPr>
        <w:pStyle w:val="Default"/>
        <w:rPr>
          <w:rFonts w:asciiTheme="majorBidi" w:hAnsiTheme="majorBidi" w:cstheme="majorBidi"/>
          <w:color w:val="auto"/>
          <w:sz w:val="18"/>
          <w:szCs w:val="18"/>
        </w:rPr>
      </w:pPr>
      <w:r w:rsidRPr="00C27DCD">
        <w:rPr>
          <w:rFonts w:asciiTheme="majorBidi" w:hAnsiTheme="majorBidi" w:cstheme="majorBidi"/>
          <w:color w:val="auto"/>
          <w:sz w:val="18"/>
          <w:szCs w:val="18"/>
        </w:rPr>
        <w:t xml:space="preserve">where Qe andQt are amount of the solute adsorbed at equilibrium and after different contact time intervals, t, time (min), and </w:t>
      </w:r>
      <w:r w:rsidR="00E50423" w:rsidRPr="00C27DCD">
        <w:rPr>
          <w:rFonts w:asciiTheme="majorBidi" w:hAnsiTheme="majorBidi" w:cstheme="majorBidi"/>
          <w:color w:val="auto"/>
          <w:sz w:val="18"/>
          <w:szCs w:val="18"/>
        </w:rPr>
        <w:t>K</w:t>
      </w:r>
      <w:r w:rsidR="00E50423" w:rsidRPr="00C27DCD">
        <w:rPr>
          <w:rFonts w:asciiTheme="majorBidi" w:hAnsiTheme="majorBidi" w:cstheme="majorBidi"/>
          <w:color w:val="auto"/>
          <w:sz w:val="18"/>
          <w:szCs w:val="18"/>
          <w:vertAlign w:val="subscript"/>
        </w:rPr>
        <w:t>1</w:t>
      </w:r>
      <w:r w:rsidRPr="00C27DCD">
        <w:rPr>
          <w:rFonts w:asciiTheme="majorBidi" w:hAnsiTheme="majorBidi" w:cstheme="majorBidi"/>
          <w:color w:val="auto"/>
          <w:sz w:val="18"/>
          <w:szCs w:val="18"/>
        </w:rPr>
        <w:t xml:space="preserve"> is the Lagergren rate constant (min</w:t>
      </w:r>
      <w:r w:rsidRPr="00C27DCD">
        <w:rPr>
          <w:rFonts w:asciiTheme="majorBidi" w:hAnsiTheme="majorBidi" w:cstheme="majorBidi"/>
          <w:color w:val="auto"/>
          <w:sz w:val="18"/>
          <w:szCs w:val="18"/>
          <w:vertAlign w:val="superscript"/>
        </w:rPr>
        <w:t>–1</w:t>
      </w:r>
      <w:r w:rsidRPr="00C27DCD">
        <w:rPr>
          <w:rFonts w:asciiTheme="majorBidi" w:hAnsiTheme="majorBidi" w:cstheme="majorBidi"/>
          <w:color w:val="auto"/>
          <w:sz w:val="18"/>
          <w:szCs w:val="18"/>
        </w:rPr>
        <w:t>).</w:t>
      </w:r>
    </w:p>
    <w:p w:rsidR="002D3E81" w:rsidRPr="00C27DCD" w:rsidRDefault="00F74ED4" w:rsidP="006B7DD7">
      <w:pPr>
        <w:pStyle w:val="Default"/>
        <w:rPr>
          <w:rFonts w:asciiTheme="majorBidi" w:hAnsiTheme="majorBidi" w:cstheme="majorBidi"/>
          <w:color w:val="auto"/>
          <w:sz w:val="18"/>
          <w:szCs w:val="18"/>
        </w:rPr>
      </w:pPr>
      <w:r w:rsidRPr="00C27DCD">
        <w:rPr>
          <w:rFonts w:asciiTheme="majorBidi" w:hAnsiTheme="majorBidi" w:cstheme="majorBidi"/>
          <w:color w:val="auto"/>
          <w:sz w:val="18"/>
          <w:szCs w:val="18"/>
        </w:rPr>
        <w:t xml:space="preserve">The plots of </w:t>
      </w:r>
      <w:r w:rsidRPr="00C27DCD">
        <w:rPr>
          <w:rFonts w:asciiTheme="majorBidi" w:hAnsiTheme="majorBidi" w:cstheme="majorBidi"/>
          <w:i/>
          <w:iCs/>
          <w:color w:val="auto"/>
          <w:sz w:val="18"/>
          <w:szCs w:val="18"/>
        </w:rPr>
        <w:t>Log</w:t>
      </w:r>
      <w:r w:rsidRPr="00C27DCD">
        <w:rPr>
          <w:rFonts w:asciiTheme="majorBidi" w:hAnsiTheme="majorBidi" w:cstheme="majorBidi"/>
          <w:color w:val="auto"/>
          <w:sz w:val="18"/>
          <w:szCs w:val="18"/>
        </w:rPr>
        <w:t xml:space="preserve"> (</w:t>
      </w:r>
      <w:r w:rsidRPr="00C27DCD">
        <w:rPr>
          <w:rFonts w:asciiTheme="majorBidi" w:hAnsiTheme="majorBidi" w:cstheme="majorBidi"/>
          <w:i/>
          <w:iCs/>
          <w:color w:val="auto"/>
          <w:sz w:val="18"/>
          <w:szCs w:val="18"/>
        </w:rPr>
        <w:t>Qe</w:t>
      </w:r>
      <w:r w:rsidRPr="00C27DCD">
        <w:rPr>
          <w:rFonts w:asciiTheme="majorBidi" w:hAnsiTheme="majorBidi" w:cstheme="majorBidi"/>
          <w:color w:val="auto"/>
          <w:sz w:val="18"/>
          <w:szCs w:val="18"/>
        </w:rPr>
        <w:t xml:space="preserve"> – Qt ) versus t is given in Fig. (7</w:t>
      </w:r>
      <w:r w:rsidR="006B7DD7" w:rsidRPr="00C27DCD">
        <w:rPr>
          <w:rFonts w:asciiTheme="majorBidi" w:hAnsiTheme="majorBidi" w:cstheme="majorBidi"/>
          <w:color w:val="auto"/>
          <w:sz w:val="18"/>
          <w:szCs w:val="18"/>
        </w:rPr>
        <w:t xml:space="preserve">) for the pseudo first order reaction with the </w:t>
      </w:r>
      <w:r w:rsidRPr="00C27DCD">
        <w:rPr>
          <w:rFonts w:asciiTheme="majorBidi" w:hAnsiTheme="majorBidi" w:cstheme="majorBidi"/>
          <w:color w:val="auto"/>
          <w:sz w:val="18"/>
          <w:szCs w:val="18"/>
        </w:rPr>
        <w:t xml:space="preserve"> correlation coefficient R</w:t>
      </w:r>
      <w:r w:rsidRPr="00C27DCD">
        <w:rPr>
          <w:rFonts w:asciiTheme="majorBidi" w:hAnsiTheme="majorBidi" w:cstheme="majorBidi"/>
          <w:color w:val="auto"/>
          <w:sz w:val="18"/>
          <w:szCs w:val="18"/>
          <w:vertAlign w:val="superscript"/>
        </w:rPr>
        <w:t>2</w:t>
      </w:r>
      <w:r w:rsidRPr="00C27DCD">
        <w:rPr>
          <w:rFonts w:asciiTheme="majorBidi" w:hAnsiTheme="majorBidi" w:cstheme="majorBidi"/>
          <w:color w:val="auto"/>
          <w:sz w:val="18"/>
          <w:szCs w:val="18"/>
        </w:rPr>
        <w:t xml:space="preserve"> is  0.935 , </w:t>
      </w:r>
      <w:r w:rsidRPr="00C27DCD">
        <w:rPr>
          <w:rFonts w:asciiTheme="majorBidi" w:hAnsiTheme="majorBidi" w:cstheme="majorBidi"/>
          <w:i/>
          <w:iCs/>
          <w:color w:val="auto"/>
          <w:sz w:val="18"/>
          <w:szCs w:val="18"/>
        </w:rPr>
        <w:t>Qe</w:t>
      </w:r>
      <w:r w:rsidRPr="00C27DCD">
        <w:rPr>
          <w:rFonts w:asciiTheme="majorBidi" w:hAnsiTheme="majorBidi" w:cstheme="majorBidi"/>
          <w:color w:val="auto"/>
          <w:sz w:val="18"/>
          <w:szCs w:val="18"/>
        </w:rPr>
        <w:t xml:space="preserve"> and </w:t>
      </w:r>
      <w:r w:rsidRPr="00C27DCD">
        <w:rPr>
          <w:rFonts w:asciiTheme="majorBidi" w:hAnsiTheme="majorBidi" w:cstheme="majorBidi"/>
          <w:i/>
          <w:iCs/>
          <w:color w:val="auto"/>
          <w:sz w:val="18"/>
          <w:szCs w:val="18"/>
        </w:rPr>
        <w:t>K</w:t>
      </w:r>
      <w:r w:rsidR="004036A7" w:rsidRPr="00C27DCD">
        <w:rPr>
          <w:rFonts w:asciiTheme="majorBidi" w:hAnsiTheme="majorBidi" w:cstheme="majorBidi"/>
          <w:i/>
          <w:iCs/>
          <w:color w:val="auto"/>
          <w:sz w:val="18"/>
          <w:szCs w:val="18"/>
          <w:vertAlign w:val="subscript"/>
        </w:rPr>
        <w:t>1</w:t>
      </w:r>
      <w:r w:rsidRPr="00C27DCD">
        <w:rPr>
          <w:rFonts w:asciiTheme="majorBidi" w:hAnsiTheme="majorBidi" w:cstheme="majorBidi"/>
          <w:color w:val="auto"/>
          <w:sz w:val="18"/>
          <w:szCs w:val="18"/>
        </w:rPr>
        <w:t xml:space="preserve"> were calculated from the slop and intercept of the straight line</w:t>
      </w:r>
      <w:r w:rsidR="00DE3F1A" w:rsidRPr="00C27DCD">
        <w:rPr>
          <w:rFonts w:asciiTheme="majorBidi" w:hAnsiTheme="majorBidi" w:cstheme="majorBidi"/>
          <w:color w:val="auto"/>
          <w:sz w:val="18"/>
          <w:szCs w:val="18"/>
        </w:rPr>
        <w:t xml:space="preserve"> plot respectively.</w:t>
      </w:r>
    </w:p>
    <w:p w:rsidR="00481CF9" w:rsidRPr="00C27DCD" w:rsidRDefault="00F74ED4" w:rsidP="002D3E81">
      <w:pPr>
        <w:pStyle w:val="Default"/>
        <w:rPr>
          <w:rFonts w:asciiTheme="majorBidi" w:hAnsiTheme="majorBidi" w:cstheme="majorBidi"/>
          <w:color w:val="auto"/>
          <w:sz w:val="18"/>
          <w:szCs w:val="18"/>
        </w:rPr>
      </w:pPr>
      <w:r w:rsidRPr="00C27DCD">
        <w:rPr>
          <w:rFonts w:asciiTheme="majorBidi" w:hAnsiTheme="majorBidi" w:cstheme="majorBidi"/>
          <w:color w:val="auto"/>
          <w:sz w:val="18"/>
          <w:szCs w:val="18"/>
        </w:rPr>
        <w:t xml:space="preserve"> </w:t>
      </w:r>
    </w:p>
    <w:p w:rsidR="00481CF9" w:rsidRPr="00C27DCD" w:rsidRDefault="00481CF9" w:rsidP="002D3E81">
      <w:pPr>
        <w:pStyle w:val="Default"/>
        <w:numPr>
          <w:ilvl w:val="2"/>
          <w:numId w:val="13"/>
        </w:numPr>
        <w:rPr>
          <w:rFonts w:asciiTheme="majorBidi" w:hAnsiTheme="majorBidi" w:cstheme="majorBidi"/>
          <w:i/>
          <w:iCs/>
          <w:color w:val="auto"/>
          <w:sz w:val="18"/>
          <w:szCs w:val="18"/>
        </w:rPr>
      </w:pPr>
      <w:r w:rsidRPr="00C27DCD">
        <w:rPr>
          <w:rFonts w:asciiTheme="majorBidi" w:hAnsiTheme="majorBidi" w:cstheme="majorBidi"/>
          <w:i/>
          <w:iCs/>
          <w:color w:val="auto"/>
          <w:sz w:val="18"/>
          <w:szCs w:val="18"/>
        </w:rPr>
        <w:t>Pseudo second order kinetic</w:t>
      </w:r>
      <w:r w:rsidR="002D3E81" w:rsidRPr="00C27DCD">
        <w:rPr>
          <w:rFonts w:asciiTheme="majorBidi" w:hAnsiTheme="majorBidi" w:cstheme="majorBidi"/>
          <w:i/>
          <w:iCs/>
          <w:color w:val="auto"/>
          <w:sz w:val="18"/>
          <w:szCs w:val="18"/>
        </w:rPr>
        <w:t>.</w:t>
      </w:r>
    </w:p>
    <w:p w:rsidR="002D3E81" w:rsidRPr="00C27DCD" w:rsidRDefault="002D3E81" w:rsidP="002D3E81">
      <w:pPr>
        <w:pStyle w:val="Default"/>
        <w:ind w:left="360"/>
        <w:rPr>
          <w:rFonts w:asciiTheme="majorBidi" w:hAnsiTheme="majorBidi" w:cstheme="majorBidi"/>
          <w:color w:val="auto"/>
          <w:sz w:val="18"/>
          <w:szCs w:val="18"/>
        </w:rPr>
      </w:pPr>
    </w:p>
    <w:p w:rsidR="00E50423" w:rsidRPr="00C27DCD" w:rsidRDefault="00E50423" w:rsidP="002D3E81">
      <w:pPr>
        <w:pStyle w:val="Default"/>
        <w:ind w:left="360"/>
        <w:rPr>
          <w:rFonts w:asciiTheme="majorBidi" w:hAnsiTheme="majorBidi" w:cstheme="majorBidi"/>
          <w:color w:val="auto"/>
          <w:sz w:val="18"/>
          <w:szCs w:val="18"/>
        </w:rPr>
      </w:pPr>
      <w:r w:rsidRPr="00C27DCD">
        <w:rPr>
          <w:rFonts w:asciiTheme="majorBidi" w:hAnsiTheme="majorBidi" w:cstheme="majorBidi"/>
          <w:color w:val="auto"/>
          <w:sz w:val="18"/>
          <w:szCs w:val="18"/>
        </w:rPr>
        <w:t>pseudo second order kinetic was given by the following equation:</w:t>
      </w:r>
    </w:p>
    <w:p w:rsidR="00013175" w:rsidRPr="00C27DCD" w:rsidRDefault="000B77DB" w:rsidP="002D3E81">
      <w:pPr>
        <w:jc w:val="both"/>
        <w:rPr>
          <w:rFonts w:asciiTheme="majorBidi" w:hAnsiTheme="majorBidi" w:cstheme="majorBidi"/>
          <w:sz w:val="18"/>
          <w:szCs w:val="18"/>
        </w:rPr>
      </w:pPr>
      <m:oMath>
        <m:f>
          <m:fPr>
            <m:ctrlPr>
              <w:rPr>
                <w:rFonts w:ascii="Cambria Math" w:eastAsiaTheme="minorHAnsi" w:hAnsi="Cambria Math" w:cstheme="majorBidi"/>
                <w:i/>
                <w:sz w:val="18"/>
                <w:szCs w:val="18"/>
              </w:rPr>
            </m:ctrlPr>
          </m:fPr>
          <m:num>
            <m:r>
              <w:rPr>
                <w:rFonts w:ascii="Cambria Math" w:hAnsi="Cambria Math" w:cstheme="majorBidi"/>
                <w:sz w:val="18"/>
                <w:szCs w:val="18"/>
              </w:rPr>
              <m:t>t</m:t>
            </m:r>
          </m:num>
          <m:den>
            <m:sSub>
              <m:sSubPr>
                <m:ctrlPr>
                  <w:rPr>
                    <w:rFonts w:ascii="Cambria Math" w:eastAsiaTheme="minorHAnsi" w:hAnsi="Cambria Math" w:cstheme="majorBidi"/>
                    <w:i/>
                    <w:sz w:val="18"/>
                    <w:szCs w:val="18"/>
                  </w:rPr>
                </m:ctrlPr>
              </m:sSubPr>
              <m:e>
                <m:r>
                  <w:rPr>
                    <w:rFonts w:ascii="Cambria Math" w:hAnsi="Cambria Math" w:cstheme="majorBidi"/>
                    <w:sz w:val="18"/>
                    <w:szCs w:val="18"/>
                  </w:rPr>
                  <m:t>Q</m:t>
                </m:r>
              </m:e>
              <m:sub>
                <m:r>
                  <w:rPr>
                    <w:rFonts w:ascii="Cambria Math" w:hAnsi="Cambria Math" w:cstheme="majorBidi"/>
                    <w:sz w:val="18"/>
                    <w:szCs w:val="18"/>
                  </w:rPr>
                  <m:t>t</m:t>
                </m:r>
              </m:sub>
            </m:sSub>
          </m:den>
        </m:f>
      </m:oMath>
      <w:r w:rsidR="00013175" w:rsidRPr="00C27DCD">
        <w:rPr>
          <w:rFonts w:asciiTheme="majorBidi" w:hAnsiTheme="majorBidi" w:cstheme="majorBidi"/>
          <w:sz w:val="18"/>
          <w:szCs w:val="18"/>
        </w:rPr>
        <w:t xml:space="preserve"> = </w:t>
      </w:r>
      <m:oMath>
        <m:f>
          <m:fPr>
            <m:ctrlPr>
              <w:rPr>
                <w:rFonts w:ascii="Cambria Math" w:eastAsiaTheme="minorHAnsi" w:hAnsi="Cambria Math" w:cstheme="majorBidi"/>
                <w:i/>
                <w:sz w:val="18"/>
                <w:szCs w:val="18"/>
              </w:rPr>
            </m:ctrlPr>
          </m:fPr>
          <m:num>
            <m:r>
              <w:rPr>
                <w:rFonts w:ascii="Cambria Math" w:hAnsi="Cambria Math" w:cstheme="majorBidi"/>
                <w:sz w:val="18"/>
                <w:szCs w:val="18"/>
              </w:rPr>
              <m:t>1</m:t>
            </m:r>
          </m:num>
          <m:den>
            <m:sSub>
              <m:sSubPr>
                <m:ctrlPr>
                  <w:rPr>
                    <w:rFonts w:ascii="Cambria Math" w:eastAsiaTheme="minorHAnsi"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2</m:t>
                </m:r>
              </m:sub>
            </m:sSub>
            <m:sSubSup>
              <m:sSubSupPr>
                <m:ctrlPr>
                  <w:rPr>
                    <w:rFonts w:ascii="Cambria Math" w:eastAsiaTheme="minorHAnsi" w:hAnsi="Cambria Math" w:cstheme="majorBidi"/>
                    <w:i/>
                    <w:sz w:val="18"/>
                    <w:szCs w:val="18"/>
                  </w:rPr>
                </m:ctrlPr>
              </m:sSubSupPr>
              <m:e>
                <m:r>
                  <w:rPr>
                    <w:rFonts w:ascii="Cambria Math" w:hAnsi="Cambria Math" w:cstheme="majorBidi"/>
                    <w:sz w:val="18"/>
                    <w:szCs w:val="18"/>
                  </w:rPr>
                  <m:t>Q</m:t>
                </m:r>
              </m:e>
              <m:sub>
                <m:r>
                  <w:rPr>
                    <w:rFonts w:ascii="Cambria Math" w:hAnsi="Cambria Math" w:cstheme="majorBidi"/>
                    <w:sz w:val="18"/>
                    <w:szCs w:val="18"/>
                  </w:rPr>
                  <m:t>e</m:t>
                </m:r>
              </m:sub>
              <m:sup>
                <m:r>
                  <w:rPr>
                    <w:rFonts w:ascii="Cambria Math" w:hAnsi="Cambria Math" w:cstheme="majorBidi"/>
                    <w:sz w:val="18"/>
                    <w:szCs w:val="18"/>
                  </w:rPr>
                  <m:t>2</m:t>
                </m:r>
              </m:sup>
            </m:sSubSup>
          </m:den>
        </m:f>
      </m:oMath>
      <w:r w:rsidR="00013175" w:rsidRPr="00C27DCD">
        <w:rPr>
          <w:rFonts w:asciiTheme="majorBidi" w:hAnsiTheme="majorBidi" w:cstheme="majorBidi"/>
          <w:sz w:val="18"/>
          <w:szCs w:val="18"/>
        </w:rPr>
        <w:t xml:space="preserve"> +</w:t>
      </w:r>
      <m:oMath>
        <m:f>
          <m:fPr>
            <m:ctrlPr>
              <w:rPr>
                <w:rFonts w:ascii="Cambria Math" w:eastAsiaTheme="minorHAnsi" w:hAnsi="Cambria Math" w:cstheme="majorBidi"/>
                <w:i/>
                <w:sz w:val="18"/>
                <w:szCs w:val="18"/>
              </w:rPr>
            </m:ctrlPr>
          </m:fPr>
          <m:num>
            <m:r>
              <w:rPr>
                <w:rFonts w:ascii="Cambria Math" w:hAnsi="Cambria Math" w:cstheme="majorBidi"/>
                <w:sz w:val="18"/>
                <w:szCs w:val="18"/>
              </w:rPr>
              <m:t>t</m:t>
            </m:r>
          </m:num>
          <m:den>
            <m:sSub>
              <m:sSubPr>
                <m:ctrlPr>
                  <w:rPr>
                    <w:rFonts w:ascii="Cambria Math" w:eastAsiaTheme="minorHAnsi" w:hAnsi="Cambria Math" w:cstheme="majorBidi"/>
                    <w:i/>
                    <w:sz w:val="18"/>
                    <w:szCs w:val="18"/>
                  </w:rPr>
                </m:ctrlPr>
              </m:sSubPr>
              <m:e>
                <m:r>
                  <w:rPr>
                    <w:rFonts w:ascii="Cambria Math" w:hAnsi="Cambria Math" w:cstheme="majorBidi"/>
                    <w:sz w:val="18"/>
                    <w:szCs w:val="18"/>
                  </w:rPr>
                  <m:t>Q</m:t>
                </m:r>
              </m:e>
              <m:sub>
                <m:r>
                  <w:rPr>
                    <w:rFonts w:ascii="Cambria Math" w:hAnsi="Cambria Math" w:cstheme="majorBidi"/>
                    <w:sz w:val="18"/>
                    <w:szCs w:val="18"/>
                  </w:rPr>
                  <m:t>e</m:t>
                </m:r>
              </m:sub>
            </m:sSub>
          </m:den>
        </m:f>
      </m:oMath>
      <w:r w:rsidR="00013175" w:rsidRPr="00C27DCD">
        <w:rPr>
          <w:rFonts w:asciiTheme="majorBidi" w:hAnsiTheme="majorBidi" w:cstheme="majorBidi"/>
          <w:sz w:val="18"/>
          <w:szCs w:val="18"/>
        </w:rPr>
        <w:t xml:space="preserve">            (8)</w:t>
      </w:r>
    </w:p>
    <w:p w:rsidR="002D3E81" w:rsidRPr="00C27DCD" w:rsidRDefault="00481CF9" w:rsidP="002D3E81">
      <w:pPr>
        <w:pStyle w:val="Default"/>
        <w:rPr>
          <w:rFonts w:asciiTheme="majorBidi" w:hAnsiTheme="majorBidi" w:cstheme="majorBidi"/>
          <w:color w:val="auto"/>
          <w:sz w:val="18"/>
          <w:szCs w:val="18"/>
        </w:rPr>
      </w:pPr>
      <w:r w:rsidRPr="00C27DCD">
        <w:rPr>
          <w:rFonts w:asciiTheme="majorBidi" w:hAnsiTheme="majorBidi" w:cstheme="majorBidi"/>
          <w:color w:val="auto"/>
          <w:sz w:val="18"/>
          <w:szCs w:val="18"/>
        </w:rPr>
        <w:t xml:space="preserve">          where qe and qt are the amount of iodide adsorbed (mg g</w:t>
      </w:r>
      <w:r w:rsidRPr="00C27DCD">
        <w:rPr>
          <w:rFonts w:asciiTheme="majorBidi" w:hAnsiTheme="majorBidi" w:cstheme="majorBidi"/>
          <w:color w:val="auto"/>
          <w:sz w:val="18"/>
          <w:szCs w:val="18"/>
          <w:vertAlign w:val="superscript"/>
        </w:rPr>
        <w:t>-1</w:t>
      </w:r>
      <w:r w:rsidRPr="00C27DCD">
        <w:rPr>
          <w:rFonts w:asciiTheme="majorBidi" w:hAnsiTheme="majorBidi" w:cstheme="majorBidi"/>
          <w:color w:val="auto"/>
          <w:sz w:val="18"/>
          <w:szCs w:val="18"/>
        </w:rPr>
        <w:t>) at equilibrium and at the time t (min.), respectively, and k</w:t>
      </w:r>
      <w:r w:rsidRPr="00C27DCD">
        <w:rPr>
          <w:rFonts w:asciiTheme="majorBidi" w:hAnsiTheme="majorBidi" w:cstheme="majorBidi"/>
          <w:color w:val="auto"/>
          <w:sz w:val="18"/>
          <w:szCs w:val="18"/>
          <w:vertAlign w:val="subscript"/>
        </w:rPr>
        <w:t>2</w:t>
      </w:r>
      <w:r w:rsidRPr="00C27DCD">
        <w:rPr>
          <w:rFonts w:asciiTheme="majorBidi" w:hAnsiTheme="majorBidi" w:cstheme="majorBidi"/>
          <w:color w:val="auto"/>
          <w:sz w:val="18"/>
          <w:szCs w:val="18"/>
        </w:rPr>
        <w:t xml:space="preserve"> is the second order rate constant (min</w:t>
      </w:r>
      <w:r w:rsidRPr="00C27DCD">
        <w:rPr>
          <w:rFonts w:asciiTheme="majorBidi" w:hAnsiTheme="majorBidi" w:cstheme="majorBidi"/>
          <w:color w:val="auto"/>
          <w:sz w:val="18"/>
          <w:szCs w:val="18"/>
          <w:vertAlign w:val="superscript"/>
        </w:rPr>
        <w:t>–1</w:t>
      </w:r>
      <w:r w:rsidRPr="00C27DCD">
        <w:rPr>
          <w:rFonts w:asciiTheme="majorBidi" w:hAnsiTheme="majorBidi" w:cstheme="majorBidi"/>
          <w:color w:val="auto"/>
          <w:sz w:val="18"/>
          <w:szCs w:val="18"/>
        </w:rPr>
        <w:t>).</w:t>
      </w:r>
    </w:p>
    <w:p w:rsidR="002D3E81" w:rsidRPr="00C27DCD" w:rsidRDefault="002D3E81" w:rsidP="002D3E81">
      <w:pPr>
        <w:pStyle w:val="Default"/>
        <w:rPr>
          <w:rFonts w:asciiTheme="majorBidi" w:hAnsiTheme="majorBidi" w:cstheme="majorBidi"/>
          <w:color w:val="auto"/>
          <w:sz w:val="18"/>
          <w:szCs w:val="18"/>
        </w:rPr>
      </w:pPr>
    </w:p>
    <w:p w:rsidR="00A65AA2" w:rsidRPr="00C27DCD" w:rsidRDefault="00CA11F5" w:rsidP="00767AEB">
      <w:pPr>
        <w:pStyle w:val="Default"/>
        <w:jc w:val="both"/>
        <w:rPr>
          <w:rFonts w:asciiTheme="majorBidi" w:hAnsiTheme="majorBidi" w:cstheme="majorBidi"/>
          <w:color w:val="auto"/>
          <w:sz w:val="18"/>
          <w:szCs w:val="18"/>
        </w:rPr>
      </w:pPr>
      <w:r w:rsidRPr="00C27DCD">
        <w:rPr>
          <w:rFonts w:asciiTheme="majorBidi" w:hAnsiTheme="majorBidi" w:cstheme="majorBidi"/>
          <w:color w:val="auto"/>
          <w:sz w:val="18"/>
          <w:szCs w:val="18"/>
        </w:rPr>
        <w:t xml:space="preserve"> </w:t>
      </w:r>
      <w:r w:rsidR="006B7DD7" w:rsidRPr="00C27DCD">
        <w:rPr>
          <w:rFonts w:asciiTheme="majorBidi" w:hAnsiTheme="majorBidi" w:cstheme="majorBidi"/>
          <w:color w:val="auto"/>
          <w:sz w:val="18"/>
          <w:szCs w:val="18"/>
        </w:rPr>
        <w:t>T</w:t>
      </w:r>
      <w:r w:rsidRPr="00C27DCD">
        <w:rPr>
          <w:rFonts w:asciiTheme="majorBidi" w:hAnsiTheme="majorBidi" w:cstheme="majorBidi"/>
          <w:color w:val="auto"/>
          <w:sz w:val="18"/>
          <w:szCs w:val="18"/>
        </w:rPr>
        <w:t xml:space="preserve">he straight line relationship between </w:t>
      </w:r>
      <w:r w:rsidR="00DF3A2B" w:rsidRPr="00C27DCD">
        <w:rPr>
          <w:rFonts w:asciiTheme="majorBidi" w:hAnsiTheme="majorBidi" w:cstheme="majorBidi"/>
          <w:color w:val="auto"/>
          <w:sz w:val="18"/>
          <w:szCs w:val="18"/>
        </w:rPr>
        <w:t xml:space="preserve"> t/Qt </w:t>
      </w:r>
      <w:r w:rsidRPr="00C27DCD">
        <w:rPr>
          <w:rFonts w:asciiTheme="majorBidi" w:hAnsiTheme="majorBidi" w:cstheme="majorBidi"/>
          <w:color w:val="auto"/>
          <w:sz w:val="18"/>
          <w:szCs w:val="18"/>
        </w:rPr>
        <w:t xml:space="preserve">and different contact  time </w:t>
      </w:r>
      <w:r w:rsidR="00DF3A2B" w:rsidRPr="00C27DCD">
        <w:rPr>
          <w:rFonts w:asciiTheme="majorBidi" w:hAnsiTheme="majorBidi" w:cstheme="majorBidi"/>
          <w:color w:val="auto"/>
          <w:sz w:val="18"/>
          <w:szCs w:val="18"/>
        </w:rPr>
        <w:t xml:space="preserve"> t (h)</w:t>
      </w:r>
      <w:r w:rsidR="006B7DD7" w:rsidRPr="00C27DCD">
        <w:rPr>
          <w:rFonts w:asciiTheme="majorBidi" w:hAnsiTheme="majorBidi" w:cstheme="majorBidi"/>
          <w:color w:val="auto"/>
          <w:sz w:val="18"/>
          <w:szCs w:val="18"/>
        </w:rPr>
        <w:t xml:space="preserve"> was</w:t>
      </w:r>
      <w:r w:rsidR="00DF3A2B" w:rsidRPr="00C27DCD">
        <w:rPr>
          <w:rFonts w:asciiTheme="majorBidi" w:hAnsiTheme="majorBidi" w:cstheme="majorBidi"/>
          <w:color w:val="auto"/>
          <w:sz w:val="18"/>
          <w:szCs w:val="18"/>
        </w:rPr>
        <w:t xml:space="preserve"> </w:t>
      </w:r>
      <w:r w:rsidR="006B7DD7" w:rsidRPr="00C27DCD">
        <w:rPr>
          <w:rFonts w:asciiTheme="majorBidi" w:hAnsiTheme="majorBidi" w:cstheme="majorBidi"/>
          <w:color w:val="auto"/>
          <w:sz w:val="18"/>
          <w:szCs w:val="18"/>
        </w:rPr>
        <w:t xml:space="preserve">given by the straight line (Fig.8) with </w:t>
      </w:r>
      <w:r w:rsidR="00DF3A2B" w:rsidRPr="00C27DCD">
        <w:rPr>
          <w:rFonts w:asciiTheme="majorBidi" w:hAnsiTheme="majorBidi" w:cstheme="majorBidi"/>
          <w:color w:val="auto"/>
          <w:sz w:val="18"/>
          <w:szCs w:val="18"/>
        </w:rPr>
        <w:t xml:space="preserve">the regression coefficient </w:t>
      </w:r>
      <w:r w:rsidR="00731120" w:rsidRPr="00C27DCD">
        <w:rPr>
          <w:rFonts w:asciiTheme="majorBidi" w:hAnsiTheme="majorBidi" w:cstheme="majorBidi"/>
          <w:color w:val="auto"/>
          <w:sz w:val="18"/>
          <w:szCs w:val="18"/>
        </w:rPr>
        <w:t xml:space="preserve">of </w:t>
      </w:r>
      <w:r w:rsidRPr="00C27DCD">
        <w:rPr>
          <w:rFonts w:asciiTheme="majorBidi" w:hAnsiTheme="majorBidi" w:cstheme="majorBidi"/>
          <w:color w:val="auto"/>
          <w:sz w:val="18"/>
          <w:szCs w:val="18"/>
        </w:rPr>
        <w:t>R</w:t>
      </w:r>
      <w:r w:rsidRPr="00C27DCD">
        <w:rPr>
          <w:rFonts w:asciiTheme="majorBidi" w:hAnsiTheme="majorBidi" w:cstheme="majorBidi"/>
          <w:color w:val="auto"/>
          <w:sz w:val="18"/>
          <w:szCs w:val="18"/>
          <w:vertAlign w:val="superscript"/>
        </w:rPr>
        <w:t>2</w:t>
      </w:r>
      <w:r w:rsidRPr="00C27DCD">
        <w:rPr>
          <w:rFonts w:asciiTheme="majorBidi" w:hAnsiTheme="majorBidi" w:cstheme="majorBidi"/>
          <w:color w:val="auto"/>
          <w:sz w:val="18"/>
          <w:szCs w:val="18"/>
        </w:rPr>
        <w:t xml:space="preserve"> =</w:t>
      </w:r>
      <w:r w:rsidR="00731120" w:rsidRPr="00C27DCD">
        <w:rPr>
          <w:rFonts w:asciiTheme="majorBidi" w:hAnsiTheme="majorBidi" w:cstheme="majorBidi"/>
          <w:color w:val="auto"/>
          <w:sz w:val="18"/>
          <w:szCs w:val="18"/>
        </w:rPr>
        <w:t xml:space="preserve"> 0.</w:t>
      </w:r>
      <w:r w:rsidR="006B7DD7" w:rsidRPr="00C27DCD">
        <w:rPr>
          <w:rFonts w:asciiTheme="majorBidi" w:hAnsiTheme="majorBidi" w:cstheme="majorBidi"/>
          <w:color w:val="auto"/>
          <w:sz w:val="18"/>
          <w:szCs w:val="18"/>
        </w:rPr>
        <w:t>993</w:t>
      </w:r>
      <w:r w:rsidRPr="00C27DCD">
        <w:rPr>
          <w:rFonts w:asciiTheme="majorBidi" w:hAnsiTheme="majorBidi" w:cstheme="majorBidi"/>
          <w:color w:val="auto"/>
          <w:sz w:val="18"/>
          <w:szCs w:val="18"/>
        </w:rPr>
        <w:t xml:space="preserve"> for the </w:t>
      </w:r>
      <w:r w:rsidR="00F80BA7" w:rsidRPr="00C27DCD">
        <w:rPr>
          <w:rFonts w:asciiTheme="majorBidi" w:hAnsiTheme="majorBidi" w:cstheme="majorBidi"/>
          <w:color w:val="auto"/>
          <w:sz w:val="18"/>
          <w:szCs w:val="18"/>
        </w:rPr>
        <w:t>pseudo second order</w:t>
      </w:r>
      <w:r w:rsidRPr="00C27DCD">
        <w:rPr>
          <w:rFonts w:asciiTheme="majorBidi" w:hAnsiTheme="majorBidi" w:cstheme="majorBidi"/>
          <w:color w:val="auto"/>
          <w:sz w:val="18"/>
          <w:szCs w:val="18"/>
        </w:rPr>
        <w:t xml:space="preserve"> kinetic </w:t>
      </w:r>
      <w:r w:rsidR="00F80BA7" w:rsidRPr="00C27DCD">
        <w:rPr>
          <w:rFonts w:asciiTheme="majorBidi" w:hAnsiTheme="majorBidi" w:cstheme="majorBidi"/>
          <w:color w:val="auto"/>
          <w:sz w:val="18"/>
          <w:szCs w:val="18"/>
        </w:rPr>
        <w:t>model</w:t>
      </w:r>
      <w:r w:rsidRPr="00C27DCD">
        <w:rPr>
          <w:rFonts w:asciiTheme="majorBidi" w:hAnsiTheme="majorBidi" w:cstheme="majorBidi"/>
          <w:color w:val="auto"/>
          <w:sz w:val="18"/>
          <w:szCs w:val="18"/>
        </w:rPr>
        <w:t xml:space="preserve">, therefor the sorption data was fitted to the second order kinetic. The sorption capacity </w:t>
      </w:r>
      <w:r w:rsidR="00A21F21" w:rsidRPr="00C27DCD">
        <w:rPr>
          <w:rFonts w:asciiTheme="majorBidi" w:hAnsiTheme="majorBidi" w:cstheme="majorBidi"/>
          <w:sz w:val="18"/>
          <w:szCs w:val="18"/>
        </w:rPr>
        <w:t>(Q</w:t>
      </w:r>
      <w:r w:rsidR="00FA26AF" w:rsidRPr="00C27DCD">
        <w:rPr>
          <w:rFonts w:asciiTheme="majorBidi" w:hAnsiTheme="majorBidi" w:cstheme="majorBidi"/>
          <w:sz w:val="18"/>
          <w:szCs w:val="18"/>
          <w:vertAlign w:val="subscript"/>
        </w:rPr>
        <w:t>t</w:t>
      </w:r>
      <w:r w:rsidR="00A21F21" w:rsidRPr="00C27DCD">
        <w:rPr>
          <w:rFonts w:asciiTheme="majorBidi" w:hAnsiTheme="majorBidi" w:cstheme="majorBidi"/>
          <w:sz w:val="18"/>
          <w:szCs w:val="18"/>
        </w:rPr>
        <w:t xml:space="preserve">) </w:t>
      </w:r>
      <w:r w:rsidRPr="00C27DCD">
        <w:rPr>
          <w:rFonts w:asciiTheme="majorBidi" w:hAnsiTheme="majorBidi" w:cstheme="majorBidi"/>
          <w:color w:val="auto"/>
          <w:sz w:val="18"/>
          <w:szCs w:val="18"/>
        </w:rPr>
        <w:t xml:space="preserve">of AC was found to be </w:t>
      </w:r>
      <w:r w:rsidR="00BB66E5" w:rsidRPr="00C27DCD">
        <w:rPr>
          <w:rFonts w:asciiTheme="majorBidi" w:hAnsiTheme="majorBidi" w:cstheme="majorBidi"/>
          <w:color w:val="auto"/>
          <w:sz w:val="18"/>
          <w:szCs w:val="18"/>
        </w:rPr>
        <w:t>62.89 mg/g</w:t>
      </w:r>
      <w:r w:rsidR="00F80BA7" w:rsidRPr="00C27DCD">
        <w:rPr>
          <w:rFonts w:asciiTheme="majorBidi" w:hAnsiTheme="majorBidi" w:cstheme="majorBidi"/>
          <w:color w:val="auto"/>
          <w:sz w:val="18"/>
          <w:szCs w:val="18"/>
        </w:rPr>
        <w:t xml:space="preserve"> calculated from the slop of the straight line relationship and the rate constant K</w:t>
      </w:r>
      <w:r w:rsidR="00F80BA7" w:rsidRPr="00C27DCD">
        <w:rPr>
          <w:rFonts w:asciiTheme="majorBidi" w:hAnsiTheme="majorBidi" w:cstheme="majorBidi"/>
          <w:color w:val="auto"/>
          <w:sz w:val="18"/>
          <w:szCs w:val="18"/>
          <w:vertAlign w:val="subscript"/>
        </w:rPr>
        <w:t xml:space="preserve">2 </w:t>
      </w:r>
      <w:r w:rsidR="00F80BA7" w:rsidRPr="00C27DCD">
        <w:rPr>
          <w:rFonts w:asciiTheme="majorBidi" w:hAnsiTheme="majorBidi" w:cstheme="majorBidi"/>
          <w:color w:val="auto"/>
          <w:sz w:val="18"/>
          <w:szCs w:val="18"/>
        </w:rPr>
        <w:t xml:space="preserve">calculated from the intercept of the straight line. </w:t>
      </w:r>
      <w:r w:rsidR="00F80BA7" w:rsidRPr="00C27DCD">
        <w:rPr>
          <w:rFonts w:asciiTheme="majorBidi" w:hAnsiTheme="majorBidi" w:cstheme="majorBidi"/>
          <w:color w:val="auto"/>
          <w:sz w:val="18"/>
          <w:szCs w:val="18"/>
          <w:vertAlign w:val="subscript"/>
        </w:rPr>
        <w:t xml:space="preserve"> </w:t>
      </w:r>
      <w:r w:rsidR="004647D6" w:rsidRPr="00C27DCD">
        <w:rPr>
          <w:rFonts w:asciiTheme="majorBidi" w:hAnsiTheme="majorBidi" w:cstheme="majorBidi"/>
          <w:sz w:val="18"/>
          <w:szCs w:val="18"/>
        </w:rPr>
        <w:t>More</w:t>
      </w:r>
      <w:r w:rsidR="00A21F21" w:rsidRPr="00C27DCD">
        <w:rPr>
          <w:rFonts w:asciiTheme="majorBidi" w:hAnsiTheme="majorBidi" w:cstheme="majorBidi"/>
          <w:sz w:val="18"/>
          <w:szCs w:val="18"/>
        </w:rPr>
        <w:t>over it can be observed that there is a conformance between the maximum adsorption capacity calculated by the Langmuir isotherm and second order kinetic</w:t>
      </w:r>
      <w:r w:rsidR="00A65AA2" w:rsidRPr="00C27DCD">
        <w:rPr>
          <w:rFonts w:asciiTheme="majorBidi" w:hAnsiTheme="majorBidi" w:cstheme="majorBidi"/>
          <w:color w:val="auto"/>
          <w:sz w:val="18"/>
          <w:szCs w:val="18"/>
        </w:rPr>
        <w:t xml:space="preserve"> </w:t>
      </w:r>
      <w:r w:rsidR="00013175" w:rsidRPr="00C27DCD">
        <w:rPr>
          <w:rFonts w:asciiTheme="majorBidi" w:hAnsiTheme="majorBidi" w:cstheme="majorBidi"/>
          <w:sz w:val="18"/>
          <w:szCs w:val="18"/>
        </w:rPr>
        <w:t xml:space="preserve">. </w:t>
      </w:r>
      <w:r w:rsidR="00F80BA7" w:rsidRPr="00C27DCD">
        <w:rPr>
          <w:rFonts w:asciiTheme="majorBidi" w:hAnsiTheme="majorBidi" w:cstheme="majorBidi"/>
          <w:sz w:val="18"/>
          <w:szCs w:val="18"/>
        </w:rPr>
        <w:t>other studies were applied b</w:t>
      </w:r>
      <w:r w:rsidR="00013175" w:rsidRPr="00C27DCD">
        <w:rPr>
          <w:rFonts w:asciiTheme="majorBidi" w:hAnsiTheme="majorBidi" w:cstheme="majorBidi"/>
          <w:sz w:val="18"/>
          <w:szCs w:val="18"/>
        </w:rPr>
        <w:t xml:space="preserve">oth </w:t>
      </w:r>
      <w:r w:rsidR="00F80BA7" w:rsidRPr="00C27DCD">
        <w:rPr>
          <w:rFonts w:asciiTheme="majorBidi" w:hAnsiTheme="majorBidi" w:cstheme="majorBidi"/>
          <w:sz w:val="18"/>
          <w:szCs w:val="18"/>
        </w:rPr>
        <w:t>Langmuir is</w:t>
      </w:r>
      <w:r w:rsidR="00143EFC" w:rsidRPr="00C27DCD">
        <w:rPr>
          <w:rFonts w:asciiTheme="majorBidi" w:hAnsiTheme="majorBidi" w:cstheme="majorBidi"/>
          <w:sz w:val="18"/>
          <w:szCs w:val="18"/>
        </w:rPr>
        <w:t xml:space="preserve">otherm model and kinetic reaction </w:t>
      </w:r>
      <w:r w:rsidR="00013175" w:rsidRPr="00C27DCD">
        <w:rPr>
          <w:rFonts w:asciiTheme="majorBidi" w:hAnsiTheme="majorBidi" w:cstheme="majorBidi"/>
          <w:sz w:val="18"/>
          <w:szCs w:val="18"/>
        </w:rPr>
        <w:t xml:space="preserve">on activated carbon </w:t>
      </w:r>
      <w:r w:rsidR="00B9700A" w:rsidRPr="00C27DCD">
        <w:rPr>
          <w:rFonts w:asciiTheme="majorBidi" w:hAnsiTheme="majorBidi" w:cstheme="majorBidi"/>
          <w:sz w:val="18"/>
          <w:szCs w:val="18"/>
        </w:rPr>
        <w:t xml:space="preserve">for the </w:t>
      </w:r>
      <w:r w:rsidR="00B9700A" w:rsidRPr="00C27DCD">
        <w:rPr>
          <w:rFonts w:asciiTheme="majorBidi" w:hAnsiTheme="majorBidi" w:cstheme="majorBidi"/>
          <w:color w:val="auto"/>
          <w:sz w:val="18"/>
          <w:szCs w:val="18"/>
        </w:rPr>
        <w:t>removal of rhodamine B dye from aqueous waste solution by acid activated coconut husk</w:t>
      </w:r>
      <w:r w:rsidR="004F39E2">
        <w:rPr>
          <w:rFonts w:asciiTheme="majorBidi" w:hAnsiTheme="majorBidi" w:cstheme="majorBidi"/>
          <w:color w:val="auto"/>
          <w:sz w:val="18"/>
          <w:szCs w:val="18"/>
        </w:rPr>
        <w:t xml:space="preserve"> and other studies</w:t>
      </w:r>
      <w:r w:rsidR="00767AEB">
        <w:rPr>
          <w:rFonts w:asciiTheme="majorBidi" w:hAnsiTheme="majorBidi" w:cstheme="majorBidi"/>
          <w:color w:val="auto"/>
          <w:sz w:val="18"/>
          <w:szCs w:val="18"/>
        </w:rPr>
        <w:t xml:space="preserve"> [20. 21]</w:t>
      </w:r>
      <w:r w:rsidR="00013175" w:rsidRPr="00C27DCD">
        <w:rPr>
          <w:rFonts w:asciiTheme="majorBidi" w:hAnsiTheme="majorBidi" w:cstheme="majorBidi"/>
          <w:sz w:val="18"/>
          <w:szCs w:val="18"/>
        </w:rPr>
        <w:t xml:space="preserve"> </w:t>
      </w:r>
    </w:p>
    <w:p w:rsidR="003A343B" w:rsidRPr="00C27DCD" w:rsidRDefault="003A343B" w:rsidP="002D3E81">
      <w:pPr>
        <w:autoSpaceDE w:val="0"/>
        <w:autoSpaceDN w:val="0"/>
        <w:adjustRightInd w:val="0"/>
        <w:spacing w:after="0"/>
        <w:rPr>
          <w:rFonts w:asciiTheme="majorBidi" w:hAnsiTheme="majorBidi" w:cstheme="majorBidi"/>
          <w:sz w:val="18"/>
          <w:szCs w:val="18"/>
          <w:lang w:bidi="ar-SA"/>
        </w:rPr>
      </w:pPr>
    </w:p>
    <w:p w:rsidR="003A343B" w:rsidRPr="00C27DCD" w:rsidRDefault="003A343B" w:rsidP="003A343B">
      <w:pPr>
        <w:rPr>
          <w:rFonts w:asciiTheme="majorBidi" w:hAnsiTheme="majorBidi" w:cstheme="majorBidi"/>
          <w:sz w:val="18"/>
          <w:szCs w:val="18"/>
          <w:lang w:bidi="ar-SA"/>
        </w:rPr>
      </w:pPr>
    </w:p>
    <w:p w:rsidR="003A343B" w:rsidRPr="00C27DCD" w:rsidRDefault="003A343B" w:rsidP="003A343B">
      <w:pPr>
        <w:rPr>
          <w:rFonts w:asciiTheme="majorBidi" w:hAnsiTheme="majorBidi" w:cstheme="majorBidi"/>
          <w:sz w:val="18"/>
          <w:szCs w:val="18"/>
          <w:lang w:bidi="ar-SA"/>
        </w:rPr>
      </w:pPr>
    </w:p>
    <w:p w:rsidR="003A343B" w:rsidRPr="00C27DCD" w:rsidRDefault="003A343B" w:rsidP="003A343B">
      <w:pPr>
        <w:rPr>
          <w:rFonts w:asciiTheme="majorBidi" w:hAnsiTheme="majorBidi" w:cstheme="majorBidi"/>
          <w:sz w:val="18"/>
          <w:szCs w:val="18"/>
          <w:lang w:bidi="ar-SA"/>
        </w:rPr>
      </w:pPr>
    </w:p>
    <w:p w:rsidR="00A65AA2" w:rsidRPr="00C27DCD" w:rsidRDefault="00C76428" w:rsidP="004F39E2">
      <w:pPr>
        <w:tabs>
          <w:tab w:val="right" w:pos="7887"/>
        </w:tabs>
        <w:autoSpaceDE w:val="0"/>
        <w:autoSpaceDN w:val="0"/>
        <w:adjustRightInd w:val="0"/>
        <w:spacing w:after="0"/>
        <w:rPr>
          <w:rFonts w:asciiTheme="majorBidi" w:hAnsiTheme="majorBidi" w:cstheme="majorBidi"/>
          <w:sz w:val="18"/>
          <w:szCs w:val="18"/>
          <w:lang w:bidi="ar-SA"/>
        </w:rPr>
      </w:pPr>
      <w:r w:rsidRPr="00C27DCD">
        <w:rPr>
          <w:rFonts w:asciiTheme="majorBidi" w:hAnsiTheme="majorBidi" w:cstheme="majorBidi"/>
          <w:noProof/>
          <w:sz w:val="18"/>
          <w:szCs w:val="18"/>
          <w:lang w:bidi="ar-SA"/>
        </w:rPr>
        <w:lastRenderedPageBreak/>
        <w:t xml:space="preserve">  </w:t>
      </w:r>
      <w:r w:rsidR="00CA11F5" w:rsidRPr="00C27DCD">
        <w:rPr>
          <w:rFonts w:asciiTheme="majorBidi" w:hAnsiTheme="majorBidi" w:cstheme="majorBidi"/>
          <w:noProof/>
          <w:sz w:val="18"/>
          <w:szCs w:val="18"/>
          <w:lang w:bidi="ar-SA"/>
        </w:rPr>
        <w:drawing>
          <wp:inline distT="0" distB="0" distL="0" distR="0" wp14:anchorId="3DC31ABC" wp14:editId="00E57286">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27DCD">
        <w:rPr>
          <w:rFonts w:asciiTheme="majorBidi" w:hAnsiTheme="majorBidi" w:cstheme="majorBidi"/>
          <w:noProof/>
          <w:sz w:val="18"/>
          <w:szCs w:val="18"/>
          <w:lang w:bidi="ar-SA"/>
        </w:rPr>
        <w:t xml:space="preserve">  </w:t>
      </w:r>
      <w:r w:rsidR="004F39E2">
        <w:rPr>
          <w:rFonts w:asciiTheme="majorBidi" w:hAnsiTheme="majorBidi" w:cstheme="majorBidi"/>
          <w:noProof/>
          <w:sz w:val="18"/>
          <w:szCs w:val="18"/>
          <w:lang w:bidi="ar-SA"/>
        </w:rPr>
        <w:tab/>
      </w:r>
    </w:p>
    <w:p w:rsidR="00A65AA2" w:rsidRPr="00C27DCD" w:rsidRDefault="00A65AA2" w:rsidP="00A65AA2">
      <w:pPr>
        <w:autoSpaceDE w:val="0"/>
        <w:autoSpaceDN w:val="0"/>
        <w:adjustRightInd w:val="0"/>
        <w:spacing w:after="0"/>
        <w:rPr>
          <w:rFonts w:asciiTheme="majorBidi" w:hAnsiTheme="majorBidi" w:cstheme="majorBidi"/>
          <w:sz w:val="18"/>
          <w:szCs w:val="18"/>
          <w:lang w:bidi="ar-SA"/>
        </w:rPr>
      </w:pPr>
    </w:p>
    <w:p w:rsidR="00C76428" w:rsidRPr="00C27DCD" w:rsidRDefault="00C76428" w:rsidP="00C76428">
      <w:pPr>
        <w:rPr>
          <w:rFonts w:asciiTheme="majorBidi" w:hAnsiTheme="majorBidi" w:cstheme="majorBidi"/>
          <w:sz w:val="18"/>
          <w:szCs w:val="18"/>
          <w:lang w:bidi="ar-SA"/>
        </w:rPr>
      </w:pPr>
    </w:p>
    <w:p w:rsidR="00177B24" w:rsidRDefault="00DF7D77" w:rsidP="00565E38">
      <w:pPr>
        <w:autoSpaceDE w:val="0"/>
        <w:autoSpaceDN w:val="0"/>
        <w:adjustRightInd w:val="0"/>
        <w:spacing w:after="0"/>
        <w:rPr>
          <w:rFonts w:asciiTheme="majorBidi" w:hAnsiTheme="majorBidi" w:cstheme="majorBidi"/>
          <w:sz w:val="18"/>
          <w:szCs w:val="18"/>
          <w:lang w:bidi="ar-SA"/>
        </w:rPr>
      </w:pPr>
      <w:r w:rsidRPr="00C27DCD">
        <w:rPr>
          <w:rFonts w:asciiTheme="majorBidi" w:hAnsiTheme="majorBidi" w:cstheme="majorBidi"/>
          <w:noProof/>
          <w:sz w:val="18"/>
          <w:szCs w:val="18"/>
          <w:lang w:bidi="ar-SA"/>
        </w:rPr>
        <w:drawing>
          <wp:anchor distT="0" distB="0" distL="114300" distR="114300" simplePos="0" relativeHeight="251658240" behindDoc="0" locked="0" layoutInCell="1" allowOverlap="1">
            <wp:simplePos x="1323975" y="4029075"/>
            <wp:positionH relativeFrom="column">
              <wp:align>left</wp:align>
            </wp:positionH>
            <wp:positionV relativeFrom="paragraph">
              <wp:align>top</wp:align>
            </wp:positionV>
            <wp:extent cx="4210050" cy="3152775"/>
            <wp:effectExtent l="0" t="0" r="0" b="952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77B24" w:rsidRPr="00177B24" w:rsidRDefault="00177B24" w:rsidP="00177B24">
      <w:pPr>
        <w:rPr>
          <w:rFonts w:asciiTheme="majorBidi" w:hAnsiTheme="majorBidi" w:cstheme="majorBidi"/>
          <w:sz w:val="18"/>
          <w:szCs w:val="18"/>
          <w:lang w:bidi="ar-SA"/>
        </w:rPr>
      </w:pPr>
    </w:p>
    <w:p w:rsidR="00177B24" w:rsidRPr="00177B24" w:rsidRDefault="00177B24" w:rsidP="00177B24">
      <w:pPr>
        <w:rPr>
          <w:rFonts w:asciiTheme="majorBidi" w:hAnsiTheme="majorBidi" w:cstheme="majorBidi"/>
          <w:sz w:val="18"/>
          <w:szCs w:val="18"/>
          <w:lang w:bidi="ar-SA"/>
        </w:rPr>
      </w:pPr>
    </w:p>
    <w:p w:rsidR="00177B24" w:rsidRPr="00177B24" w:rsidRDefault="00177B24" w:rsidP="00177B24">
      <w:pPr>
        <w:rPr>
          <w:rFonts w:asciiTheme="majorBidi" w:hAnsiTheme="majorBidi" w:cstheme="majorBidi"/>
          <w:sz w:val="18"/>
          <w:szCs w:val="18"/>
          <w:lang w:bidi="ar-SA"/>
        </w:rPr>
      </w:pPr>
    </w:p>
    <w:p w:rsidR="00177B24" w:rsidRDefault="00177B24" w:rsidP="00565E38">
      <w:pPr>
        <w:autoSpaceDE w:val="0"/>
        <w:autoSpaceDN w:val="0"/>
        <w:adjustRightInd w:val="0"/>
        <w:spacing w:after="0"/>
        <w:rPr>
          <w:rFonts w:asciiTheme="majorBidi" w:hAnsiTheme="majorBidi" w:cstheme="majorBidi"/>
          <w:sz w:val="18"/>
          <w:szCs w:val="18"/>
          <w:lang w:bidi="ar-SA"/>
        </w:rPr>
      </w:pPr>
    </w:p>
    <w:p w:rsidR="00177B24" w:rsidRDefault="00177B24" w:rsidP="00565E38">
      <w:pPr>
        <w:autoSpaceDE w:val="0"/>
        <w:autoSpaceDN w:val="0"/>
        <w:adjustRightInd w:val="0"/>
        <w:spacing w:after="0"/>
        <w:rPr>
          <w:rFonts w:asciiTheme="majorBidi" w:hAnsiTheme="majorBidi" w:cstheme="majorBidi"/>
          <w:sz w:val="18"/>
          <w:szCs w:val="18"/>
          <w:lang w:bidi="ar-SA"/>
        </w:rPr>
      </w:pPr>
    </w:p>
    <w:p w:rsidR="00731120" w:rsidRPr="00C27DCD" w:rsidRDefault="00177B24" w:rsidP="00565E38">
      <w:pPr>
        <w:autoSpaceDE w:val="0"/>
        <w:autoSpaceDN w:val="0"/>
        <w:adjustRightInd w:val="0"/>
        <w:spacing w:after="0"/>
        <w:rPr>
          <w:rFonts w:asciiTheme="majorBidi" w:hAnsiTheme="majorBidi" w:cstheme="majorBidi"/>
          <w:sz w:val="18"/>
          <w:szCs w:val="18"/>
          <w:lang w:bidi="ar-SA"/>
        </w:rPr>
      </w:pPr>
      <w:r>
        <w:rPr>
          <w:rFonts w:asciiTheme="majorBidi" w:hAnsiTheme="majorBidi" w:cstheme="majorBidi"/>
          <w:sz w:val="18"/>
          <w:szCs w:val="18"/>
          <w:lang w:bidi="ar-SA"/>
        </w:rPr>
        <w:br w:type="textWrapping" w:clear="all"/>
      </w:r>
    </w:p>
    <w:p w:rsidR="00DF3A2B" w:rsidRPr="00C27DCD" w:rsidRDefault="00DF3A2B" w:rsidP="00DF3A2B">
      <w:pPr>
        <w:autoSpaceDE w:val="0"/>
        <w:autoSpaceDN w:val="0"/>
        <w:adjustRightInd w:val="0"/>
        <w:spacing w:after="0"/>
        <w:rPr>
          <w:rFonts w:asciiTheme="majorBidi" w:hAnsiTheme="majorBidi" w:cstheme="majorBidi"/>
          <w:sz w:val="18"/>
          <w:szCs w:val="18"/>
          <w:lang w:bidi="ar-SA"/>
        </w:rPr>
      </w:pPr>
    </w:p>
    <w:p w:rsidR="00641ED3" w:rsidRPr="00C27DCD" w:rsidRDefault="00DC18E4" w:rsidP="0046024D">
      <w:pPr>
        <w:autoSpaceDE w:val="0"/>
        <w:autoSpaceDN w:val="0"/>
        <w:adjustRightInd w:val="0"/>
        <w:spacing w:after="0"/>
        <w:jc w:val="center"/>
        <w:rPr>
          <w:rFonts w:asciiTheme="majorBidi" w:hAnsiTheme="majorBidi" w:cstheme="majorBidi"/>
          <w:b/>
          <w:bCs/>
          <w:sz w:val="18"/>
          <w:szCs w:val="18"/>
        </w:rPr>
      </w:pPr>
      <w:r w:rsidRPr="00C27DCD">
        <w:rPr>
          <w:rFonts w:asciiTheme="majorBidi" w:hAnsiTheme="majorBidi" w:cstheme="majorBidi"/>
          <w:b/>
          <w:bCs/>
          <w:sz w:val="18"/>
          <w:szCs w:val="18"/>
        </w:rPr>
        <w:t>CONCLUSION</w:t>
      </w:r>
      <w:r w:rsidR="008E695E" w:rsidRPr="00C27DCD">
        <w:rPr>
          <w:rFonts w:asciiTheme="majorBidi" w:hAnsiTheme="majorBidi" w:cstheme="majorBidi"/>
          <w:b/>
          <w:bCs/>
          <w:sz w:val="18"/>
          <w:szCs w:val="18"/>
        </w:rPr>
        <w:t>S</w:t>
      </w:r>
    </w:p>
    <w:p w:rsidR="00641ED3" w:rsidRPr="00C27DCD" w:rsidRDefault="00641ED3" w:rsidP="00641ED3">
      <w:pPr>
        <w:autoSpaceDE w:val="0"/>
        <w:autoSpaceDN w:val="0"/>
        <w:adjustRightInd w:val="0"/>
        <w:spacing w:after="0"/>
        <w:jc w:val="center"/>
        <w:rPr>
          <w:rFonts w:asciiTheme="majorBidi" w:hAnsiTheme="majorBidi" w:cstheme="majorBidi"/>
          <w:b/>
          <w:bCs/>
          <w:sz w:val="18"/>
          <w:szCs w:val="18"/>
        </w:rPr>
      </w:pPr>
    </w:p>
    <w:p w:rsidR="00641ED3" w:rsidRPr="00C27DCD" w:rsidRDefault="003D1701" w:rsidP="008956C0">
      <w:pPr>
        <w:autoSpaceDE w:val="0"/>
        <w:autoSpaceDN w:val="0"/>
        <w:adjustRightInd w:val="0"/>
        <w:spacing w:after="0"/>
        <w:jc w:val="both"/>
        <w:rPr>
          <w:rFonts w:asciiTheme="majorBidi" w:hAnsiTheme="majorBidi" w:cstheme="majorBidi"/>
          <w:sz w:val="18"/>
          <w:szCs w:val="18"/>
        </w:rPr>
      </w:pPr>
      <w:r w:rsidRPr="00C27DCD">
        <w:rPr>
          <w:rFonts w:asciiTheme="majorBidi" w:hAnsiTheme="majorBidi" w:cstheme="majorBidi"/>
          <w:sz w:val="18"/>
          <w:szCs w:val="18"/>
        </w:rPr>
        <w:t xml:space="preserve">In the present </w:t>
      </w:r>
      <w:r w:rsidR="002C13EF" w:rsidRPr="00C27DCD">
        <w:rPr>
          <w:rFonts w:asciiTheme="majorBidi" w:hAnsiTheme="majorBidi" w:cstheme="majorBidi"/>
          <w:sz w:val="18"/>
          <w:szCs w:val="18"/>
        </w:rPr>
        <w:t>study,</w:t>
      </w:r>
      <w:r w:rsidRPr="00C27DCD">
        <w:rPr>
          <w:rFonts w:asciiTheme="majorBidi" w:hAnsiTheme="majorBidi" w:cstheme="majorBidi"/>
          <w:sz w:val="18"/>
          <w:szCs w:val="18"/>
        </w:rPr>
        <w:t xml:space="preserve"> adsorption experiments of uranium U(VI) was carried out onto the prepared activated carbon (AC) obtained by chemical activation of coconut shells using phosphoric acid. Characterization of the adsorbent was performed through ash content, fixed carbon, bulk density, FT-IR and SEM morphology. a series of batch adsorption tests were </w:t>
      </w:r>
      <w:r w:rsidR="002C13EF" w:rsidRPr="00C27DCD">
        <w:rPr>
          <w:rFonts w:asciiTheme="majorBidi" w:hAnsiTheme="majorBidi" w:cstheme="majorBidi"/>
          <w:sz w:val="18"/>
          <w:szCs w:val="18"/>
        </w:rPr>
        <w:t>performed.</w:t>
      </w:r>
      <w:r w:rsidRPr="00C27DCD">
        <w:rPr>
          <w:rFonts w:asciiTheme="majorBidi" w:hAnsiTheme="majorBidi" w:cstheme="majorBidi"/>
          <w:sz w:val="18"/>
          <w:szCs w:val="18"/>
        </w:rPr>
        <w:t xml:space="preserve"> AC could be </w:t>
      </w:r>
      <w:r w:rsidR="005C26E2" w:rsidRPr="00C27DCD">
        <w:rPr>
          <w:rFonts w:asciiTheme="majorBidi" w:hAnsiTheme="majorBidi" w:cstheme="majorBidi"/>
          <w:sz w:val="18"/>
          <w:szCs w:val="18"/>
        </w:rPr>
        <w:t>successfully</w:t>
      </w:r>
      <w:r w:rsidRPr="00C27DCD">
        <w:rPr>
          <w:rFonts w:asciiTheme="majorBidi" w:hAnsiTheme="majorBidi" w:cstheme="majorBidi"/>
          <w:sz w:val="18"/>
          <w:szCs w:val="18"/>
        </w:rPr>
        <w:t xml:space="preserve"> used for</w:t>
      </w:r>
      <w:r w:rsidR="005C26E2" w:rsidRPr="00C27DCD">
        <w:rPr>
          <w:rFonts w:asciiTheme="majorBidi" w:hAnsiTheme="majorBidi" w:cstheme="majorBidi"/>
          <w:sz w:val="18"/>
          <w:szCs w:val="18"/>
        </w:rPr>
        <w:t xml:space="preserve"> </w:t>
      </w:r>
      <w:r w:rsidR="00143EFC" w:rsidRPr="00C27DCD">
        <w:rPr>
          <w:rFonts w:asciiTheme="majorBidi" w:hAnsiTheme="majorBidi" w:cstheme="majorBidi"/>
          <w:sz w:val="18"/>
          <w:szCs w:val="18"/>
        </w:rPr>
        <w:t xml:space="preserve">the </w:t>
      </w:r>
      <w:r w:rsidR="005C26E2" w:rsidRPr="00C27DCD">
        <w:rPr>
          <w:rFonts w:asciiTheme="majorBidi" w:hAnsiTheme="majorBidi" w:cstheme="majorBidi"/>
          <w:sz w:val="18"/>
          <w:szCs w:val="18"/>
        </w:rPr>
        <w:t>removal</w:t>
      </w:r>
      <w:r w:rsidRPr="00C27DCD">
        <w:rPr>
          <w:rFonts w:asciiTheme="majorBidi" w:hAnsiTheme="majorBidi" w:cstheme="majorBidi"/>
          <w:sz w:val="18"/>
          <w:szCs w:val="18"/>
        </w:rPr>
        <w:t xml:space="preserve"> of U(</w:t>
      </w:r>
      <w:r w:rsidR="00143EFC" w:rsidRPr="00C27DCD">
        <w:rPr>
          <w:rFonts w:asciiTheme="majorBidi" w:hAnsiTheme="majorBidi" w:cstheme="majorBidi"/>
          <w:sz w:val="18"/>
          <w:szCs w:val="18"/>
        </w:rPr>
        <w:t>IV</w:t>
      </w:r>
      <w:r w:rsidRPr="00C27DCD">
        <w:rPr>
          <w:rFonts w:asciiTheme="majorBidi" w:hAnsiTheme="majorBidi" w:cstheme="majorBidi"/>
          <w:sz w:val="18"/>
          <w:szCs w:val="18"/>
        </w:rPr>
        <w:t xml:space="preserve">) </w:t>
      </w:r>
      <w:r w:rsidR="005C26E2" w:rsidRPr="00C27DCD">
        <w:rPr>
          <w:rFonts w:asciiTheme="majorBidi" w:hAnsiTheme="majorBidi" w:cstheme="majorBidi"/>
          <w:sz w:val="18"/>
          <w:szCs w:val="18"/>
        </w:rPr>
        <w:t xml:space="preserve">ion from aqueous solutions.  the experimental results have been analyzed by the Langmuir and Freundlich </w:t>
      </w:r>
      <w:r w:rsidR="008956C0" w:rsidRPr="00C27DCD">
        <w:rPr>
          <w:rFonts w:asciiTheme="majorBidi" w:hAnsiTheme="majorBidi" w:cstheme="majorBidi"/>
          <w:sz w:val="18"/>
          <w:szCs w:val="18"/>
        </w:rPr>
        <w:t>sorption</w:t>
      </w:r>
      <w:r w:rsidR="005C26E2" w:rsidRPr="00C27DCD">
        <w:rPr>
          <w:rFonts w:asciiTheme="majorBidi" w:hAnsiTheme="majorBidi" w:cstheme="majorBidi"/>
          <w:sz w:val="18"/>
          <w:szCs w:val="18"/>
        </w:rPr>
        <w:t xml:space="preserve"> isotherms. Sorption of U(</w:t>
      </w:r>
      <w:r w:rsidR="0099626A" w:rsidRPr="00C27DCD">
        <w:rPr>
          <w:rFonts w:asciiTheme="majorBidi" w:hAnsiTheme="majorBidi" w:cstheme="majorBidi"/>
          <w:sz w:val="18"/>
          <w:szCs w:val="18"/>
        </w:rPr>
        <w:t>IV</w:t>
      </w:r>
      <w:r w:rsidR="005C26E2" w:rsidRPr="00C27DCD">
        <w:rPr>
          <w:rFonts w:asciiTheme="majorBidi" w:hAnsiTheme="majorBidi" w:cstheme="majorBidi"/>
          <w:sz w:val="18"/>
          <w:szCs w:val="18"/>
        </w:rPr>
        <w:t xml:space="preserve">) could be fitted by the Langmuir sorption isotherm indicating by the formation of monolayer </w:t>
      </w:r>
      <w:r w:rsidR="008956C0" w:rsidRPr="00C27DCD">
        <w:rPr>
          <w:rFonts w:asciiTheme="majorBidi" w:hAnsiTheme="majorBidi" w:cstheme="majorBidi"/>
          <w:sz w:val="18"/>
          <w:szCs w:val="18"/>
        </w:rPr>
        <w:t xml:space="preserve">and </w:t>
      </w:r>
      <w:r w:rsidR="00143EFC" w:rsidRPr="00C27DCD">
        <w:rPr>
          <w:rFonts w:asciiTheme="majorBidi" w:hAnsiTheme="majorBidi" w:cstheme="majorBidi"/>
          <w:sz w:val="18"/>
          <w:szCs w:val="18"/>
        </w:rPr>
        <w:t xml:space="preserve">kinetic data were fitted to pseudo second order kinetic, there was a conformance between the capacity of AC determined by the Langmuir isotherm model and pseudo second order kinetic model, this prepared AC may be used for the </w:t>
      </w:r>
      <w:r w:rsidR="008956C0" w:rsidRPr="00C27DCD">
        <w:rPr>
          <w:rFonts w:asciiTheme="majorBidi" w:hAnsiTheme="majorBidi" w:cstheme="majorBidi"/>
          <w:sz w:val="18"/>
          <w:szCs w:val="18"/>
        </w:rPr>
        <w:t xml:space="preserve">removal </w:t>
      </w:r>
      <w:r w:rsidR="00143EFC" w:rsidRPr="00C27DCD">
        <w:rPr>
          <w:rFonts w:asciiTheme="majorBidi" w:hAnsiTheme="majorBidi" w:cstheme="majorBidi"/>
          <w:sz w:val="18"/>
          <w:szCs w:val="18"/>
        </w:rPr>
        <w:t xml:space="preserve"> of uranyl ion from aqueous waste solutions.</w:t>
      </w:r>
    </w:p>
    <w:p w:rsidR="00DF7D77" w:rsidRPr="00C27DCD" w:rsidRDefault="00DF7D77" w:rsidP="00DF7D77">
      <w:pPr>
        <w:autoSpaceDE w:val="0"/>
        <w:autoSpaceDN w:val="0"/>
        <w:adjustRightInd w:val="0"/>
        <w:spacing w:after="0"/>
        <w:jc w:val="both"/>
        <w:rPr>
          <w:rFonts w:asciiTheme="majorBidi" w:hAnsiTheme="majorBidi" w:cstheme="majorBidi"/>
          <w:sz w:val="18"/>
          <w:szCs w:val="18"/>
        </w:rPr>
      </w:pPr>
    </w:p>
    <w:p w:rsidR="00DF7D77" w:rsidRPr="00C27DCD" w:rsidRDefault="002471B2" w:rsidP="00DF7D77">
      <w:pPr>
        <w:autoSpaceDE w:val="0"/>
        <w:autoSpaceDN w:val="0"/>
        <w:adjustRightInd w:val="0"/>
        <w:spacing w:after="0"/>
        <w:jc w:val="both"/>
        <w:rPr>
          <w:rFonts w:asciiTheme="majorBidi" w:hAnsiTheme="majorBidi" w:cstheme="majorBidi"/>
          <w:sz w:val="18"/>
          <w:szCs w:val="18"/>
        </w:rPr>
      </w:pPr>
      <w:r w:rsidRPr="00C27DCD">
        <w:rPr>
          <w:rFonts w:asciiTheme="majorBidi" w:hAnsiTheme="majorBidi" w:cstheme="majorBidi"/>
          <w:sz w:val="18"/>
          <w:szCs w:val="18"/>
        </w:rPr>
        <w:t>7</w:t>
      </w:r>
    </w:p>
    <w:p w:rsidR="00DF7D77" w:rsidRPr="00C27DCD" w:rsidRDefault="00DF7D77" w:rsidP="00DF7D77">
      <w:pPr>
        <w:autoSpaceDE w:val="0"/>
        <w:autoSpaceDN w:val="0"/>
        <w:adjustRightInd w:val="0"/>
        <w:spacing w:after="0"/>
        <w:jc w:val="both"/>
        <w:rPr>
          <w:rFonts w:asciiTheme="majorBidi" w:hAnsiTheme="majorBidi" w:cstheme="majorBidi"/>
          <w:sz w:val="18"/>
          <w:szCs w:val="18"/>
        </w:rPr>
      </w:pPr>
    </w:p>
    <w:p w:rsidR="00DF7D77" w:rsidRPr="00C27DCD" w:rsidRDefault="00DF7D77" w:rsidP="00DF7D77">
      <w:pPr>
        <w:autoSpaceDE w:val="0"/>
        <w:autoSpaceDN w:val="0"/>
        <w:adjustRightInd w:val="0"/>
        <w:spacing w:after="0"/>
        <w:jc w:val="both"/>
        <w:rPr>
          <w:rFonts w:asciiTheme="majorBidi" w:hAnsiTheme="majorBidi" w:cstheme="majorBidi"/>
          <w:sz w:val="18"/>
          <w:szCs w:val="18"/>
        </w:rPr>
      </w:pPr>
    </w:p>
    <w:p w:rsidR="00DF7D77" w:rsidRPr="00C27DCD" w:rsidRDefault="00DF7D77" w:rsidP="00DF7D77">
      <w:pPr>
        <w:autoSpaceDE w:val="0"/>
        <w:autoSpaceDN w:val="0"/>
        <w:adjustRightInd w:val="0"/>
        <w:spacing w:after="0"/>
        <w:jc w:val="both"/>
        <w:rPr>
          <w:rFonts w:asciiTheme="majorBidi" w:hAnsiTheme="majorBidi" w:cstheme="majorBidi"/>
          <w:sz w:val="18"/>
          <w:szCs w:val="18"/>
        </w:rPr>
      </w:pPr>
    </w:p>
    <w:p w:rsidR="00DF7D77" w:rsidRPr="00C27DCD" w:rsidRDefault="00DF7D77" w:rsidP="00DF7D77">
      <w:pPr>
        <w:autoSpaceDE w:val="0"/>
        <w:autoSpaceDN w:val="0"/>
        <w:adjustRightInd w:val="0"/>
        <w:spacing w:after="0"/>
        <w:jc w:val="both"/>
        <w:rPr>
          <w:rFonts w:asciiTheme="majorBidi" w:hAnsiTheme="majorBidi" w:cstheme="majorBidi"/>
          <w:sz w:val="18"/>
          <w:szCs w:val="18"/>
        </w:rPr>
      </w:pPr>
    </w:p>
    <w:p w:rsidR="00177B24" w:rsidRDefault="00641ED3" w:rsidP="00177B24">
      <w:pPr>
        <w:rPr>
          <w:rFonts w:asciiTheme="majorBidi" w:hAnsiTheme="majorBidi" w:cstheme="majorBidi"/>
          <w:b/>
          <w:bCs/>
          <w:sz w:val="18"/>
          <w:szCs w:val="18"/>
        </w:rPr>
      </w:pPr>
      <w:r w:rsidRPr="00C27DCD">
        <w:rPr>
          <w:rFonts w:asciiTheme="majorBidi" w:hAnsiTheme="majorBidi" w:cstheme="majorBidi"/>
          <w:b/>
          <w:bCs/>
          <w:sz w:val="18"/>
          <w:szCs w:val="18"/>
        </w:rPr>
        <w:t>REFRANCES</w:t>
      </w:r>
    </w:p>
    <w:p w:rsidR="002E3972" w:rsidRDefault="00DF7D77" w:rsidP="008A5194">
      <w:pPr>
        <w:ind w:left="567" w:hanging="567"/>
        <w:contextualSpacing/>
        <w:jc w:val="both"/>
        <w:rPr>
          <w:rFonts w:asciiTheme="majorBidi" w:eastAsia="Times New Roman" w:hAnsiTheme="majorBidi" w:cstheme="majorBidi"/>
          <w:sz w:val="18"/>
          <w:szCs w:val="18"/>
          <w:lang w:bidi="ar-SA"/>
        </w:rPr>
      </w:pPr>
      <w:r w:rsidRPr="00C27DCD">
        <w:rPr>
          <w:rFonts w:asciiTheme="majorBidi" w:hAnsiTheme="majorBidi" w:cstheme="majorBidi"/>
          <w:sz w:val="18"/>
          <w:szCs w:val="18"/>
        </w:rPr>
        <w:t xml:space="preserve">[1] </w:t>
      </w:r>
      <w:hyperlink r:id="rId16" w:anchor="!" w:history="1">
        <w:r w:rsidR="00CC1E02" w:rsidRPr="00C27DCD">
          <w:rPr>
            <w:rStyle w:val="text"/>
            <w:rFonts w:asciiTheme="majorBidi" w:hAnsiTheme="majorBidi" w:cstheme="majorBidi"/>
            <w:sz w:val="18"/>
            <w:szCs w:val="18"/>
          </w:rPr>
          <w:t>I</w:t>
        </w:r>
        <w:r w:rsidR="00C93461" w:rsidRPr="00C27DCD">
          <w:rPr>
            <w:rStyle w:val="text"/>
            <w:rFonts w:asciiTheme="majorBidi" w:hAnsiTheme="majorBidi" w:cstheme="majorBidi"/>
            <w:sz w:val="18"/>
            <w:szCs w:val="18"/>
          </w:rPr>
          <w:t xml:space="preserve">BRAHIM,G., </w:t>
        </w:r>
      </w:hyperlink>
      <w:hyperlink r:id="rId17" w:anchor="!" w:history="1">
        <w:r w:rsidR="00CC1E02" w:rsidRPr="00C27DCD">
          <w:rPr>
            <w:rStyle w:val="text"/>
            <w:rFonts w:asciiTheme="majorBidi" w:hAnsiTheme="majorBidi" w:cstheme="majorBidi"/>
            <w:sz w:val="18"/>
            <w:szCs w:val="18"/>
          </w:rPr>
          <w:t xml:space="preserve"> E</w:t>
        </w:r>
        <w:r w:rsidR="00C93461" w:rsidRPr="00C27DCD">
          <w:rPr>
            <w:rStyle w:val="text"/>
            <w:rFonts w:asciiTheme="majorBidi" w:hAnsiTheme="majorBidi" w:cstheme="majorBidi"/>
            <w:sz w:val="18"/>
            <w:szCs w:val="18"/>
          </w:rPr>
          <w:t>L-</w:t>
        </w:r>
        <w:r w:rsidR="00CC1E02" w:rsidRPr="00C27DCD">
          <w:rPr>
            <w:rStyle w:val="text"/>
            <w:rFonts w:asciiTheme="majorBidi" w:hAnsiTheme="majorBidi" w:cstheme="majorBidi"/>
            <w:sz w:val="18"/>
            <w:szCs w:val="18"/>
          </w:rPr>
          <w:t>S</w:t>
        </w:r>
        <w:r w:rsidR="00C93461" w:rsidRPr="00C27DCD">
          <w:rPr>
            <w:rStyle w:val="text"/>
            <w:rFonts w:asciiTheme="majorBidi" w:hAnsiTheme="majorBidi" w:cstheme="majorBidi"/>
            <w:sz w:val="18"/>
            <w:szCs w:val="18"/>
          </w:rPr>
          <w:t>HERSHBY</w:t>
        </w:r>
        <w:r w:rsidRPr="00C27DCD">
          <w:rPr>
            <w:rStyle w:val="text"/>
            <w:rFonts w:asciiTheme="majorBidi" w:hAnsiTheme="majorBidi" w:cstheme="majorBidi"/>
            <w:sz w:val="18"/>
            <w:szCs w:val="18"/>
          </w:rPr>
          <w:t xml:space="preserve">, </w:t>
        </w:r>
        <w:r w:rsidR="00C93461" w:rsidRPr="00C27DCD">
          <w:rPr>
            <w:rStyle w:val="text"/>
            <w:rFonts w:asciiTheme="majorBidi" w:hAnsiTheme="majorBidi" w:cstheme="majorBidi"/>
            <w:sz w:val="18"/>
            <w:szCs w:val="18"/>
          </w:rPr>
          <w:t>A</w:t>
        </w:r>
        <w:r w:rsidRPr="00C27DCD">
          <w:rPr>
            <w:rStyle w:val="text"/>
            <w:rFonts w:asciiTheme="majorBidi" w:hAnsiTheme="majorBidi" w:cstheme="majorBidi"/>
            <w:sz w:val="18"/>
            <w:szCs w:val="18"/>
          </w:rPr>
          <w:t xml:space="preserve">., </w:t>
        </w:r>
      </w:hyperlink>
      <w:hyperlink r:id="rId18" w:anchor="!" w:history="1">
        <w:r w:rsidR="00CC1E02" w:rsidRPr="00C27DCD">
          <w:rPr>
            <w:rStyle w:val="text"/>
            <w:rFonts w:asciiTheme="majorBidi" w:hAnsiTheme="majorBidi" w:cstheme="majorBidi"/>
            <w:sz w:val="18"/>
            <w:szCs w:val="18"/>
          </w:rPr>
          <w:t xml:space="preserve"> Z</w:t>
        </w:r>
        <w:r w:rsidR="00C93461" w:rsidRPr="00C27DCD">
          <w:rPr>
            <w:rStyle w:val="text"/>
            <w:rFonts w:asciiTheme="majorBidi" w:hAnsiTheme="majorBidi" w:cstheme="majorBidi"/>
            <w:sz w:val="18"/>
            <w:szCs w:val="18"/>
          </w:rPr>
          <w:t>EIDAN</w:t>
        </w:r>
      </w:hyperlink>
      <w:r w:rsidR="00C93461" w:rsidRPr="00C27DCD">
        <w:rPr>
          <w:rFonts w:asciiTheme="majorBidi" w:hAnsiTheme="majorBidi" w:cstheme="majorBidi"/>
          <w:sz w:val="18"/>
          <w:szCs w:val="18"/>
        </w:rPr>
        <w:t xml:space="preserve">, I., </w:t>
      </w:r>
      <w:hyperlink r:id="rId19" w:anchor="!" w:history="1">
        <w:r w:rsidR="00CC1E02" w:rsidRPr="00C27DCD">
          <w:rPr>
            <w:rStyle w:val="text"/>
            <w:rFonts w:asciiTheme="majorBidi" w:hAnsiTheme="majorBidi" w:cstheme="majorBidi"/>
            <w:sz w:val="18"/>
            <w:szCs w:val="18"/>
          </w:rPr>
          <w:t>El-Ahll</w:t>
        </w:r>
        <w:r w:rsidR="00C93461" w:rsidRPr="00C27DCD">
          <w:rPr>
            <w:rStyle w:val="text"/>
            <w:rFonts w:asciiTheme="majorBidi" w:hAnsiTheme="majorBidi" w:cstheme="majorBidi"/>
            <w:sz w:val="18"/>
            <w:szCs w:val="18"/>
          </w:rPr>
          <w:t>, S</w:t>
        </w:r>
        <w:r w:rsidR="00081330" w:rsidRPr="00C27DCD">
          <w:rPr>
            <w:rStyle w:val="text"/>
            <w:rFonts w:asciiTheme="majorBidi" w:hAnsiTheme="majorBidi" w:cstheme="majorBidi"/>
            <w:sz w:val="18"/>
            <w:szCs w:val="18"/>
          </w:rPr>
          <w:t xml:space="preserve">., </w:t>
        </w:r>
      </w:hyperlink>
      <w:hyperlink r:id="rId20" w:tooltip="Go to NRIAG Journal of Astronomy and Geophysics on ScienceDirect" w:history="1">
        <w:r w:rsidR="00CC1E02" w:rsidRPr="00C27DCD">
          <w:rPr>
            <w:rFonts w:asciiTheme="majorBidi" w:eastAsia="Times New Roman" w:hAnsiTheme="majorBidi" w:cstheme="majorBidi"/>
            <w:sz w:val="18"/>
            <w:szCs w:val="18"/>
            <w:lang w:bidi="ar-SA"/>
          </w:rPr>
          <w:t>NRIAG</w:t>
        </w:r>
        <w:r w:rsidRPr="00C27DCD">
          <w:rPr>
            <w:rFonts w:asciiTheme="majorBidi" w:eastAsia="Times New Roman" w:hAnsiTheme="majorBidi" w:cstheme="majorBidi"/>
            <w:sz w:val="18"/>
            <w:szCs w:val="18"/>
            <w:lang w:bidi="ar-SA"/>
          </w:rPr>
          <w:t>, L.</w:t>
        </w:r>
        <w:r w:rsidR="00CC1E02" w:rsidRPr="00C27DCD">
          <w:rPr>
            <w:rFonts w:asciiTheme="majorBidi" w:eastAsia="Times New Roman" w:hAnsiTheme="majorBidi" w:cstheme="majorBidi"/>
            <w:sz w:val="18"/>
            <w:szCs w:val="18"/>
            <w:lang w:bidi="ar-SA"/>
          </w:rPr>
          <w:t xml:space="preserve"> Journal of Astronomy and Geophysics</w:t>
        </w:r>
      </w:hyperlink>
      <w:r w:rsidR="00081330" w:rsidRPr="00C27DCD">
        <w:rPr>
          <w:rFonts w:asciiTheme="majorBidi" w:eastAsia="Times New Roman" w:hAnsiTheme="majorBidi" w:cstheme="majorBidi"/>
          <w:b/>
          <w:bCs/>
          <w:sz w:val="18"/>
          <w:szCs w:val="18"/>
          <w:lang w:bidi="ar-SA"/>
        </w:rPr>
        <w:t xml:space="preserve">, </w:t>
      </w:r>
      <w:hyperlink r:id="rId21" w:tooltip="Go to table of contents for this volume/issue" w:history="1">
        <w:r w:rsidR="00CC1E02" w:rsidRPr="00C27DCD">
          <w:rPr>
            <w:rFonts w:asciiTheme="majorBidi" w:eastAsia="Times New Roman" w:hAnsiTheme="majorBidi" w:cstheme="majorBidi"/>
            <w:sz w:val="18"/>
            <w:szCs w:val="18"/>
            <w:lang w:bidi="ar-SA"/>
          </w:rPr>
          <w:t xml:space="preserve"> 5</w:t>
        </w:r>
        <w:r w:rsidR="00471DAE" w:rsidRPr="00C27DCD">
          <w:rPr>
            <w:rFonts w:asciiTheme="majorBidi" w:eastAsia="Times New Roman" w:hAnsiTheme="majorBidi" w:cstheme="majorBidi"/>
            <w:sz w:val="18"/>
            <w:szCs w:val="18"/>
            <w:lang w:bidi="ar-SA"/>
          </w:rPr>
          <w:t>.</w:t>
        </w:r>
        <w:r w:rsidR="00081330" w:rsidRPr="00C27DCD">
          <w:rPr>
            <w:rFonts w:asciiTheme="majorBidi" w:eastAsia="Times New Roman" w:hAnsiTheme="majorBidi" w:cstheme="majorBidi"/>
            <w:sz w:val="18"/>
            <w:szCs w:val="18"/>
            <w:lang w:bidi="ar-SA"/>
          </w:rPr>
          <w:t>1</w:t>
        </w:r>
        <w:r w:rsidR="00471DAE" w:rsidRPr="00C27DCD">
          <w:rPr>
            <w:rFonts w:asciiTheme="majorBidi" w:eastAsia="Times New Roman" w:hAnsiTheme="majorBidi" w:cstheme="majorBidi"/>
            <w:sz w:val="18"/>
            <w:szCs w:val="18"/>
            <w:lang w:bidi="ar-SA"/>
          </w:rPr>
          <w:t>(2016</w:t>
        </w:r>
        <w:r w:rsidR="00081330" w:rsidRPr="00C27DCD">
          <w:rPr>
            <w:rFonts w:asciiTheme="majorBidi" w:eastAsia="Times New Roman" w:hAnsiTheme="majorBidi" w:cstheme="majorBidi"/>
            <w:sz w:val="18"/>
            <w:szCs w:val="18"/>
            <w:lang w:bidi="ar-SA"/>
          </w:rPr>
          <w:t>)</w:t>
        </w:r>
      </w:hyperlink>
      <w:r w:rsidR="00CC1E02" w:rsidRPr="00C27DCD">
        <w:rPr>
          <w:rFonts w:asciiTheme="majorBidi" w:eastAsia="Times New Roman" w:hAnsiTheme="majorBidi" w:cstheme="majorBidi"/>
          <w:sz w:val="18"/>
          <w:szCs w:val="18"/>
          <w:lang w:bidi="ar-SA"/>
        </w:rPr>
        <w:t>, 160-172</w:t>
      </w:r>
    </w:p>
    <w:p w:rsidR="008A5194" w:rsidRDefault="00CC1E02" w:rsidP="008A5194">
      <w:pPr>
        <w:ind w:hanging="284"/>
        <w:contextualSpacing/>
        <w:jc w:val="both"/>
        <w:rPr>
          <w:rFonts w:asciiTheme="majorBidi" w:eastAsia="Times New Roman" w:hAnsiTheme="majorBidi" w:cstheme="majorBidi"/>
          <w:sz w:val="18"/>
          <w:szCs w:val="18"/>
          <w:lang w:bidi="ar-SA"/>
        </w:rPr>
      </w:pPr>
      <w:r w:rsidRPr="00C27DCD">
        <w:rPr>
          <w:rFonts w:asciiTheme="majorBidi" w:eastAsia="Times New Roman" w:hAnsiTheme="majorBidi" w:cstheme="majorBidi"/>
          <w:sz w:val="18"/>
          <w:szCs w:val="18"/>
          <w:lang w:bidi="ar-SA"/>
        </w:rPr>
        <w:t xml:space="preserve">[2] </w:t>
      </w:r>
      <w:r w:rsidR="006A0D74" w:rsidRPr="00C27DCD">
        <w:rPr>
          <w:rFonts w:asciiTheme="majorBidi" w:hAnsiTheme="majorBidi" w:cstheme="majorBidi"/>
          <w:sz w:val="18"/>
          <w:szCs w:val="18"/>
        </w:rPr>
        <w:t xml:space="preserve">  </w:t>
      </w:r>
      <w:r w:rsidR="00081330" w:rsidRPr="00C27DCD">
        <w:rPr>
          <w:rFonts w:asciiTheme="majorBidi" w:hAnsiTheme="majorBidi" w:cstheme="majorBidi"/>
          <w:sz w:val="18"/>
          <w:szCs w:val="18"/>
        </w:rPr>
        <w:t>FUKS,</w:t>
      </w:r>
      <w:r w:rsidR="006A0D74" w:rsidRPr="00C27DCD">
        <w:rPr>
          <w:rFonts w:asciiTheme="majorBidi" w:hAnsiTheme="majorBidi" w:cstheme="majorBidi"/>
          <w:sz w:val="18"/>
          <w:szCs w:val="18"/>
        </w:rPr>
        <w:t xml:space="preserve">I. </w:t>
      </w:r>
      <w:r w:rsidR="00081330" w:rsidRPr="00C27DCD">
        <w:rPr>
          <w:rFonts w:asciiTheme="majorBidi" w:hAnsiTheme="majorBidi" w:cstheme="majorBidi"/>
          <w:sz w:val="18"/>
          <w:szCs w:val="18"/>
        </w:rPr>
        <w:t xml:space="preserve"> A., </w:t>
      </w:r>
      <w:r w:rsidRPr="00C27DCD">
        <w:rPr>
          <w:rFonts w:asciiTheme="majorBidi" w:hAnsiTheme="majorBidi" w:cstheme="majorBidi"/>
          <w:sz w:val="18"/>
          <w:szCs w:val="18"/>
        </w:rPr>
        <w:t>O</w:t>
      </w:r>
      <w:r w:rsidR="00081330" w:rsidRPr="00C27DCD">
        <w:rPr>
          <w:rFonts w:asciiTheme="majorBidi" w:hAnsiTheme="majorBidi" w:cstheme="majorBidi"/>
          <w:sz w:val="18"/>
          <w:szCs w:val="18"/>
        </w:rPr>
        <w:t>SZCZAK</w:t>
      </w:r>
      <w:r w:rsidRPr="00C27DCD">
        <w:rPr>
          <w:rFonts w:asciiTheme="majorBidi" w:hAnsiTheme="majorBidi" w:cstheme="majorBidi"/>
          <w:sz w:val="18"/>
          <w:szCs w:val="18"/>
        </w:rPr>
        <w:t>, J.</w:t>
      </w:r>
      <w:r w:rsidR="00081330" w:rsidRPr="00C27DCD">
        <w:rPr>
          <w:rFonts w:asciiTheme="majorBidi" w:hAnsiTheme="majorBidi" w:cstheme="majorBidi"/>
          <w:sz w:val="18"/>
          <w:szCs w:val="18"/>
        </w:rPr>
        <w:t>,</w:t>
      </w:r>
      <w:r w:rsidRPr="00C27DCD">
        <w:rPr>
          <w:rFonts w:asciiTheme="majorBidi" w:hAnsiTheme="majorBidi" w:cstheme="majorBidi"/>
          <w:sz w:val="18"/>
          <w:szCs w:val="18"/>
        </w:rPr>
        <w:t xml:space="preserve"> D</w:t>
      </w:r>
      <w:r w:rsidR="00081330" w:rsidRPr="00C27DCD">
        <w:rPr>
          <w:rFonts w:asciiTheme="majorBidi" w:hAnsiTheme="majorBidi" w:cstheme="majorBidi"/>
          <w:sz w:val="18"/>
          <w:szCs w:val="18"/>
        </w:rPr>
        <w:t>UDEK</w:t>
      </w:r>
      <w:r w:rsidRPr="00C27DCD">
        <w:rPr>
          <w:rFonts w:asciiTheme="majorBidi" w:hAnsiTheme="majorBidi" w:cstheme="majorBidi"/>
          <w:sz w:val="18"/>
          <w:szCs w:val="18"/>
        </w:rPr>
        <w:t>, M.</w:t>
      </w:r>
      <w:r w:rsidR="00081330" w:rsidRPr="00C27DCD">
        <w:rPr>
          <w:rFonts w:asciiTheme="majorBidi" w:hAnsiTheme="majorBidi" w:cstheme="majorBidi"/>
          <w:sz w:val="18"/>
          <w:szCs w:val="18"/>
        </w:rPr>
        <w:t xml:space="preserve">, </w:t>
      </w:r>
      <w:r w:rsidRPr="00C27DCD">
        <w:rPr>
          <w:rFonts w:asciiTheme="majorBidi" w:hAnsiTheme="majorBidi" w:cstheme="majorBidi"/>
          <w:sz w:val="18"/>
          <w:szCs w:val="18"/>
        </w:rPr>
        <w:t>M</w:t>
      </w:r>
      <w:r w:rsidR="00081330" w:rsidRPr="00C27DCD">
        <w:rPr>
          <w:rFonts w:asciiTheme="majorBidi" w:hAnsiTheme="majorBidi" w:cstheme="majorBidi"/>
          <w:sz w:val="18"/>
          <w:szCs w:val="18"/>
        </w:rPr>
        <w:t>AIDAN</w:t>
      </w:r>
      <w:r w:rsidRPr="00C27DCD">
        <w:rPr>
          <w:rFonts w:asciiTheme="majorBidi" w:hAnsiTheme="majorBidi" w:cstheme="majorBidi"/>
          <w:sz w:val="18"/>
          <w:szCs w:val="18"/>
        </w:rPr>
        <w:t>, M</w:t>
      </w:r>
      <w:r w:rsidR="00081330" w:rsidRPr="00C27DCD">
        <w:rPr>
          <w:rFonts w:asciiTheme="majorBidi" w:hAnsiTheme="majorBidi" w:cstheme="majorBidi"/>
          <w:sz w:val="18"/>
          <w:szCs w:val="18"/>
        </w:rPr>
        <w:t xml:space="preserve">., </w:t>
      </w:r>
      <w:r w:rsidRPr="00C27DCD">
        <w:rPr>
          <w:rFonts w:asciiTheme="majorBidi" w:hAnsiTheme="majorBidi" w:cstheme="majorBidi"/>
          <w:sz w:val="18"/>
          <w:szCs w:val="18"/>
        </w:rPr>
        <w:t xml:space="preserve"> T</w:t>
      </w:r>
      <w:r w:rsidR="00081330" w:rsidRPr="00C27DCD">
        <w:rPr>
          <w:rFonts w:asciiTheme="majorBidi" w:hAnsiTheme="majorBidi" w:cstheme="majorBidi"/>
          <w:sz w:val="18"/>
          <w:szCs w:val="18"/>
        </w:rPr>
        <w:t>.</w:t>
      </w:r>
      <w:r w:rsidRPr="00C27DCD">
        <w:rPr>
          <w:rFonts w:asciiTheme="majorBidi" w:hAnsiTheme="majorBidi" w:cstheme="majorBidi"/>
          <w:sz w:val="18"/>
          <w:szCs w:val="18"/>
        </w:rPr>
        <w:t xml:space="preserve"> Int. J. Environ. Sci. Technol. 13</w:t>
      </w:r>
      <w:r w:rsidR="00177B24">
        <w:rPr>
          <w:rFonts w:asciiTheme="majorBidi" w:hAnsiTheme="majorBidi" w:cstheme="majorBidi"/>
          <w:sz w:val="18"/>
          <w:szCs w:val="18"/>
        </w:rPr>
        <w:t xml:space="preserve"> </w:t>
      </w:r>
      <w:r w:rsidR="00471DAE" w:rsidRPr="00C27DCD">
        <w:rPr>
          <w:rFonts w:asciiTheme="majorBidi" w:hAnsiTheme="majorBidi" w:cstheme="majorBidi"/>
          <w:sz w:val="18"/>
          <w:szCs w:val="18"/>
        </w:rPr>
        <w:t xml:space="preserve"> </w:t>
      </w:r>
      <w:r w:rsidR="00177B24">
        <w:rPr>
          <w:rFonts w:asciiTheme="majorBidi" w:hAnsiTheme="majorBidi" w:cstheme="majorBidi"/>
          <w:sz w:val="18"/>
          <w:szCs w:val="18"/>
        </w:rPr>
        <w:t xml:space="preserve">            </w:t>
      </w:r>
      <w:r w:rsidR="00471DAE" w:rsidRPr="00C27DCD">
        <w:rPr>
          <w:rFonts w:asciiTheme="majorBidi" w:hAnsiTheme="majorBidi" w:cstheme="majorBidi"/>
          <w:sz w:val="18"/>
          <w:szCs w:val="18"/>
        </w:rPr>
        <w:t xml:space="preserve">(2016) </w:t>
      </w:r>
      <w:r w:rsidRPr="00C27DCD">
        <w:rPr>
          <w:rFonts w:asciiTheme="majorBidi" w:hAnsiTheme="majorBidi" w:cstheme="majorBidi"/>
          <w:sz w:val="18"/>
          <w:szCs w:val="18"/>
        </w:rPr>
        <w:t>2339–2352 DOI 10.1007/s13762-016-1067-3</w:t>
      </w:r>
      <w:r w:rsidR="00081330" w:rsidRPr="00C27DCD">
        <w:rPr>
          <w:rFonts w:asciiTheme="majorBidi" w:hAnsiTheme="majorBidi" w:cstheme="majorBidi"/>
          <w:sz w:val="18"/>
          <w:szCs w:val="18"/>
        </w:rPr>
        <w:t>(2016)</w:t>
      </w:r>
      <w:r w:rsidR="002E3972">
        <w:rPr>
          <w:rFonts w:asciiTheme="majorBidi" w:eastAsia="Times New Roman" w:hAnsiTheme="majorBidi" w:cstheme="majorBidi"/>
          <w:sz w:val="18"/>
          <w:szCs w:val="18"/>
          <w:lang w:bidi="ar-SA"/>
        </w:rPr>
        <w:t xml:space="preserve"> </w:t>
      </w:r>
      <w:r w:rsidR="008A5194">
        <w:rPr>
          <w:rFonts w:asciiTheme="majorBidi" w:eastAsia="Times New Roman" w:hAnsiTheme="majorBidi" w:cstheme="majorBidi"/>
          <w:sz w:val="18"/>
          <w:szCs w:val="18"/>
          <w:lang w:bidi="ar-SA"/>
        </w:rPr>
        <w:t xml:space="preserve"> </w:t>
      </w:r>
    </w:p>
    <w:p w:rsidR="008A5194" w:rsidRDefault="00CC1E02" w:rsidP="008A5194">
      <w:pPr>
        <w:ind w:hanging="284"/>
        <w:contextualSpacing/>
        <w:jc w:val="both"/>
        <w:rPr>
          <w:rFonts w:asciiTheme="majorBidi" w:eastAsia="Times New Roman" w:hAnsiTheme="majorBidi" w:cstheme="majorBidi"/>
          <w:sz w:val="18"/>
          <w:szCs w:val="18"/>
          <w:lang w:bidi="ar-SA"/>
        </w:rPr>
      </w:pPr>
      <w:r w:rsidRPr="00C27DCD">
        <w:rPr>
          <w:rFonts w:asciiTheme="majorBidi" w:eastAsia="Times New Roman" w:hAnsiTheme="majorBidi" w:cstheme="majorBidi"/>
          <w:sz w:val="18"/>
          <w:szCs w:val="18"/>
          <w:lang w:bidi="ar-SA"/>
        </w:rPr>
        <w:t xml:space="preserve">[3] </w:t>
      </w:r>
      <w:r w:rsidR="00081330" w:rsidRPr="00C27DCD">
        <w:rPr>
          <w:rFonts w:asciiTheme="majorBidi" w:hAnsiTheme="majorBidi" w:cstheme="majorBidi"/>
          <w:sz w:val="18"/>
          <w:szCs w:val="18"/>
          <w:lang w:bidi="ar-SA"/>
        </w:rPr>
        <w:t xml:space="preserve">JIBRIL, M., JAAFAR, N., </w:t>
      </w:r>
      <w:r w:rsidRPr="00C27DCD">
        <w:rPr>
          <w:rFonts w:asciiTheme="majorBidi" w:hAnsiTheme="majorBidi" w:cstheme="majorBidi"/>
          <w:sz w:val="18"/>
          <w:szCs w:val="18"/>
          <w:lang w:bidi="ar-SA"/>
        </w:rPr>
        <w:t>Noor</w:t>
      </w:r>
      <w:r w:rsidR="00081330" w:rsidRPr="00C27DCD">
        <w:rPr>
          <w:rFonts w:asciiTheme="majorBidi" w:hAnsiTheme="majorBidi" w:cstheme="majorBidi"/>
          <w:sz w:val="18"/>
          <w:szCs w:val="18"/>
          <w:lang w:bidi="ar-SA"/>
        </w:rPr>
        <w:t xml:space="preserve">, S. </w:t>
      </w:r>
      <w:r w:rsidR="0025163F" w:rsidRPr="00C27DCD">
        <w:rPr>
          <w:rFonts w:asciiTheme="majorBidi" w:hAnsiTheme="majorBidi" w:cstheme="majorBidi"/>
          <w:sz w:val="18"/>
          <w:szCs w:val="18"/>
          <w:lang w:bidi="ar-SA"/>
        </w:rPr>
        <w:t xml:space="preserve">N., </w:t>
      </w:r>
      <w:r w:rsidRPr="00C27DCD">
        <w:rPr>
          <w:rFonts w:asciiTheme="majorBidi" w:hAnsiTheme="majorBidi" w:cstheme="majorBidi"/>
          <w:sz w:val="18"/>
          <w:szCs w:val="18"/>
          <w:lang w:bidi="ar-SA"/>
        </w:rPr>
        <w:t>Farid</w:t>
      </w:r>
      <w:r w:rsidR="0025163F" w:rsidRPr="00C27DCD">
        <w:rPr>
          <w:rFonts w:asciiTheme="majorBidi" w:hAnsiTheme="majorBidi" w:cstheme="majorBidi"/>
          <w:sz w:val="18"/>
          <w:szCs w:val="18"/>
          <w:lang w:bidi="ar-SA"/>
        </w:rPr>
        <w:t xml:space="preserve">, N. H. A. </w:t>
      </w:r>
      <w:r w:rsidRPr="00C27DCD">
        <w:rPr>
          <w:rFonts w:asciiTheme="majorBidi" w:hAnsiTheme="majorBidi" w:cstheme="majorBidi"/>
          <w:sz w:val="18"/>
          <w:szCs w:val="18"/>
          <w:lang w:bidi="ar-SA"/>
        </w:rPr>
        <w:t xml:space="preserve"> PROCEEDING OF 4TH ICOWOBAS-RAFSS</w:t>
      </w:r>
      <w:r w:rsidR="00177B24">
        <w:rPr>
          <w:rFonts w:asciiTheme="majorBidi" w:hAnsiTheme="majorBidi" w:cstheme="majorBidi"/>
          <w:sz w:val="18"/>
          <w:szCs w:val="18"/>
          <w:lang w:bidi="ar-SA"/>
        </w:rPr>
        <w:t xml:space="preserve"> </w:t>
      </w:r>
      <w:r w:rsidRPr="00C27DCD">
        <w:rPr>
          <w:rFonts w:asciiTheme="majorBidi" w:hAnsiTheme="majorBidi" w:cstheme="majorBidi"/>
          <w:sz w:val="18"/>
          <w:szCs w:val="18"/>
          <w:lang w:bidi="ar-SA"/>
        </w:rPr>
        <w:t>2013</w:t>
      </w:r>
      <w:r w:rsidR="002E3972">
        <w:rPr>
          <w:rFonts w:asciiTheme="majorBidi" w:eastAsia="Times New Roman" w:hAnsiTheme="majorBidi" w:cstheme="majorBidi"/>
          <w:sz w:val="18"/>
          <w:szCs w:val="18"/>
          <w:lang w:bidi="ar-SA"/>
        </w:rPr>
        <w:t xml:space="preserve"> </w:t>
      </w:r>
    </w:p>
    <w:p w:rsidR="008A5194" w:rsidRDefault="00CC1E02" w:rsidP="008A5194">
      <w:pPr>
        <w:ind w:hanging="284"/>
        <w:contextualSpacing/>
        <w:jc w:val="both"/>
        <w:rPr>
          <w:rFonts w:asciiTheme="majorBidi" w:hAnsiTheme="majorBidi" w:cstheme="majorBidi"/>
          <w:sz w:val="18"/>
          <w:szCs w:val="18"/>
          <w:lang w:bidi="ar-SA"/>
        </w:rPr>
      </w:pPr>
      <w:r w:rsidRPr="00C27DCD">
        <w:rPr>
          <w:rFonts w:asciiTheme="majorBidi" w:eastAsia="Times New Roman" w:hAnsiTheme="majorBidi" w:cstheme="majorBidi"/>
          <w:sz w:val="18"/>
          <w:szCs w:val="18"/>
          <w:lang w:bidi="ar-SA"/>
        </w:rPr>
        <w:t xml:space="preserve">[4] </w:t>
      </w:r>
      <w:r w:rsidRPr="00C27DCD">
        <w:rPr>
          <w:rFonts w:asciiTheme="majorBidi" w:hAnsiTheme="majorBidi" w:cstheme="majorBidi"/>
          <w:sz w:val="18"/>
          <w:szCs w:val="18"/>
          <w:lang w:bidi="ar-SA"/>
        </w:rPr>
        <w:t>S</w:t>
      </w:r>
      <w:r w:rsidR="0025163F" w:rsidRPr="00C27DCD">
        <w:rPr>
          <w:rFonts w:asciiTheme="majorBidi" w:hAnsiTheme="majorBidi" w:cstheme="majorBidi"/>
          <w:sz w:val="18"/>
          <w:szCs w:val="18"/>
          <w:lang w:bidi="ar-SA"/>
        </w:rPr>
        <w:t xml:space="preserve">OLOMON,  O. B., </w:t>
      </w:r>
      <w:r w:rsidRPr="00C27DCD">
        <w:rPr>
          <w:rFonts w:asciiTheme="majorBidi" w:hAnsiTheme="majorBidi" w:cstheme="majorBidi"/>
          <w:sz w:val="18"/>
          <w:szCs w:val="18"/>
          <w:lang w:bidi="ar-SA"/>
        </w:rPr>
        <w:t>M</w:t>
      </w:r>
      <w:r w:rsidR="0025163F" w:rsidRPr="00C27DCD">
        <w:rPr>
          <w:rFonts w:asciiTheme="majorBidi" w:hAnsiTheme="majorBidi" w:cstheme="majorBidi"/>
          <w:sz w:val="18"/>
          <w:szCs w:val="18"/>
          <w:lang w:bidi="ar-SA"/>
        </w:rPr>
        <w:t xml:space="preserve">OHD, </w:t>
      </w:r>
      <w:r w:rsidRPr="00C27DCD">
        <w:rPr>
          <w:rFonts w:asciiTheme="majorBidi" w:hAnsiTheme="majorBidi" w:cstheme="majorBidi"/>
          <w:sz w:val="18"/>
          <w:szCs w:val="18"/>
          <w:lang w:bidi="ar-SA"/>
        </w:rPr>
        <w:t>A</w:t>
      </w:r>
      <w:r w:rsidR="0025163F" w:rsidRPr="00C27DCD">
        <w:rPr>
          <w:rFonts w:asciiTheme="majorBidi" w:hAnsiTheme="majorBidi" w:cstheme="majorBidi"/>
          <w:sz w:val="18"/>
          <w:szCs w:val="18"/>
          <w:lang w:bidi="ar-SA"/>
        </w:rPr>
        <w:t>., A.</w:t>
      </w:r>
      <w:r w:rsidRPr="00C27DCD">
        <w:rPr>
          <w:rFonts w:asciiTheme="majorBidi" w:hAnsiTheme="majorBidi" w:cstheme="majorBidi"/>
          <w:sz w:val="18"/>
          <w:szCs w:val="18"/>
          <w:lang w:bidi="ar-SA"/>
        </w:rPr>
        <w:t>Separation Science and Technology, 47: 903–912</w:t>
      </w:r>
      <w:r w:rsidR="0025163F" w:rsidRPr="00C27DCD">
        <w:rPr>
          <w:rFonts w:asciiTheme="majorBidi" w:hAnsiTheme="majorBidi" w:cstheme="majorBidi"/>
          <w:sz w:val="18"/>
          <w:szCs w:val="18"/>
          <w:lang w:bidi="ar-SA"/>
        </w:rPr>
        <w:t xml:space="preserve"> (</w:t>
      </w:r>
      <w:r w:rsidRPr="00C27DCD">
        <w:rPr>
          <w:rFonts w:asciiTheme="majorBidi" w:hAnsiTheme="majorBidi" w:cstheme="majorBidi"/>
          <w:sz w:val="18"/>
          <w:szCs w:val="18"/>
          <w:lang w:bidi="ar-SA"/>
        </w:rPr>
        <w:t>2012</w:t>
      </w:r>
      <w:r w:rsidR="0025163F" w:rsidRPr="00C27DCD">
        <w:rPr>
          <w:rFonts w:asciiTheme="majorBidi" w:hAnsiTheme="majorBidi" w:cstheme="majorBidi"/>
          <w:sz w:val="18"/>
          <w:szCs w:val="18"/>
          <w:lang w:bidi="ar-SA"/>
        </w:rPr>
        <w:t>)</w:t>
      </w:r>
      <w:r w:rsidR="002E3972">
        <w:rPr>
          <w:rFonts w:asciiTheme="majorBidi" w:eastAsia="Times New Roman" w:hAnsiTheme="majorBidi" w:cstheme="majorBidi"/>
          <w:sz w:val="18"/>
          <w:szCs w:val="18"/>
          <w:lang w:bidi="ar-SA"/>
        </w:rPr>
        <w:t xml:space="preserve"> </w:t>
      </w:r>
    </w:p>
    <w:p w:rsidR="008A5194" w:rsidRDefault="00CC1E02" w:rsidP="008A5194">
      <w:pPr>
        <w:ind w:hanging="284"/>
        <w:contextualSpacing/>
        <w:jc w:val="both"/>
        <w:rPr>
          <w:rFonts w:asciiTheme="majorBidi" w:eastAsia="Times New Roman" w:hAnsiTheme="majorBidi" w:cstheme="majorBidi"/>
          <w:sz w:val="18"/>
          <w:szCs w:val="18"/>
          <w:lang w:bidi="ar-SA"/>
        </w:rPr>
      </w:pPr>
      <w:r w:rsidRPr="00C27DCD">
        <w:rPr>
          <w:rFonts w:asciiTheme="majorBidi" w:hAnsiTheme="majorBidi" w:cstheme="majorBidi"/>
          <w:sz w:val="18"/>
          <w:szCs w:val="18"/>
          <w:lang w:bidi="ar-SA"/>
        </w:rPr>
        <w:t>[5]</w:t>
      </w:r>
      <w:r w:rsidRPr="00C27DCD">
        <w:rPr>
          <w:rStyle w:val="sr-only"/>
          <w:rFonts w:asciiTheme="majorBidi" w:hAnsiTheme="majorBidi" w:cstheme="majorBidi"/>
          <w:sz w:val="18"/>
          <w:szCs w:val="18"/>
          <w:bdr w:val="none" w:sz="0" w:space="0" w:color="auto" w:frame="1"/>
        </w:rPr>
        <w:t xml:space="preserve"> l</w:t>
      </w:r>
      <w:hyperlink r:id="rId22" w:anchor="!" w:history="1">
        <w:r w:rsidRPr="00C27DCD">
          <w:rPr>
            <w:rStyle w:val="text"/>
            <w:rFonts w:asciiTheme="majorBidi" w:hAnsiTheme="majorBidi" w:cstheme="majorBidi"/>
            <w:sz w:val="18"/>
            <w:szCs w:val="18"/>
          </w:rPr>
          <w:t>A.A</w:t>
        </w:r>
        <w:r w:rsidR="0025163F" w:rsidRPr="00C27DCD">
          <w:rPr>
            <w:rStyle w:val="text"/>
            <w:rFonts w:asciiTheme="majorBidi" w:hAnsiTheme="majorBidi" w:cstheme="majorBidi"/>
            <w:sz w:val="18"/>
            <w:szCs w:val="18"/>
          </w:rPr>
          <w:t xml:space="preserve">HMADOOR, </w:t>
        </w:r>
      </w:hyperlink>
      <w:hyperlink r:id="rId23" w:anchor="!" w:history="1">
        <w:r w:rsidRPr="00C27DCD">
          <w:rPr>
            <w:rStyle w:val="text"/>
            <w:rFonts w:asciiTheme="majorBidi" w:hAnsiTheme="majorBidi" w:cstheme="majorBidi"/>
            <w:sz w:val="18"/>
            <w:szCs w:val="18"/>
          </w:rPr>
          <w:t>D.D.Do</w:t>
        </w:r>
      </w:hyperlink>
      <w:r w:rsidRPr="00C27DCD">
        <w:rPr>
          <w:rFonts w:asciiTheme="majorBidi" w:hAnsiTheme="majorBidi" w:cstheme="majorBidi"/>
          <w:sz w:val="18"/>
          <w:szCs w:val="18"/>
        </w:rPr>
        <w:t xml:space="preserve">. </w:t>
      </w:r>
      <w:r w:rsidRPr="00C27DCD">
        <w:rPr>
          <w:rFonts w:asciiTheme="majorBidi" w:eastAsia="Times New Roman" w:hAnsiTheme="majorBidi" w:cstheme="majorBidi"/>
          <w:sz w:val="18"/>
          <w:szCs w:val="18"/>
          <w:lang w:bidi="ar-SA"/>
        </w:rPr>
        <w:t>Carbon</w:t>
      </w:r>
      <w:r w:rsidR="0025163F" w:rsidRPr="00C27DCD">
        <w:rPr>
          <w:rFonts w:asciiTheme="majorBidi" w:eastAsia="Times New Roman" w:hAnsiTheme="majorBidi" w:cstheme="majorBidi"/>
          <w:sz w:val="18"/>
          <w:szCs w:val="18"/>
          <w:lang w:bidi="ar-SA"/>
        </w:rPr>
        <w:t>, 34</w:t>
      </w:r>
      <w:r w:rsidRPr="00C27DCD">
        <w:rPr>
          <w:rFonts w:asciiTheme="majorBidi" w:eastAsia="Times New Roman" w:hAnsiTheme="majorBidi" w:cstheme="majorBidi"/>
          <w:sz w:val="18"/>
          <w:szCs w:val="18"/>
          <w:lang w:bidi="ar-SA"/>
        </w:rPr>
        <w:t xml:space="preserve"> </w:t>
      </w:r>
      <w:r w:rsidR="00471DAE" w:rsidRPr="00C27DCD">
        <w:rPr>
          <w:rFonts w:asciiTheme="majorBidi" w:hAnsiTheme="majorBidi" w:cstheme="majorBidi"/>
          <w:sz w:val="18"/>
          <w:szCs w:val="18"/>
        </w:rPr>
        <w:t>, 4(1996</w:t>
      </w:r>
      <w:r w:rsidR="00471DAE" w:rsidRPr="00C27DCD">
        <w:rPr>
          <w:rFonts w:asciiTheme="majorBidi" w:eastAsia="Times New Roman" w:hAnsiTheme="majorBidi" w:cstheme="majorBidi"/>
          <w:sz w:val="18"/>
          <w:szCs w:val="18"/>
          <w:lang w:bidi="ar-SA"/>
        </w:rPr>
        <w:t>)</w:t>
      </w:r>
      <w:r w:rsidR="0025163F" w:rsidRPr="00C27DCD">
        <w:rPr>
          <w:rFonts w:asciiTheme="majorBidi" w:eastAsia="Times New Roman" w:hAnsiTheme="majorBidi" w:cstheme="majorBidi"/>
          <w:sz w:val="18"/>
          <w:szCs w:val="18"/>
          <w:lang w:bidi="ar-SA"/>
        </w:rPr>
        <w:t xml:space="preserve"> 471-479</w:t>
      </w:r>
      <w:r w:rsidRPr="00C27DCD">
        <w:rPr>
          <w:rFonts w:asciiTheme="majorBidi" w:eastAsia="Times New Roman" w:hAnsiTheme="majorBidi" w:cstheme="majorBidi"/>
          <w:sz w:val="18"/>
          <w:szCs w:val="18"/>
          <w:lang w:bidi="ar-SA"/>
        </w:rPr>
        <w:t> </w:t>
      </w:r>
      <w:r w:rsidR="002E3972">
        <w:rPr>
          <w:rFonts w:asciiTheme="majorBidi" w:eastAsia="Times New Roman" w:hAnsiTheme="majorBidi" w:cstheme="majorBidi"/>
          <w:sz w:val="18"/>
          <w:szCs w:val="18"/>
          <w:lang w:bidi="ar-SA"/>
        </w:rPr>
        <w:t xml:space="preserve"> </w:t>
      </w:r>
    </w:p>
    <w:p w:rsidR="008A5194" w:rsidRDefault="00CC1E02" w:rsidP="008A5194">
      <w:pPr>
        <w:ind w:hanging="284"/>
        <w:contextualSpacing/>
        <w:jc w:val="both"/>
        <w:rPr>
          <w:rFonts w:asciiTheme="majorBidi" w:eastAsia="Times New Roman" w:hAnsiTheme="majorBidi" w:cstheme="majorBidi"/>
          <w:sz w:val="18"/>
          <w:szCs w:val="18"/>
          <w:lang w:bidi="ar-SA"/>
        </w:rPr>
      </w:pPr>
      <w:r w:rsidRPr="00C27DCD">
        <w:rPr>
          <w:rFonts w:asciiTheme="majorBidi" w:eastAsia="Times New Roman" w:hAnsiTheme="majorBidi" w:cstheme="majorBidi"/>
          <w:sz w:val="18"/>
          <w:szCs w:val="18"/>
          <w:lang w:bidi="ar-SA"/>
        </w:rPr>
        <w:t xml:space="preserve">[6] </w:t>
      </w:r>
      <w:r w:rsidRPr="00C27DCD">
        <w:rPr>
          <w:rFonts w:asciiTheme="majorBidi" w:hAnsiTheme="majorBidi" w:cstheme="majorBidi"/>
          <w:sz w:val="18"/>
          <w:szCs w:val="18"/>
        </w:rPr>
        <w:t>K</w:t>
      </w:r>
      <w:r w:rsidR="000C52FE" w:rsidRPr="00C27DCD">
        <w:rPr>
          <w:rFonts w:asciiTheme="majorBidi" w:hAnsiTheme="majorBidi" w:cstheme="majorBidi"/>
          <w:sz w:val="18"/>
          <w:szCs w:val="18"/>
        </w:rPr>
        <w:t xml:space="preserve">HADIJA, </w:t>
      </w:r>
      <w:r w:rsidRPr="00C27DCD">
        <w:rPr>
          <w:rFonts w:asciiTheme="majorBidi" w:hAnsiTheme="majorBidi" w:cstheme="majorBidi"/>
          <w:sz w:val="18"/>
          <w:szCs w:val="18"/>
        </w:rPr>
        <w:t>A</w:t>
      </w:r>
      <w:r w:rsidR="000C52FE" w:rsidRPr="00C27DCD">
        <w:rPr>
          <w:rFonts w:asciiTheme="majorBidi" w:hAnsiTheme="majorBidi" w:cstheme="majorBidi"/>
          <w:sz w:val="18"/>
          <w:szCs w:val="18"/>
        </w:rPr>
        <w:t>.</w:t>
      </w:r>
      <w:r w:rsidRPr="00C27DCD">
        <w:rPr>
          <w:rFonts w:asciiTheme="majorBidi" w:hAnsiTheme="majorBidi" w:cstheme="majorBidi"/>
          <w:sz w:val="18"/>
          <w:szCs w:val="18"/>
        </w:rPr>
        <w:t>, M</w:t>
      </w:r>
      <w:r w:rsidR="00545BBF" w:rsidRPr="00C27DCD">
        <w:rPr>
          <w:rFonts w:asciiTheme="majorBidi" w:hAnsiTheme="majorBidi" w:cstheme="majorBidi"/>
          <w:sz w:val="18"/>
          <w:szCs w:val="18"/>
        </w:rPr>
        <w:t>ABROKA</w:t>
      </w:r>
      <w:r w:rsidR="000C52FE" w:rsidRPr="00C27DCD">
        <w:rPr>
          <w:rFonts w:asciiTheme="majorBidi" w:hAnsiTheme="majorBidi" w:cstheme="majorBidi"/>
          <w:sz w:val="18"/>
          <w:szCs w:val="18"/>
        </w:rPr>
        <w:t>, D.</w:t>
      </w:r>
      <w:r w:rsidRPr="00C27DCD">
        <w:rPr>
          <w:rFonts w:asciiTheme="majorBidi" w:hAnsiTheme="majorBidi" w:cstheme="majorBidi"/>
          <w:sz w:val="18"/>
          <w:szCs w:val="18"/>
        </w:rPr>
        <w:t>,Al-T</w:t>
      </w:r>
      <w:r w:rsidR="00545BBF" w:rsidRPr="00C27DCD">
        <w:rPr>
          <w:rFonts w:asciiTheme="majorBidi" w:hAnsiTheme="majorBidi" w:cstheme="majorBidi"/>
          <w:sz w:val="18"/>
          <w:szCs w:val="18"/>
        </w:rPr>
        <w:t>OHAMI</w:t>
      </w:r>
      <w:r w:rsidRPr="00C27DCD">
        <w:rPr>
          <w:rFonts w:asciiTheme="majorBidi" w:hAnsiTheme="majorBidi" w:cstheme="majorBidi"/>
          <w:sz w:val="18"/>
          <w:szCs w:val="18"/>
        </w:rPr>
        <w:t>,</w:t>
      </w:r>
      <w:r w:rsidR="00545BBF" w:rsidRPr="00C27DCD">
        <w:rPr>
          <w:rFonts w:asciiTheme="majorBidi" w:hAnsiTheme="majorBidi" w:cstheme="majorBidi"/>
          <w:sz w:val="18"/>
          <w:szCs w:val="18"/>
        </w:rPr>
        <w:t xml:space="preserve"> F., </w:t>
      </w:r>
      <w:r w:rsidRPr="00C27DCD">
        <w:rPr>
          <w:rFonts w:asciiTheme="majorBidi" w:hAnsiTheme="majorBidi" w:cstheme="majorBidi"/>
          <w:sz w:val="18"/>
          <w:szCs w:val="18"/>
        </w:rPr>
        <w:t>E</w:t>
      </w:r>
      <w:r w:rsidR="00545BBF" w:rsidRPr="00C27DCD">
        <w:rPr>
          <w:rFonts w:asciiTheme="majorBidi" w:hAnsiTheme="majorBidi" w:cstheme="majorBidi"/>
          <w:sz w:val="18"/>
          <w:szCs w:val="18"/>
        </w:rPr>
        <w:t xml:space="preserve">RHAYEM, M., </w:t>
      </w:r>
      <w:r w:rsidRPr="00C27DCD">
        <w:rPr>
          <w:rFonts w:asciiTheme="majorBidi" w:hAnsiTheme="majorBidi" w:cstheme="majorBidi"/>
          <w:sz w:val="18"/>
          <w:szCs w:val="18"/>
        </w:rPr>
        <w:t>Z</w:t>
      </w:r>
      <w:r w:rsidR="00545BBF" w:rsidRPr="00C27DCD">
        <w:rPr>
          <w:rFonts w:asciiTheme="majorBidi" w:hAnsiTheme="majorBidi" w:cstheme="majorBidi"/>
          <w:sz w:val="18"/>
          <w:szCs w:val="18"/>
        </w:rPr>
        <w:t>IDAN,</w:t>
      </w:r>
      <w:r w:rsidRPr="00C27DCD">
        <w:rPr>
          <w:rFonts w:asciiTheme="majorBidi" w:hAnsiTheme="majorBidi" w:cstheme="majorBidi"/>
          <w:sz w:val="18"/>
          <w:szCs w:val="18"/>
        </w:rPr>
        <w:t>. I</w:t>
      </w:r>
      <w:r w:rsidR="00545BBF" w:rsidRPr="00C27DCD">
        <w:rPr>
          <w:rFonts w:asciiTheme="majorBidi" w:hAnsiTheme="majorBidi" w:cstheme="majorBidi"/>
          <w:sz w:val="18"/>
          <w:szCs w:val="18"/>
        </w:rPr>
        <w:t>M. I</w:t>
      </w:r>
      <w:r w:rsidRPr="00C27DCD">
        <w:rPr>
          <w:rFonts w:asciiTheme="majorBidi" w:hAnsiTheme="majorBidi" w:cstheme="majorBidi"/>
          <w:sz w:val="18"/>
          <w:szCs w:val="18"/>
        </w:rPr>
        <w:t>nternational Conference on Chemical, Civil and Environmental Engineering (CCEE-2015) June 5-6, 2015 Istanbul (Turkey)</w:t>
      </w:r>
      <w:r w:rsidR="00545BBF" w:rsidRPr="00C27DCD">
        <w:rPr>
          <w:rFonts w:asciiTheme="majorBidi" w:hAnsiTheme="majorBidi" w:cstheme="majorBidi"/>
          <w:sz w:val="18"/>
          <w:szCs w:val="18"/>
        </w:rPr>
        <w:t>.</w:t>
      </w:r>
    </w:p>
    <w:p w:rsidR="008A5194" w:rsidRDefault="002E3972" w:rsidP="008A5194">
      <w:pPr>
        <w:ind w:hanging="284"/>
        <w:contextualSpacing/>
        <w:jc w:val="both"/>
        <w:rPr>
          <w:rFonts w:asciiTheme="majorBidi" w:eastAsia="Times New Roman" w:hAnsiTheme="majorBidi" w:cstheme="majorBidi"/>
          <w:sz w:val="18"/>
          <w:szCs w:val="18"/>
          <w:lang w:bidi="ar-SA"/>
        </w:rPr>
      </w:pPr>
      <w:r w:rsidRPr="00C27DCD">
        <w:rPr>
          <w:rFonts w:asciiTheme="majorBidi" w:eastAsia="Times New Roman" w:hAnsiTheme="majorBidi" w:cstheme="majorBidi"/>
          <w:sz w:val="18"/>
          <w:szCs w:val="18"/>
          <w:lang w:bidi="ar-SA"/>
        </w:rPr>
        <w:t xml:space="preserve"> </w:t>
      </w:r>
      <w:r w:rsidR="00CC1E02" w:rsidRPr="00C27DCD">
        <w:rPr>
          <w:rFonts w:asciiTheme="majorBidi" w:eastAsia="Times New Roman" w:hAnsiTheme="majorBidi" w:cstheme="majorBidi"/>
          <w:sz w:val="18"/>
          <w:szCs w:val="18"/>
          <w:lang w:bidi="ar-SA"/>
        </w:rPr>
        <w:t>[7]</w:t>
      </w:r>
      <w:hyperlink r:id="rId24" w:anchor="auth-1" w:history="1">
        <w:r w:rsidR="00CC1E02" w:rsidRPr="00C27DCD">
          <w:rPr>
            <w:rFonts w:asciiTheme="majorBidi" w:eastAsia="Times New Roman" w:hAnsiTheme="majorBidi" w:cstheme="majorBidi"/>
            <w:sz w:val="18"/>
            <w:szCs w:val="18"/>
            <w:u w:val="single"/>
            <w:lang w:bidi="ar-SA"/>
          </w:rPr>
          <w:t>J S</w:t>
        </w:r>
        <w:r w:rsidR="00545BBF" w:rsidRPr="00C27DCD">
          <w:rPr>
            <w:rFonts w:asciiTheme="majorBidi" w:eastAsia="Times New Roman" w:hAnsiTheme="majorBidi" w:cstheme="majorBidi"/>
            <w:sz w:val="18"/>
            <w:szCs w:val="18"/>
            <w:u w:val="single"/>
            <w:lang w:bidi="ar-SA"/>
          </w:rPr>
          <w:t>ALEEM</w:t>
        </w:r>
      </w:hyperlink>
      <w:r w:rsidR="00CC1E02" w:rsidRPr="00C27DCD">
        <w:rPr>
          <w:rFonts w:asciiTheme="majorBidi" w:eastAsia="Times New Roman" w:hAnsiTheme="majorBidi" w:cstheme="majorBidi"/>
          <w:sz w:val="18"/>
          <w:szCs w:val="18"/>
          <w:lang w:bidi="ar-SA"/>
        </w:rPr>
        <w:t>,</w:t>
      </w:r>
      <w:r w:rsidR="00545BBF" w:rsidRPr="00C27DCD">
        <w:rPr>
          <w:rFonts w:asciiTheme="majorBidi" w:eastAsia="Times New Roman" w:hAnsiTheme="majorBidi" w:cstheme="majorBidi"/>
          <w:sz w:val="18"/>
          <w:szCs w:val="18"/>
          <w:lang w:bidi="ar-SA"/>
        </w:rPr>
        <w:t xml:space="preserve"> J., </w:t>
      </w:r>
      <w:hyperlink r:id="rId25" w:anchor="auth-2" w:history="1">
        <w:r w:rsidR="00CC1E02" w:rsidRPr="00C27DCD">
          <w:rPr>
            <w:rFonts w:asciiTheme="majorBidi" w:eastAsia="Times New Roman" w:hAnsiTheme="majorBidi" w:cstheme="majorBidi"/>
            <w:sz w:val="18"/>
            <w:szCs w:val="18"/>
            <w:u w:val="single"/>
            <w:lang w:bidi="ar-SA"/>
          </w:rPr>
          <w:t>U</w:t>
        </w:r>
        <w:r w:rsidR="00545BBF" w:rsidRPr="00C27DCD">
          <w:rPr>
            <w:rFonts w:asciiTheme="majorBidi" w:eastAsia="Times New Roman" w:hAnsiTheme="majorBidi" w:cstheme="majorBidi"/>
            <w:sz w:val="18"/>
            <w:szCs w:val="18"/>
            <w:u w:val="single"/>
            <w:lang w:bidi="ar-SA"/>
          </w:rPr>
          <w:t>SMAN,</w:t>
        </w:r>
        <w:r w:rsidR="00CC1E02" w:rsidRPr="00C27DCD">
          <w:rPr>
            <w:rFonts w:asciiTheme="majorBidi" w:eastAsia="Times New Roman" w:hAnsiTheme="majorBidi" w:cstheme="majorBidi"/>
            <w:sz w:val="18"/>
            <w:szCs w:val="18"/>
            <w:u w:val="single"/>
            <w:lang w:bidi="ar-SA"/>
          </w:rPr>
          <w:t xml:space="preserve"> B</w:t>
        </w:r>
        <w:r w:rsidR="00545BBF" w:rsidRPr="00C27DCD">
          <w:rPr>
            <w:rFonts w:asciiTheme="majorBidi" w:eastAsia="Times New Roman" w:hAnsiTheme="majorBidi" w:cstheme="majorBidi"/>
            <w:sz w:val="18"/>
            <w:szCs w:val="18"/>
            <w:u w:val="single"/>
            <w:lang w:bidi="ar-SA"/>
          </w:rPr>
          <w:t>.</w:t>
        </w:r>
        <w:r w:rsidR="00CC1E02" w:rsidRPr="00C27DCD">
          <w:rPr>
            <w:rFonts w:asciiTheme="majorBidi" w:eastAsia="Times New Roman" w:hAnsiTheme="majorBidi" w:cstheme="majorBidi"/>
            <w:sz w:val="18"/>
            <w:szCs w:val="18"/>
            <w:u w:val="single"/>
            <w:lang w:bidi="ar-SA"/>
          </w:rPr>
          <w:t>Sh</w:t>
        </w:r>
        <w:r w:rsidR="00545BBF" w:rsidRPr="00C27DCD">
          <w:rPr>
            <w:rFonts w:asciiTheme="majorBidi" w:eastAsia="Times New Roman" w:hAnsiTheme="majorBidi" w:cstheme="majorBidi"/>
            <w:sz w:val="18"/>
            <w:szCs w:val="18"/>
            <w:u w:val="single"/>
            <w:lang w:bidi="ar-SA"/>
          </w:rPr>
          <w:t xml:space="preserve">., </w:t>
        </w:r>
      </w:hyperlink>
      <w:hyperlink r:id="rId26" w:anchor="auth-3" w:history="1">
        <w:r w:rsidR="00CC1E02" w:rsidRPr="00C27DCD">
          <w:rPr>
            <w:rFonts w:asciiTheme="majorBidi" w:eastAsia="Times New Roman" w:hAnsiTheme="majorBidi" w:cstheme="majorBidi"/>
            <w:sz w:val="18"/>
            <w:szCs w:val="18"/>
            <w:u w:val="single"/>
            <w:lang w:bidi="ar-SA"/>
          </w:rPr>
          <w:t>M</w:t>
        </w:r>
        <w:r w:rsidR="00545BBF" w:rsidRPr="00C27DCD">
          <w:rPr>
            <w:rFonts w:asciiTheme="majorBidi" w:eastAsia="Times New Roman" w:hAnsiTheme="majorBidi" w:cstheme="majorBidi"/>
            <w:sz w:val="18"/>
            <w:szCs w:val="18"/>
            <w:u w:val="single"/>
            <w:lang w:bidi="ar-SA"/>
          </w:rPr>
          <w:t xml:space="preserve">OUHAMMAD, </w:t>
        </w:r>
        <w:r w:rsidR="00CC1E02" w:rsidRPr="00C27DCD">
          <w:rPr>
            <w:rFonts w:asciiTheme="majorBidi" w:eastAsia="Times New Roman" w:hAnsiTheme="majorBidi" w:cstheme="majorBidi"/>
            <w:sz w:val="18"/>
            <w:szCs w:val="18"/>
            <w:u w:val="single"/>
            <w:lang w:bidi="ar-SA"/>
          </w:rPr>
          <w:t xml:space="preserve"> H</w:t>
        </w:r>
        <w:r w:rsidR="00545BBF" w:rsidRPr="00C27DCD">
          <w:rPr>
            <w:rFonts w:asciiTheme="majorBidi" w:eastAsia="Times New Roman" w:hAnsiTheme="majorBidi" w:cstheme="majorBidi"/>
            <w:sz w:val="18"/>
            <w:szCs w:val="18"/>
            <w:u w:val="single"/>
            <w:lang w:bidi="ar-SA"/>
          </w:rPr>
          <w:t xml:space="preserve">., </w:t>
        </w:r>
      </w:hyperlink>
      <w:hyperlink r:id="rId27" w:anchor="auth-4" w:history="1">
        <w:r w:rsidR="00CC1E02" w:rsidRPr="00C27DCD">
          <w:rPr>
            <w:rFonts w:asciiTheme="majorBidi" w:eastAsia="Times New Roman" w:hAnsiTheme="majorBidi" w:cstheme="majorBidi"/>
            <w:sz w:val="18"/>
            <w:szCs w:val="18"/>
            <w:u w:val="single"/>
            <w:lang w:bidi="ar-SA"/>
          </w:rPr>
          <w:t>H</w:t>
        </w:r>
        <w:r w:rsidR="00545BBF" w:rsidRPr="00C27DCD">
          <w:rPr>
            <w:rFonts w:asciiTheme="majorBidi" w:eastAsia="Times New Roman" w:hAnsiTheme="majorBidi" w:cstheme="majorBidi"/>
            <w:sz w:val="18"/>
            <w:szCs w:val="18"/>
            <w:u w:val="single"/>
            <w:lang w:bidi="ar-SA"/>
          </w:rPr>
          <w:t xml:space="preserve">., </w:t>
        </w:r>
        <w:r w:rsidR="00CC1E02" w:rsidRPr="00C27DCD">
          <w:rPr>
            <w:rFonts w:asciiTheme="majorBidi" w:eastAsia="Times New Roman" w:hAnsiTheme="majorBidi" w:cstheme="majorBidi"/>
            <w:sz w:val="18"/>
            <w:szCs w:val="18"/>
            <w:u w:val="single"/>
            <w:lang w:bidi="ar-SA"/>
          </w:rPr>
          <w:t>M</w:t>
        </w:r>
        <w:r w:rsidR="00B66B23" w:rsidRPr="00C27DCD">
          <w:rPr>
            <w:rFonts w:asciiTheme="majorBidi" w:eastAsia="Times New Roman" w:hAnsiTheme="majorBidi" w:cstheme="majorBidi"/>
            <w:sz w:val="18"/>
            <w:szCs w:val="18"/>
            <w:u w:val="single"/>
            <w:lang w:bidi="ar-SA"/>
          </w:rPr>
          <w:t>ACKEY</w:t>
        </w:r>
      </w:hyperlink>
      <w:r w:rsidR="00545BBF" w:rsidRPr="00C27DCD">
        <w:rPr>
          <w:rFonts w:asciiTheme="majorBidi" w:eastAsia="Times New Roman" w:hAnsiTheme="majorBidi" w:cstheme="majorBidi"/>
          <w:sz w:val="18"/>
          <w:szCs w:val="18"/>
          <w:u w:val="single"/>
          <w:lang w:bidi="ar-SA"/>
        </w:rPr>
        <w:t xml:space="preserve">, M., </w:t>
      </w:r>
      <w:r w:rsidR="00B66B23" w:rsidRPr="00C27DCD">
        <w:rPr>
          <w:rFonts w:asciiTheme="majorBidi" w:hAnsiTheme="majorBidi" w:cstheme="majorBidi"/>
          <w:sz w:val="18"/>
          <w:szCs w:val="18"/>
        </w:rPr>
        <w:t>MACKEY</w:t>
      </w:r>
      <w:r w:rsidR="00B66B23" w:rsidRPr="00C27DCD">
        <w:rPr>
          <w:rFonts w:asciiTheme="majorBidi" w:eastAsia="Times New Roman" w:hAnsiTheme="majorBidi" w:cstheme="majorBidi"/>
          <w:sz w:val="18"/>
          <w:szCs w:val="18"/>
          <w:lang w:bidi="ar-SA"/>
        </w:rPr>
        <w:t>, G.</w:t>
      </w:r>
      <w:r w:rsidR="00CC1E02" w:rsidRPr="00C27DCD">
        <w:rPr>
          <w:rFonts w:asciiTheme="majorBidi" w:eastAsia="Times New Roman" w:hAnsiTheme="majorBidi" w:cstheme="majorBidi"/>
          <w:sz w:val="18"/>
          <w:szCs w:val="18"/>
          <w:lang w:bidi="ar-SA"/>
        </w:rPr>
        <w:t xml:space="preserve">. </w:t>
      </w:r>
      <w:r w:rsidR="00CC1E02" w:rsidRPr="00C27DCD">
        <w:rPr>
          <w:rFonts w:asciiTheme="majorBidi" w:hAnsiTheme="majorBidi" w:cstheme="majorBidi"/>
          <w:sz w:val="18"/>
          <w:szCs w:val="18"/>
        </w:rPr>
        <w:t>Biomass Conversion and Biorefinery</w:t>
      </w:r>
      <w:r w:rsidR="00B66B23" w:rsidRPr="00C27DCD">
        <w:rPr>
          <w:rFonts w:asciiTheme="majorBidi" w:hAnsiTheme="majorBidi" w:cstheme="majorBidi"/>
          <w:sz w:val="18"/>
          <w:szCs w:val="18"/>
        </w:rPr>
        <w:t xml:space="preserve">, </w:t>
      </w:r>
      <w:r w:rsidR="00CC1E02" w:rsidRPr="00C27DCD">
        <w:rPr>
          <w:rFonts w:asciiTheme="majorBidi" w:hAnsiTheme="majorBidi" w:cstheme="majorBidi"/>
          <w:sz w:val="18"/>
          <w:szCs w:val="18"/>
        </w:rPr>
        <w:t xml:space="preserve"> 9</w:t>
      </w:r>
      <w:r w:rsidR="00B47E87" w:rsidRPr="00C27DCD">
        <w:rPr>
          <w:rFonts w:asciiTheme="majorBidi" w:hAnsiTheme="majorBidi" w:cstheme="majorBidi"/>
          <w:sz w:val="18"/>
          <w:szCs w:val="18"/>
        </w:rPr>
        <w:t xml:space="preserve"> (2019) </w:t>
      </w:r>
      <w:r w:rsidR="00CC1E02" w:rsidRPr="00C27DCD">
        <w:rPr>
          <w:rFonts w:asciiTheme="majorBidi" w:hAnsiTheme="majorBidi" w:cstheme="majorBidi"/>
          <w:sz w:val="18"/>
          <w:szCs w:val="18"/>
        </w:rPr>
        <w:t>775–802</w:t>
      </w:r>
      <w:r w:rsidR="00B66B23" w:rsidRPr="00C27DCD">
        <w:rPr>
          <w:rFonts w:asciiTheme="majorBidi" w:eastAsia="Times New Roman" w:hAnsiTheme="majorBidi" w:cstheme="majorBidi"/>
          <w:sz w:val="18"/>
          <w:szCs w:val="18"/>
          <w:lang w:bidi="ar-SA"/>
        </w:rPr>
        <w:t xml:space="preserve"> </w:t>
      </w:r>
    </w:p>
    <w:p w:rsidR="008A5194" w:rsidRDefault="00CC1E02" w:rsidP="008A5194">
      <w:pPr>
        <w:ind w:hanging="284"/>
        <w:contextualSpacing/>
        <w:jc w:val="both"/>
        <w:rPr>
          <w:rFonts w:asciiTheme="majorBidi" w:eastAsia="Times New Roman" w:hAnsiTheme="majorBidi" w:cstheme="majorBidi"/>
          <w:sz w:val="18"/>
          <w:szCs w:val="18"/>
          <w:u w:val="single"/>
          <w:bdr w:val="none" w:sz="0" w:space="0" w:color="auto" w:frame="1"/>
          <w:lang w:bidi="ar-SA"/>
        </w:rPr>
      </w:pPr>
      <w:r w:rsidRPr="00C27DCD">
        <w:rPr>
          <w:rFonts w:asciiTheme="majorBidi" w:eastAsia="Times New Roman" w:hAnsiTheme="majorBidi" w:cstheme="majorBidi"/>
          <w:sz w:val="18"/>
          <w:szCs w:val="18"/>
          <w:lang w:bidi="ar-SA"/>
        </w:rPr>
        <w:t xml:space="preserve">[8] </w:t>
      </w:r>
      <w:hyperlink r:id="rId28" w:history="1">
        <w:r w:rsidRPr="00C27DCD">
          <w:rPr>
            <w:rFonts w:asciiTheme="majorBidi" w:eastAsia="Times New Roman" w:hAnsiTheme="majorBidi" w:cstheme="majorBidi"/>
            <w:sz w:val="18"/>
            <w:szCs w:val="18"/>
            <w:u w:val="single"/>
            <w:bdr w:val="none" w:sz="0" w:space="0" w:color="auto" w:frame="1"/>
            <w:lang w:bidi="ar-SA"/>
          </w:rPr>
          <w:t xml:space="preserve"> M</w:t>
        </w:r>
        <w:r w:rsidR="00B66B23" w:rsidRPr="00C27DCD">
          <w:rPr>
            <w:rFonts w:asciiTheme="majorBidi" w:eastAsia="Times New Roman" w:hAnsiTheme="majorBidi" w:cstheme="majorBidi"/>
            <w:sz w:val="18"/>
            <w:szCs w:val="18"/>
            <w:u w:val="single"/>
            <w:bdr w:val="none" w:sz="0" w:space="0" w:color="auto" w:frame="1"/>
            <w:lang w:bidi="ar-SA"/>
          </w:rPr>
          <w:t>ORSY</w:t>
        </w:r>
      </w:hyperlink>
      <w:r w:rsidR="00B66B23" w:rsidRPr="00C27DCD">
        <w:rPr>
          <w:rFonts w:asciiTheme="majorBidi" w:eastAsia="Times New Roman" w:hAnsiTheme="majorBidi" w:cstheme="majorBidi"/>
          <w:sz w:val="18"/>
          <w:szCs w:val="18"/>
          <w:u w:val="single"/>
          <w:bdr w:val="none" w:sz="0" w:space="0" w:color="auto" w:frame="1"/>
          <w:lang w:bidi="ar-SA"/>
        </w:rPr>
        <w:t>, A.M.A.</w:t>
      </w:r>
      <w:r w:rsidRPr="00C27DCD">
        <w:rPr>
          <w:rFonts w:asciiTheme="majorBidi" w:eastAsia="Times New Roman" w:hAnsiTheme="majorBidi" w:cstheme="majorBidi"/>
          <w:sz w:val="18"/>
          <w:szCs w:val="18"/>
          <w:lang w:bidi="ar-SA"/>
        </w:rPr>
        <w:t>., H</w:t>
      </w:r>
      <w:r w:rsidR="00B66B23" w:rsidRPr="00C27DCD">
        <w:rPr>
          <w:rFonts w:asciiTheme="majorBidi" w:eastAsia="Times New Roman" w:hAnsiTheme="majorBidi" w:cstheme="majorBidi"/>
          <w:sz w:val="18"/>
          <w:szCs w:val="18"/>
          <w:lang w:bidi="ar-SA"/>
        </w:rPr>
        <w:t>USSEIN, AEM .</w:t>
      </w:r>
      <w:r w:rsidRPr="00C27DCD">
        <w:rPr>
          <w:rFonts w:asciiTheme="majorBidi" w:eastAsia="Times New Roman" w:hAnsiTheme="majorBidi" w:cstheme="majorBidi"/>
          <w:sz w:val="18"/>
          <w:szCs w:val="18"/>
          <w:lang w:bidi="ar-SA"/>
        </w:rPr>
        <w:t xml:space="preserve"> Journal of Radioanalytical and Nuclear Chemistry 288(2):341-346. DOI: </w:t>
      </w:r>
      <w:hyperlink r:id="rId29" w:history="1">
        <w:r w:rsidRPr="00C27DCD">
          <w:rPr>
            <w:rFonts w:asciiTheme="majorBidi" w:eastAsia="Times New Roman" w:hAnsiTheme="majorBidi" w:cstheme="majorBidi"/>
            <w:sz w:val="18"/>
            <w:szCs w:val="18"/>
            <w:u w:val="single"/>
            <w:bdr w:val="none" w:sz="0" w:space="0" w:color="auto" w:frame="1"/>
            <w:lang w:bidi="ar-SA"/>
          </w:rPr>
          <w:t>10.1007/s10967-011-0980-7</w:t>
        </w:r>
      </w:hyperlink>
      <w:r w:rsidR="00257FFD" w:rsidRPr="00C27DCD">
        <w:rPr>
          <w:rFonts w:asciiTheme="majorBidi" w:eastAsia="Times New Roman" w:hAnsiTheme="majorBidi" w:cstheme="majorBidi"/>
          <w:sz w:val="18"/>
          <w:szCs w:val="18"/>
          <w:u w:val="single"/>
          <w:bdr w:val="none" w:sz="0" w:space="0" w:color="auto" w:frame="1"/>
          <w:lang w:bidi="ar-SA"/>
        </w:rPr>
        <w:t xml:space="preserve"> (2011)</w:t>
      </w:r>
      <w:r w:rsidR="006A0D74" w:rsidRPr="00C27DCD">
        <w:rPr>
          <w:rFonts w:asciiTheme="majorBidi" w:eastAsia="Times New Roman" w:hAnsiTheme="majorBidi" w:cstheme="majorBidi"/>
          <w:sz w:val="18"/>
          <w:szCs w:val="18"/>
          <w:u w:val="single"/>
          <w:bdr w:val="none" w:sz="0" w:space="0" w:color="auto" w:frame="1"/>
          <w:lang w:bidi="ar-SA"/>
        </w:rPr>
        <w:t xml:space="preserve"> </w:t>
      </w:r>
    </w:p>
    <w:p w:rsidR="008A5194" w:rsidRDefault="00F2425B" w:rsidP="008A5194">
      <w:pPr>
        <w:ind w:hanging="284"/>
        <w:contextualSpacing/>
        <w:jc w:val="both"/>
        <w:rPr>
          <w:rFonts w:asciiTheme="majorBidi" w:eastAsia="Times New Roman" w:hAnsiTheme="majorBidi" w:cstheme="majorBidi"/>
          <w:sz w:val="18"/>
          <w:szCs w:val="18"/>
          <w:lang w:bidi="ar-SA"/>
        </w:rPr>
      </w:pPr>
      <w:r w:rsidRPr="00C27DCD">
        <w:rPr>
          <w:rFonts w:asciiTheme="majorBidi" w:eastAsia="Times New Roman" w:hAnsiTheme="majorBidi" w:cstheme="majorBidi"/>
          <w:sz w:val="18"/>
          <w:szCs w:val="18"/>
          <w:u w:val="single"/>
          <w:bdr w:val="none" w:sz="0" w:space="0" w:color="auto" w:frame="1"/>
          <w:lang w:bidi="ar-SA"/>
        </w:rPr>
        <w:t xml:space="preserve">[9] </w:t>
      </w:r>
      <w:r w:rsidRPr="00C27DCD">
        <w:rPr>
          <w:rFonts w:asciiTheme="majorBidi" w:hAnsiTheme="majorBidi" w:cstheme="majorBidi"/>
          <w:sz w:val="18"/>
          <w:szCs w:val="18"/>
        </w:rPr>
        <w:t>REPO E</w:t>
      </w:r>
      <w:r w:rsidR="00257FFD" w:rsidRPr="00C27DCD">
        <w:rPr>
          <w:rFonts w:asciiTheme="majorBidi" w:hAnsiTheme="majorBidi" w:cstheme="majorBidi"/>
          <w:sz w:val="18"/>
          <w:szCs w:val="18"/>
        </w:rPr>
        <w:t>.</w:t>
      </w:r>
      <w:r w:rsidRPr="00C27DCD">
        <w:rPr>
          <w:rFonts w:asciiTheme="majorBidi" w:hAnsiTheme="majorBidi" w:cstheme="majorBidi"/>
          <w:sz w:val="18"/>
          <w:szCs w:val="18"/>
        </w:rPr>
        <w:t>, MALINEN L, KOLIVULA R, HARJULA R, SILLANPAA MET. J Hazard Mater 187</w:t>
      </w:r>
      <w:r w:rsidR="00B47E87" w:rsidRPr="00C27DCD">
        <w:rPr>
          <w:rFonts w:asciiTheme="majorBidi" w:hAnsiTheme="majorBidi" w:cstheme="majorBidi"/>
          <w:sz w:val="18"/>
          <w:szCs w:val="18"/>
        </w:rPr>
        <w:t xml:space="preserve"> (2011a) </w:t>
      </w:r>
      <w:r w:rsidRPr="00C27DCD">
        <w:rPr>
          <w:rFonts w:asciiTheme="majorBidi" w:hAnsiTheme="majorBidi" w:cstheme="majorBidi"/>
          <w:sz w:val="18"/>
          <w:szCs w:val="18"/>
        </w:rPr>
        <w:t>122–132</w:t>
      </w:r>
      <w:r w:rsidR="00257FFD" w:rsidRPr="00C27DCD">
        <w:rPr>
          <w:rFonts w:asciiTheme="majorBidi" w:hAnsiTheme="majorBidi" w:cstheme="majorBidi"/>
          <w:sz w:val="18"/>
          <w:szCs w:val="18"/>
        </w:rPr>
        <w:t>.</w:t>
      </w:r>
      <w:r w:rsidR="002223C9" w:rsidRPr="00C27DCD">
        <w:rPr>
          <w:rFonts w:asciiTheme="majorBidi" w:eastAsia="Times New Roman" w:hAnsiTheme="majorBidi" w:cstheme="majorBidi"/>
          <w:sz w:val="18"/>
          <w:szCs w:val="18"/>
          <w:lang w:bidi="ar-SA"/>
        </w:rPr>
        <w:t xml:space="preserve"> </w:t>
      </w:r>
    </w:p>
    <w:p w:rsidR="008A5194" w:rsidRDefault="00F2425B" w:rsidP="008A5194">
      <w:pPr>
        <w:ind w:hanging="284"/>
        <w:contextualSpacing/>
        <w:jc w:val="both"/>
        <w:rPr>
          <w:rFonts w:asciiTheme="majorBidi" w:hAnsiTheme="majorBidi" w:cstheme="majorBidi"/>
          <w:sz w:val="18"/>
          <w:szCs w:val="18"/>
        </w:rPr>
      </w:pPr>
      <w:r w:rsidRPr="00C27DCD">
        <w:rPr>
          <w:rFonts w:asciiTheme="majorBidi" w:eastAsia="Times New Roman" w:hAnsiTheme="majorBidi" w:cstheme="majorBidi"/>
          <w:sz w:val="18"/>
          <w:szCs w:val="18"/>
          <w:lang w:bidi="ar-SA"/>
        </w:rPr>
        <w:t xml:space="preserve">[10] </w:t>
      </w:r>
      <w:r w:rsidRPr="00C27DCD">
        <w:rPr>
          <w:rFonts w:asciiTheme="majorBidi" w:hAnsiTheme="majorBidi" w:cstheme="majorBidi"/>
          <w:sz w:val="18"/>
          <w:szCs w:val="18"/>
          <w:lang w:bidi="ar-SA"/>
        </w:rPr>
        <w:t>S</w:t>
      </w:r>
      <w:r w:rsidR="00257FFD" w:rsidRPr="00C27DCD">
        <w:rPr>
          <w:rFonts w:asciiTheme="majorBidi" w:hAnsiTheme="majorBidi" w:cstheme="majorBidi"/>
          <w:sz w:val="18"/>
          <w:szCs w:val="18"/>
          <w:lang w:bidi="ar-SA"/>
        </w:rPr>
        <w:t xml:space="preserve">OLOMON, O. B., </w:t>
      </w:r>
      <w:r w:rsidRPr="00C27DCD">
        <w:rPr>
          <w:rFonts w:asciiTheme="majorBidi" w:hAnsiTheme="majorBidi" w:cstheme="majorBidi"/>
          <w:sz w:val="18"/>
          <w:szCs w:val="18"/>
          <w:lang w:bidi="ar-SA"/>
        </w:rPr>
        <w:t xml:space="preserve"> K</w:t>
      </w:r>
      <w:r w:rsidR="00257FFD" w:rsidRPr="00C27DCD">
        <w:rPr>
          <w:rFonts w:asciiTheme="majorBidi" w:hAnsiTheme="majorBidi" w:cstheme="majorBidi"/>
          <w:sz w:val="18"/>
          <w:szCs w:val="18"/>
          <w:lang w:bidi="ar-SA"/>
        </w:rPr>
        <w:t>AYODE, A. A.</w:t>
      </w:r>
      <w:r w:rsidRPr="00C27DCD">
        <w:rPr>
          <w:rFonts w:asciiTheme="majorBidi" w:hAnsiTheme="majorBidi" w:cstheme="majorBidi"/>
          <w:sz w:val="18"/>
          <w:szCs w:val="18"/>
          <w:lang w:bidi="ar-SA"/>
        </w:rPr>
        <w:t>, S</w:t>
      </w:r>
      <w:r w:rsidR="00257FFD" w:rsidRPr="00C27DCD">
        <w:rPr>
          <w:rFonts w:asciiTheme="majorBidi" w:hAnsiTheme="majorBidi" w:cstheme="majorBidi"/>
          <w:sz w:val="18"/>
          <w:szCs w:val="18"/>
          <w:lang w:bidi="ar-SA"/>
        </w:rPr>
        <w:t xml:space="preserve">AMUEL, O, F., </w:t>
      </w:r>
      <w:r w:rsidRPr="00C27DCD">
        <w:rPr>
          <w:rFonts w:asciiTheme="majorBidi" w:hAnsiTheme="majorBidi" w:cstheme="majorBidi"/>
          <w:sz w:val="18"/>
          <w:szCs w:val="18"/>
          <w:lang w:bidi="ar-SA"/>
        </w:rPr>
        <w:t xml:space="preserve"> O</w:t>
      </w:r>
      <w:r w:rsidR="00E41160" w:rsidRPr="00C27DCD">
        <w:rPr>
          <w:rFonts w:asciiTheme="majorBidi" w:hAnsiTheme="majorBidi" w:cstheme="majorBidi"/>
          <w:sz w:val="18"/>
          <w:szCs w:val="18"/>
          <w:lang w:bidi="ar-SA"/>
        </w:rPr>
        <w:t xml:space="preserve">LASUNKANMI, </w:t>
      </w:r>
      <w:r w:rsidRPr="00C27DCD">
        <w:rPr>
          <w:rFonts w:asciiTheme="majorBidi" w:hAnsiTheme="majorBidi" w:cstheme="majorBidi"/>
          <w:sz w:val="18"/>
          <w:szCs w:val="18"/>
          <w:lang w:bidi="ar-SA"/>
        </w:rPr>
        <w:t>S</w:t>
      </w:r>
      <w:r w:rsidR="00E41160" w:rsidRPr="00C27DCD">
        <w:rPr>
          <w:rFonts w:asciiTheme="majorBidi" w:hAnsiTheme="majorBidi" w:cstheme="majorBidi"/>
          <w:sz w:val="18"/>
          <w:szCs w:val="18"/>
          <w:lang w:bidi="ar-SA"/>
        </w:rPr>
        <w:t>. L</w:t>
      </w:r>
      <w:r w:rsidRPr="00C27DCD">
        <w:rPr>
          <w:rFonts w:asciiTheme="majorBidi" w:hAnsiTheme="majorBidi" w:cstheme="majorBidi"/>
          <w:sz w:val="18"/>
          <w:szCs w:val="18"/>
          <w:lang w:bidi="ar-SA"/>
        </w:rPr>
        <w:t xml:space="preserve"> Applied Water Science (2019) 9:189. </w:t>
      </w:r>
      <w:hyperlink r:id="rId30" w:history="1">
        <w:r w:rsidRPr="00C27DCD">
          <w:rPr>
            <w:rStyle w:val="Hyperlink"/>
            <w:rFonts w:asciiTheme="majorBidi" w:hAnsiTheme="majorBidi" w:cstheme="majorBidi"/>
            <w:color w:val="auto"/>
            <w:sz w:val="18"/>
            <w:szCs w:val="18"/>
            <w:lang w:bidi="ar-SA"/>
          </w:rPr>
          <w:t>https://doi.org/10.1007/s13201-019-1051-4</w:t>
        </w:r>
      </w:hyperlink>
      <w:r w:rsidR="006A0D74" w:rsidRPr="00C27DCD">
        <w:rPr>
          <w:rFonts w:asciiTheme="majorBidi" w:eastAsia="Times New Roman" w:hAnsiTheme="majorBidi" w:cstheme="majorBidi"/>
          <w:sz w:val="18"/>
          <w:szCs w:val="18"/>
          <w:lang w:bidi="ar-SA"/>
        </w:rPr>
        <w:t xml:space="preserve"> </w:t>
      </w:r>
    </w:p>
    <w:p w:rsidR="008A5194" w:rsidRDefault="00E41160" w:rsidP="008A5194">
      <w:pPr>
        <w:ind w:hanging="284"/>
        <w:contextualSpacing/>
        <w:jc w:val="both"/>
        <w:rPr>
          <w:rFonts w:asciiTheme="majorBidi" w:hAnsiTheme="majorBidi" w:cstheme="majorBidi"/>
          <w:sz w:val="18"/>
          <w:szCs w:val="18"/>
        </w:rPr>
      </w:pPr>
      <w:r w:rsidRPr="00C27DCD">
        <w:rPr>
          <w:rFonts w:asciiTheme="majorBidi" w:hAnsiTheme="majorBidi" w:cstheme="majorBidi"/>
          <w:sz w:val="18"/>
          <w:szCs w:val="18"/>
        </w:rPr>
        <w:t xml:space="preserve"> </w:t>
      </w:r>
      <w:r w:rsidR="00F2425B" w:rsidRPr="00C27DCD">
        <w:rPr>
          <w:rFonts w:asciiTheme="majorBidi" w:hAnsiTheme="majorBidi" w:cstheme="majorBidi"/>
          <w:sz w:val="18"/>
          <w:szCs w:val="18"/>
        </w:rPr>
        <w:t>[1</w:t>
      </w:r>
      <w:r w:rsidR="00090C7D" w:rsidRPr="00C27DCD">
        <w:rPr>
          <w:rFonts w:asciiTheme="majorBidi" w:hAnsiTheme="majorBidi" w:cstheme="majorBidi"/>
          <w:sz w:val="18"/>
          <w:szCs w:val="18"/>
        </w:rPr>
        <w:t>1</w:t>
      </w:r>
      <w:r w:rsidR="00F2425B" w:rsidRPr="00C27DCD">
        <w:rPr>
          <w:rFonts w:asciiTheme="majorBidi" w:hAnsiTheme="majorBidi" w:cstheme="majorBidi"/>
          <w:sz w:val="18"/>
          <w:szCs w:val="18"/>
        </w:rPr>
        <w:t>] SHAMSUDDIN M. S.</w:t>
      </w:r>
      <w:r w:rsidRPr="00C27DCD">
        <w:rPr>
          <w:rFonts w:asciiTheme="majorBidi" w:hAnsiTheme="majorBidi" w:cstheme="majorBidi"/>
          <w:sz w:val="18"/>
          <w:szCs w:val="18"/>
        </w:rPr>
        <w:t>,</w:t>
      </w:r>
      <w:r w:rsidR="00F2425B" w:rsidRPr="00C27DCD">
        <w:rPr>
          <w:rFonts w:asciiTheme="majorBidi" w:hAnsiTheme="majorBidi" w:cstheme="majorBidi"/>
          <w:sz w:val="18"/>
          <w:szCs w:val="18"/>
        </w:rPr>
        <w:t xml:space="preserve"> YUSOFF N.R.N. , SULAIMAN M. A.  . Procedia Chemistry 19</w:t>
      </w:r>
      <w:r w:rsidR="00B47E87" w:rsidRPr="00C27DCD">
        <w:rPr>
          <w:rFonts w:asciiTheme="majorBidi" w:hAnsiTheme="majorBidi" w:cstheme="majorBidi"/>
          <w:sz w:val="18"/>
          <w:szCs w:val="18"/>
        </w:rPr>
        <w:t xml:space="preserve"> (2016) </w:t>
      </w:r>
      <w:r w:rsidR="00F2425B" w:rsidRPr="00C27DCD">
        <w:rPr>
          <w:rFonts w:asciiTheme="majorBidi" w:hAnsiTheme="majorBidi" w:cstheme="majorBidi"/>
          <w:sz w:val="18"/>
          <w:szCs w:val="18"/>
        </w:rPr>
        <w:t>558 – 565</w:t>
      </w:r>
      <w:r w:rsidRPr="00C27DCD">
        <w:rPr>
          <w:rFonts w:asciiTheme="majorBidi" w:hAnsiTheme="majorBidi" w:cstheme="majorBidi"/>
          <w:sz w:val="18"/>
          <w:szCs w:val="18"/>
        </w:rPr>
        <w:t>(1916)</w:t>
      </w:r>
      <w:r w:rsidR="006A0D74" w:rsidRPr="00C27DCD">
        <w:rPr>
          <w:rFonts w:asciiTheme="majorBidi" w:hAnsiTheme="majorBidi" w:cstheme="majorBidi"/>
          <w:sz w:val="18"/>
          <w:szCs w:val="18"/>
        </w:rPr>
        <w:t>.</w:t>
      </w:r>
    </w:p>
    <w:p w:rsidR="008A5194" w:rsidRDefault="00951F0C" w:rsidP="008A5194">
      <w:pPr>
        <w:ind w:hanging="284"/>
        <w:contextualSpacing/>
        <w:jc w:val="both"/>
        <w:rPr>
          <w:rFonts w:asciiTheme="majorBidi" w:eastAsia="GulliverRM" w:hAnsiTheme="majorBidi" w:cstheme="majorBidi"/>
          <w:sz w:val="18"/>
          <w:szCs w:val="18"/>
          <w:lang w:bidi="ar-SA"/>
        </w:rPr>
      </w:pPr>
      <w:r w:rsidRPr="00C27DCD">
        <w:rPr>
          <w:rFonts w:asciiTheme="majorBidi" w:hAnsiTheme="majorBidi" w:cstheme="majorBidi"/>
          <w:sz w:val="18"/>
          <w:szCs w:val="18"/>
        </w:rPr>
        <w:t xml:space="preserve"> </w:t>
      </w:r>
      <w:r w:rsidR="00F2425B" w:rsidRPr="00C27DCD">
        <w:rPr>
          <w:rFonts w:asciiTheme="majorBidi" w:hAnsiTheme="majorBidi" w:cstheme="majorBidi"/>
          <w:sz w:val="18"/>
          <w:szCs w:val="18"/>
        </w:rPr>
        <w:t>[1</w:t>
      </w:r>
      <w:r w:rsidRPr="00C27DCD">
        <w:rPr>
          <w:rFonts w:asciiTheme="majorBidi" w:hAnsiTheme="majorBidi" w:cstheme="majorBidi"/>
          <w:sz w:val="18"/>
          <w:szCs w:val="18"/>
        </w:rPr>
        <w:t>2</w:t>
      </w:r>
      <w:r w:rsidR="00F2425B" w:rsidRPr="00C27DCD">
        <w:rPr>
          <w:rFonts w:asciiTheme="majorBidi" w:hAnsiTheme="majorBidi" w:cstheme="majorBidi"/>
          <w:sz w:val="18"/>
          <w:szCs w:val="18"/>
        </w:rPr>
        <w:t xml:space="preserve">] ]MULLET M et., </w:t>
      </w:r>
      <w:r w:rsidR="00FD0A63" w:rsidRPr="00C27DCD">
        <w:rPr>
          <w:rFonts w:asciiTheme="majorBidi" w:hAnsiTheme="majorBidi" w:cstheme="majorBidi"/>
          <w:sz w:val="18"/>
          <w:szCs w:val="18"/>
        </w:rPr>
        <w:t>AL. Desalination</w:t>
      </w:r>
      <w:r w:rsidR="00F2425B" w:rsidRPr="00C27DCD">
        <w:rPr>
          <w:rFonts w:asciiTheme="majorBidi" w:hAnsiTheme="majorBidi" w:cstheme="majorBidi"/>
          <w:sz w:val="18"/>
          <w:szCs w:val="18"/>
        </w:rPr>
        <w:t xml:space="preserve"> 121(1):</w:t>
      </w:r>
      <w:r w:rsidR="008E695E" w:rsidRPr="00C27DCD">
        <w:rPr>
          <w:rFonts w:asciiTheme="majorBidi" w:hAnsiTheme="majorBidi" w:cstheme="majorBidi"/>
          <w:sz w:val="18"/>
          <w:szCs w:val="18"/>
        </w:rPr>
        <w:t xml:space="preserve"> </w:t>
      </w:r>
      <w:r w:rsidR="00F2425B" w:rsidRPr="00C27DCD">
        <w:rPr>
          <w:rFonts w:asciiTheme="majorBidi" w:hAnsiTheme="majorBidi" w:cstheme="majorBidi"/>
          <w:sz w:val="18"/>
          <w:szCs w:val="18"/>
        </w:rPr>
        <w:t>41–48</w:t>
      </w:r>
      <w:r w:rsidR="00420215" w:rsidRPr="00C27DCD">
        <w:rPr>
          <w:rFonts w:asciiTheme="majorBidi" w:hAnsiTheme="majorBidi" w:cstheme="majorBidi"/>
          <w:sz w:val="18"/>
          <w:szCs w:val="18"/>
        </w:rPr>
        <w:t xml:space="preserve"> </w:t>
      </w:r>
      <w:r w:rsidR="00F2425B" w:rsidRPr="00C27DCD">
        <w:rPr>
          <w:rFonts w:asciiTheme="majorBidi" w:hAnsiTheme="majorBidi" w:cstheme="majorBidi"/>
          <w:sz w:val="18"/>
          <w:szCs w:val="18"/>
        </w:rPr>
        <w:t>(1999)</w:t>
      </w:r>
      <w:r w:rsidR="002223C9" w:rsidRPr="00C27DCD">
        <w:rPr>
          <w:rFonts w:asciiTheme="majorBidi" w:hAnsiTheme="majorBidi" w:cstheme="majorBidi"/>
          <w:sz w:val="18"/>
          <w:szCs w:val="18"/>
        </w:rPr>
        <w:t xml:space="preserve">. </w:t>
      </w:r>
    </w:p>
    <w:p w:rsidR="008A5194" w:rsidRDefault="00951F0C" w:rsidP="008A5194">
      <w:pPr>
        <w:ind w:hanging="284"/>
        <w:contextualSpacing/>
        <w:jc w:val="both"/>
        <w:rPr>
          <w:rFonts w:asciiTheme="majorBidi" w:eastAsia="Times New Roman" w:hAnsiTheme="majorBidi" w:cstheme="majorBidi"/>
          <w:sz w:val="18"/>
          <w:szCs w:val="18"/>
          <w:lang w:bidi="ar-SA"/>
        </w:rPr>
      </w:pPr>
      <w:r w:rsidRPr="00C27DCD">
        <w:rPr>
          <w:rFonts w:asciiTheme="majorBidi" w:eastAsia="GulliverRM" w:hAnsiTheme="majorBidi" w:cstheme="majorBidi"/>
          <w:sz w:val="18"/>
          <w:szCs w:val="18"/>
          <w:lang w:bidi="ar-SA"/>
        </w:rPr>
        <w:t xml:space="preserve">[13] AZIZIAN, S., HAENFAR, M., BASHIN, H. Chem. Eng. J. 146: 36-41 (2009) </w:t>
      </w:r>
    </w:p>
    <w:p w:rsidR="008A5194" w:rsidRDefault="00951F0C" w:rsidP="008A5194">
      <w:pPr>
        <w:ind w:hanging="284"/>
        <w:contextualSpacing/>
        <w:jc w:val="both"/>
        <w:rPr>
          <w:rFonts w:asciiTheme="majorBidi" w:hAnsiTheme="majorBidi" w:cstheme="majorBidi"/>
          <w:sz w:val="18"/>
          <w:szCs w:val="18"/>
        </w:rPr>
      </w:pPr>
      <w:r w:rsidRPr="00C27DCD">
        <w:rPr>
          <w:rFonts w:asciiTheme="majorBidi" w:eastAsia="Times New Roman" w:hAnsiTheme="majorBidi" w:cstheme="majorBidi"/>
          <w:sz w:val="18"/>
          <w:szCs w:val="18"/>
          <w:lang w:bidi="ar-SA"/>
        </w:rPr>
        <w:t xml:space="preserve">[14] </w:t>
      </w:r>
      <w:r w:rsidRPr="00C27DCD">
        <w:rPr>
          <w:rFonts w:asciiTheme="majorBidi" w:hAnsiTheme="majorBidi" w:cstheme="majorBidi"/>
          <w:sz w:val="18"/>
          <w:szCs w:val="18"/>
        </w:rPr>
        <w:t xml:space="preserve"> </w:t>
      </w:r>
      <w:r w:rsidRPr="00C27DCD">
        <w:rPr>
          <w:rFonts w:asciiTheme="majorBidi" w:hAnsiTheme="majorBidi" w:cstheme="majorBidi"/>
          <w:sz w:val="18"/>
          <w:szCs w:val="18"/>
          <w:u w:val="single"/>
        </w:rPr>
        <w:t>DEVARLY P., YOGA, K. A.T.</w:t>
      </w:r>
      <w:r w:rsidRPr="00C27DCD">
        <w:rPr>
          <w:rFonts w:asciiTheme="majorBidi" w:hAnsiTheme="majorBidi" w:cstheme="majorBidi"/>
          <w:sz w:val="18"/>
          <w:szCs w:val="18"/>
        </w:rPr>
        <w:t>, NANI, I., SURYADI I. Activated Carbon from Jackfruit Peel Waste by H3PO4</w:t>
      </w:r>
      <w:r w:rsidRPr="00C27DCD">
        <w:rPr>
          <w:rFonts w:asciiTheme="majorBidi" w:hAnsiTheme="majorBidi" w:cstheme="majorBidi"/>
          <w:position w:val="-12"/>
          <w:sz w:val="18"/>
          <w:szCs w:val="18"/>
          <w:vertAlign w:val="subscript"/>
        </w:rPr>
        <w:t xml:space="preserve"> </w:t>
      </w:r>
      <w:r w:rsidRPr="00C27DCD">
        <w:rPr>
          <w:rFonts w:asciiTheme="majorBidi" w:hAnsiTheme="majorBidi" w:cstheme="majorBidi"/>
          <w:sz w:val="18"/>
          <w:szCs w:val="18"/>
        </w:rPr>
        <w:t xml:space="preserve">Chemical Activation: Physical and Surface Chemistry Characterization. </w:t>
      </w:r>
      <w:r w:rsidRPr="00C27DCD">
        <w:rPr>
          <w:rFonts w:asciiTheme="majorBidi" w:hAnsiTheme="majorBidi" w:cstheme="majorBidi"/>
          <w:sz w:val="18"/>
          <w:szCs w:val="18"/>
          <w:lang w:bidi="ar-SA"/>
        </w:rPr>
        <w:t>Applied Water Sceince</w:t>
      </w:r>
      <w:r w:rsidRPr="00C27DCD">
        <w:rPr>
          <w:rFonts w:asciiTheme="majorBidi" w:hAnsiTheme="majorBidi" w:cstheme="majorBidi"/>
          <w:sz w:val="18"/>
          <w:szCs w:val="18"/>
        </w:rPr>
        <w:t>, 9:189</w:t>
      </w:r>
      <w:r w:rsidRPr="00C27DCD">
        <w:rPr>
          <w:rFonts w:asciiTheme="majorBidi" w:hAnsiTheme="majorBidi" w:cstheme="majorBidi"/>
          <w:sz w:val="18"/>
          <w:szCs w:val="18"/>
          <w:lang w:bidi="ar-SA"/>
        </w:rPr>
        <w:t xml:space="preserve"> (2019) </w:t>
      </w:r>
      <w:hyperlink r:id="rId31" w:history="1">
        <w:r w:rsidRPr="00C27DCD">
          <w:rPr>
            <w:rStyle w:val="Hyperlink"/>
            <w:rFonts w:asciiTheme="majorBidi" w:hAnsiTheme="majorBidi" w:cstheme="majorBidi"/>
            <w:color w:val="auto"/>
            <w:sz w:val="18"/>
            <w:szCs w:val="18"/>
            <w:lang w:bidi="ar-SA"/>
          </w:rPr>
          <w:t>https://doi.org/10.1007/s13201-019-1051-4</w:t>
        </w:r>
      </w:hyperlink>
      <w:r w:rsidRPr="00C27DCD">
        <w:rPr>
          <w:rFonts w:asciiTheme="majorBidi" w:hAnsiTheme="majorBidi" w:cstheme="majorBidi"/>
          <w:sz w:val="18"/>
          <w:szCs w:val="18"/>
        </w:rPr>
        <w:t xml:space="preserve">. </w:t>
      </w:r>
    </w:p>
    <w:p w:rsidR="008A5194" w:rsidRDefault="00F2425B" w:rsidP="008A5194">
      <w:pPr>
        <w:ind w:hanging="284"/>
        <w:contextualSpacing/>
        <w:jc w:val="both"/>
        <w:rPr>
          <w:rFonts w:asciiTheme="majorBidi" w:hAnsiTheme="majorBidi" w:cstheme="majorBidi"/>
          <w:sz w:val="18"/>
          <w:szCs w:val="18"/>
        </w:rPr>
      </w:pPr>
      <w:r w:rsidRPr="00C27DCD">
        <w:rPr>
          <w:rFonts w:asciiTheme="majorBidi" w:hAnsiTheme="majorBidi" w:cstheme="majorBidi"/>
          <w:sz w:val="18"/>
          <w:szCs w:val="18"/>
        </w:rPr>
        <w:t>[1</w:t>
      </w:r>
      <w:r w:rsidR="00090C7D" w:rsidRPr="00C27DCD">
        <w:rPr>
          <w:rFonts w:asciiTheme="majorBidi" w:hAnsiTheme="majorBidi" w:cstheme="majorBidi"/>
          <w:sz w:val="18"/>
          <w:szCs w:val="18"/>
        </w:rPr>
        <w:t>5</w:t>
      </w:r>
      <w:r w:rsidRPr="00C27DCD">
        <w:rPr>
          <w:rFonts w:asciiTheme="majorBidi" w:hAnsiTheme="majorBidi" w:cstheme="majorBidi"/>
          <w:sz w:val="18"/>
          <w:szCs w:val="18"/>
        </w:rPr>
        <w:t>] SHAMSUDDIN</w:t>
      </w:r>
      <w:r w:rsidR="008E695E" w:rsidRPr="00C27DCD">
        <w:rPr>
          <w:rFonts w:asciiTheme="majorBidi" w:hAnsiTheme="majorBidi" w:cstheme="majorBidi"/>
          <w:sz w:val="18"/>
          <w:szCs w:val="18"/>
        </w:rPr>
        <w:t xml:space="preserve">, </w:t>
      </w:r>
      <w:r w:rsidRPr="00C27DCD">
        <w:rPr>
          <w:rFonts w:asciiTheme="majorBidi" w:hAnsiTheme="majorBidi" w:cstheme="majorBidi"/>
          <w:sz w:val="18"/>
          <w:szCs w:val="18"/>
        </w:rPr>
        <w:t xml:space="preserve"> M. S.  YUSOFF N.R.N. , SULAIMAN M. A.  Synthesis and characterization of activated carbon produced from</w:t>
      </w:r>
      <w:r w:rsidR="004B5B9B" w:rsidRPr="00C27DCD">
        <w:rPr>
          <w:rFonts w:asciiTheme="majorBidi" w:hAnsiTheme="majorBidi" w:cstheme="majorBidi"/>
          <w:sz w:val="18"/>
          <w:szCs w:val="18"/>
        </w:rPr>
        <w:t xml:space="preserve"> </w:t>
      </w:r>
      <w:r w:rsidRPr="00C27DCD">
        <w:rPr>
          <w:rFonts w:asciiTheme="majorBidi" w:hAnsiTheme="majorBidi" w:cstheme="majorBidi"/>
          <w:sz w:val="18"/>
          <w:szCs w:val="18"/>
        </w:rPr>
        <w:t xml:space="preserve">kenaf core fiber using H3PO4 activation. Procedia Chemistry 19 ( 2016 ) 558 – 565 </w:t>
      </w:r>
      <w:r w:rsidR="002223C9" w:rsidRPr="00C27DCD">
        <w:rPr>
          <w:rFonts w:asciiTheme="majorBidi" w:hAnsiTheme="majorBidi" w:cstheme="majorBidi"/>
          <w:sz w:val="18"/>
          <w:szCs w:val="18"/>
        </w:rPr>
        <w:t xml:space="preserve"> </w:t>
      </w:r>
    </w:p>
    <w:p w:rsidR="004F39E2" w:rsidRDefault="004B5B9B" w:rsidP="004F39E2">
      <w:pPr>
        <w:ind w:hanging="284"/>
        <w:contextualSpacing/>
        <w:jc w:val="both"/>
        <w:rPr>
          <w:rFonts w:asciiTheme="majorBidi" w:hAnsiTheme="majorBidi" w:cstheme="majorBidi"/>
          <w:sz w:val="18"/>
          <w:szCs w:val="18"/>
        </w:rPr>
      </w:pPr>
      <w:r w:rsidRPr="00C27DCD">
        <w:rPr>
          <w:rFonts w:asciiTheme="majorBidi" w:hAnsiTheme="majorBidi" w:cstheme="majorBidi"/>
          <w:sz w:val="18"/>
          <w:szCs w:val="18"/>
        </w:rPr>
        <w:t>[16] LANGMUIR I</w:t>
      </w:r>
      <w:r w:rsidR="008E695E" w:rsidRPr="00C27DCD">
        <w:rPr>
          <w:rFonts w:asciiTheme="majorBidi" w:hAnsiTheme="majorBidi" w:cstheme="majorBidi"/>
          <w:sz w:val="18"/>
          <w:szCs w:val="18"/>
        </w:rPr>
        <w:t>.</w:t>
      </w:r>
      <w:r w:rsidRPr="00C27DCD">
        <w:rPr>
          <w:rFonts w:asciiTheme="majorBidi" w:hAnsiTheme="majorBidi" w:cstheme="majorBidi"/>
          <w:sz w:val="18"/>
          <w:szCs w:val="18"/>
        </w:rPr>
        <w:t xml:space="preserve">  The adsorption of gases on plane surface of glass,mica and platinum. J Am Chem Soc 40:1361–1403 Langmuir I . J Am Chem Soc 40</w:t>
      </w:r>
      <w:r w:rsidR="00B47E87" w:rsidRPr="00C27DCD">
        <w:rPr>
          <w:rFonts w:asciiTheme="majorBidi" w:hAnsiTheme="majorBidi" w:cstheme="majorBidi"/>
          <w:sz w:val="18"/>
          <w:szCs w:val="18"/>
        </w:rPr>
        <w:t xml:space="preserve"> (1916)</w:t>
      </w:r>
      <w:r w:rsidRPr="00C27DCD">
        <w:rPr>
          <w:rFonts w:asciiTheme="majorBidi" w:hAnsiTheme="majorBidi" w:cstheme="majorBidi"/>
          <w:sz w:val="18"/>
          <w:szCs w:val="18"/>
        </w:rPr>
        <w:t xml:space="preserve">:1361–1403 </w:t>
      </w:r>
    </w:p>
    <w:p w:rsidR="004F39E2" w:rsidRDefault="004B5B9B" w:rsidP="004F39E2">
      <w:pPr>
        <w:ind w:hanging="284"/>
        <w:contextualSpacing/>
        <w:jc w:val="both"/>
        <w:rPr>
          <w:rFonts w:asciiTheme="majorBidi" w:hAnsiTheme="majorBidi" w:cstheme="majorBidi"/>
          <w:sz w:val="18"/>
          <w:szCs w:val="18"/>
        </w:rPr>
      </w:pPr>
      <w:r w:rsidRPr="00C27DCD">
        <w:rPr>
          <w:rFonts w:asciiTheme="majorBidi" w:hAnsiTheme="majorBidi" w:cstheme="majorBidi"/>
          <w:sz w:val="18"/>
          <w:szCs w:val="18"/>
        </w:rPr>
        <w:t xml:space="preserve">[17] </w:t>
      </w:r>
      <w:r w:rsidR="00090C7D" w:rsidRPr="00C27DCD">
        <w:rPr>
          <w:rFonts w:asciiTheme="majorBidi" w:hAnsiTheme="majorBidi" w:cstheme="majorBidi"/>
          <w:sz w:val="18"/>
          <w:szCs w:val="18"/>
        </w:rPr>
        <w:t>FREUNDLICH  HMF . J Phys Chem</w:t>
      </w:r>
      <w:r w:rsidR="008E695E" w:rsidRPr="00C27DCD">
        <w:rPr>
          <w:rFonts w:asciiTheme="majorBidi" w:hAnsiTheme="majorBidi" w:cstheme="majorBidi"/>
          <w:sz w:val="18"/>
          <w:szCs w:val="18"/>
        </w:rPr>
        <w:t xml:space="preserve">. </w:t>
      </w:r>
      <w:r w:rsidR="00090C7D" w:rsidRPr="00C27DCD">
        <w:rPr>
          <w:rFonts w:asciiTheme="majorBidi" w:hAnsiTheme="majorBidi" w:cstheme="majorBidi"/>
          <w:sz w:val="18"/>
          <w:szCs w:val="18"/>
        </w:rPr>
        <w:t>57</w:t>
      </w:r>
      <w:r w:rsidR="00B47E87" w:rsidRPr="00C27DCD">
        <w:rPr>
          <w:rFonts w:asciiTheme="majorBidi" w:hAnsiTheme="majorBidi" w:cstheme="majorBidi"/>
          <w:sz w:val="18"/>
          <w:szCs w:val="18"/>
        </w:rPr>
        <w:t>(1906)</w:t>
      </w:r>
      <w:r w:rsidR="00090C7D" w:rsidRPr="00C27DCD">
        <w:rPr>
          <w:rFonts w:asciiTheme="majorBidi" w:hAnsiTheme="majorBidi" w:cstheme="majorBidi"/>
          <w:sz w:val="18"/>
          <w:szCs w:val="18"/>
        </w:rPr>
        <w:t>385–470</w:t>
      </w:r>
      <w:r w:rsidR="008A5194">
        <w:rPr>
          <w:rFonts w:asciiTheme="majorBidi" w:hAnsiTheme="majorBidi" w:cstheme="majorBidi"/>
          <w:sz w:val="18"/>
          <w:szCs w:val="18"/>
        </w:rPr>
        <w:t xml:space="preserve"> </w:t>
      </w:r>
    </w:p>
    <w:p w:rsidR="008A5194" w:rsidRDefault="00B8344F" w:rsidP="00B8344F">
      <w:pPr>
        <w:ind w:hanging="284"/>
        <w:contextualSpacing/>
        <w:jc w:val="both"/>
        <w:rPr>
          <w:rFonts w:asciiTheme="majorBidi" w:hAnsiTheme="majorBidi" w:cstheme="majorBidi"/>
          <w:color w:val="000000"/>
          <w:sz w:val="18"/>
          <w:szCs w:val="18"/>
          <w:lang w:bidi="ar-SA"/>
        </w:rPr>
      </w:pPr>
      <w:r w:rsidRPr="00C27DCD">
        <w:rPr>
          <w:rFonts w:asciiTheme="majorBidi" w:hAnsiTheme="majorBidi" w:cstheme="majorBidi"/>
          <w:sz w:val="18"/>
          <w:szCs w:val="18"/>
        </w:rPr>
        <w:t xml:space="preserve"> </w:t>
      </w:r>
      <w:r w:rsidR="00C27DCD" w:rsidRPr="00C27DCD">
        <w:rPr>
          <w:rFonts w:asciiTheme="majorBidi" w:hAnsiTheme="majorBidi" w:cstheme="majorBidi"/>
          <w:sz w:val="18"/>
          <w:szCs w:val="18"/>
        </w:rPr>
        <w:t>[</w:t>
      </w:r>
      <w:r w:rsidR="004F39E2">
        <w:rPr>
          <w:rFonts w:asciiTheme="majorBidi" w:hAnsiTheme="majorBidi" w:cstheme="majorBidi"/>
          <w:sz w:val="18"/>
          <w:szCs w:val="18"/>
        </w:rPr>
        <w:t>1</w:t>
      </w:r>
      <w:r>
        <w:rPr>
          <w:rFonts w:asciiTheme="majorBidi" w:hAnsiTheme="majorBidi" w:cstheme="majorBidi"/>
          <w:sz w:val="18"/>
          <w:szCs w:val="18"/>
        </w:rPr>
        <w:t>8</w:t>
      </w:r>
      <w:r w:rsidR="00C27DCD" w:rsidRPr="00C27DCD">
        <w:rPr>
          <w:rFonts w:asciiTheme="majorBidi" w:hAnsiTheme="majorBidi" w:cstheme="majorBidi"/>
          <w:sz w:val="18"/>
          <w:szCs w:val="18"/>
        </w:rPr>
        <w:t xml:space="preserve">] </w:t>
      </w:r>
      <w:r w:rsidR="006C3F0A" w:rsidRPr="00C27DCD">
        <w:rPr>
          <w:rFonts w:asciiTheme="majorBidi" w:hAnsiTheme="majorBidi" w:cstheme="majorBidi"/>
          <w:sz w:val="18"/>
          <w:szCs w:val="18"/>
        </w:rPr>
        <w:t xml:space="preserve">ASEEL, M. A.,   ABBAS, N. A., </w:t>
      </w:r>
      <w:r w:rsidR="00C27DCD" w:rsidRPr="00C27DCD">
        <w:rPr>
          <w:rFonts w:asciiTheme="majorBidi" w:hAnsiTheme="majorBidi" w:cstheme="majorBidi"/>
          <w:sz w:val="18"/>
          <w:szCs w:val="18"/>
        </w:rPr>
        <w:t xml:space="preserve">AYAD, F. A., Arabian J of chemistry, </w:t>
      </w:r>
      <w:r w:rsidR="00C27DCD" w:rsidRPr="00C27DCD">
        <w:rPr>
          <w:rFonts w:asciiTheme="majorBidi" w:hAnsiTheme="majorBidi" w:cstheme="majorBidi"/>
          <w:color w:val="2E2E2E"/>
          <w:sz w:val="18"/>
          <w:szCs w:val="18"/>
        </w:rPr>
        <w:t>10, 2 (2017),  S3381-S3393</w:t>
      </w:r>
    </w:p>
    <w:p w:rsidR="003A1EF5" w:rsidRDefault="00B9700A" w:rsidP="003A1EF5">
      <w:pPr>
        <w:ind w:hanging="284"/>
        <w:contextualSpacing/>
        <w:jc w:val="both"/>
        <w:rPr>
          <w:rFonts w:asciiTheme="majorBidi" w:hAnsiTheme="majorBidi" w:cstheme="majorBidi"/>
          <w:sz w:val="18"/>
          <w:szCs w:val="18"/>
        </w:rPr>
      </w:pPr>
      <w:r w:rsidRPr="00C27DCD">
        <w:rPr>
          <w:rFonts w:asciiTheme="majorBidi" w:hAnsiTheme="majorBidi" w:cstheme="majorBidi"/>
          <w:color w:val="000000"/>
          <w:sz w:val="18"/>
          <w:szCs w:val="18"/>
          <w:lang w:bidi="ar-SA"/>
        </w:rPr>
        <w:t>[</w:t>
      </w:r>
      <w:r w:rsidR="00B8344F">
        <w:rPr>
          <w:rFonts w:asciiTheme="majorBidi" w:hAnsiTheme="majorBidi" w:cstheme="majorBidi"/>
          <w:color w:val="000000"/>
          <w:sz w:val="18"/>
          <w:szCs w:val="18"/>
          <w:lang w:bidi="ar-SA"/>
        </w:rPr>
        <w:t>19</w:t>
      </w:r>
      <w:r w:rsidRPr="00C27DCD">
        <w:rPr>
          <w:rFonts w:asciiTheme="majorBidi" w:hAnsiTheme="majorBidi" w:cstheme="majorBidi"/>
          <w:color w:val="000000"/>
          <w:sz w:val="18"/>
          <w:szCs w:val="18"/>
          <w:lang w:bidi="ar-SA"/>
        </w:rPr>
        <w:t>]</w:t>
      </w:r>
      <w:r w:rsidR="000B2E06" w:rsidRPr="00C27DCD">
        <w:rPr>
          <w:rFonts w:asciiTheme="majorBidi" w:hAnsiTheme="majorBidi" w:cstheme="majorBidi"/>
          <w:color w:val="000000"/>
          <w:sz w:val="18"/>
          <w:szCs w:val="18"/>
          <w:lang w:bidi="ar-SA"/>
        </w:rPr>
        <w:t>LI,</w:t>
      </w:r>
      <w:r w:rsidRPr="00C27DCD">
        <w:rPr>
          <w:rFonts w:asciiTheme="majorBidi" w:hAnsiTheme="majorBidi" w:cstheme="majorBidi"/>
          <w:color w:val="000000"/>
          <w:sz w:val="18"/>
          <w:szCs w:val="18"/>
          <w:lang w:bidi="ar-SA"/>
        </w:rPr>
        <w:t xml:space="preserve"> L</w:t>
      </w:r>
      <w:r w:rsidR="000B2E06" w:rsidRPr="00C27DCD">
        <w:rPr>
          <w:rFonts w:asciiTheme="majorBidi" w:hAnsiTheme="majorBidi" w:cstheme="majorBidi"/>
          <w:color w:val="000000"/>
          <w:sz w:val="18"/>
          <w:szCs w:val="18"/>
          <w:lang w:bidi="ar-SA"/>
        </w:rPr>
        <w:t>.</w:t>
      </w:r>
      <w:r w:rsidRPr="00C27DCD">
        <w:rPr>
          <w:rFonts w:asciiTheme="majorBidi" w:hAnsiTheme="majorBidi" w:cstheme="majorBidi"/>
          <w:color w:val="000000"/>
          <w:sz w:val="18"/>
          <w:szCs w:val="18"/>
          <w:lang w:bidi="ar-SA"/>
        </w:rPr>
        <w:t>, L</w:t>
      </w:r>
      <w:r w:rsidR="000B2E06" w:rsidRPr="00C27DCD">
        <w:rPr>
          <w:rFonts w:asciiTheme="majorBidi" w:hAnsiTheme="majorBidi" w:cstheme="majorBidi"/>
          <w:color w:val="000000"/>
          <w:sz w:val="18"/>
          <w:szCs w:val="18"/>
          <w:lang w:bidi="ar-SA"/>
        </w:rPr>
        <w:t>IU,</w:t>
      </w:r>
      <w:r w:rsidRPr="00C27DCD">
        <w:rPr>
          <w:rFonts w:asciiTheme="majorBidi" w:hAnsiTheme="majorBidi" w:cstheme="majorBidi"/>
          <w:color w:val="000000"/>
          <w:sz w:val="18"/>
          <w:szCs w:val="18"/>
          <w:lang w:bidi="ar-SA"/>
        </w:rPr>
        <w:t xml:space="preserve"> S</w:t>
      </w:r>
      <w:r w:rsidR="000B2E06" w:rsidRPr="00C27DCD">
        <w:rPr>
          <w:rFonts w:asciiTheme="majorBidi" w:hAnsiTheme="majorBidi" w:cstheme="majorBidi"/>
          <w:color w:val="000000"/>
          <w:sz w:val="18"/>
          <w:szCs w:val="18"/>
          <w:lang w:bidi="ar-SA"/>
        </w:rPr>
        <w:t>.</w:t>
      </w:r>
      <w:r w:rsidRPr="00C27DCD">
        <w:rPr>
          <w:rFonts w:asciiTheme="majorBidi" w:hAnsiTheme="majorBidi" w:cstheme="majorBidi"/>
          <w:color w:val="000000"/>
          <w:sz w:val="18"/>
          <w:szCs w:val="18"/>
          <w:lang w:bidi="ar-SA"/>
        </w:rPr>
        <w:t xml:space="preserve">, </w:t>
      </w:r>
      <w:r w:rsidR="000B2E06" w:rsidRPr="00C27DCD">
        <w:rPr>
          <w:rFonts w:asciiTheme="majorBidi" w:hAnsiTheme="majorBidi" w:cstheme="majorBidi"/>
          <w:color w:val="000000"/>
          <w:sz w:val="18"/>
          <w:szCs w:val="18"/>
          <w:lang w:bidi="ar-SA"/>
        </w:rPr>
        <w:t>ZHU,</w:t>
      </w:r>
      <w:r w:rsidRPr="00C27DCD">
        <w:rPr>
          <w:rFonts w:asciiTheme="majorBidi" w:hAnsiTheme="majorBidi" w:cstheme="majorBidi"/>
          <w:color w:val="000000"/>
          <w:sz w:val="18"/>
          <w:szCs w:val="18"/>
          <w:lang w:bidi="ar-SA"/>
        </w:rPr>
        <w:t xml:space="preserve"> T</w:t>
      </w:r>
      <w:r w:rsidR="000B2E06" w:rsidRPr="00C27DCD">
        <w:rPr>
          <w:rFonts w:asciiTheme="majorBidi" w:hAnsiTheme="majorBidi" w:cstheme="majorBidi"/>
          <w:color w:val="000000"/>
          <w:sz w:val="18"/>
          <w:szCs w:val="18"/>
          <w:lang w:bidi="ar-SA"/>
        </w:rPr>
        <w:t>.</w:t>
      </w:r>
      <w:r w:rsidRPr="00C27DCD">
        <w:rPr>
          <w:rFonts w:asciiTheme="majorBidi" w:hAnsiTheme="majorBidi" w:cstheme="majorBidi"/>
          <w:color w:val="000000"/>
          <w:sz w:val="18"/>
          <w:szCs w:val="18"/>
          <w:lang w:bidi="ar-SA"/>
        </w:rPr>
        <w:t xml:space="preserve"> Application of activated carbon derived</w:t>
      </w:r>
      <w:r w:rsidR="002E3972">
        <w:rPr>
          <w:rFonts w:asciiTheme="majorBidi" w:hAnsiTheme="majorBidi" w:cstheme="majorBidi"/>
          <w:color w:val="000000"/>
          <w:sz w:val="18"/>
          <w:szCs w:val="18"/>
          <w:lang w:bidi="ar-SA"/>
        </w:rPr>
        <w:t xml:space="preserve"> </w:t>
      </w:r>
      <w:r w:rsidRPr="00C27DCD">
        <w:rPr>
          <w:rFonts w:asciiTheme="majorBidi" w:hAnsiTheme="majorBidi" w:cstheme="majorBidi"/>
          <w:color w:val="000000"/>
          <w:sz w:val="18"/>
          <w:szCs w:val="18"/>
          <w:lang w:bidi="ar-SA"/>
        </w:rPr>
        <w:t>from scrap tires for adsorption of Rhodamine B. J Environ Sci</w:t>
      </w:r>
      <w:r w:rsidR="002E3972">
        <w:rPr>
          <w:rFonts w:asciiTheme="majorBidi" w:hAnsiTheme="majorBidi" w:cstheme="majorBidi"/>
          <w:color w:val="000000"/>
          <w:sz w:val="18"/>
          <w:szCs w:val="18"/>
          <w:lang w:bidi="ar-SA"/>
        </w:rPr>
        <w:t xml:space="preserve"> </w:t>
      </w:r>
      <w:r w:rsidRPr="00C27DCD">
        <w:rPr>
          <w:rFonts w:asciiTheme="majorBidi" w:hAnsiTheme="majorBidi" w:cstheme="majorBidi"/>
          <w:color w:val="000000"/>
          <w:sz w:val="18"/>
          <w:szCs w:val="18"/>
          <w:lang w:bidi="ar-SA"/>
        </w:rPr>
        <w:t>22</w:t>
      </w:r>
      <w:r w:rsidR="000B2E06" w:rsidRPr="00C27DCD">
        <w:rPr>
          <w:rFonts w:asciiTheme="majorBidi" w:hAnsiTheme="majorBidi" w:cstheme="majorBidi"/>
          <w:color w:val="000000"/>
          <w:sz w:val="18"/>
          <w:szCs w:val="18"/>
          <w:lang w:bidi="ar-SA"/>
        </w:rPr>
        <w:t xml:space="preserve"> (2010) </w:t>
      </w:r>
      <w:r w:rsidRPr="00C27DCD">
        <w:rPr>
          <w:rFonts w:asciiTheme="majorBidi" w:hAnsiTheme="majorBidi" w:cstheme="majorBidi"/>
          <w:color w:val="000000"/>
          <w:sz w:val="18"/>
          <w:szCs w:val="18"/>
          <w:lang w:bidi="ar-SA"/>
        </w:rPr>
        <w:t xml:space="preserve">1273–1280. </w:t>
      </w:r>
      <w:r w:rsidRPr="00C27DCD">
        <w:rPr>
          <w:rFonts w:asciiTheme="majorBidi" w:hAnsiTheme="majorBidi" w:cstheme="majorBidi"/>
          <w:color w:val="0000FF"/>
          <w:sz w:val="18"/>
          <w:szCs w:val="18"/>
          <w:lang w:bidi="ar-SA"/>
        </w:rPr>
        <w:t>https ://doi.org/10.1016/S1001 -0742(09)60250 -3</w:t>
      </w:r>
    </w:p>
    <w:p w:rsidR="003A1EF5" w:rsidRDefault="003A1EF5" w:rsidP="003A1EF5">
      <w:pPr>
        <w:ind w:hanging="284"/>
        <w:contextualSpacing/>
        <w:jc w:val="both"/>
        <w:rPr>
          <w:rFonts w:asciiTheme="majorBidi" w:hAnsiTheme="majorBidi" w:cstheme="majorBidi"/>
          <w:sz w:val="18"/>
          <w:szCs w:val="18"/>
        </w:rPr>
      </w:pPr>
      <w:r>
        <w:rPr>
          <w:rFonts w:asciiTheme="majorBidi" w:hAnsiTheme="majorBidi" w:cstheme="majorBidi"/>
          <w:sz w:val="18"/>
          <w:szCs w:val="18"/>
        </w:rPr>
        <w:t xml:space="preserve">[20] </w:t>
      </w:r>
      <w:r w:rsidRPr="009D38E7">
        <w:rPr>
          <w:rFonts w:asciiTheme="majorBidi" w:hAnsiTheme="majorBidi" w:cstheme="majorBidi"/>
          <w:sz w:val="18"/>
          <w:szCs w:val="18"/>
        </w:rPr>
        <w:t>OLUGBENGBENGA, S. B., KAYODE, A. A., SAMUEL. O. F., OLASUNKANMI, S. L. Applied water science, 6 (2019) 189-199</w:t>
      </w:r>
      <w:r>
        <w:rPr>
          <w:rFonts w:asciiTheme="majorBidi" w:hAnsiTheme="majorBidi" w:cstheme="majorBidi"/>
          <w:sz w:val="18"/>
          <w:szCs w:val="18"/>
        </w:rPr>
        <w:t xml:space="preserve"> </w:t>
      </w:r>
    </w:p>
    <w:p w:rsidR="008A5194" w:rsidRDefault="008A5194" w:rsidP="003A1EF5">
      <w:pPr>
        <w:ind w:hanging="284"/>
        <w:contextualSpacing/>
        <w:jc w:val="both"/>
        <w:rPr>
          <w:rFonts w:asciiTheme="majorBidi" w:hAnsiTheme="majorBidi" w:cstheme="majorBidi"/>
          <w:sz w:val="18"/>
          <w:szCs w:val="18"/>
          <w:lang w:bidi="ar-SA"/>
        </w:rPr>
      </w:pPr>
      <w:r w:rsidRPr="00C27DCD">
        <w:rPr>
          <w:rFonts w:asciiTheme="majorBidi" w:hAnsiTheme="majorBidi" w:cstheme="majorBidi"/>
          <w:sz w:val="18"/>
          <w:szCs w:val="18"/>
        </w:rPr>
        <w:t xml:space="preserve"> </w:t>
      </w:r>
      <w:r w:rsidR="00B9700A" w:rsidRPr="00C27DCD">
        <w:rPr>
          <w:rFonts w:asciiTheme="majorBidi" w:hAnsiTheme="majorBidi" w:cstheme="majorBidi"/>
          <w:sz w:val="18"/>
          <w:szCs w:val="18"/>
        </w:rPr>
        <w:t>[</w:t>
      </w:r>
      <w:r w:rsidR="004F39E2">
        <w:rPr>
          <w:rFonts w:asciiTheme="majorBidi" w:hAnsiTheme="majorBidi" w:cstheme="majorBidi"/>
          <w:sz w:val="18"/>
          <w:szCs w:val="18"/>
        </w:rPr>
        <w:t>2</w:t>
      </w:r>
      <w:r w:rsidR="003A1EF5">
        <w:rPr>
          <w:rFonts w:asciiTheme="majorBidi" w:hAnsiTheme="majorBidi" w:cstheme="majorBidi"/>
          <w:sz w:val="18"/>
          <w:szCs w:val="18"/>
        </w:rPr>
        <w:t>1</w:t>
      </w:r>
      <w:r w:rsidR="00B9700A" w:rsidRPr="00C27DCD">
        <w:rPr>
          <w:rFonts w:asciiTheme="majorBidi" w:hAnsiTheme="majorBidi" w:cstheme="majorBidi"/>
          <w:sz w:val="18"/>
          <w:szCs w:val="18"/>
        </w:rPr>
        <w:t xml:space="preserve">] </w:t>
      </w:r>
      <w:r w:rsidR="00B9700A" w:rsidRPr="00C27DCD">
        <w:rPr>
          <w:rFonts w:asciiTheme="majorBidi" w:hAnsiTheme="majorBidi" w:cstheme="majorBidi"/>
          <w:sz w:val="18"/>
          <w:szCs w:val="18"/>
          <w:lang w:bidi="ar-SA"/>
        </w:rPr>
        <w:t>H</w:t>
      </w:r>
      <w:r w:rsidR="000B2E06" w:rsidRPr="00C27DCD">
        <w:rPr>
          <w:rFonts w:asciiTheme="majorBidi" w:hAnsiTheme="majorBidi" w:cstheme="majorBidi"/>
          <w:sz w:val="18"/>
          <w:szCs w:val="18"/>
          <w:lang w:bidi="ar-SA"/>
        </w:rPr>
        <w:t xml:space="preserve">EMA, </w:t>
      </w:r>
      <w:r w:rsidR="00B9700A" w:rsidRPr="00C27DCD">
        <w:rPr>
          <w:rFonts w:asciiTheme="majorBidi" w:hAnsiTheme="majorBidi" w:cstheme="majorBidi"/>
          <w:sz w:val="18"/>
          <w:szCs w:val="18"/>
          <w:lang w:bidi="ar-SA"/>
        </w:rPr>
        <w:t>M</w:t>
      </w:r>
      <w:r w:rsidR="000B2E06" w:rsidRPr="00C27DCD">
        <w:rPr>
          <w:rFonts w:asciiTheme="majorBidi" w:hAnsiTheme="majorBidi" w:cstheme="majorBidi"/>
          <w:sz w:val="18"/>
          <w:szCs w:val="18"/>
          <w:lang w:bidi="ar-SA"/>
        </w:rPr>
        <w:t>.,</w:t>
      </w:r>
      <w:r w:rsidR="00B9700A" w:rsidRPr="00C27DCD">
        <w:rPr>
          <w:rFonts w:asciiTheme="majorBidi" w:hAnsiTheme="majorBidi" w:cstheme="majorBidi"/>
          <w:sz w:val="18"/>
          <w:szCs w:val="18"/>
          <w:lang w:bidi="ar-SA"/>
        </w:rPr>
        <w:t xml:space="preserve"> A</w:t>
      </w:r>
      <w:r w:rsidR="000B2E06" w:rsidRPr="00C27DCD">
        <w:rPr>
          <w:rFonts w:asciiTheme="majorBidi" w:hAnsiTheme="majorBidi" w:cstheme="majorBidi"/>
          <w:sz w:val="18"/>
          <w:szCs w:val="18"/>
          <w:lang w:bidi="ar-SA"/>
        </w:rPr>
        <w:t xml:space="preserve">RIVOLI, </w:t>
      </w:r>
      <w:r w:rsidR="00B9700A" w:rsidRPr="00C27DCD">
        <w:rPr>
          <w:rFonts w:asciiTheme="majorBidi" w:hAnsiTheme="majorBidi" w:cstheme="majorBidi"/>
          <w:sz w:val="18"/>
          <w:szCs w:val="18"/>
          <w:lang w:bidi="ar-SA"/>
        </w:rPr>
        <w:t>S</w:t>
      </w:r>
      <w:r w:rsidR="000B2E06" w:rsidRPr="00C27DCD">
        <w:rPr>
          <w:rFonts w:asciiTheme="majorBidi" w:hAnsiTheme="majorBidi" w:cstheme="majorBidi"/>
          <w:sz w:val="18"/>
          <w:szCs w:val="18"/>
          <w:lang w:bidi="ar-SA"/>
        </w:rPr>
        <w:t xml:space="preserve">., </w:t>
      </w:r>
      <w:r w:rsidR="00B9700A" w:rsidRPr="00C27DCD">
        <w:rPr>
          <w:rFonts w:asciiTheme="majorBidi" w:hAnsiTheme="majorBidi" w:cstheme="majorBidi"/>
          <w:sz w:val="18"/>
          <w:szCs w:val="18"/>
          <w:lang w:bidi="ar-SA"/>
        </w:rPr>
        <w:t>Int J Phys Sci 2</w:t>
      </w:r>
      <w:r w:rsidR="00396860" w:rsidRPr="00C27DCD">
        <w:rPr>
          <w:rFonts w:asciiTheme="majorBidi" w:hAnsiTheme="majorBidi" w:cstheme="majorBidi"/>
          <w:sz w:val="18"/>
          <w:szCs w:val="18"/>
          <w:lang w:bidi="ar-SA"/>
        </w:rPr>
        <w:t xml:space="preserve">(2007) </w:t>
      </w:r>
      <w:r w:rsidR="00B9700A" w:rsidRPr="00C27DCD">
        <w:rPr>
          <w:rFonts w:asciiTheme="majorBidi" w:hAnsiTheme="majorBidi" w:cstheme="majorBidi"/>
          <w:sz w:val="18"/>
          <w:szCs w:val="18"/>
          <w:lang w:bidi="ar-SA"/>
        </w:rPr>
        <w:t>10–17</w:t>
      </w: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8A5194" w:rsidRDefault="008A5194" w:rsidP="008A5194">
      <w:pPr>
        <w:tabs>
          <w:tab w:val="left" w:pos="4875"/>
        </w:tabs>
        <w:ind w:hanging="284"/>
        <w:contextualSpacing/>
        <w:jc w:val="both"/>
        <w:rPr>
          <w:rFonts w:asciiTheme="majorBidi" w:hAnsiTheme="majorBidi" w:cstheme="majorBidi"/>
          <w:sz w:val="18"/>
          <w:szCs w:val="18"/>
          <w:lang w:bidi="ar-SA"/>
        </w:rPr>
      </w:pPr>
    </w:p>
    <w:p w:rsidR="00B9700A" w:rsidRPr="00C27DCD" w:rsidRDefault="008A5194" w:rsidP="008A5194">
      <w:pPr>
        <w:tabs>
          <w:tab w:val="left" w:pos="4875"/>
        </w:tabs>
        <w:ind w:hanging="284"/>
        <w:contextualSpacing/>
        <w:jc w:val="both"/>
        <w:rPr>
          <w:rFonts w:asciiTheme="majorBidi" w:hAnsiTheme="majorBidi" w:cstheme="majorBidi"/>
          <w:sz w:val="18"/>
          <w:szCs w:val="18"/>
        </w:rPr>
      </w:pPr>
      <w:r>
        <w:rPr>
          <w:rFonts w:asciiTheme="majorBidi" w:hAnsiTheme="majorBidi" w:cstheme="majorBidi"/>
          <w:sz w:val="18"/>
          <w:szCs w:val="18"/>
          <w:lang w:bidi="ar-SA"/>
        </w:rPr>
        <w:tab/>
      </w:r>
    </w:p>
    <w:sectPr w:rsidR="00B9700A" w:rsidRPr="00C27DCD" w:rsidSect="008A5194">
      <w:headerReference w:type="default" r:id="rId32"/>
      <w:footerReference w:type="default" r:id="rId33"/>
      <w:pgSz w:w="11906" w:h="16838" w:code="9"/>
      <w:pgMar w:top="1418" w:right="1797" w:bottom="1440" w:left="1797" w:header="709" w:footer="709" w:gutter="0"/>
      <w:paperSrc w:first="7"/>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7DB" w:rsidRDefault="000B77DB" w:rsidP="00EE6C31">
      <w:pPr>
        <w:spacing w:after="0"/>
      </w:pPr>
      <w:r>
        <w:separator/>
      </w:r>
    </w:p>
  </w:endnote>
  <w:endnote w:type="continuationSeparator" w:id="0">
    <w:p w:rsidR="000B77DB" w:rsidRDefault="000B77DB" w:rsidP="00EE6C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Baskerville">
    <w:altName w:val="Times New Roman"/>
    <w:panose1 w:val="00000000000000000000"/>
    <w:charset w:val="00"/>
    <w:family w:val="roman"/>
    <w:notTrueType/>
    <w:pitch w:val="default"/>
    <w:sig w:usb0="00000003" w:usb1="00000000" w:usb2="00000000" w:usb3="00000000" w:csb0="00000001" w:csb1="00000000"/>
  </w:font>
  <w:font w:name="Segoe UI">
    <w:charset w:val="00"/>
    <w:family w:val="swiss"/>
    <w:pitch w:val="variable"/>
    <w:sig w:usb0="E10022FF" w:usb1="C000E47F" w:usb2="00000029" w:usb3="00000000" w:csb0="000001DF" w:csb1="00000000"/>
  </w:font>
  <w:font w:name="HcjkfrMyriadPro-SemiboldIt">
    <w:altName w:val="MS Gothic"/>
    <w:panose1 w:val="00000000000000000000"/>
    <w:charset w:val="80"/>
    <w:family w:val="swiss"/>
    <w:notTrueType/>
    <w:pitch w:val="default"/>
    <w:sig w:usb0="00000001" w:usb1="08070000" w:usb2="00000010" w:usb3="00000000" w:csb0="00020000" w:csb1="00000000"/>
  </w:font>
  <w:font w:name="Cambria Math">
    <w:panose1 w:val="00000000000000000000"/>
    <w:charset w:val="00"/>
    <w:family w:val="roman"/>
    <w:pitch w:val="variable"/>
    <w:sig w:usb0="E00002FF" w:usb1="420024FF" w:usb2="00000000" w:usb3="00000000" w:csb0="0000019F" w:csb1="00000000"/>
  </w:font>
  <w:font w:name="GulliverRM">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49388"/>
      <w:docPartObj>
        <w:docPartGallery w:val="Page Numbers (Bottom of Page)"/>
        <w:docPartUnique/>
      </w:docPartObj>
    </w:sdtPr>
    <w:sdtEndPr/>
    <w:sdtContent>
      <w:p w:rsidR="00AD3F63" w:rsidRDefault="00AD3F63">
        <w:pPr>
          <w:pStyle w:val="Footer"/>
        </w:pPr>
      </w:p>
      <w:p w:rsidR="00AD3F63" w:rsidRDefault="00AD3F63">
        <w:pPr>
          <w:pStyle w:val="Footer"/>
        </w:pPr>
      </w:p>
      <w:p w:rsidR="00C93461" w:rsidRDefault="00C93461">
        <w:pPr>
          <w:pStyle w:val="Footer"/>
        </w:pPr>
        <w:r>
          <w:fldChar w:fldCharType="begin"/>
        </w:r>
        <w:r>
          <w:instrText xml:space="preserve"> PAGE   \* MERGEFORMAT </w:instrText>
        </w:r>
        <w:r>
          <w:fldChar w:fldCharType="separate"/>
        </w:r>
        <w:r w:rsidR="00642347">
          <w:rPr>
            <w:noProof/>
          </w:rPr>
          <w:t>1</w:t>
        </w:r>
        <w:r>
          <w:rPr>
            <w:noProof/>
          </w:rPr>
          <w:fldChar w:fldCharType="end"/>
        </w:r>
      </w:p>
    </w:sdtContent>
  </w:sdt>
  <w:p w:rsidR="00C93461" w:rsidRDefault="00C934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7DB" w:rsidRDefault="000B77DB" w:rsidP="00EE6C31">
      <w:pPr>
        <w:spacing w:after="0"/>
      </w:pPr>
      <w:r>
        <w:separator/>
      </w:r>
    </w:p>
  </w:footnote>
  <w:footnote w:type="continuationSeparator" w:id="0">
    <w:p w:rsidR="000B77DB" w:rsidRDefault="000B77DB" w:rsidP="00EE6C3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61" w:rsidRDefault="00C93461" w:rsidP="00C03509">
    <w:pPr>
      <w:pStyle w:val="Header"/>
      <w:jc w:val="center"/>
      <w:rPr>
        <w:b/>
        <w:bCs/>
        <w:sz w:val="20"/>
        <w:szCs w:val="20"/>
      </w:rPr>
    </w:pPr>
    <w:r w:rsidRPr="00A40CDF">
      <w:rPr>
        <w:b/>
        <w:bCs/>
        <w:sz w:val="20"/>
        <w:szCs w:val="20"/>
      </w:rPr>
      <w:t>NARIMAN HUSSEIN MOHAMED KAMEL</w:t>
    </w:r>
  </w:p>
  <w:p w:rsidR="002C0AC5" w:rsidRDefault="002C0AC5" w:rsidP="002C0AC5">
    <w:pPr>
      <w:pStyle w:val="Header"/>
      <w:jc w:val="center"/>
      <w:rPr>
        <w:b/>
        <w:bCs/>
        <w:sz w:val="20"/>
        <w:szCs w:val="20"/>
      </w:rPr>
    </w:pPr>
  </w:p>
  <w:p w:rsidR="002C0AC5" w:rsidRPr="00A40CDF" w:rsidRDefault="002C0AC5" w:rsidP="002C0AC5">
    <w:pPr>
      <w:pStyle w:val="Header"/>
      <w:jc w:val="center"/>
      <w:rPr>
        <w:b/>
        <w:bCs/>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F93"/>
    <w:multiLevelType w:val="hybridMultilevel"/>
    <w:tmpl w:val="91CA5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57C0"/>
    <w:multiLevelType w:val="hybridMultilevel"/>
    <w:tmpl w:val="53C406B6"/>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46A4907"/>
    <w:multiLevelType w:val="hybridMultilevel"/>
    <w:tmpl w:val="8FA07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23EF4"/>
    <w:multiLevelType w:val="multilevel"/>
    <w:tmpl w:val="1458E15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1FE3D7F"/>
    <w:multiLevelType w:val="hybridMultilevel"/>
    <w:tmpl w:val="D2E89C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6250B76"/>
    <w:multiLevelType w:val="hybridMultilevel"/>
    <w:tmpl w:val="D4BEF6A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28161CD9"/>
    <w:multiLevelType w:val="hybridMultilevel"/>
    <w:tmpl w:val="C3E252B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F2B4C4B"/>
    <w:multiLevelType w:val="hybridMultilevel"/>
    <w:tmpl w:val="2646C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80CC1"/>
    <w:multiLevelType w:val="hybridMultilevel"/>
    <w:tmpl w:val="E6FE4D5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34456670"/>
    <w:multiLevelType w:val="hybridMultilevel"/>
    <w:tmpl w:val="4592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77E63"/>
    <w:multiLevelType w:val="multilevel"/>
    <w:tmpl w:val="2E32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0300B"/>
    <w:multiLevelType w:val="hybridMultilevel"/>
    <w:tmpl w:val="C43C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571F8"/>
    <w:multiLevelType w:val="hybridMultilevel"/>
    <w:tmpl w:val="2E0866F4"/>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48145E9B"/>
    <w:multiLevelType w:val="hybridMultilevel"/>
    <w:tmpl w:val="74F0BA0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54B61727"/>
    <w:multiLevelType w:val="multilevel"/>
    <w:tmpl w:val="8386313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691512D"/>
    <w:multiLevelType w:val="multilevel"/>
    <w:tmpl w:val="2E32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5E5DCE"/>
    <w:multiLevelType w:val="hybridMultilevel"/>
    <w:tmpl w:val="91CA5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67E8A"/>
    <w:multiLevelType w:val="hybridMultilevel"/>
    <w:tmpl w:val="8CB46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34EA0"/>
    <w:multiLevelType w:val="multilevel"/>
    <w:tmpl w:val="2E32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AA0852"/>
    <w:multiLevelType w:val="hybridMultilevel"/>
    <w:tmpl w:val="ACC8E89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73FA7C09"/>
    <w:multiLevelType w:val="multilevel"/>
    <w:tmpl w:val="2E32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D85B55"/>
    <w:multiLevelType w:val="multilevel"/>
    <w:tmpl w:val="9EFE0E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0"/>
  </w:num>
  <w:num w:numId="3">
    <w:abstractNumId w:val="15"/>
  </w:num>
  <w:num w:numId="4">
    <w:abstractNumId w:val="10"/>
  </w:num>
  <w:num w:numId="5">
    <w:abstractNumId w:val="2"/>
  </w:num>
  <w:num w:numId="6">
    <w:abstractNumId w:val="21"/>
  </w:num>
  <w:num w:numId="7">
    <w:abstractNumId w:val="8"/>
  </w:num>
  <w:num w:numId="8">
    <w:abstractNumId w:val="5"/>
  </w:num>
  <w:num w:numId="9">
    <w:abstractNumId w:val="19"/>
  </w:num>
  <w:num w:numId="10">
    <w:abstractNumId w:val="7"/>
  </w:num>
  <w:num w:numId="11">
    <w:abstractNumId w:val="0"/>
  </w:num>
  <w:num w:numId="12">
    <w:abstractNumId w:val="16"/>
  </w:num>
  <w:num w:numId="13">
    <w:abstractNumId w:val="14"/>
  </w:num>
  <w:num w:numId="14">
    <w:abstractNumId w:val="3"/>
  </w:num>
  <w:num w:numId="15">
    <w:abstractNumId w:val="6"/>
  </w:num>
  <w:num w:numId="16">
    <w:abstractNumId w:val="13"/>
  </w:num>
  <w:num w:numId="17">
    <w:abstractNumId w:val="4"/>
  </w:num>
  <w:num w:numId="18">
    <w:abstractNumId w:val="17"/>
  </w:num>
  <w:num w:numId="19">
    <w:abstractNumId w:val="9"/>
  </w:num>
  <w:num w:numId="20">
    <w:abstractNumId w:val="11"/>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22"/>
    <w:rsid w:val="00001A7F"/>
    <w:rsid w:val="00011A68"/>
    <w:rsid w:val="00012DD3"/>
    <w:rsid w:val="00013175"/>
    <w:rsid w:val="000347E4"/>
    <w:rsid w:val="00035335"/>
    <w:rsid w:val="000427E4"/>
    <w:rsid w:val="000551FF"/>
    <w:rsid w:val="00061886"/>
    <w:rsid w:val="00081330"/>
    <w:rsid w:val="00081A8C"/>
    <w:rsid w:val="00090C7D"/>
    <w:rsid w:val="000979F2"/>
    <w:rsid w:val="000A1A06"/>
    <w:rsid w:val="000B2E06"/>
    <w:rsid w:val="000B77DB"/>
    <w:rsid w:val="000C52FE"/>
    <w:rsid w:val="000C5D5F"/>
    <w:rsid w:val="000C7C0F"/>
    <w:rsid w:val="000F4AA8"/>
    <w:rsid w:val="00110178"/>
    <w:rsid w:val="00114085"/>
    <w:rsid w:val="00117312"/>
    <w:rsid w:val="00131544"/>
    <w:rsid w:val="00143EFC"/>
    <w:rsid w:val="001728BE"/>
    <w:rsid w:val="00177B24"/>
    <w:rsid w:val="001B6ABF"/>
    <w:rsid w:val="001C5F9A"/>
    <w:rsid w:val="001C6E56"/>
    <w:rsid w:val="001D708E"/>
    <w:rsid w:val="001E3AB7"/>
    <w:rsid w:val="001E447B"/>
    <w:rsid w:val="00203CA8"/>
    <w:rsid w:val="002223C9"/>
    <w:rsid w:val="002312E5"/>
    <w:rsid w:val="00246603"/>
    <w:rsid w:val="002471B2"/>
    <w:rsid w:val="0025163F"/>
    <w:rsid w:val="00257FFD"/>
    <w:rsid w:val="00262167"/>
    <w:rsid w:val="002A6900"/>
    <w:rsid w:val="002C05D7"/>
    <w:rsid w:val="002C0AC5"/>
    <w:rsid w:val="002C13EF"/>
    <w:rsid w:val="002D3E81"/>
    <w:rsid w:val="002E1968"/>
    <w:rsid w:val="002E3972"/>
    <w:rsid w:val="002F0636"/>
    <w:rsid w:val="00304117"/>
    <w:rsid w:val="00321EEB"/>
    <w:rsid w:val="003359A1"/>
    <w:rsid w:val="003605F0"/>
    <w:rsid w:val="003614E6"/>
    <w:rsid w:val="00364E84"/>
    <w:rsid w:val="00372912"/>
    <w:rsid w:val="00374096"/>
    <w:rsid w:val="003843BF"/>
    <w:rsid w:val="00396860"/>
    <w:rsid w:val="003A1EF5"/>
    <w:rsid w:val="003A343B"/>
    <w:rsid w:val="003B28E8"/>
    <w:rsid w:val="003C7905"/>
    <w:rsid w:val="003D1701"/>
    <w:rsid w:val="003E150B"/>
    <w:rsid w:val="003E54D5"/>
    <w:rsid w:val="004036A7"/>
    <w:rsid w:val="004110D5"/>
    <w:rsid w:val="00420215"/>
    <w:rsid w:val="00421C95"/>
    <w:rsid w:val="00421F0D"/>
    <w:rsid w:val="0046024D"/>
    <w:rsid w:val="004624F4"/>
    <w:rsid w:val="004647D6"/>
    <w:rsid w:val="00471DAE"/>
    <w:rsid w:val="004815F4"/>
    <w:rsid w:val="00481CF9"/>
    <w:rsid w:val="00495BD0"/>
    <w:rsid w:val="004B5B9B"/>
    <w:rsid w:val="004C07F7"/>
    <w:rsid w:val="004C4B77"/>
    <w:rsid w:val="004D0DA0"/>
    <w:rsid w:val="004E53D3"/>
    <w:rsid w:val="004F39E2"/>
    <w:rsid w:val="00504455"/>
    <w:rsid w:val="00510C83"/>
    <w:rsid w:val="00523F31"/>
    <w:rsid w:val="00545BBF"/>
    <w:rsid w:val="00565E38"/>
    <w:rsid w:val="00574242"/>
    <w:rsid w:val="00586596"/>
    <w:rsid w:val="00592E15"/>
    <w:rsid w:val="005A3AEB"/>
    <w:rsid w:val="005C26E2"/>
    <w:rsid w:val="005E3E21"/>
    <w:rsid w:val="006126FB"/>
    <w:rsid w:val="006223B2"/>
    <w:rsid w:val="006263EC"/>
    <w:rsid w:val="00641ED3"/>
    <w:rsid w:val="00642347"/>
    <w:rsid w:val="00645AF4"/>
    <w:rsid w:val="00650844"/>
    <w:rsid w:val="00665EF1"/>
    <w:rsid w:val="006709E5"/>
    <w:rsid w:val="00680284"/>
    <w:rsid w:val="00687D05"/>
    <w:rsid w:val="006960F8"/>
    <w:rsid w:val="00696E34"/>
    <w:rsid w:val="00697724"/>
    <w:rsid w:val="006A0D74"/>
    <w:rsid w:val="006B7DD7"/>
    <w:rsid w:val="006C3F0A"/>
    <w:rsid w:val="006C4E53"/>
    <w:rsid w:val="006E0BEB"/>
    <w:rsid w:val="006F06A9"/>
    <w:rsid w:val="006F19EE"/>
    <w:rsid w:val="006F1B12"/>
    <w:rsid w:val="0070054B"/>
    <w:rsid w:val="00700A3A"/>
    <w:rsid w:val="00714D22"/>
    <w:rsid w:val="0072122C"/>
    <w:rsid w:val="00723309"/>
    <w:rsid w:val="00731120"/>
    <w:rsid w:val="0074188D"/>
    <w:rsid w:val="00744762"/>
    <w:rsid w:val="007504F0"/>
    <w:rsid w:val="00757AE8"/>
    <w:rsid w:val="0076318C"/>
    <w:rsid w:val="00765987"/>
    <w:rsid w:val="00767AEB"/>
    <w:rsid w:val="007706EE"/>
    <w:rsid w:val="00782301"/>
    <w:rsid w:val="00795533"/>
    <w:rsid w:val="007A52E4"/>
    <w:rsid w:val="007B2D9E"/>
    <w:rsid w:val="007C0D8C"/>
    <w:rsid w:val="007C1F88"/>
    <w:rsid w:val="007D5AE3"/>
    <w:rsid w:val="007F0CF0"/>
    <w:rsid w:val="007F4732"/>
    <w:rsid w:val="00807033"/>
    <w:rsid w:val="00841A31"/>
    <w:rsid w:val="008956C0"/>
    <w:rsid w:val="008A5194"/>
    <w:rsid w:val="008B3543"/>
    <w:rsid w:val="008B4E3F"/>
    <w:rsid w:val="008C46F6"/>
    <w:rsid w:val="008D2ED5"/>
    <w:rsid w:val="008E695E"/>
    <w:rsid w:val="008F3BAD"/>
    <w:rsid w:val="008F4964"/>
    <w:rsid w:val="00921304"/>
    <w:rsid w:val="00951F0C"/>
    <w:rsid w:val="00954602"/>
    <w:rsid w:val="00963A98"/>
    <w:rsid w:val="00980EF0"/>
    <w:rsid w:val="009815D3"/>
    <w:rsid w:val="009827C1"/>
    <w:rsid w:val="00987E77"/>
    <w:rsid w:val="00992C93"/>
    <w:rsid w:val="00995341"/>
    <w:rsid w:val="0099626A"/>
    <w:rsid w:val="009A12CC"/>
    <w:rsid w:val="00A00B09"/>
    <w:rsid w:val="00A21F21"/>
    <w:rsid w:val="00A40CDF"/>
    <w:rsid w:val="00A4735F"/>
    <w:rsid w:val="00A65AA2"/>
    <w:rsid w:val="00A73BE0"/>
    <w:rsid w:val="00AC13B5"/>
    <w:rsid w:val="00AC6818"/>
    <w:rsid w:val="00AD2FEA"/>
    <w:rsid w:val="00AD3F63"/>
    <w:rsid w:val="00AD4548"/>
    <w:rsid w:val="00AF70C0"/>
    <w:rsid w:val="00B078C6"/>
    <w:rsid w:val="00B11564"/>
    <w:rsid w:val="00B47E87"/>
    <w:rsid w:val="00B66B23"/>
    <w:rsid w:val="00B8344F"/>
    <w:rsid w:val="00B9700A"/>
    <w:rsid w:val="00BB66E5"/>
    <w:rsid w:val="00BD57A9"/>
    <w:rsid w:val="00BD7B7E"/>
    <w:rsid w:val="00BE52C9"/>
    <w:rsid w:val="00BF19AB"/>
    <w:rsid w:val="00C03509"/>
    <w:rsid w:val="00C20A12"/>
    <w:rsid w:val="00C27DCD"/>
    <w:rsid w:val="00C61650"/>
    <w:rsid w:val="00C76428"/>
    <w:rsid w:val="00C93356"/>
    <w:rsid w:val="00C93461"/>
    <w:rsid w:val="00CA11F5"/>
    <w:rsid w:val="00CC0F72"/>
    <w:rsid w:val="00CC1E02"/>
    <w:rsid w:val="00CD242F"/>
    <w:rsid w:val="00CE0398"/>
    <w:rsid w:val="00D000A8"/>
    <w:rsid w:val="00D00622"/>
    <w:rsid w:val="00D012AC"/>
    <w:rsid w:val="00D14347"/>
    <w:rsid w:val="00D43C9D"/>
    <w:rsid w:val="00D46797"/>
    <w:rsid w:val="00D61E6A"/>
    <w:rsid w:val="00D655F7"/>
    <w:rsid w:val="00D65FF9"/>
    <w:rsid w:val="00D94BA6"/>
    <w:rsid w:val="00DC18E4"/>
    <w:rsid w:val="00DE3F1A"/>
    <w:rsid w:val="00DE5467"/>
    <w:rsid w:val="00DF3A2B"/>
    <w:rsid w:val="00DF7D77"/>
    <w:rsid w:val="00E03305"/>
    <w:rsid w:val="00E044F9"/>
    <w:rsid w:val="00E0739E"/>
    <w:rsid w:val="00E157D7"/>
    <w:rsid w:val="00E41160"/>
    <w:rsid w:val="00E50423"/>
    <w:rsid w:val="00E542B6"/>
    <w:rsid w:val="00E63F3C"/>
    <w:rsid w:val="00E82D7F"/>
    <w:rsid w:val="00E857CB"/>
    <w:rsid w:val="00EA32F7"/>
    <w:rsid w:val="00EC698D"/>
    <w:rsid w:val="00ED1C30"/>
    <w:rsid w:val="00ED2413"/>
    <w:rsid w:val="00EE6C31"/>
    <w:rsid w:val="00EE7070"/>
    <w:rsid w:val="00EF3806"/>
    <w:rsid w:val="00F23B06"/>
    <w:rsid w:val="00F2425B"/>
    <w:rsid w:val="00F243EB"/>
    <w:rsid w:val="00F3782F"/>
    <w:rsid w:val="00F645F3"/>
    <w:rsid w:val="00F65FC1"/>
    <w:rsid w:val="00F74ED4"/>
    <w:rsid w:val="00F762D5"/>
    <w:rsid w:val="00F80A94"/>
    <w:rsid w:val="00F80BA7"/>
    <w:rsid w:val="00FA26AF"/>
    <w:rsid w:val="00FD0A63"/>
    <w:rsid w:val="00FE1B50"/>
    <w:rsid w:val="00FF37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5E01D1-C6DA-461D-8282-F6B5AECA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ind w:left="284" w:right="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A94"/>
    <w:rPr>
      <w:rFonts w:ascii="Times New Roman" w:hAnsi="Times New Roman" w:cs="Times New Roman"/>
      <w:sz w:val="24"/>
      <w:szCs w:val="24"/>
      <w:lang w:bidi="ar-EG"/>
    </w:rPr>
  </w:style>
  <w:style w:type="paragraph" w:styleId="Heading1">
    <w:name w:val="heading 1"/>
    <w:basedOn w:val="Normal"/>
    <w:link w:val="Heading1Char"/>
    <w:uiPriority w:val="9"/>
    <w:qFormat/>
    <w:rsid w:val="00F80A94"/>
    <w:pPr>
      <w:spacing w:before="100" w:beforeAutospacing="1" w:after="100" w:afterAutospacing="1"/>
      <w:outlineLvl w:val="0"/>
    </w:pPr>
    <w:rPr>
      <w:rFonts w:eastAsia="Times New Roman"/>
      <w:b/>
      <w:bCs/>
      <w:kern w:val="36"/>
      <w:sz w:val="48"/>
      <w:szCs w:val="48"/>
      <w:lang w:bidi="ar-SA"/>
    </w:rPr>
  </w:style>
  <w:style w:type="paragraph" w:styleId="Heading2">
    <w:name w:val="heading 2"/>
    <w:basedOn w:val="Normal"/>
    <w:next w:val="Normal"/>
    <w:link w:val="Heading2Char"/>
    <w:uiPriority w:val="9"/>
    <w:unhideWhenUsed/>
    <w:qFormat/>
    <w:rsid w:val="005742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A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4242"/>
    <w:rPr>
      <w:rFonts w:asciiTheme="majorHAnsi" w:eastAsiaTheme="majorEastAsia" w:hAnsiTheme="majorHAnsi" w:cstheme="majorBidi"/>
      <w:color w:val="2E74B5" w:themeColor="accent1" w:themeShade="BF"/>
      <w:sz w:val="26"/>
      <w:szCs w:val="26"/>
      <w:lang w:bidi="ar-EG"/>
    </w:rPr>
  </w:style>
  <w:style w:type="paragraph" w:styleId="Title">
    <w:name w:val="Title"/>
    <w:basedOn w:val="Normal"/>
    <w:link w:val="TitleChar"/>
    <w:qFormat/>
    <w:rsid w:val="00F80A94"/>
    <w:pPr>
      <w:spacing w:after="0"/>
      <w:jc w:val="center"/>
    </w:pPr>
    <w:rPr>
      <w:rFonts w:eastAsia="SimSun"/>
      <w:b/>
      <w:bCs/>
      <w:sz w:val="28"/>
      <w:szCs w:val="20"/>
    </w:rPr>
  </w:style>
  <w:style w:type="character" w:customStyle="1" w:styleId="TitleChar">
    <w:name w:val="Title Char"/>
    <w:basedOn w:val="DefaultParagraphFont"/>
    <w:link w:val="Title"/>
    <w:rsid w:val="00F80A94"/>
    <w:rPr>
      <w:rFonts w:ascii="Times New Roman" w:eastAsia="SimSun" w:hAnsi="Times New Roman" w:cs="Times New Roman"/>
      <w:b/>
      <w:bCs/>
      <w:sz w:val="28"/>
      <w:szCs w:val="20"/>
      <w:lang w:bidi="ar-EG"/>
    </w:rPr>
  </w:style>
  <w:style w:type="character" w:styleId="Strong">
    <w:name w:val="Strong"/>
    <w:basedOn w:val="DefaultParagraphFont"/>
    <w:uiPriority w:val="22"/>
    <w:qFormat/>
    <w:rsid w:val="00F80A94"/>
    <w:rPr>
      <w:b/>
      <w:bCs/>
    </w:rPr>
  </w:style>
  <w:style w:type="character" w:styleId="Emphasis">
    <w:name w:val="Emphasis"/>
    <w:basedOn w:val="DefaultParagraphFont"/>
    <w:uiPriority w:val="20"/>
    <w:qFormat/>
    <w:rsid w:val="00F80A94"/>
    <w:rPr>
      <w:i/>
      <w:iCs/>
    </w:rPr>
  </w:style>
  <w:style w:type="paragraph" w:styleId="ListParagraph">
    <w:name w:val="List Paragraph"/>
    <w:basedOn w:val="Normal"/>
    <w:uiPriority w:val="34"/>
    <w:qFormat/>
    <w:rsid w:val="00F80A94"/>
    <w:pPr>
      <w:ind w:left="720"/>
      <w:contextualSpacing/>
    </w:pPr>
    <w:rPr>
      <w:rFonts w:ascii="Calibri" w:hAnsi="Calibri" w:cs="Arial"/>
    </w:rPr>
  </w:style>
  <w:style w:type="character" w:styleId="Hyperlink">
    <w:name w:val="Hyperlink"/>
    <w:basedOn w:val="DefaultParagraphFont"/>
    <w:uiPriority w:val="99"/>
    <w:unhideWhenUsed/>
    <w:rsid w:val="007F0CF0"/>
    <w:rPr>
      <w:color w:val="0000FF"/>
      <w:u w:val="single"/>
    </w:rPr>
  </w:style>
  <w:style w:type="character" w:customStyle="1" w:styleId="sr-only">
    <w:name w:val="sr-only"/>
    <w:basedOn w:val="DefaultParagraphFont"/>
    <w:rsid w:val="006C4E53"/>
  </w:style>
  <w:style w:type="character" w:customStyle="1" w:styleId="text">
    <w:name w:val="text"/>
    <w:basedOn w:val="DefaultParagraphFont"/>
    <w:rsid w:val="006C4E53"/>
  </w:style>
  <w:style w:type="character" w:customStyle="1" w:styleId="author-ref">
    <w:name w:val="author-ref"/>
    <w:basedOn w:val="DefaultParagraphFont"/>
    <w:rsid w:val="006C4E53"/>
  </w:style>
  <w:style w:type="table" w:styleId="TableGrid">
    <w:name w:val="Table Grid"/>
    <w:basedOn w:val="TableNormal"/>
    <w:uiPriority w:val="39"/>
    <w:rsid w:val="00641ED3"/>
    <w:pPr>
      <w:spacing w:after="0"/>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1ED3"/>
    <w:pPr>
      <w:spacing w:before="100" w:beforeAutospacing="1" w:after="100" w:afterAutospacing="1"/>
    </w:pPr>
    <w:rPr>
      <w:rFonts w:eastAsia="Times New Roman"/>
      <w:lang w:bidi="ar-SA"/>
    </w:rPr>
  </w:style>
  <w:style w:type="character" w:customStyle="1" w:styleId="A3">
    <w:name w:val="A3"/>
    <w:uiPriority w:val="99"/>
    <w:rsid w:val="00641ED3"/>
    <w:rPr>
      <w:rFonts w:cs="New Baskerville"/>
      <w:color w:val="000000"/>
      <w:sz w:val="22"/>
      <w:szCs w:val="22"/>
    </w:rPr>
  </w:style>
  <w:style w:type="paragraph" w:styleId="Header">
    <w:name w:val="header"/>
    <w:basedOn w:val="Normal"/>
    <w:link w:val="HeaderChar"/>
    <w:uiPriority w:val="99"/>
    <w:unhideWhenUsed/>
    <w:rsid w:val="00EE6C31"/>
    <w:pPr>
      <w:tabs>
        <w:tab w:val="center" w:pos="4153"/>
        <w:tab w:val="right" w:pos="8306"/>
      </w:tabs>
      <w:spacing w:after="0"/>
    </w:pPr>
  </w:style>
  <w:style w:type="character" w:customStyle="1" w:styleId="HeaderChar">
    <w:name w:val="Header Char"/>
    <w:basedOn w:val="DefaultParagraphFont"/>
    <w:link w:val="Header"/>
    <w:uiPriority w:val="99"/>
    <w:rsid w:val="00EE6C31"/>
    <w:rPr>
      <w:rFonts w:ascii="Times New Roman" w:hAnsi="Times New Roman" w:cs="Times New Roman"/>
      <w:sz w:val="24"/>
      <w:szCs w:val="24"/>
      <w:lang w:bidi="ar-EG"/>
    </w:rPr>
  </w:style>
  <w:style w:type="paragraph" w:styleId="Footer">
    <w:name w:val="footer"/>
    <w:basedOn w:val="Normal"/>
    <w:link w:val="FooterChar"/>
    <w:uiPriority w:val="99"/>
    <w:unhideWhenUsed/>
    <w:rsid w:val="00EE6C31"/>
    <w:pPr>
      <w:tabs>
        <w:tab w:val="center" w:pos="4153"/>
        <w:tab w:val="right" w:pos="8306"/>
      </w:tabs>
      <w:spacing w:after="0"/>
    </w:pPr>
  </w:style>
  <w:style w:type="character" w:customStyle="1" w:styleId="FooterChar">
    <w:name w:val="Footer Char"/>
    <w:basedOn w:val="DefaultParagraphFont"/>
    <w:link w:val="Footer"/>
    <w:uiPriority w:val="99"/>
    <w:rsid w:val="00EE6C31"/>
    <w:rPr>
      <w:rFonts w:ascii="Times New Roman" w:hAnsi="Times New Roman" w:cs="Times New Roman"/>
      <w:sz w:val="24"/>
      <w:szCs w:val="24"/>
      <w:lang w:bidi="ar-EG"/>
    </w:rPr>
  </w:style>
  <w:style w:type="character" w:styleId="PlaceholderText">
    <w:name w:val="Placeholder Text"/>
    <w:basedOn w:val="DefaultParagraphFont"/>
    <w:uiPriority w:val="99"/>
    <w:semiHidden/>
    <w:rsid w:val="002C05D7"/>
    <w:rPr>
      <w:color w:val="808080"/>
    </w:rPr>
  </w:style>
  <w:style w:type="paragraph" w:customStyle="1" w:styleId="Default">
    <w:name w:val="Default"/>
    <w:rsid w:val="00E157D7"/>
    <w:pPr>
      <w:autoSpaceDE w:val="0"/>
      <w:autoSpaceDN w:val="0"/>
      <w:adjustRightInd w:val="0"/>
      <w:spacing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46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602"/>
    <w:rPr>
      <w:rFonts w:ascii="Segoe UI" w:hAnsi="Segoe UI" w:cs="Segoe UI"/>
      <w:sz w:val="18"/>
      <w:szCs w:val="18"/>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84484">
      <w:bodyDiv w:val="1"/>
      <w:marLeft w:val="0"/>
      <w:marRight w:val="0"/>
      <w:marTop w:val="0"/>
      <w:marBottom w:val="0"/>
      <w:divBdr>
        <w:top w:val="none" w:sz="0" w:space="0" w:color="auto"/>
        <w:left w:val="none" w:sz="0" w:space="0" w:color="auto"/>
        <w:bottom w:val="none" w:sz="0" w:space="0" w:color="auto"/>
        <w:right w:val="none" w:sz="0" w:space="0" w:color="auto"/>
      </w:divBdr>
      <w:divsChild>
        <w:div w:id="2059238833">
          <w:marLeft w:val="0"/>
          <w:marRight w:val="0"/>
          <w:marTop w:val="100"/>
          <w:marBottom w:val="100"/>
          <w:divBdr>
            <w:top w:val="none" w:sz="0" w:space="0" w:color="auto"/>
            <w:left w:val="none" w:sz="0" w:space="0" w:color="auto"/>
            <w:bottom w:val="none" w:sz="0" w:space="0" w:color="auto"/>
            <w:right w:val="none" w:sz="0" w:space="0" w:color="auto"/>
          </w:divBdr>
          <w:divsChild>
            <w:div w:id="14984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4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5383">
          <w:marLeft w:val="0"/>
          <w:marRight w:val="0"/>
          <w:marTop w:val="100"/>
          <w:marBottom w:val="100"/>
          <w:divBdr>
            <w:top w:val="none" w:sz="0" w:space="0" w:color="auto"/>
            <w:left w:val="none" w:sz="0" w:space="0" w:color="auto"/>
            <w:bottom w:val="none" w:sz="0" w:space="0" w:color="auto"/>
            <w:right w:val="none" w:sz="0" w:space="0" w:color="auto"/>
          </w:divBdr>
          <w:divsChild>
            <w:div w:id="7046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62332">
      <w:bodyDiv w:val="1"/>
      <w:marLeft w:val="0"/>
      <w:marRight w:val="0"/>
      <w:marTop w:val="0"/>
      <w:marBottom w:val="0"/>
      <w:divBdr>
        <w:top w:val="none" w:sz="0" w:space="0" w:color="auto"/>
        <w:left w:val="none" w:sz="0" w:space="0" w:color="auto"/>
        <w:bottom w:val="none" w:sz="0" w:space="0" w:color="auto"/>
        <w:right w:val="none" w:sz="0" w:space="0" w:color="auto"/>
      </w:divBdr>
      <w:divsChild>
        <w:div w:id="242377843">
          <w:marLeft w:val="0"/>
          <w:marRight w:val="0"/>
          <w:marTop w:val="100"/>
          <w:marBottom w:val="100"/>
          <w:divBdr>
            <w:top w:val="none" w:sz="0" w:space="0" w:color="auto"/>
            <w:left w:val="none" w:sz="0" w:space="0" w:color="auto"/>
            <w:bottom w:val="none" w:sz="0" w:space="0" w:color="auto"/>
            <w:right w:val="none" w:sz="0" w:space="0" w:color="auto"/>
          </w:divBdr>
          <w:divsChild>
            <w:div w:id="19954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0036">
      <w:bodyDiv w:val="1"/>
      <w:marLeft w:val="0"/>
      <w:marRight w:val="0"/>
      <w:marTop w:val="0"/>
      <w:marBottom w:val="0"/>
      <w:divBdr>
        <w:top w:val="none" w:sz="0" w:space="0" w:color="auto"/>
        <w:left w:val="none" w:sz="0" w:space="0" w:color="auto"/>
        <w:bottom w:val="none" w:sz="0" w:space="0" w:color="auto"/>
        <w:right w:val="none" w:sz="0" w:space="0" w:color="auto"/>
      </w:divBdr>
    </w:div>
    <w:div w:id="1609698411">
      <w:bodyDiv w:val="1"/>
      <w:marLeft w:val="0"/>
      <w:marRight w:val="0"/>
      <w:marTop w:val="0"/>
      <w:marBottom w:val="0"/>
      <w:divBdr>
        <w:top w:val="none" w:sz="0" w:space="0" w:color="auto"/>
        <w:left w:val="none" w:sz="0" w:space="0" w:color="auto"/>
        <w:bottom w:val="none" w:sz="0" w:space="0" w:color="auto"/>
        <w:right w:val="none" w:sz="0" w:space="0" w:color="auto"/>
      </w:divBdr>
      <w:divsChild>
        <w:div w:id="16854572">
          <w:marLeft w:val="0"/>
          <w:marRight w:val="0"/>
          <w:marTop w:val="100"/>
          <w:marBottom w:val="100"/>
          <w:divBdr>
            <w:top w:val="none" w:sz="0" w:space="0" w:color="auto"/>
            <w:left w:val="none" w:sz="0" w:space="0" w:color="auto"/>
            <w:bottom w:val="none" w:sz="0" w:space="0" w:color="auto"/>
            <w:right w:val="none" w:sz="0" w:space="0" w:color="auto"/>
          </w:divBdr>
          <w:divsChild>
            <w:div w:id="5682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8643">
      <w:bodyDiv w:val="1"/>
      <w:marLeft w:val="0"/>
      <w:marRight w:val="0"/>
      <w:marTop w:val="0"/>
      <w:marBottom w:val="0"/>
      <w:divBdr>
        <w:top w:val="none" w:sz="0" w:space="0" w:color="auto"/>
        <w:left w:val="none" w:sz="0" w:space="0" w:color="auto"/>
        <w:bottom w:val="none" w:sz="0" w:space="0" w:color="auto"/>
        <w:right w:val="none" w:sz="0" w:space="0" w:color="auto"/>
      </w:divBdr>
      <w:divsChild>
        <w:div w:id="1674910566">
          <w:marLeft w:val="0"/>
          <w:marRight w:val="0"/>
          <w:marTop w:val="0"/>
          <w:marBottom w:val="75"/>
          <w:divBdr>
            <w:top w:val="none" w:sz="0" w:space="0" w:color="auto"/>
            <w:left w:val="none" w:sz="0" w:space="0" w:color="auto"/>
            <w:bottom w:val="none" w:sz="0" w:space="0" w:color="auto"/>
            <w:right w:val="none" w:sz="0" w:space="0" w:color="auto"/>
          </w:divBdr>
        </w:div>
        <w:div w:id="1639189794">
          <w:marLeft w:val="0"/>
          <w:marRight w:val="0"/>
          <w:marTop w:val="0"/>
          <w:marBottom w:val="75"/>
          <w:divBdr>
            <w:top w:val="none" w:sz="0" w:space="0" w:color="auto"/>
            <w:left w:val="none" w:sz="0" w:space="0" w:color="auto"/>
            <w:bottom w:val="none" w:sz="0" w:space="0" w:color="auto"/>
            <w:right w:val="none" w:sz="0" w:space="0" w:color="auto"/>
          </w:divBdr>
        </w:div>
      </w:divsChild>
    </w:div>
    <w:div w:id="187415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www.sciencedirect.com/science/article/pii/S2090997716000092" TargetMode="External"/><Relationship Id="rId26" Type="http://schemas.openxmlformats.org/officeDocument/2006/relationships/hyperlink" Target="https://link.springer.com/article/10.1007/s13399-019-00473-7" TargetMode="External"/><Relationship Id="rId3" Type="http://schemas.openxmlformats.org/officeDocument/2006/relationships/styles" Target="styles.xml"/><Relationship Id="rId21" Type="http://schemas.openxmlformats.org/officeDocument/2006/relationships/hyperlink" Target="https://www.sciencedirect.com/science/journal/20909977/5/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sciencedirect.com/science/article/pii/S2090997716000092" TargetMode="External"/><Relationship Id="rId25" Type="http://schemas.openxmlformats.org/officeDocument/2006/relationships/hyperlink" Target="https://link.springer.com/article/10.1007/s13399-019-00473-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iencedirect.com/science/article/pii/S2090997716000092" TargetMode="External"/><Relationship Id="rId20" Type="http://schemas.openxmlformats.org/officeDocument/2006/relationships/hyperlink" Target="https://www.sciencedirect.com/science/journal/20909977" TargetMode="External"/><Relationship Id="rId29" Type="http://schemas.openxmlformats.org/officeDocument/2006/relationships/hyperlink" Target="https://www.researchgate.net/deref/http%3A%2F%2Fdx.doi.org%2F10.1007%2Fs10967-011-0980-7?_sg%5B0%5D=iaePL94N7CDiQHZ29qnqsaqYI0fy0WbQOy0UaVKjmAPq21AOG8RRA1JY6-LxXGr2fmfOTqvnYlBD_Os9CwMLuGDIFQ.6TLtiIY6JhxMwwlaEeO-1_Wo5I8A2uPNsR1RrgcjGJnRa9YWDDsAZISvyA5tHTpO5PpEKfYnfSj4J4MC-TFd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link.springer.com/article/10.1007/s13399-019-00473-7"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www.sciencedirect.com/science/article/abs/pii/0008622395002049" TargetMode="External"/><Relationship Id="rId28" Type="http://schemas.openxmlformats.org/officeDocument/2006/relationships/hyperlink" Target="https://www.researchgate.net/profile/Ama_Morsy?_sg%5B0%5D=nsbDx03B0pGVcEdge4BKnQUXZL7UDjiNxCDnAcQh-1gQYfmGtUXJ0CMg84RYuGrg7McZRYo.00bj05cOP5NIUeBXSNaSEpuhvds0IpwjZZ-L_mhJVIio8LSYqoaLszlAz6mTS16x3xxfEaUXSmu9ikiDE8eVbg&amp;_sg%5B1%5D=kFM5TlgP2eNHJfrdjUTfBOZWySOH0ZBcllGw9jpa8W0neHp87Ui7DOhXe-8tI4dhUXhO93I.LnU7qLuupJANi7bcyTEtYHXYyVuEFjfSqyRhvLkH4lkHYwKNbTMcOEgQSNL26Qh1UH07cvShR79fJwAcVEjA1w" TargetMode="External"/><Relationship Id="rId10" Type="http://schemas.openxmlformats.org/officeDocument/2006/relationships/chart" Target="charts/chart2.xml"/><Relationship Id="rId19" Type="http://schemas.openxmlformats.org/officeDocument/2006/relationships/hyperlink" Target="https://www.sciencedirect.com/science/article/pii/S2090997716000092" TargetMode="External"/><Relationship Id="rId31" Type="http://schemas.openxmlformats.org/officeDocument/2006/relationships/hyperlink" Target="https://doi.org/10.1007/s13201-019-1051-4"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www.sciencedirect.com/science/article/abs/pii/0008622395002049" TargetMode="External"/><Relationship Id="rId27" Type="http://schemas.openxmlformats.org/officeDocument/2006/relationships/hyperlink" Target="https://link.springer.com/article/10.1007/s13399-019-00473-7" TargetMode="External"/><Relationship Id="rId30" Type="http://schemas.openxmlformats.org/officeDocument/2006/relationships/hyperlink" Target="https://doi.org/10.1007/s13201-019-1051-4" TargetMode="External"/><Relationship Id="rId35" Type="http://schemas.openxmlformats.org/officeDocument/2006/relationships/theme" Target="theme/theme1.xml"/><Relationship Id="rId8"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ariman\Desktop\iaea-conference\FT-IR.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all\iaea-conference\effect%20of%20uranuim%20dosage%20activated%20carbon.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D:\all\iaea-conference\u-efect%20of%20conc,-vienna.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D:\all\iaea-conference\u-efect%20of%20conc,-vienna.xlsx-u-conco-right.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all\iaea-conference\effect%20of%20time-first,%20second%20order.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D:\all\iaea-conference\effect%20of%20time-first,%20second%20order.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D:\all\iaea-conference\effect%20of%20time-first,%20second%20order.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02682611105271"/>
          <c:y val="5.5555873697605979E-2"/>
          <c:w val="0.67780790770137689"/>
          <c:h val="0.71717394416607017"/>
        </c:manualLayout>
      </c:layout>
      <c:scatterChart>
        <c:scatterStyle val="smoothMarker"/>
        <c:varyColors val="0"/>
        <c:ser>
          <c:idx val="0"/>
          <c:order val="0"/>
          <c:spPr>
            <a:ln w="12700">
              <a:solidFill>
                <a:srgbClr val="000080"/>
              </a:solidFill>
              <a:prstDash val="solid"/>
            </a:ln>
          </c:spPr>
          <c:marker>
            <c:symbol val="diamond"/>
            <c:size val="2"/>
            <c:spPr>
              <a:solidFill>
                <a:srgbClr val="000080"/>
              </a:solidFill>
              <a:ln>
                <a:solidFill>
                  <a:srgbClr val="000080"/>
                </a:solidFill>
                <a:prstDash val="solid"/>
              </a:ln>
            </c:spPr>
          </c:marker>
          <c:xVal>
            <c:numRef>
              <c:f>'w-2019-539'!$U$57:$U$3682</c:f>
              <c:numCache>
                <c:formatCode>General</c:formatCode>
                <c:ptCount val="3626"/>
                <c:pt idx="0">
                  <c:v>4000</c:v>
                </c:pt>
                <c:pt idx="1">
                  <c:v>3999</c:v>
                </c:pt>
                <c:pt idx="2">
                  <c:v>3998</c:v>
                </c:pt>
                <c:pt idx="3">
                  <c:v>3997</c:v>
                </c:pt>
                <c:pt idx="4">
                  <c:v>3996</c:v>
                </c:pt>
                <c:pt idx="5">
                  <c:v>3995</c:v>
                </c:pt>
                <c:pt idx="6">
                  <c:v>3994</c:v>
                </c:pt>
                <c:pt idx="7">
                  <c:v>3993</c:v>
                </c:pt>
                <c:pt idx="8">
                  <c:v>3992</c:v>
                </c:pt>
                <c:pt idx="9">
                  <c:v>3991</c:v>
                </c:pt>
                <c:pt idx="10">
                  <c:v>3990</c:v>
                </c:pt>
                <c:pt idx="11">
                  <c:v>3989</c:v>
                </c:pt>
                <c:pt idx="12">
                  <c:v>3988</c:v>
                </c:pt>
                <c:pt idx="13">
                  <c:v>3987</c:v>
                </c:pt>
                <c:pt idx="14">
                  <c:v>3986</c:v>
                </c:pt>
                <c:pt idx="15">
                  <c:v>3985</c:v>
                </c:pt>
                <c:pt idx="16">
                  <c:v>3984</c:v>
                </c:pt>
                <c:pt idx="17">
                  <c:v>3983</c:v>
                </c:pt>
                <c:pt idx="18">
                  <c:v>3982</c:v>
                </c:pt>
                <c:pt idx="19">
                  <c:v>3981</c:v>
                </c:pt>
                <c:pt idx="20">
                  <c:v>3980</c:v>
                </c:pt>
                <c:pt idx="21">
                  <c:v>3979</c:v>
                </c:pt>
                <c:pt idx="22">
                  <c:v>3978</c:v>
                </c:pt>
                <c:pt idx="23">
                  <c:v>3977</c:v>
                </c:pt>
                <c:pt idx="24">
                  <c:v>3976</c:v>
                </c:pt>
                <c:pt idx="25">
                  <c:v>3975</c:v>
                </c:pt>
                <c:pt idx="26">
                  <c:v>3974</c:v>
                </c:pt>
                <c:pt idx="27">
                  <c:v>3973</c:v>
                </c:pt>
                <c:pt idx="28">
                  <c:v>3972</c:v>
                </c:pt>
                <c:pt idx="29">
                  <c:v>3971</c:v>
                </c:pt>
                <c:pt idx="30">
                  <c:v>3970</c:v>
                </c:pt>
                <c:pt idx="31">
                  <c:v>3969</c:v>
                </c:pt>
                <c:pt idx="32">
                  <c:v>3968</c:v>
                </c:pt>
                <c:pt idx="33">
                  <c:v>3967</c:v>
                </c:pt>
                <c:pt idx="34">
                  <c:v>3966</c:v>
                </c:pt>
                <c:pt idx="35">
                  <c:v>3965</c:v>
                </c:pt>
                <c:pt idx="36">
                  <c:v>3964</c:v>
                </c:pt>
                <c:pt idx="37">
                  <c:v>3963</c:v>
                </c:pt>
                <c:pt idx="38">
                  <c:v>3962</c:v>
                </c:pt>
                <c:pt idx="39">
                  <c:v>3961</c:v>
                </c:pt>
                <c:pt idx="40">
                  <c:v>3960</c:v>
                </c:pt>
                <c:pt idx="41">
                  <c:v>3959</c:v>
                </c:pt>
                <c:pt idx="42">
                  <c:v>3958</c:v>
                </c:pt>
                <c:pt idx="43">
                  <c:v>3957</c:v>
                </c:pt>
                <c:pt idx="44">
                  <c:v>3956</c:v>
                </c:pt>
                <c:pt idx="45">
                  <c:v>3955</c:v>
                </c:pt>
                <c:pt idx="46">
                  <c:v>3954</c:v>
                </c:pt>
                <c:pt idx="47">
                  <c:v>3953</c:v>
                </c:pt>
                <c:pt idx="48">
                  <c:v>3952</c:v>
                </c:pt>
                <c:pt idx="49">
                  <c:v>3951</c:v>
                </c:pt>
                <c:pt idx="50">
                  <c:v>3950</c:v>
                </c:pt>
                <c:pt idx="51">
                  <c:v>3949</c:v>
                </c:pt>
                <c:pt idx="52">
                  <c:v>3948</c:v>
                </c:pt>
                <c:pt idx="53">
                  <c:v>3947</c:v>
                </c:pt>
                <c:pt idx="54">
                  <c:v>3946</c:v>
                </c:pt>
                <c:pt idx="55">
                  <c:v>3945</c:v>
                </c:pt>
                <c:pt idx="56">
                  <c:v>3944</c:v>
                </c:pt>
                <c:pt idx="57">
                  <c:v>3943</c:v>
                </c:pt>
                <c:pt idx="58">
                  <c:v>3942</c:v>
                </c:pt>
                <c:pt idx="59">
                  <c:v>3941</c:v>
                </c:pt>
                <c:pt idx="60">
                  <c:v>3940</c:v>
                </c:pt>
                <c:pt idx="61">
                  <c:v>3939</c:v>
                </c:pt>
                <c:pt idx="62">
                  <c:v>3938</c:v>
                </c:pt>
                <c:pt idx="63">
                  <c:v>3937</c:v>
                </c:pt>
                <c:pt idx="64">
                  <c:v>3936</c:v>
                </c:pt>
                <c:pt idx="65">
                  <c:v>3935</c:v>
                </c:pt>
                <c:pt idx="66">
                  <c:v>3934</c:v>
                </c:pt>
                <c:pt idx="67">
                  <c:v>3933</c:v>
                </c:pt>
                <c:pt idx="68">
                  <c:v>3932</c:v>
                </c:pt>
                <c:pt idx="69">
                  <c:v>3931</c:v>
                </c:pt>
                <c:pt idx="70">
                  <c:v>3930</c:v>
                </c:pt>
                <c:pt idx="71">
                  <c:v>3929</c:v>
                </c:pt>
                <c:pt idx="72">
                  <c:v>3928</c:v>
                </c:pt>
                <c:pt idx="73">
                  <c:v>3927</c:v>
                </c:pt>
                <c:pt idx="74">
                  <c:v>3926</c:v>
                </c:pt>
                <c:pt idx="75">
                  <c:v>3925</c:v>
                </c:pt>
                <c:pt idx="76">
                  <c:v>3924</c:v>
                </c:pt>
                <c:pt idx="77">
                  <c:v>3923</c:v>
                </c:pt>
                <c:pt idx="78">
                  <c:v>3922</c:v>
                </c:pt>
                <c:pt idx="79">
                  <c:v>3921</c:v>
                </c:pt>
                <c:pt idx="80">
                  <c:v>3920</c:v>
                </c:pt>
                <c:pt idx="81">
                  <c:v>3919</c:v>
                </c:pt>
                <c:pt idx="82">
                  <c:v>3918</c:v>
                </c:pt>
                <c:pt idx="83">
                  <c:v>3917</c:v>
                </c:pt>
                <c:pt idx="84">
                  <c:v>3916</c:v>
                </c:pt>
                <c:pt idx="85">
                  <c:v>3915</c:v>
                </c:pt>
                <c:pt idx="86">
                  <c:v>3914</c:v>
                </c:pt>
                <c:pt idx="87">
                  <c:v>3913</c:v>
                </c:pt>
                <c:pt idx="88">
                  <c:v>3912</c:v>
                </c:pt>
                <c:pt idx="89">
                  <c:v>3911</c:v>
                </c:pt>
                <c:pt idx="90">
                  <c:v>3910</c:v>
                </c:pt>
                <c:pt idx="91">
                  <c:v>3909</c:v>
                </c:pt>
                <c:pt idx="92">
                  <c:v>3908</c:v>
                </c:pt>
                <c:pt idx="93">
                  <c:v>3907</c:v>
                </c:pt>
                <c:pt idx="94">
                  <c:v>3906</c:v>
                </c:pt>
                <c:pt idx="95">
                  <c:v>3905</c:v>
                </c:pt>
                <c:pt idx="96">
                  <c:v>3904</c:v>
                </c:pt>
                <c:pt idx="97">
                  <c:v>3903</c:v>
                </c:pt>
                <c:pt idx="98">
                  <c:v>3902</c:v>
                </c:pt>
                <c:pt idx="99">
                  <c:v>3901</c:v>
                </c:pt>
                <c:pt idx="100">
                  <c:v>3900</c:v>
                </c:pt>
                <c:pt idx="101">
                  <c:v>3899</c:v>
                </c:pt>
                <c:pt idx="102">
                  <c:v>3898</c:v>
                </c:pt>
                <c:pt idx="103">
                  <c:v>3897</c:v>
                </c:pt>
                <c:pt idx="104">
                  <c:v>3896</c:v>
                </c:pt>
                <c:pt idx="105">
                  <c:v>3895</c:v>
                </c:pt>
                <c:pt idx="106">
                  <c:v>3894</c:v>
                </c:pt>
                <c:pt idx="107">
                  <c:v>3893</c:v>
                </c:pt>
                <c:pt idx="108">
                  <c:v>3892</c:v>
                </c:pt>
                <c:pt idx="109">
                  <c:v>3891</c:v>
                </c:pt>
                <c:pt idx="110">
                  <c:v>3890</c:v>
                </c:pt>
                <c:pt idx="111">
                  <c:v>3889</c:v>
                </c:pt>
                <c:pt idx="112">
                  <c:v>3888</c:v>
                </c:pt>
                <c:pt idx="113">
                  <c:v>3887</c:v>
                </c:pt>
                <c:pt idx="114">
                  <c:v>3886</c:v>
                </c:pt>
                <c:pt idx="115">
                  <c:v>3885</c:v>
                </c:pt>
                <c:pt idx="116">
                  <c:v>3884</c:v>
                </c:pt>
                <c:pt idx="117">
                  <c:v>3883</c:v>
                </c:pt>
                <c:pt idx="118">
                  <c:v>3882</c:v>
                </c:pt>
                <c:pt idx="119">
                  <c:v>3881</c:v>
                </c:pt>
                <c:pt idx="120">
                  <c:v>3880</c:v>
                </c:pt>
                <c:pt idx="121">
                  <c:v>3879</c:v>
                </c:pt>
                <c:pt idx="122">
                  <c:v>3878</c:v>
                </c:pt>
                <c:pt idx="123">
                  <c:v>3877</c:v>
                </c:pt>
                <c:pt idx="124">
                  <c:v>3876</c:v>
                </c:pt>
                <c:pt idx="125">
                  <c:v>3875</c:v>
                </c:pt>
                <c:pt idx="126">
                  <c:v>3874</c:v>
                </c:pt>
                <c:pt idx="127">
                  <c:v>3873</c:v>
                </c:pt>
                <c:pt idx="128">
                  <c:v>3872</c:v>
                </c:pt>
                <c:pt idx="129">
                  <c:v>3871</c:v>
                </c:pt>
                <c:pt idx="130">
                  <c:v>3870</c:v>
                </c:pt>
                <c:pt idx="131">
                  <c:v>3869</c:v>
                </c:pt>
                <c:pt idx="132">
                  <c:v>3868</c:v>
                </c:pt>
                <c:pt idx="133">
                  <c:v>3867</c:v>
                </c:pt>
                <c:pt idx="134">
                  <c:v>3866</c:v>
                </c:pt>
                <c:pt idx="135">
                  <c:v>3865</c:v>
                </c:pt>
                <c:pt idx="136">
                  <c:v>3864</c:v>
                </c:pt>
                <c:pt idx="137">
                  <c:v>3863</c:v>
                </c:pt>
                <c:pt idx="138">
                  <c:v>3862</c:v>
                </c:pt>
                <c:pt idx="139">
                  <c:v>3861</c:v>
                </c:pt>
                <c:pt idx="140">
                  <c:v>3860</c:v>
                </c:pt>
                <c:pt idx="141">
                  <c:v>3859</c:v>
                </c:pt>
                <c:pt idx="142">
                  <c:v>3858</c:v>
                </c:pt>
                <c:pt idx="143">
                  <c:v>3857</c:v>
                </c:pt>
                <c:pt idx="144">
                  <c:v>3856</c:v>
                </c:pt>
                <c:pt idx="145">
                  <c:v>3855</c:v>
                </c:pt>
                <c:pt idx="146">
                  <c:v>3854</c:v>
                </c:pt>
                <c:pt idx="147">
                  <c:v>3853</c:v>
                </c:pt>
                <c:pt idx="148">
                  <c:v>3852</c:v>
                </c:pt>
                <c:pt idx="149">
                  <c:v>3851</c:v>
                </c:pt>
                <c:pt idx="150">
                  <c:v>3850</c:v>
                </c:pt>
                <c:pt idx="151">
                  <c:v>3849</c:v>
                </c:pt>
                <c:pt idx="152">
                  <c:v>3848</c:v>
                </c:pt>
                <c:pt idx="153">
                  <c:v>3847</c:v>
                </c:pt>
                <c:pt idx="154">
                  <c:v>3846</c:v>
                </c:pt>
                <c:pt idx="155">
                  <c:v>3845</c:v>
                </c:pt>
                <c:pt idx="156">
                  <c:v>3844</c:v>
                </c:pt>
                <c:pt idx="157">
                  <c:v>3843</c:v>
                </c:pt>
                <c:pt idx="158">
                  <c:v>3842</c:v>
                </c:pt>
                <c:pt idx="159">
                  <c:v>3841</c:v>
                </c:pt>
                <c:pt idx="160">
                  <c:v>3840</c:v>
                </c:pt>
                <c:pt idx="161">
                  <c:v>3839</c:v>
                </c:pt>
                <c:pt idx="162">
                  <c:v>3838</c:v>
                </c:pt>
                <c:pt idx="163">
                  <c:v>3837</c:v>
                </c:pt>
                <c:pt idx="164">
                  <c:v>3836</c:v>
                </c:pt>
                <c:pt idx="165">
                  <c:v>3835</c:v>
                </c:pt>
                <c:pt idx="166">
                  <c:v>3834</c:v>
                </c:pt>
                <c:pt idx="167">
                  <c:v>3833</c:v>
                </c:pt>
                <c:pt idx="168">
                  <c:v>3832</c:v>
                </c:pt>
                <c:pt idx="169">
                  <c:v>3831</c:v>
                </c:pt>
                <c:pt idx="170">
                  <c:v>3830</c:v>
                </c:pt>
                <c:pt idx="171">
                  <c:v>3829</c:v>
                </c:pt>
                <c:pt idx="172">
                  <c:v>3828</c:v>
                </c:pt>
                <c:pt idx="173">
                  <c:v>3827</c:v>
                </c:pt>
                <c:pt idx="174">
                  <c:v>3826</c:v>
                </c:pt>
                <c:pt idx="175">
                  <c:v>3825</c:v>
                </c:pt>
                <c:pt idx="176">
                  <c:v>3824</c:v>
                </c:pt>
                <c:pt idx="177">
                  <c:v>3823</c:v>
                </c:pt>
                <c:pt idx="178">
                  <c:v>3822</c:v>
                </c:pt>
                <c:pt idx="179">
                  <c:v>3821</c:v>
                </c:pt>
                <c:pt idx="180">
                  <c:v>3820</c:v>
                </c:pt>
                <c:pt idx="181">
                  <c:v>3819</c:v>
                </c:pt>
                <c:pt idx="182">
                  <c:v>3818</c:v>
                </c:pt>
                <c:pt idx="183">
                  <c:v>3817</c:v>
                </c:pt>
                <c:pt idx="184">
                  <c:v>3816</c:v>
                </c:pt>
                <c:pt idx="185">
                  <c:v>3815</c:v>
                </c:pt>
                <c:pt idx="186">
                  <c:v>3814</c:v>
                </c:pt>
                <c:pt idx="187">
                  <c:v>3813</c:v>
                </c:pt>
                <c:pt idx="188">
                  <c:v>3812</c:v>
                </c:pt>
                <c:pt idx="189">
                  <c:v>3811</c:v>
                </c:pt>
                <c:pt idx="190">
                  <c:v>3810</c:v>
                </c:pt>
                <c:pt idx="191">
                  <c:v>3809</c:v>
                </c:pt>
                <c:pt idx="192">
                  <c:v>3808</c:v>
                </c:pt>
                <c:pt idx="193">
                  <c:v>3807</c:v>
                </c:pt>
                <c:pt idx="194">
                  <c:v>3806</c:v>
                </c:pt>
                <c:pt idx="195">
                  <c:v>3805</c:v>
                </c:pt>
                <c:pt idx="196">
                  <c:v>3804</c:v>
                </c:pt>
                <c:pt idx="197">
                  <c:v>3803</c:v>
                </c:pt>
                <c:pt idx="198">
                  <c:v>3802</c:v>
                </c:pt>
                <c:pt idx="199">
                  <c:v>3801</c:v>
                </c:pt>
                <c:pt idx="200">
                  <c:v>3800</c:v>
                </c:pt>
                <c:pt idx="201">
                  <c:v>3799</c:v>
                </c:pt>
                <c:pt idx="202">
                  <c:v>3798</c:v>
                </c:pt>
                <c:pt idx="203">
                  <c:v>3797</c:v>
                </c:pt>
                <c:pt idx="204">
                  <c:v>3796</c:v>
                </c:pt>
                <c:pt idx="205">
                  <c:v>3795</c:v>
                </c:pt>
                <c:pt idx="206">
                  <c:v>3794</c:v>
                </c:pt>
                <c:pt idx="207">
                  <c:v>3793</c:v>
                </c:pt>
                <c:pt idx="208">
                  <c:v>3792</c:v>
                </c:pt>
                <c:pt idx="209">
                  <c:v>3791</c:v>
                </c:pt>
                <c:pt idx="210">
                  <c:v>3790</c:v>
                </c:pt>
                <c:pt idx="211">
                  <c:v>3789</c:v>
                </c:pt>
                <c:pt idx="212">
                  <c:v>3788</c:v>
                </c:pt>
                <c:pt idx="213">
                  <c:v>3787</c:v>
                </c:pt>
                <c:pt idx="214">
                  <c:v>3786</c:v>
                </c:pt>
                <c:pt idx="215">
                  <c:v>3785</c:v>
                </c:pt>
                <c:pt idx="216">
                  <c:v>3784</c:v>
                </c:pt>
                <c:pt idx="217">
                  <c:v>3783</c:v>
                </c:pt>
                <c:pt idx="218">
                  <c:v>3782</c:v>
                </c:pt>
                <c:pt idx="219">
                  <c:v>3781</c:v>
                </c:pt>
                <c:pt idx="220">
                  <c:v>3780</c:v>
                </c:pt>
                <c:pt idx="221">
                  <c:v>3779</c:v>
                </c:pt>
                <c:pt idx="222">
                  <c:v>3778</c:v>
                </c:pt>
                <c:pt idx="223">
                  <c:v>3777</c:v>
                </c:pt>
                <c:pt idx="224">
                  <c:v>3776</c:v>
                </c:pt>
                <c:pt idx="225">
                  <c:v>3775</c:v>
                </c:pt>
                <c:pt idx="226">
                  <c:v>3774</c:v>
                </c:pt>
                <c:pt idx="227">
                  <c:v>3773</c:v>
                </c:pt>
                <c:pt idx="228">
                  <c:v>3772</c:v>
                </c:pt>
                <c:pt idx="229">
                  <c:v>3771</c:v>
                </c:pt>
                <c:pt idx="230">
                  <c:v>3770</c:v>
                </c:pt>
                <c:pt idx="231">
                  <c:v>3769</c:v>
                </c:pt>
                <c:pt idx="232">
                  <c:v>3768</c:v>
                </c:pt>
                <c:pt idx="233">
                  <c:v>3767</c:v>
                </c:pt>
                <c:pt idx="234">
                  <c:v>3766</c:v>
                </c:pt>
                <c:pt idx="235">
                  <c:v>3765</c:v>
                </c:pt>
                <c:pt idx="236">
                  <c:v>3764</c:v>
                </c:pt>
                <c:pt idx="237">
                  <c:v>3763</c:v>
                </c:pt>
                <c:pt idx="238">
                  <c:v>3762</c:v>
                </c:pt>
                <c:pt idx="239">
                  <c:v>3761</c:v>
                </c:pt>
                <c:pt idx="240">
                  <c:v>3760</c:v>
                </c:pt>
                <c:pt idx="241">
                  <c:v>3759</c:v>
                </c:pt>
                <c:pt idx="242">
                  <c:v>3758</c:v>
                </c:pt>
                <c:pt idx="243">
                  <c:v>3757</c:v>
                </c:pt>
                <c:pt idx="244">
                  <c:v>3756</c:v>
                </c:pt>
                <c:pt idx="245">
                  <c:v>3755</c:v>
                </c:pt>
                <c:pt idx="246">
                  <c:v>3754</c:v>
                </c:pt>
                <c:pt idx="247">
                  <c:v>3753</c:v>
                </c:pt>
                <c:pt idx="248">
                  <c:v>3752</c:v>
                </c:pt>
                <c:pt idx="249">
                  <c:v>3751</c:v>
                </c:pt>
                <c:pt idx="250">
                  <c:v>3750</c:v>
                </c:pt>
                <c:pt idx="251">
                  <c:v>3749</c:v>
                </c:pt>
                <c:pt idx="252">
                  <c:v>3748</c:v>
                </c:pt>
                <c:pt idx="253">
                  <c:v>3747</c:v>
                </c:pt>
                <c:pt idx="254">
                  <c:v>3746</c:v>
                </c:pt>
                <c:pt idx="255">
                  <c:v>3745</c:v>
                </c:pt>
                <c:pt idx="256">
                  <c:v>3744</c:v>
                </c:pt>
                <c:pt idx="257">
                  <c:v>3743</c:v>
                </c:pt>
                <c:pt idx="258">
                  <c:v>3742</c:v>
                </c:pt>
                <c:pt idx="259">
                  <c:v>3741</c:v>
                </c:pt>
                <c:pt idx="260">
                  <c:v>3740</c:v>
                </c:pt>
                <c:pt idx="261">
                  <c:v>3739</c:v>
                </c:pt>
                <c:pt idx="262">
                  <c:v>3738</c:v>
                </c:pt>
                <c:pt idx="263">
                  <c:v>3737</c:v>
                </c:pt>
                <c:pt idx="264">
                  <c:v>3736</c:v>
                </c:pt>
                <c:pt idx="265">
                  <c:v>3735</c:v>
                </c:pt>
                <c:pt idx="266">
                  <c:v>3734</c:v>
                </c:pt>
                <c:pt idx="267">
                  <c:v>3733</c:v>
                </c:pt>
                <c:pt idx="268">
                  <c:v>3732</c:v>
                </c:pt>
                <c:pt idx="269">
                  <c:v>3731</c:v>
                </c:pt>
                <c:pt idx="270">
                  <c:v>3730</c:v>
                </c:pt>
                <c:pt idx="271">
                  <c:v>3729</c:v>
                </c:pt>
                <c:pt idx="272">
                  <c:v>3728</c:v>
                </c:pt>
                <c:pt idx="273">
                  <c:v>3727</c:v>
                </c:pt>
                <c:pt idx="274">
                  <c:v>3726</c:v>
                </c:pt>
                <c:pt idx="275">
                  <c:v>3725</c:v>
                </c:pt>
                <c:pt idx="276">
                  <c:v>3724</c:v>
                </c:pt>
                <c:pt idx="277">
                  <c:v>3723</c:v>
                </c:pt>
                <c:pt idx="278">
                  <c:v>3722</c:v>
                </c:pt>
                <c:pt idx="279">
                  <c:v>3721</c:v>
                </c:pt>
                <c:pt idx="280">
                  <c:v>3720</c:v>
                </c:pt>
                <c:pt idx="281">
                  <c:v>3719</c:v>
                </c:pt>
                <c:pt idx="282">
                  <c:v>3718</c:v>
                </c:pt>
                <c:pt idx="283">
                  <c:v>3717</c:v>
                </c:pt>
                <c:pt idx="284">
                  <c:v>3716</c:v>
                </c:pt>
                <c:pt idx="285">
                  <c:v>3715</c:v>
                </c:pt>
                <c:pt idx="286">
                  <c:v>3714</c:v>
                </c:pt>
                <c:pt idx="287">
                  <c:v>3713</c:v>
                </c:pt>
                <c:pt idx="288">
                  <c:v>3712</c:v>
                </c:pt>
                <c:pt idx="289">
                  <c:v>3711</c:v>
                </c:pt>
                <c:pt idx="290">
                  <c:v>3710</c:v>
                </c:pt>
                <c:pt idx="291">
                  <c:v>3709</c:v>
                </c:pt>
                <c:pt idx="292">
                  <c:v>3708</c:v>
                </c:pt>
                <c:pt idx="293">
                  <c:v>3707</c:v>
                </c:pt>
                <c:pt idx="294">
                  <c:v>3706</c:v>
                </c:pt>
                <c:pt idx="295">
                  <c:v>3705</c:v>
                </c:pt>
                <c:pt idx="296">
                  <c:v>3704</c:v>
                </c:pt>
                <c:pt idx="297">
                  <c:v>3703</c:v>
                </c:pt>
                <c:pt idx="298">
                  <c:v>3702</c:v>
                </c:pt>
                <c:pt idx="299">
                  <c:v>3701</c:v>
                </c:pt>
                <c:pt idx="300">
                  <c:v>3700</c:v>
                </c:pt>
                <c:pt idx="301">
                  <c:v>3699</c:v>
                </c:pt>
                <c:pt idx="302">
                  <c:v>3698</c:v>
                </c:pt>
                <c:pt idx="303">
                  <c:v>3697</c:v>
                </c:pt>
                <c:pt idx="304">
                  <c:v>3696</c:v>
                </c:pt>
                <c:pt idx="305">
                  <c:v>3695</c:v>
                </c:pt>
                <c:pt idx="306">
                  <c:v>3694</c:v>
                </c:pt>
                <c:pt idx="307">
                  <c:v>3693</c:v>
                </c:pt>
                <c:pt idx="308">
                  <c:v>3692</c:v>
                </c:pt>
                <c:pt idx="309">
                  <c:v>3691</c:v>
                </c:pt>
                <c:pt idx="310">
                  <c:v>3690</c:v>
                </c:pt>
                <c:pt idx="311">
                  <c:v>3689</c:v>
                </c:pt>
                <c:pt idx="312">
                  <c:v>3688</c:v>
                </c:pt>
                <c:pt idx="313">
                  <c:v>3687</c:v>
                </c:pt>
                <c:pt idx="314">
                  <c:v>3686</c:v>
                </c:pt>
                <c:pt idx="315">
                  <c:v>3685</c:v>
                </c:pt>
                <c:pt idx="316">
                  <c:v>3684</c:v>
                </c:pt>
                <c:pt idx="317">
                  <c:v>3683</c:v>
                </c:pt>
                <c:pt idx="318">
                  <c:v>3682</c:v>
                </c:pt>
                <c:pt idx="319">
                  <c:v>3681</c:v>
                </c:pt>
                <c:pt idx="320">
                  <c:v>3680</c:v>
                </c:pt>
                <c:pt idx="321">
                  <c:v>3679</c:v>
                </c:pt>
                <c:pt idx="322">
                  <c:v>3678</c:v>
                </c:pt>
                <c:pt idx="323">
                  <c:v>3677</c:v>
                </c:pt>
                <c:pt idx="324">
                  <c:v>3676</c:v>
                </c:pt>
                <c:pt idx="325">
                  <c:v>3675</c:v>
                </c:pt>
                <c:pt idx="326">
                  <c:v>3674</c:v>
                </c:pt>
                <c:pt idx="327">
                  <c:v>3673</c:v>
                </c:pt>
                <c:pt idx="328">
                  <c:v>3672</c:v>
                </c:pt>
                <c:pt idx="329">
                  <c:v>3671</c:v>
                </c:pt>
                <c:pt idx="330">
                  <c:v>3670</c:v>
                </c:pt>
                <c:pt idx="331">
                  <c:v>3669</c:v>
                </c:pt>
                <c:pt idx="332">
                  <c:v>3668</c:v>
                </c:pt>
                <c:pt idx="333">
                  <c:v>3667</c:v>
                </c:pt>
                <c:pt idx="334">
                  <c:v>3666</c:v>
                </c:pt>
                <c:pt idx="335">
                  <c:v>3665</c:v>
                </c:pt>
                <c:pt idx="336">
                  <c:v>3664</c:v>
                </c:pt>
                <c:pt idx="337">
                  <c:v>3663</c:v>
                </c:pt>
                <c:pt idx="338">
                  <c:v>3662</c:v>
                </c:pt>
                <c:pt idx="339">
                  <c:v>3661</c:v>
                </c:pt>
                <c:pt idx="340">
                  <c:v>3660</c:v>
                </c:pt>
                <c:pt idx="341">
                  <c:v>3659</c:v>
                </c:pt>
                <c:pt idx="342">
                  <c:v>3658</c:v>
                </c:pt>
                <c:pt idx="343">
                  <c:v>3657</c:v>
                </c:pt>
                <c:pt idx="344">
                  <c:v>3656</c:v>
                </c:pt>
                <c:pt idx="345">
                  <c:v>3655</c:v>
                </c:pt>
                <c:pt idx="346">
                  <c:v>3654</c:v>
                </c:pt>
                <c:pt idx="347">
                  <c:v>3653</c:v>
                </c:pt>
                <c:pt idx="348">
                  <c:v>3652</c:v>
                </c:pt>
                <c:pt idx="349">
                  <c:v>3651</c:v>
                </c:pt>
                <c:pt idx="350">
                  <c:v>3650</c:v>
                </c:pt>
                <c:pt idx="351">
                  <c:v>3649</c:v>
                </c:pt>
                <c:pt idx="352">
                  <c:v>3648</c:v>
                </c:pt>
                <c:pt idx="353">
                  <c:v>3647</c:v>
                </c:pt>
                <c:pt idx="354">
                  <c:v>3646</c:v>
                </c:pt>
                <c:pt idx="355">
                  <c:v>3645</c:v>
                </c:pt>
                <c:pt idx="356">
                  <c:v>3644</c:v>
                </c:pt>
                <c:pt idx="357">
                  <c:v>3643</c:v>
                </c:pt>
                <c:pt idx="358">
                  <c:v>3642</c:v>
                </c:pt>
                <c:pt idx="359">
                  <c:v>3641</c:v>
                </c:pt>
                <c:pt idx="360">
                  <c:v>3640</c:v>
                </c:pt>
                <c:pt idx="361">
                  <c:v>3639</c:v>
                </c:pt>
                <c:pt idx="362">
                  <c:v>3638</c:v>
                </c:pt>
                <c:pt idx="363">
                  <c:v>3637</c:v>
                </c:pt>
                <c:pt idx="364">
                  <c:v>3636</c:v>
                </c:pt>
                <c:pt idx="365">
                  <c:v>3635</c:v>
                </c:pt>
                <c:pt idx="366">
                  <c:v>3634</c:v>
                </c:pt>
                <c:pt idx="367">
                  <c:v>3633</c:v>
                </c:pt>
                <c:pt idx="368">
                  <c:v>3632</c:v>
                </c:pt>
                <c:pt idx="369">
                  <c:v>3631</c:v>
                </c:pt>
                <c:pt idx="370">
                  <c:v>3630</c:v>
                </c:pt>
                <c:pt idx="371">
                  <c:v>3629</c:v>
                </c:pt>
                <c:pt idx="372">
                  <c:v>3628</c:v>
                </c:pt>
                <c:pt idx="373">
                  <c:v>3627</c:v>
                </c:pt>
                <c:pt idx="374">
                  <c:v>3626</c:v>
                </c:pt>
                <c:pt idx="375">
                  <c:v>3625</c:v>
                </c:pt>
                <c:pt idx="376">
                  <c:v>3624</c:v>
                </c:pt>
                <c:pt idx="377">
                  <c:v>3623</c:v>
                </c:pt>
                <c:pt idx="378">
                  <c:v>3622</c:v>
                </c:pt>
                <c:pt idx="379">
                  <c:v>3621</c:v>
                </c:pt>
                <c:pt idx="380">
                  <c:v>3620</c:v>
                </c:pt>
                <c:pt idx="381">
                  <c:v>3619</c:v>
                </c:pt>
                <c:pt idx="382">
                  <c:v>3618</c:v>
                </c:pt>
                <c:pt idx="383">
                  <c:v>3617</c:v>
                </c:pt>
                <c:pt idx="384">
                  <c:v>3616</c:v>
                </c:pt>
                <c:pt idx="385">
                  <c:v>3615</c:v>
                </c:pt>
                <c:pt idx="386">
                  <c:v>3614</c:v>
                </c:pt>
                <c:pt idx="387">
                  <c:v>3613</c:v>
                </c:pt>
                <c:pt idx="388">
                  <c:v>3612</c:v>
                </c:pt>
                <c:pt idx="389">
                  <c:v>3611</c:v>
                </c:pt>
                <c:pt idx="390">
                  <c:v>3610</c:v>
                </c:pt>
                <c:pt idx="391">
                  <c:v>3609</c:v>
                </c:pt>
                <c:pt idx="392">
                  <c:v>3608</c:v>
                </c:pt>
                <c:pt idx="393">
                  <c:v>3607</c:v>
                </c:pt>
                <c:pt idx="394">
                  <c:v>3606</c:v>
                </c:pt>
                <c:pt idx="395">
                  <c:v>3605</c:v>
                </c:pt>
                <c:pt idx="396">
                  <c:v>3604</c:v>
                </c:pt>
                <c:pt idx="397">
                  <c:v>3603</c:v>
                </c:pt>
                <c:pt idx="398">
                  <c:v>3602</c:v>
                </c:pt>
                <c:pt idx="399">
                  <c:v>3601</c:v>
                </c:pt>
                <c:pt idx="400">
                  <c:v>3600</c:v>
                </c:pt>
                <c:pt idx="401">
                  <c:v>3599</c:v>
                </c:pt>
                <c:pt idx="402">
                  <c:v>3598</c:v>
                </c:pt>
                <c:pt idx="403">
                  <c:v>3597</c:v>
                </c:pt>
                <c:pt idx="404">
                  <c:v>3596</c:v>
                </c:pt>
                <c:pt idx="405">
                  <c:v>3595</c:v>
                </c:pt>
                <c:pt idx="406">
                  <c:v>3594</c:v>
                </c:pt>
                <c:pt idx="407">
                  <c:v>3593</c:v>
                </c:pt>
                <c:pt idx="408">
                  <c:v>3592</c:v>
                </c:pt>
                <c:pt idx="409">
                  <c:v>3591</c:v>
                </c:pt>
                <c:pt idx="410">
                  <c:v>3590</c:v>
                </c:pt>
                <c:pt idx="411">
                  <c:v>3589</c:v>
                </c:pt>
                <c:pt idx="412">
                  <c:v>3588</c:v>
                </c:pt>
                <c:pt idx="413">
                  <c:v>3587</c:v>
                </c:pt>
                <c:pt idx="414">
                  <c:v>3586</c:v>
                </c:pt>
                <c:pt idx="415">
                  <c:v>3585</c:v>
                </c:pt>
                <c:pt idx="416">
                  <c:v>3584</c:v>
                </c:pt>
                <c:pt idx="417">
                  <c:v>3583</c:v>
                </c:pt>
                <c:pt idx="418">
                  <c:v>3582</c:v>
                </c:pt>
                <c:pt idx="419">
                  <c:v>3581</c:v>
                </c:pt>
                <c:pt idx="420">
                  <c:v>3580</c:v>
                </c:pt>
                <c:pt idx="421">
                  <c:v>3579</c:v>
                </c:pt>
                <c:pt idx="422">
                  <c:v>3578</c:v>
                </c:pt>
                <c:pt idx="423">
                  <c:v>3577</c:v>
                </c:pt>
                <c:pt idx="424">
                  <c:v>3576</c:v>
                </c:pt>
                <c:pt idx="425">
                  <c:v>3575</c:v>
                </c:pt>
                <c:pt idx="426">
                  <c:v>3574</c:v>
                </c:pt>
                <c:pt idx="427">
                  <c:v>3573</c:v>
                </c:pt>
                <c:pt idx="428">
                  <c:v>3572</c:v>
                </c:pt>
                <c:pt idx="429">
                  <c:v>3571</c:v>
                </c:pt>
                <c:pt idx="430">
                  <c:v>3570</c:v>
                </c:pt>
                <c:pt idx="431">
                  <c:v>3569</c:v>
                </c:pt>
                <c:pt idx="432">
                  <c:v>3568</c:v>
                </c:pt>
                <c:pt idx="433">
                  <c:v>3567</c:v>
                </c:pt>
                <c:pt idx="434">
                  <c:v>3566</c:v>
                </c:pt>
                <c:pt idx="435">
                  <c:v>3565</c:v>
                </c:pt>
                <c:pt idx="436">
                  <c:v>3564</c:v>
                </c:pt>
                <c:pt idx="437">
                  <c:v>3563</c:v>
                </c:pt>
                <c:pt idx="438">
                  <c:v>3562</c:v>
                </c:pt>
                <c:pt idx="439">
                  <c:v>3561</c:v>
                </c:pt>
                <c:pt idx="440">
                  <c:v>3560</c:v>
                </c:pt>
                <c:pt idx="441">
                  <c:v>3559</c:v>
                </c:pt>
                <c:pt idx="442">
                  <c:v>3558</c:v>
                </c:pt>
                <c:pt idx="443">
                  <c:v>3557</c:v>
                </c:pt>
                <c:pt idx="444">
                  <c:v>3556</c:v>
                </c:pt>
                <c:pt idx="445">
                  <c:v>3555</c:v>
                </c:pt>
                <c:pt idx="446">
                  <c:v>3554</c:v>
                </c:pt>
                <c:pt idx="447">
                  <c:v>3553</c:v>
                </c:pt>
                <c:pt idx="448">
                  <c:v>3552</c:v>
                </c:pt>
                <c:pt idx="449">
                  <c:v>3551</c:v>
                </c:pt>
                <c:pt idx="450">
                  <c:v>3550</c:v>
                </c:pt>
                <c:pt idx="451">
                  <c:v>3549</c:v>
                </c:pt>
                <c:pt idx="452">
                  <c:v>3548</c:v>
                </c:pt>
                <c:pt idx="453">
                  <c:v>3547</c:v>
                </c:pt>
                <c:pt idx="454">
                  <c:v>3546</c:v>
                </c:pt>
                <c:pt idx="455">
                  <c:v>3545</c:v>
                </c:pt>
                <c:pt idx="456">
                  <c:v>3544</c:v>
                </c:pt>
                <c:pt idx="457">
                  <c:v>3543</c:v>
                </c:pt>
                <c:pt idx="458">
                  <c:v>3542</c:v>
                </c:pt>
                <c:pt idx="459">
                  <c:v>3541</c:v>
                </c:pt>
                <c:pt idx="460">
                  <c:v>3540</c:v>
                </c:pt>
                <c:pt idx="461">
                  <c:v>3539</c:v>
                </c:pt>
                <c:pt idx="462">
                  <c:v>3538</c:v>
                </c:pt>
                <c:pt idx="463">
                  <c:v>3537</c:v>
                </c:pt>
                <c:pt idx="464">
                  <c:v>3536</c:v>
                </c:pt>
                <c:pt idx="465">
                  <c:v>3535</c:v>
                </c:pt>
                <c:pt idx="466">
                  <c:v>3534</c:v>
                </c:pt>
                <c:pt idx="467">
                  <c:v>3533</c:v>
                </c:pt>
                <c:pt idx="468">
                  <c:v>3532</c:v>
                </c:pt>
                <c:pt idx="469">
                  <c:v>3531</c:v>
                </c:pt>
                <c:pt idx="470">
                  <c:v>3530</c:v>
                </c:pt>
                <c:pt idx="471">
                  <c:v>3529</c:v>
                </c:pt>
                <c:pt idx="472">
                  <c:v>3528</c:v>
                </c:pt>
                <c:pt idx="473">
                  <c:v>3527</c:v>
                </c:pt>
                <c:pt idx="474">
                  <c:v>3526</c:v>
                </c:pt>
                <c:pt idx="475">
                  <c:v>3525</c:v>
                </c:pt>
                <c:pt idx="476">
                  <c:v>3524</c:v>
                </c:pt>
                <c:pt idx="477">
                  <c:v>3523</c:v>
                </c:pt>
                <c:pt idx="478">
                  <c:v>3522</c:v>
                </c:pt>
                <c:pt idx="479">
                  <c:v>3521</c:v>
                </c:pt>
                <c:pt idx="480">
                  <c:v>3520</c:v>
                </c:pt>
                <c:pt idx="481">
                  <c:v>3519</c:v>
                </c:pt>
                <c:pt idx="482">
                  <c:v>3518</c:v>
                </c:pt>
                <c:pt idx="483">
                  <c:v>3517</c:v>
                </c:pt>
                <c:pt idx="484">
                  <c:v>3516</c:v>
                </c:pt>
                <c:pt idx="485">
                  <c:v>3515</c:v>
                </c:pt>
                <c:pt idx="486">
                  <c:v>3514</c:v>
                </c:pt>
                <c:pt idx="487">
                  <c:v>3513</c:v>
                </c:pt>
                <c:pt idx="488">
                  <c:v>3512</c:v>
                </c:pt>
                <c:pt idx="489">
                  <c:v>3511</c:v>
                </c:pt>
                <c:pt idx="490">
                  <c:v>3510</c:v>
                </c:pt>
                <c:pt idx="491">
                  <c:v>3509</c:v>
                </c:pt>
                <c:pt idx="492">
                  <c:v>3508</c:v>
                </c:pt>
                <c:pt idx="493">
                  <c:v>3507</c:v>
                </c:pt>
                <c:pt idx="494">
                  <c:v>3506</c:v>
                </c:pt>
                <c:pt idx="495">
                  <c:v>3505</c:v>
                </c:pt>
                <c:pt idx="496">
                  <c:v>3504</c:v>
                </c:pt>
                <c:pt idx="497">
                  <c:v>3503</c:v>
                </c:pt>
                <c:pt idx="498">
                  <c:v>3502</c:v>
                </c:pt>
                <c:pt idx="499">
                  <c:v>3501</c:v>
                </c:pt>
                <c:pt idx="500">
                  <c:v>3500</c:v>
                </c:pt>
                <c:pt idx="501">
                  <c:v>3499</c:v>
                </c:pt>
                <c:pt idx="502">
                  <c:v>3498</c:v>
                </c:pt>
                <c:pt idx="503">
                  <c:v>3497</c:v>
                </c:pt>
                <c:pt idx="504">
                  <c:v>3496</c:v>
                </c:pt>
                <c:pt idx="505">
                  <c:v>3495</c:v>
                </c:pt>
                <c:pt idx="506">
                  <c:v>3494</c:v>
                </c:pt>
                <c:pt idx="507">
                  <c:v>3493</c:v>
                </c:pt>
                <c:pt idx="508">
                  <c:v>3492</c:v>
                </c:pt>
                <c:pt idx="509">
                  <c:v>3491</c:v>
                </c:pt>
                <c:pt idx="510">
                  <c:v>3490</c:v>
                </c:pt>
                <c:pt idx="511">
                  <c:v>3489</c:v>
                </c:pt>
                <c:pt idx="512">
                  <c:v>3488</c:v>
                </c:pt>
                <c:pt idx="513">
                  <c:v>3487</c:v>
                </c:pt>
                <c:pt idx="514">
                  <c:v>3486</c:v>
                </c:pt>
                <c:pt idx="515">
                  <c:v>3485</c:v>
                </c:pt>
                <c:pt idx="516">
                  <c:v>3484</c:v>
                </c:pt>
                <c:pt idx="517">
                  <c:v>3483</c:v>
                </c:pt>
                <c:pt idx="518">
                  <c:v>3482</c:v>
                </c:pt>
                <c:pt idx="519">
                  <c:v>3481</c:v>
                </c:pt>
                <c:pt idx="520">
                  <c:v>3480</c:v>
                </c:pt>
                <c:pt idx="521">
                  <c:v>3479</c:v>
                </c:pt>
                <c:pt idx="522">
                  <c:v>3478</c:v>
                </c:pt>
                <c:pt idx="523">
                  <c:v>3477</c:v>
                </c:pt>
                <c:pt idx="524">
                  <c:v>3476</c:v>
                </c:pt>
                <c:pt idx="525">
                  <c:v>3475</c:v>
                </c:pt>
                <c:pt idx="526">
                  <c:v>3474</c:v>
                </c:pt>
                <c:pt idx="527">
                  <c:v>3473</c:v>
                </c:pt>
                <c:pt idx="528">
                  <c:v>3472</c:v>
                </c:pt>
                <c:pt idx="529">
                  <c:v>3471</c:v>
                </c:pt>
                <c:pt idx="530">
                  <c:v>3470</c:v>
                </c:pt>
                <c:pt idx="531">
                  <c:v>3469</c:v>
                </c:pt>
                <c:pt idx="532">
                  <c:v>3468</c:v>
                </c:pt>
                <c:pt idx="533">
                  <c:v>3467</c:v>
                </c:pt>
                <c:pt idx="534">
                  <c:v>3466</c:v>
                </c:pt>
                <c:pt idx="535">
                  <c:v>3465</c:v>
                </c:pt>
                <c:pt idx="536">
                  <c:v>3464</c:v>
                </c:pt>
                <c:pt idx="537">
                  <c:v>3463</c:v>
                </c:pt>
                <c:pt idx="538">
                  <c:v>3462</c:v>
                </c:pt>
                <c:pt idx="539">
                  <c:v>3461</c:v>
                </c:pt>
                <c:pt idx="540">
                  <c:v>3460</c:v>
                </c:pt>
                <c:pt idx="541">
                  <c:v>3459</c:v>
                </c:pt>
                <c:pt idx="542">
                  <c:v>3458</c:v>
                </c:pt>
                <c:pt idx="543">
                  <c:v>3457</c:v>
                </c:pt>
                <c:pt idx="544">
                  <c:v>3456</c:v>
                </c:pt>
                <c:pt idx="545">
                  <c:v>3455</c:v>
                </c:pt>
                <c:pt idx="546">
                  <c:v>3454</c:v>
                </c:pt>
                <c:pt idx="547">
                  <c:v>3453</c:v>
                </c:pt>
                <c:pt idx="548">
                  <c:v>3452</c:v>
                </c:pt>
                <c:pt idx="549">
                  <c:v>3451</c:v>
                </c:pt>
                <c:pt idx="550">
                  <c:v>3450</c:v>
                </c:pt>
                <c:pt idx="551">
                  <c:v>3449</c:v>
                </c:pt>
                <c:pt idx="552">
                  <c:v>3448</c:v>
                </c:pt>
                <c:pt idx="553">
                  <c:v>3447</c:v>
                </c:pt>
                <c:pt idx="554">
                  <c:v>3446</c:v>
                </c:pt>
                <c:pt idx="555">
                  <c:v>3445</c:v>
                </c:pt>
                <c:pt idx="556">
                  <c:v>3444</c:v>
                </c:pt>
                <c:pt idx="557">
                  <c:v>3443</c:v>
                </c:pt>
                <c:pt idx="558">
                  <c:v>3442</c:v>
                </c:pt>
                <c:pt idx="559">
                  <c:v>3441</c:v>
                </c:pt>
                <c:pt idx="560">
                  <c:v>3440</c:v>
                </c:pt>
                <c:pt idx="561">
                  <c:v>3439</c:v>
                </c:pt>
                <c:pt idx="562">
                  <c:v>3438</c:v>
                </c:pt>
                <c:pt idx="563">
                  <c:v>3437</c:v>
                </c:pt>
                <c:pt idx="564">
                  <c:v>3436</c:v>
                </c:pt>
                <c:pt idx="565">
                  <c:v>3435</c:v>
                </c:pt>
                <c:pt idx="566">
                  <c:v>3434</c:v>
                </c:pt>
                <c:pt idx="567">
                  <c:v>3433</c:v>
                </c:pt>
                <c:pt idx="568">
                  <c:v>3432</c:v>
                </c:pt>
                <c:pt idx="569">
                  <c:v>3431</c:v>
                </c:pt>
                <c:pt idx="570">
                  <c:v>3430</c:v>
                </c:pt>
                <c:pt idx="571">
                  <c:v>3429</c:v>
                </c:pt>
                <c:pt idx="572">
                  <c:v>3428</c:v>
                </c:pt>
                <c:pt idx="573">
                  <c:v>3427</c:v>
                </c:pt>
                <c:pt idx="574">
                  <c:v>3426</c:v>
                </c:pt>
                <c:pt idx="575">
                  <c:v>3425</c:v>
                </c:pt>
                <c:pt idx="576">
                  <c:v>3424</c:v>
                </c:pt>
                <c:pt idx="577">
                  <c:v>3423</c:v>
                </c:pt>
                <c:pt idx="578">
                  <c:v>3422</c:v>
                </c:pt>
                <c:pt idx="579">
                  <c:v>3421</c:v>
                </c:pt>
                <c:pt idx="580">
                  <c:v>3420</c:v>
                </c:pt>
                <c:pt idx="581">
                  <c:v>3419</c:v>
                </c:pt>
                <c:pt idx="582">
                  <c:v>3418</c:v>
                </c:pt>
                <c:pt idx="583">
                  <c:v>3417</c:v>
                </c:pt>
                <c:pt idx="584">
                  <c:v>3416</c:v>
                </c:pt>
                <c:pt idx="585">
                  <c:v>3415</c:v>
                </c:pt>
                <c:pt idx="586">
                  <c:v>3414</c:v>
                </c:pt>
                <c:pt idx="587">
                  <c:v>3413</c:v>
                </c:pt>
                <c:pt idx="588">
                  <c:v>3412</c:v>
                </c:pt>
                <c:pt idx="589">
                  <c:v>3411</c:v>
                </c:pt>
                <c:pt idx="590">
                  <c:v>3410</c:v>
                </c:pt>
                <c:pt idx="591">
                  <c:v>3409</c:v>
                </c:pt>
                <c:pt idx="592">
                  <c:v>3408</c:v>
                </c:pt>
                <c:pt idx="593">
                  <c:v>3407</c:v>
                </c:pt>
                <c:pt idx="594">
                  <c:v>3406</c:v>
                </c:pt>
                <c:pt idx="595">
                  <c:v>3405</c:v>
                </c:pt>
                <c:pt idx="596">
                  <c:v>3404</c:v>
                </c:pt>
                <c:pt idx="597">
                  <c:v>3403</c:v>
                </c:pt>
                <c:pt idx="598">
                  <c:v>3402</c:v>
                </c:pt>
                <c:pt idx="599">
                  <c:v>3401</c:v>
                </c:pt>
                <c:pt idx="600">
                  <c:v>3400</c:v>
                </c:pt>
                <c:pt idx="601">
                  <c:v>3399</c:v>
                </c:pt>
                <c:pt idx="602">
                  <c:v>3398</c:v>
                </c:pt>
                <c:pt idx="603">
                  <c:v>3397</c:v>
                </c:pt>
                <c:pt idx="604">
                  <c:v>3396</c:v>
                </c:pt>
                <c:pt idx="605">
                  <c:v>3395</c:v>
                </c:pt>
                <c:pt idx="606">
                  <c:v>3394</c:v>
                </c:pt>
                <c:pt idx="607">
                  <c:v>3393</c:v>
                </c:pt>
                <c:pt idx="608">
                  <c:v>3392</c:v>
                </c:pt>
                <c:pt idx="609">
                  <c:v>3391</c:v>
                </c:pt>
                <c:pt idx="610">
                  <c:v>3390</c:v>
                </c:pt>
                <c:pt idx="611">
                  <c:v>3389</c:v>
                </c:pt>
                <c:pt idx="612">
                  <c:v>3388</c:v>
                </c:pt>
                <c:pt idx="613">
                  <c:v>3387</c:v>
                </c:pt>
                <c:pt idx="614">
                  <c:v>3386</c:v>
                </c:pt>
                <c:pt idx="615">
                  <c:v>3385</c:v>
                </c:pt>
                <c:pt idx="616">
                  <c:v>3384</c:v>
                </c:pt>
                <c:pt idx="617">
                  <c:v>3383</c:v>
                </c:pt>
                <c:pt idx="618">
                  <c:v>3382</c:v>
                </c:pt>
                <c:pt idx="619">
                  <c:v>3381</c:v>
                </c:pt>
                <c:pt idx="620">
                  <c:v>3380</c:v>
                </c:pt>
                <c:pt idx="621">
                  <c:v>3379</c:v>
                </c:pt>
                <c:pt idx="622">
                  <c:v>3378</c:v>
                </c:pt>
                <c:pt idx="623">
                  <c:v>3377</c:v>
                </c:pt>
                <c:pt idx="624">
                  <c:v>3376</c:v>
                </c:pt>
                <c:pt idx="625">
                  <c:v>3375</c:v>
                </c:pt>
                <c:pt idx="626">
                  <c:v>3374</c:v>
                </c:pt>
                <c:pt idx="627">
                  <c:v>3373</c:v>
                </c:pt>
                <c:pt idx="628">
                  <c:v>3372</c:v>
                </c:pt>
                <c:pt idx="629">
                  <c:v>3371</c:v>
                </c:pt>
                <c:pt idx="630">
                  <c:v>3370</c:v>
                </c:pt>
                <c:pt idx="631">
                  <c:v>3369</c:v>
                </c:pt>
                <c:pt idx="632">
                  <c:v>3368</c:v>
                </c:pt>
                <c:pt idx="633">
                  <c:v>3367</c:v>
                </c:pt>
                <c:pt idx="634">
                  <c:v>3366</c:v>
                </c:pt>
                <c:pt idx="635">
                  <c:v>3365</c:v>
                </c:pt>
                <c:pt idx="636">
                  <c:v>3364</c:v>
                </c:pt>
                <c:pt idx="637">
                  <c:v>3363</c:v>
                </c:pt>
                <c:pt idx="638">
                  <c:v>3362</c:v>
                </c:pt>
                <c:pt idx="639">
                  <c:v>3361</c:v>
                </c:pt>
                <c:pt idx="640">
                  <c:v>3360</c:v>
                </c:pt>
                <c:pt idx="641">
                  <c:v>3359</c:v>
                </c:pt>
                <c:pt idx="642">
                  <c:v>3358</c:v>
                </c:pt>
                <c:pt idx="643">
                  <c:v>3357</c:v>
                </c:pt>
                <c:pt idx="644">
                  <c:v>3356</c:v>
                </c:pt>
                <c:pt idx="645">
                  <c:v>3355</c:v>
                </c:pt>
                <c:pt idx="646">
                  <c:v>3354</c:v>
                </c:pt>
                <c:pt idx="647">
                  <c:v>3353</c:v>
                </c:pt>
                <c:pt idx="648">
                  <c:v>3352</c:v>
                </c:pt>
                <c:pt idx="649">
                  <c:v>3351</c:v>
                </c:pt>
                <c:pt idx="650">
                  <c:v>3350</c:v>
                </c:pt>
                <c:pt idx="651">
                  <c:v>3349</c:v>
                </c:pt>
                <c:pt idx="652">
                  <c:v>3348</c:v>
                </c:pt>
                <c:pt idx="653">
                  <c:v>3347</c:v>
                </c:pt>
                <c:pt idx="654">
                  <c:v>3346</c:v>
                </c:pt>
                <c:pt idx="655">
                  <c:v>3345</c:v>
                </c:pt>
                <c:pt idx="656">
                  <c:v>3344</c:v>
                </c:pt>
                <c:pt idx="657">
                  <c:v>3343</c:v>
                </c:pt>
                <c:pt idx="658">
                  <c:v>3342</c:v>
                </c:pt>
                <c:pt idx="659">
                  <c:v>3341</c:v>
                </c:pt>
                <c:pt idx="660">
                  <c:v>3340</c:v>
                </c:pt>
                <c:pt idx="661">
                  <c:v>3339</c:v>
                </c:pt>
                <c:pt idx="662">
                  <c:v>3338</c:v>
                </c:pt>
                <c:pt idx="663">
                  <c:v>3337</c:v>
                </c:pt>
                <c:pt idx="664">
                  <c:v>3336</c:v>
                </c:pt>
                <c:pt idx="665">
                  <c:v>3335</c:v>
                </c:pt>
                <c:pt idx="666">
                  <c:v>3334</c:v>
                </c:pt>
                <c:pt idx="667">
                  <c:v>3333</c:v>
                </c:pt>
                <c:pt idx="668">
                  <c:v>3332</c:v>
                </c:pt>
                <c:pt idx="669">
                  <c:v>3331</c:v>
                </c:pt>
                <c:pt idx="670">
                  <c:v>3330</c:v>
                </c:pt>
                <c:pt idx="671">
                  <c:v>3329</c:v>
                </c:pt>
                <c:pt idx="672">
                  <c:v>3328</c:v>
                </c:pt>
                <c:pt idx="673">
                  <c:v>3327</c:v>
                </c:pt>
                <c:pt idx="674">
                  <c:v>3326</c:v>
                </c:pt>
                <c:pt idx="675">
                  <c:v>3325</c:v>
                </c:pt>
                <c:pt idx="676">
                  <c:v>3324</c:v>
                </c:pt>
                <c:pt idx="677">
                  <c:v>3323</c:v>
                </c:pt>
                <c:pt idx="678">
                  <c:v>3322</c:v>
                </c:pt>
                <c:pt idx="679">
                  <c:v>3321</c:v>
                </c:pt>
                <c:pt idx="680">
                  <c:v>3320</c:v>
                </c:pt>
                <c:pt idx="681">
                  <c:v>3319</c:v>
                </c:pt>
                <c:pt idx="682">
                  <c:v>3318</c:v>
                </c:pt>
                <c:pt idx="683">
                  <c:v>3317</c:v>
                </c:pt>
                <c:pt idx="684">
                  <c:v>3316</c:v>
                </c:pt>
                <c:pt idx="685">
                  <c:v>3315</c:v>
                </c:pt>
                <c:pt idx="686">
                  <c:v>3314</c:v>
                </c:pt>
                <c:pt idx="687">
                  <c:v>3313</c:v>
                </c:pt>
                <c:pt idx="688">
                  <c:v>3312</c:v>
                </c:pt>
                <c:pt idx="689">
                  <c:v>3311</c:v>
                </c:pt>
                <c:pt idx="690">
                  <c:v>3310</c:v>
                </c:pt>
                <c:pt idx="691">
                  <c:v>3309</c:v>
                </c:pt>
                <c:pt idx="692">
                  <c:v>3308</c:v>
                </c:pt>
                <c:pt idx="693">
                  <c:v>3307</c:v>
                </c:pt>
                <c:pt idx="694">
                  <c:v>3306</c:v>
                </c:pt>
                <c:pt idx="695">
                  <c:v>3305</c:v>
                </c:pt>
                <c:pt idx="696">
                  <c:v>3304</c:v>
                </c:pt>
                <c:pt idx="697">
                  <c:v>3303</c:v>
                </c:pt>
                <c:pt idx="698">
                  <c:v>3302</c:v>
                </c:pt>
                <c:pt idx="699">
                  <c:v>3301</c:v>
                </c:pt>
                <c:pt idx="700">
                  <c:v>3300</c:v>
                </c:pt>
                <c:pt idx="701">
                  <c:v>3299</c:v>
                </c:pt>
                <c:pt idx="702">
                  <c:v>3298</c:v>
                </c:pt>
                <c:pt idx="703">
                  <c:v>3297</c:v>
                </c:pt>
                <c:pt idx="704">
                  <c:v>3296</c:v>
                </c:pt>
                <c:pt idx="705">
                  <c:v>3295</c:v>
                </c:pt>
                <c:pt idx="706">
                  <c:v>3294</c:v>
                </c:pt>
                <c:pt idx="707">
                  <c:v>3293</c:v>
                </c:pt>
                <c:pt idx="708">
                  <c:v>3292</c:v>
                </c:pt>
                <c:pt idx="709">
                  <c:v>3291</c:v>
                </c:pt>
                <c:pt idx="710">
                  <c:v>3290</c:v>
                </c:pt>
                <c:pt idx="711">
                  <c:v>3289</c:v>
                </c:pt>
                <c:pt idx="712">
                  <c:v>3288</c:v>
                </c:pt>
                <c:pt idx="713">
                  <c:v>3287</c:v>
                </c:pt>
                <c:pt idx="714">
                  <c:v>3286</c:v>
                </c:pt>
                <c:pt idx="715">
                  <c:v>3285</c:v>
                </c:pt>
                <c:pt idx="716">
                  <c:v>3284</c:v>
                </c:pt>
                <c:pt idx="717">
                  <c:v>3283</c:v>
                </c:pt>
                <c:pt idx="718">
                  <c:v>3282</c:v>
                </c:pt>
                <c:pt idx="719">
                  <c:v>3281</c:v>
                </c:pt>
                <c:pt idx="720">
                  <c:v>3280</c:v>
                </c:pt>
                <c:pt idx="721">
                  <c:v>3279</c:v>
                </c:pt>
                <c:pt idx="722">
                  <c:v>3278</c:v>
                </c:pt>
                <c:pt idx="723">
                  <c:v>3277</c:v>
                </c:pt>
                <c:pt idx="724">
                  <c:v>3276</c:v>
                </c:pt>
                <c:pt idx="725">
                  <c:v>3275</c:v>
                </c:pt>
                <c:pt idx="726">
                  <c:v>3274</c:v>
                </c:pt>
                <c:pt idx="727">
                  <c:v>3273</c:v>
                </c:pt>
                <c:pt idx="728">
                  <c:v>3272</c:v>
                </c:pt>
                <c:pt idx="729">
                  <c:v>3271</c:v>
                </c:pt>
                <c:pt idx="730">
                  <c:v>3270</c:v>
                </c:pt>
                <c:pt idx="731">
                  <c:v>3269</c:v>
                </c:pt>
                <c:pt idx="732">
                  <c:v>3268</c:v>
                </c:pt>
                <c:pt idx="733">
                  <c:v>3267</c:v>
                </c:pt>
                <c:pt idx="734">
                  <c:v>3266</c:v>
                </c:pt>
                <c:pt idx="735">
                  <c:v>3265</c:v>
                </c:pt>
                <c:pt idx="736">
                  <c:v>3264</c:v>
                </c:pt>
                <c:pt idx="737">
                  <c:v>3263</c:v>
                </c:pt>
                <c:pt idx="738">
                  <c:v>3262</c:v>
                </c:pt>
                <c:pt idx="739">
                  <c:v>3261</c:v>
                </c:pt>
                <c:pt idx="740">
                  <c:v>3260</c:v>
                </c:pt>
                <c:pt idx="741">
                  <c:v>3259</c:v>
                </c:pt>
                <c:pt idx="742">
                  <c:v>3258</c:v>
                </c:pt>
                <c:pt idx="743">
                  <c:v>3257</c:v>
                </c:pt>
                <c:pt idx="744">
                  <c:v>3256</c:v>
                </c:pt>
                <c:pt idx="745">
                  <c:v>3255</c:v>
                </c:pt>
                <c:pt idx="746">
                  <c:v>3254</c:v>
                </c:pt>
                <c:pt idx="747">
                  <c:v>3253</c:v>
                </c:pt>
                <c:pt idx="748">
                  <c:v>3252</c:v>
                </c:pt>
                <c:pt idx="749">
                  <c:v>3251</c:v>
                </c:pt>
                <c:pt idx="750">
                  <c:v>3250</c:v>
                </c:pt>
                <c:pt idx="751">
                  <c:v>3249</c:v>
                </c:pt>
                <c:pt idx="752">
                  <c:v>3248</c:v>
                </c:pt>
                <c:pt idx="753">
                  <c:v>3247</c:v>
                </c:pt>
                <c:pt idx="754">
                  <c:v>3246</c:v>
                </c:pt>
                <c:pt idx="755">
                  <c:v>3245</c:v>
                </c:pt>
                <c:pt idx="756">
                  <c:v>3244</c:v>
                </c:pt>
                <c:pt idx="757">
                  <c:v>3243</c:v>
                </c:pt>
                <c:pt idx="758">
                  <c:v>3242</c:v>
                </c:pt>
                <c:pt idx="759">
                  <c:v>3241</c:v>
                </c:pt>
                <c:pt idx="760">
                  <c:v>3240</c:v>
                </c:pt>
                <c:pt idx="761">
                  <c:v>3239</c:v>
                </c:pt>
                <c:pt idx="762">
                  <c:v>3238</c:v>
                </c:pt>
                <c:pt idx="763">
                  <c:v>3237</c:v>
                </c:pt>
                <c:pt idx="764">
                  <c:v>3236</c:v>
                </c:pt>
                <c:pt idx="765">
                  <c:v>3235</c:v>
                </c:pt>
                <c:pt idx="766">
                  <c:v>3234</c:v>
                </c:pt>
                <c:pt idx="767">
                  <c:v>3233</c:v>
                </c:pt>
                <c:pt idx="768">
                  <c:v>3232</c:v>
                </c:pt>
                <c:pt idx="769">
                  <c:v>3231</c:v>
                </c:pt>
                <c:pt idx="770">
                  <c:v>3230</c:v>
                </c:pt>
                <c:pt idx="771">
                  <c:v>3229</c:v>
                </c:pt>
                <c:pt idx="772">
                  <c:v>3228</c:v>
                </c:pt>
                <c:pt idx="773">
                  <c:v>3227</c:v>
                </c:pt>
                <c:pt idx="774">
                  <c:v>3226</c:v>
                </c:pt>
                <c:pt idx="775">
                  <c:v>3225</c:v>
                </c:pt>
                <c:pt idx="776">
                  <c:v>3224</c:v>
                </c:pt>
                <c:pt idx="777">
                  <c:v>3223</c:v>
                </c:pt>
                <c:pt idx="778">
                  <c:v>3222</c:v>
                </c:pt>
                <c:pt idx="779">
                  <c:v>3221</c:v>
                </c:pt>
                <c:pt idx="780">
                  <c:v>3220</c:v>
                </c:pt>
                <c:pt idx="781">
                  <c:v>3219</c:v>
                </c:pt>
                <c:pt idx="782">
                  <c:v>3218</c:v>
                </c:pt>
                <c:pt idx="783">
                  <c:v>3217</c:v>
                </c:pt>
                <c:pt idx="784">
                  <c:v>3216</c:v>
                </c:pt>
                <c:pt idx="785">
                  <c:v>3215</c:v>
                </c:pt>
                <c:pt idx="786">
                  <c:v>3214</c:v>
                </c:pt>
                <c:pt idx="787">
                  <c:v>3213</c:v>
                </c:pt>
                <c:pt idx="788">
                  <c:v>3212</c:v>
                </c:pt>
                <c:pt idx="789">
                  <c:v>3211</c:v>
                </c:pt>
                <c:pt idx="790">
                  <c:v>3210</c:v>
                </c:pt>
                <c:pt idx="791">
                  <c:v>3209</c:v>
                </c:pt>
                <c:pt idx="792">
                  <c:v>3208</c:v>
                </c:pt>
                <c:pt idx="793">
                  <c:v>3207</c:v>
                </c:pt>
                <c:pt idx="794">
                  <c:v>3206</c:v>
                </c:pt>
                <c:pt idx="795">
                  <c:v>3205</c:v>
                </c:pt>
                <c:pt idx="796">
                  <c:v>3204</c:v>
                </c:pt>
                <c:pt idx="797">
                  <c:v>3203</c:v>
                </c:pt>
                <c:pt idx="798">
                  <c:v>3202</c:v>
                </c:pt>
                <c:pt idx="799">
                  <c:v>3201</c:v>
                </c:pt>
                <c:pt idx="800">
                  <c:v>3200</c:v>
                </c:pt>
                <c:pt idx="801">
                  <c:v>3199</c:v>
                </c:pt>
                <c:pt idx="802">
                  <c:v>3198</c:v>
                </c:pt>
                <c:pt idx="803">
                  <c:v>3197</c:v>
                </c:pt>
                <c:pt idx="804">
                  <c:v>3196</c:v>
                </c:pt>
                <c:pt idx="805">
                  <c:v>3195</c:v>
                </c:pt>
                <c:pt idx="806">
                  <c:v>3194</c:v>
                </c:pt>
                <c:pt idx="807">
                  <c:v>3193</c:v>
                </c:pt>
                <c:pt idx="808">
                  <c:v>3192</c:v>
                </c:pt>
                <c:pt idx="809">
                  <c:v>3191</c:v>
                </c:pt>
                <c:pt idx="810">
                  <c:v>3190</c:v>
                </c:pt>
                <c:pt idx="811">
                  <c:v>3189</c:v>
                </c:pt>
                <c:pt idx="812">
                  <c:v>3188</c:v>
                </c:pt>
                <c:pt idx="813">
                  <c:v>3187</c:v>
                </c:pt>
                <c:pt idx="814">
                  <c:v>3186</c:v>
                </c:pt>
                <c:pt idx="815">
                  <c:v>3185</c:v>
                </c:pt>
                <c:pt idx="816">
                  <c:v>3184</c:v>
                </c:pt>
                <c:pt idx="817">
                  <c:v>3183</c:v>
                </c:pt>
                <c:pt idx="818">
                  <c:v>3182</c:v>
                </c:pt>
                <c:pt idx="819">
                  <c:v>3181</c:v>
                </c:pt>
                <c:pt idx="820">
                  <c:v>3180</c:v>
                </c:pt>
                <c:pt idx="821">
                  <c:v>3179</c:v>
                </c:pt>
                <c:pt idx="822">
                  <c:v>3178</c:v>
                </c:pt>
                <c:pt idx="823">
                  <c:v>3177</c:v>
                </c:pt>
                <c:pt idx="824">
                  <c:v>3176</c:v>
                </c:pt>
                <c:pt idx="825">
                  <c:v>3175</c:v>
                </c:pt>
                <c:pt idx="826">
                  <c:v>3174</c:v>
                </c:pt>
                <c:pt idx="827">
                  <c:v>3173</c:v>
                </c:pt>
                <c:pt idx="828">
                  <c:v>3172</c:v>
                </c:pt>
                <c:pt idx="829">
                  <c:v>3171</c:v>
                </c:pt>
                <c:pt idx="830">
                  <c:v>3170</c:v>
                </c:pt>
                <c:pt idx="831">
                  <c:v>3169</c:v>
                </c:pt>
                <c:pt idx="832">
                  <c:v>3168</c:v>
                </c:pt>
                <c:pt idx="833">
                  <c:v>3167</c:v>
                </c:pt>
                <c:pt idx="834">
                  <c:v>3166</c:v>
                </c:pt>
                <c:pt idx="835">
                  <c:v>3165</c:v>
                </c:pt>
                <c:pt idx="836">
                  <c:v>3164</c:v>
                </c:pt>
                <c:pt idx="837">
                  <c:v>3163</c:v>
                </c:pt>
                <c:pt idx="838">
                  <c:v>3162</c:v>
                </c:pt>
                <c:pt idx="839">
                  <c:v>3161</c:v>
                </c:pt>
                <c:pt idx="840">
                  <c:v>3160</c:v>
                </c:pt>
                <c:pt idx="841">
                  <c:v>3159</c:v>
                </c:pt>
                <c:pt idx="842">
                  <c:v>3158</c:v>
                </c:pt>
                <c:pt idx="843">
                  <c:v>3157</c:v>
                </c:pt>
                <c:pt idx="844">
                  <c:v>3156</c:v>
                </c:pt>
                <c:pt idx="845">
                  <c:v>3155</c:v>
                </c:pt>
                <c:pt idx="846">
                  <c:v>3154</c:v>
                </c:pt>
                <c:pt idx="847">
                  <c:v>3153</c:v>
                </c:pt>
                <c:pt idx="848">
                  <c:v>3152</c:v>
                </c:pt>
                <c:pt idx="849">
                  <c:v>3151</c:v>
                </c:pt>
                <c:pt idx="850">
                  <c:v>3150</c:v>
                </c:pt>
                <c:pt idx="851">
                  <c:v>3149</c:v>
                </c:pt>
                <c:pt idx="852">
                  <c:v>3148</c:v>
                </c:pt>
                <c:pt idx="853">
                  <c:v>3147</c:v>
                </c:pt>
                <c:pt idx="854">
                  <c:v>3146</c:v>
                </c:pt>
                <c:pt idx="855">
                  <c:v>3145</c:v>
                </c:pt>
                <c:pt idx="856">
                  <c:v>3144</c:v>
                </c:pt>
                <c:pt idx="857">
                  <c:v>3143</c:v>
                </c:pt>
                <c:pt idx="858">
                  <c:v>3142</c:v>
                </c:pt>
                <c:pt idx="859">
                  <c:v>3141</c:v>
                </c:pt>
                <c:pt idx="860">
                  <c:v>3140</c:v>
                </c:pt>
                <c:pt idx="861">
                  <c:v>3139</c:v>
                </c:pt>
                <c:pt idx="862">
                  <c:v>3138</c:v>
                </c:pt>
                <c:pt idx="863">
                  <c:v>3137</c:v>
                </c:pt>
                <c:pt idx="864">
                  <c:v>3136</c:v>
                </c:pt>
                <c:pt idx="865">
                  <c:v>3135</c:v>
                </c:pt>
                <c:pt idx="866">
                  <c:v>3134</c:v>
                </c:pt>
                <c:pt idx="867">
                  <c:v>3133</c:v>
                </c:pt>
                <c:pt idx="868">
                  <c:v>3132</c:v>
                </c:pt>
                <c:pt idx="869">
                  <c:v>3131</c:v>
                </c:pt>
                <c:pt idx="870">
                  <c:v>3130</c:v>
                </c:pt>
                <c:pt idx="871">
                  <c:v>3129</c:v>
                </c:pt>
                <c:pt idx="872">
                  <c:v>3128</c:v>
                </c:pt>
                <c:pt idx="873">
                  <c:v>3127</c:v>
                </c:pt>
                <c:pt idx="874">
                  <c:v>3126</c:v>
                </c:pt>
                <c:pt idx="875">
                  <c:v>3125</c:v>
                </c:pt>
                <c:pt idx="876">
                  <c:v>3124</c:v>
                </c:pt>
                <c:pt idx="877">
                  <c:v>3123</c:v>
                </c:pt>
                <c:pt idx="878">
                  <c:v>3122</c:v>
                </c:pt>
                <c:pt idx="879">
                  <c:v>3121</c:v>
                </c:pt>
                <c:pt idx="880">
                  <c:v>3120</c:v>
                </c:pt>
                <c:pt idx="881">
                  <c:v>3119</c:v>
                </c:pt>
                <c:pt idx="882">
                  <c:v>3118</c:v>
                </c:pt>
                <c:pt idx="883">
                  <c:v>3117</c:v>
                </c:pt>
                <c:pt idx="884">
                  <c:v>3116</c:v>
                </c:pt>
                <c:pt idx="885">
                  <c:v>3115</c:v>
                </c:pt>
                <c:pt idx="886">
                  <c:v>3114</c:v>
                </c:pt>
                <c:pt idx="887">
                  <c:v>3113</c:v>
                </c:pt>
                <c:pt idx="888">
                  <c:v>3112</c:v>
                </c:pt>
                <c:pt idx="889">
                  <c:v>3111</c:v>
                </c:pt>
                <c:pt idx="890">
                  <c:v>3110</c:v>
                </c:pt>
                <c:pt idx="891">
                  <c:v>3109</c:v>
                </c:pt>
                <c:pt idx="892">
                  <c:v>3108</c:v>
                </c:pt>
                <c:pt idx="893">
                  <c:v>3107</c:v>
                </c:pt>
                <c:pt idx="894">
                  <c:v>3106</c:v>
                </c:pt>
                <c:pt idx="895">
                  <c:v>3105</c:v>
                </c:pt>
                <c:pt idx="896">
                  <c:v>3104</c:v>
                </c:pt>
                <c:pt idx="897">
                  <c:v>3103</c:v>
                </c:pt>
                <c:pt idx="898">
                  <c:v>3102</c:v>
                </c:pt>
                <c:pt idx="899">
                  <c:v>3101</c:v>
                </c:pt>
                <c:pt idx="900">
                  <c:v>3100</c:v>
                </c:pt>
                <c:pt idx="901">
                  <c:v>3099</c:v>
                </c:pt>
                <c:pt idx="902">
                  <c:v>3098</c:v>
                </c:pt>
                <c:pt idx="903">
                  <c:v>3097</c:v>
                </c:pt>
                <c:pt idx="904">
                  <c:v>3096</c:v>
                </c:pt>
                <c:pt idx="905">
                  <c:v>3095</c:v>
                </c:pt>
                <c:pt idx="906">
                  <c:v>3094</c:v>
                </c:pt>
                <c:pt idx="907">
                  <c:v>3093</c:v>
                </c:pt>
                <c:pt idx="908">
                  <c:v>3092</c:v>
                </c:pt>
                <c:pt idx="909">
                  <c:v>3091</c:v>
                </c:pt>
                <c:pt idx="910">
                  <c:v>3090</c:v>
                </c:pt>
                <c:pt idx="911">
                  <c:v>3089</c:v>
                </c:pt>
                <c:pt idx="912">
                  <c:v>3088</c:v>
                </c:pt>
                <c:pt idx="913">
                  <c:v>3087</c:v>
                </c:pt>
                <c:pt idx="914">
                  <c:v>3086</c:v>
                </c:pt>
                <c:pt idx="915">
                  <c:v>3085</c:v>
                </c:pt>
                <c:pt idx="916">
                  <c:v>3084</c:v>
                </c:pt>
                <c:pt idx="917">
                  <c:v>3083</c:v>
                </c:pt>
                <c:pt idx="918">
                  <c:v>3082</c:v>
                </c:pt>
                <c:pt idx="919">
                  <c:v>3081</c:v>
                </c:pt>
                <c:pt idx="920">
                  <c:v>3080</c:v>
                </c:pt>
                <c:pt idx="921">
                  <c:v>3079</c:v>
                </c:pt>
                <c:pt idx="922">
                  <c:v>3078</c:v>
                </c:pt>
                <c:pt idx="923">
                  <c:v>3077</c:v>
                </c:pt>
                <c:pt idx="924">
                  <c:v>3076</c:v>
                </c:pt>
                <c:pt idx="925">
                  <c:v>3075</c:v>
                </c:pt>
                <c:pt idx="926">
                  <c:v>3074</c:v>
                </c:pt>
                <c:pt idx="927">
                  <c:v>3073</c:v>
                </c:pt>
                <c:pt idx="928">
                  <c:v>3072</c:v>
                </c:pt>
                <c:pt idx="929">
                  <c:v>3071</c:v>
                </c:pt>
                <c:pt idx="930">
                  <c:v>3070</c:v>
                </c:pt>
                <c:pt idx="931">
                  <c:v>3069</c:v>
                </c:pt>
                <c:pt idx="932">
                  <c:v>3068</c:v>
                </c:pt>
                <c:pt idx="933">
                  <c:v>3067</c:v>
                </c:pt>
                <c:pt idx="934">
                  <c:v>3066</c:v>
                </c:pt>
                <c:pt idx="935">
                  <c:v>3065</c:v>
                </c:pt>
                <c:pt idx="936">
                  <c:v>3064</c:v>
                </c:pt>
                <c:pt idx="937">
                  <c:v>3063</c:v>
                </c:pt>
                <c:pt idx="938">
                  <c:v>3062</c:v>
                </c:pt>
                <c:pt idx="939">
                  <c:v>3061</c:v>
                </c:pt>
                <c:pt idx="940">
                  <c:v>3060</c:v>
                </c:pt>
                <c:pt idx="941">
                  <c:v>3059</c:v>
                </c:pt>
                <c:pt idx="942">
                  <c:v>3058</c:v>
                </c:pt>
                <c:pt idx="943">
                  <c:v>3057</c:v>
                </c:pt>
                <c:pt idx="944">
                  <c:v>3056</c:v>
                </c:pt>
                <c:pt idx="945">
                  <c:v>3055</c:v>
                </c:pt>
                <c:pt idx="946">
                  <c:v>3054</c:v>
                </c:pt>
                <c:pt idx="947">
                  <c:v>3053</c:v>
                </c:pt>
                <c:pt idx="948">
                  <c:v>3052</c:v>
                </c:pt>
                <c:pt idx="949">
                  <c:v>3051</c:v>
                </c:pt>
                <c:pt idx="950">
                  <c:v>3050</c:v>
                </c:pt>
                <c:pt idx="951">
                  <c:v>3049</c:v>
                </c:pt>
                <c:pt idx="952">
                  <c:v>3048</c:v>
                </c:pt>
                <c:pt idx="953">
                  <c:v>3047</c:v>
                </c:pt>
                <c:pt idx="954">
                  <c:v>3046</c:v>
                </c:pt>
                <c:pt idx="955">
                  <c:v>3045</c:v>
                </c:pt>
                <c:pt idx="956">
                  <c:v>3044</c:v>
                </c:pt>
                <c:pt idx="957">
                  <c:v>3043</c:v>
                </c:pt>
                <c:pt idx="958">
                  <c:v>3042</c:v>
                </c:pt>
                <c:pt idx="959">
                  <c:v>3041</c:v>
                </c:pt>
                <c:pt idx="960">
                  <c:v>3040</c:v>
                </c:pt>
                <c:pt idx="961">
                  <c:v>3039</c:v>
                </c:pt>
                <c:pt idx="962">
                  <c:v>3038</c:v>
                </c:pt>
                <c:pt idx="963">
                  <c:v>3037</c:v>
                </c:pt>
                <c:pt idx="964">
                  <c:v>3036</c:v>
                </c:pt>
                <c:pt idx="965">
                  <c:v>3035</c:v>
                </c:pt>
                <c:pt idx="966">
                  <c:v>3034</c:v>
                </c:pt>
                <c:pt idx="967">
                  <c:v>3033</c:v>
                </c:pt>
                <c:pt idx="968">
                  <c:v>3032</c:v>
                </c:pt>
                <c:pt idx="969">
                  <c:v>3031</c:v>
                </c:pt>
                <c:pt idx="970">
                  <c:v>3030</c:v>
                </c:pt>
                <c:pt idx="971">
                  <c:v>3029</c:v>
                </c:pt>
                <c:pt idx="972">
                  <c:v>3028</c:v>
                </c:pt>
                <c:pt idx="973">
                  <c:v>3027</c:v>
                </c:pt>
                <c:pt idx="974">
                  <c:v>3026</c:v>
                </c:pt>
                <c:pt idx="975">
                  <c:v>3025</c:v>
                </c:pt>
                <c:pt idx="976">
                  <c:v>3024</c:v>
                </c:pt>
                <c:pt idx="977">
                  <c:v>3023</c:v>
                </c:pt>
                <c:pt idx="978">
                  <c:v>3022</c:v>
                </c:pt>
                <c:pt idx="979">
                  <c:v>3021</c:v>
                </c:pt>
                <c:pt idx="980">
                  <c:v>3020</c:v>
                </c:pt>
                <c:pt idx="981">
                  <c:v>3019</c:v>
                </c:pt>
                <c:pt idx="982">
                  <c:v>3018</c:v>
                </c:pt>
                <c:pt idx="983">
                  <c:v>3017</c:v>
                </c:pt>
                <c:pt idx="984">
                  <c:v>3016</c:v>
                </c:pt>
                <c:pt idx="985">
                  <c:v>3015</c:v>
                </c:pt>
                <c:pt idx="986">
                  <c:v>3014</c:v>
                </c:pt>
                <c:pt idx="987">
                  <c:v>3013</c:v>
                </c:pt>
                <c:pt idx="988">
                  <c:v>3012</c:v>
                </c:pt>
                <c:pt idx="989">
                  <c:v>3011</c:v>
                </c:pt>
                <c:pt idx="990">
                  <c:v>3010</c:v>
                </c:pt>
                <c:pt idx="991">
                  <c:v>3009</c:v>
                </c:pt>
                <c:pt idx="992">
                  <c:v>3008</c:v>
                </c:pt>
                <c:pt idx="993">
                  <c:v>3007</c:v>
                </c:pt>
                <c:pt idx="994">
                  <c:v>3006</c:v>
                </c:pt>
                <c:pt idx="995">
                  <c:v>3005</c:v>
                </c:pt>
                <c:pt idx="996">
                  <c:v>3004</c:v>
                </c:pt>
                <c:pt idx="997">
                  <c:v>3003</c:v>
                </c:pt>
                <c:pt idx="998">
                  <c:v>3002</c:v>
                </c:pt>
                <c:pt idx="999">
                  <c:v>3001</c:v>
                </c:pt>
                <c:pt idx="1000">
                  <c:v>3000</c:v>
                </c:pt>
                <c:pt idx="1001">
                  <c:v>2999</c:v>
                </c:pt>
                <c:pt idx="1002">
                  <c:v>2998</c:v>
                </c:pt>
                <c:pt idx="1003">
                  <c:v>2997</c:v>
                </c:pt>
                <c:pt idx="1004">
                  <c:v>2996</c:v>
                </c:pt>
                <c:pt idx="1005">
                  <c:v>2995</c:v>
                </c:pt>
                <c:pt idx="1006">
                  <c:v>2994</c:v>
                </c:pt>
                <c:pt idx="1007">
                  <c:v>2993</c:v>
                </c:pt>
                <c:pt idx="1008">
                  <c:v>2992</c:v>
                </c:pt>
                <c:pt idx="1009">
                  <c:v>2991</c:v>
                </c:pt>
                <c:pt idx="1010">
                  <c:v>2990</c:v>
                </c:pt>
                <c:pt idx="1011">
                  <c:v>2989</c:v>
                </c:pt>
                <c:pt idx="1012">
                  <c:v>2988</c:v>
                </c:pt>
                <c:pt idx="1013">
                  <c:v>2987</c:v>
                </c:pt>
                <c:pt idx="1014">
                  <c:v>2986</c:v>
                </c:pt>
                <c:pt idx="1015">
                  <c:v>2985</c:v>
                </c:pt>
                <c:pt idx="1016">
                  <c:v>2984</c:v>
                </c:pt>
                <c:pt idx="1017">
                  <c:v>2983</c:v>
                </c:pt>
                <c:pt idx="1018">
                  <c:v>2982</c:v>
                </c:pt>
                <c:pt idx="1019">
                  <c:v>2981</c:v>
                </c:pt>
                <c:pt idx="1020">
                  <c:v>2980</c:v>
                </c:pt>
                <c:pt idx="1021">
                  <c:v>2979</c:v>
                </c:pt>
                <c:pt idx="1022">
                  <c:v>2978</c:v>
                </c:pt>
                <c:pt idx="1023">
                  <c:v>2977</c:v>
                </c:pt>
                <c:pt idx="1024">
                  <c:v>2976</c:v>
                </c:pt>
                <c:pt idx="1025">
                  <c:v>2975</c:v>
                </c:pt>
                <c:pt idx="1026">
                  <c:v>2974</c:v>
                </c:pt>
                <c:pt idx="1027">
                  <c:v>2973</c:v>
                </c:pt>
                <c:pt idx="1028">
                  <c:v>2972</c:v>
                </c:pt>
                <c:pt idx="1029">
                  <c:v>2971</c:v>
                </c:pt>
                <c:pt idx="1030">
                  <c:v>2970</c:v>
                </c:pt>
                <c:pt idx="1031">
                  <c:v>2969</c:v>
                </c:pt>
                <c:pt idx="1032">
                  <c:v>2968</c:v>
                </c:pt>
                <c:pt idx="1033">
                  <c:v>2967</c:v>
                </c:pt>
                <c:pt idx="1034">
                  <c:v>2966</c:v>
                </c:pt>
                <c:pt idx="1035">
                  <c:v>2965</c:v>
                </c:pt>
                <c:pt idx="1036">
                  <c:v>2964</c:v>
                </c:pt>
                <c:pt idx="1037">
                  <c:v>2963</c:v>
                </c:pt>
                <c:pt idx="1038">
                  <c:v>2962</c:v>
                </c:pt>
                <c:pt idx="1039">
                  <c:v>2961</c:v>
                </c:pt>
                <c:pt idx="1040">
                  <c:v>2960</c:v>
                </c:pt>
                <c:pt idx="1041">
                  <c:v>2959</c:v>
                </c:pt>
                <c:pt idx="1042">
                  <c:v>2958</c:v>
                </c:pt>
                <c:pt idx="1043">
                  <c:v>2957</c:v>
                </c:pt>
                <c:pt idx="1044">
                  <c:v>2956</c:v>
                </c:pt>
                <c:pt idx="1045">
                  <c:v>2955</c:v>
                </c:pt>
                <c:pt idx="1046">
                  <c:v>2954</c:v>
                </c:pt>
                <c:pt idx="1047">
                  <c:v>2953</c:v>
                </c:pt>
                <c:pt idx="1048">
                  <c:v>2952</c:v>
                </c:pt>
                <c:pt idx="1049">
                  <c:v>2951</c:v>
                </c:pt>
                <c:pt idx="1050">
                  <c:v>2950</c:v>
                </c:pt>
                <c:pt idx="1051">
                  <c:v>2949</c:v>
                </c:pt>
                <c:pt idx="1052">
                  <c:v>2948</c:v>
                </c:pt>
                <c:pt idx="1053">
                  <c:v>2947</c:v>
                </c:pt>
                <c:pt idx="1054">
                  <c:v>2946</c:v>
                </c:pt>
                <c:pt idx="1055">
                  <c:v>2945</c:v>
                </c:pt>
                <c:pt idx="1056">
                  <c:v>2944</c:v>
                </c:pt>
                <c:pt idx="1057">
                  <c:v>2943</c:v>
                </c:pt>
                <c:pt idx="1058">
                  <c:v>2942</c:v>
                </c:pt>
                <c:pt idx="1059">
                  <c:v>2941</c:v>
                </c:pt>
                <c:pt idx="1060">
                  <c:v>2940</c:v>
                </c:pt>
                <c:pt idx="1061">
                  <c:v>2939</c:v>
                </c:pt>
                <c:pt idx="1062">
                  <c:v>2938</c:v>
                </c:pt>
                <c:pt idx="1063">
                  <c:v>2937</c:v>
                </c:pt>
                <c:pt idx="1064">
                  <c:v>2936</c:v>
                </c:pt>
                <c:pt idx="1065">
                  <c:v>2935</c:v>
                </c:pt>
                <c:pt idx="1066">
                  <c:v>2934</c:v>
                </c:pt>
                <c:pt idx="1067">
                  <c:v>2933</c:v>
                </c:pt>
                <c:pt idx="1068">
                  <c:v>2932</c:v>
                </c:pt>
                <c:pt idx="1069">
                  <c:v>2931</c:v>
                </c:pt>
                <c:pt idx="1070">
                  <c:v>2930</c:v>
                </c:pt>
                <c:pt idx="1071">
                  <c:v>2929</c:v>
                </c:pt>
                <c:pt idx="1072">
                  <c:v>2928</c:v>
                </c:pt>
                <c:pt idx="1073">
                  <c:v>2927</c:v>
                </c:pt>
                <c:pt idx="1074">
                  <c:v>2926</c:v>
                </c:pt>
                <c:pt idx="1075">
                  <c:v>2925</c:v>
                </c:pt>
                <c:pt idx="1076">
                  <c:v>2924</c:v>
                </c:pt>
                <c:pt idx="1077">
                  <c:v>2923</c:v>
                </c:pt>
                <c:pt idx="1078">
                  <c:v>2922</c:v>
                </c:pt>
                <c:pt idx="1079">
                  <c:v>2921</c:v>
                </c:pt>
                <c:pt idx="1080">
                  <c:v>2920</c:v>
                </c:pt>
                <c:pt idx="1081">
                  <c:v>2919</c:v>
                </c:pt>
                <c:pt idx="1082">
                  <c:v>2918</c:v>
                </c:pt>
                <c:pt idx="1083">
                  <c:v>2917</c:v>
                </c:pt>
                <c:pt idx="1084">
                  <c:v>2916</c:v>
                </c:pt>
                <c:pt idx="1085">
                  <c:v>2915</c:v>
                </c:pt>
                <c:pt idx="1086">
                  <c:v>2914</c:v>
                </c:pt>
                <c:pt idx="1087">
                  <c:v>2913</c:v>
                </c:pt>
                <c:pt idx="1088">
                  <c:v>2912</c:v>
                </c:pt>
                <c:pt idx="1089">
                  <c:v>2911</c:v>
                </c:pt>
                <c:pt idx="1090">
                  <c:v>2910</c:v>
                </c:pt>
                <c:pt idx="1091">
                  <c:v>2909</c:v>
                </c:pt>
                <c:pt idx="1092">
                  <c:v>2908</c:v>
                </c:pt>
                <c:pt idx="1093">
                  <c:v>2907</c:v>
                </c:pt>
                <c:pt idx="1094">
                  <c:v>2906</c:v>
                </c:pt>
                <c:pt idx="1095">
                  <c:v>2905</c:v>
                </c:pt>
                <c:pt idx="1096">
                  <c:v>2904</c:v>
                </c:pt>
                <c:pt idx="1097">
                  <c:v>2903</c:v>
                </c:pt>
                <c:pt idx="1098">
                  <c:v>2902</c:v>
                </c:pt>
                <c:pt idx="1099">
                  <c:v>2901</c:v>
                </c:pt>
                <c:pt idx="1100">
                  <c:v>2900</c:v>
                </c:pt>
                <c:pt idx="1101">
                  <c:v>2899</c:v>
                </c:pt>
                <c:pt idx="1102">
                  <c:v>2898</c:v>
                </c:pt>
                <c:pt idx="1103">
                  <c:v>2897</c:v>
                </c:pt>
                <c:pt idx="1104">
                  <c:v>2896</c:v>
                </c:pt>
                <c:pt idx="1105">
                  <c:v>2895</c:v>
                </c:pt>
                <c:pt idx="1106">
                  <c:v>2894</c:v>
                </c:pt>
                <c:pt idx="1107">
                  <c:v>2893</c:v>
                </c:pt>
                <c:pt idx="1108">
                  <c:v>2892</c:v>
                </c:pt>
                <c:pt idx="1109">
                  <c:v>2891</c:v>
                </c:pt>
                <c:pt idx="1110">
                  <c:v>2890</c:v>
                </c:pt>
                <c:pt idx="1111">
                  <c:v>2889</c:v>
                </c:pt>
                <c:pt idx="1112">
                  <c:v>2888</c:v>
                </c:pt>
                <c:pt idx="1113">
                  <c:v>2887</c:v>
                </c:pt>
                <c:pt idx="1114">
                  <c:v>2886</c:v>
                </c:pt>
                <c:pt idx="1115">
                  <c:v>2885</c:v>
                </c:pt>
                <c:pt idx="1116">
                  <c:v>2884</c:v>
                </c:pt>
                <c:pt idx="1117">
                  <c:v>2883</c:v>
                </c:pt>
                <c:pt idx="1118">
                  <c:v>2882</c:v>
                </c:pt>
                <c:pt idx="1119">
                  <c:v>2881</c:v>
                </c:pt>
                <c:pt idx="1120">
                  <c:v>2880</c:v>
                </c:pt>
                <c:pt idx="1121">
                  <c:v>2879</c:v>
                </c:pt>
                <c:pt idx="1122">
                  <c:v>2878</c:v>
                </c:pt>
                <c:pt idx="1123">
                  <c:v>2877</c:v>
                </c:pt>
                <c:pt idx="1124">
                  <c:v>2876</c:v>
                </c:pt>
                <c:pt idx="1125">
                  <c:v>2875</c:v>
                </c:pt>
                <c:pt idx="1126">
                  <c:v>2874</c:v>
                </c:pt>
                <c:pt idx="1127">
                  <c:v>2873</c:v>
                </c:pt>
                <c:pt idx="1128">
                  <c:v>2872</c:v>
                </c:pt>
                <c:pt idx="1129">
                  <c:v>2871</c:v>
                </c:pt>
                <c:pt idx="1130">
                  <c:v>2870</c:v>
                </c:pt>
                <c:pt idx="1131">
                  <c:v>2869</c:v>
                </c:pt>
                <c:pt idx="1132">
                  <c:v>2868</c:v>
                </c:pt>
                <c:pt idx="1133">
                  <c:v>2867</c:v>
                </c:pt>
                <c:pt idx="1134">
                  <c:v>2866</c:v>
                </c:pt>
                <c:pt idx="1135">
                  <c:v>2865</c:v>
                </c:pt>
                <c:pt idx="1136">
                  <c:v>2864</c:v>
                </c:pt>
                <c:pt idx="1137">
                  <c:v>2863</c:v>
                </c:pt>
                <c:pt idx="1138">
                  <c:v>2862</c:v>
                </c:pt>
                <c:pt idx="1139">
                  <c:v>2861</c:v>
                </c:pt>
                <c:pt idx="1140">
                  <c:v>2860</c:v>
                </c:pt>
                <c:pt idx="1141">
                  <c:v>2859</c:v>
                </c:pt>
                <c:pt idx="1142">
                  <c:v>2858</c:v>
                </c:pt>
                <c:pt idx="1143">
                  <c:v>2857</c:v>
                </c:pt>
                <c:pt idx="1144">
                  <c:v>2856</c:v>
                </c:pt>
                <c:pt idx="1145">
                  <c:v>2855</c:v>
                </c:pt>
                <c:pt idx="1146">
                  <c:v>2854</c:v>
                </c:pt>
                <c:pt idx="1147">
                  <c:v>2853</c:v>
                </c:pt>
                <c:pt idx="1148">
                  <c:v>2852</c:v>
                </c:pt>
                <c:pt idx="1149">
                  <c:v>2851</c:v>
                </c:pt>
                <c:pt idx="1150">
                  <c:v>2850</c:v>
                </c:pt>
                <c:pt idx="1151">
                  <c:v>2849</c:v>
                </c:pt>
                <c:pt idx="1152">
                  <c:v>2848</c:v>
                </c:pt>
                <c:pt idx="1153">
                  <c:v>2847</c:v>
                </c:pt>
                <c:pt idx="1154">
                  <c:v>2846</c:v>
                </c:pt>
                <c:pt idx="1155">
                  <c:v>2845</c:v>
                </c:pt>
                <c:pt idx="1156">
                  <c:v>2844</c:v>
                </c:pt>
                <c:pt idx="1157">
                  <c:v>2843</c:v>
                </c:pt>
                <c:pt idx="1158">
                  <c:v>2842</c:v>
                </c:pt>
                <c:pt idx="1159">
                  <c:v>2841</c:v>
                </c:pt>
                <c:pt idx="1160">
                  <c:v>2840</c:v>
                </c:pt>
                <c:pt idx="1161">
                  <c:v>2839</c:v>
                </c:pt>
                <c:pt idx="1162">
                  <c:v>2838</c:v>
                </c:pt>
                <c:pt idx="1163">
                  <c:v>2837</c:v>
                </c:pt>
                <c:pt idx="1164">
                  <c:v>2836</c:v>
                </c:pt>
                <c:pt idx="1165">
                  <c:v>2835</c:v>
                </c:pt>
                <c:pt idx="1166">
                  <c:v>2834</c:v>
                </c:pt>
                <c:pt idx="1167">
                  <c:v>2833</c:v>
                </c:pt>
                <c:pt idx="1168">
                  <c:v>2832</c:v>
                </c:pt>
                <c:pt idx="1169">
                  <c:v>2831</c:v>
                </c:pt>
                <c:pt idx="1170">
                  <c:v>2830</c:v>
                </c:pt>
                <c:pt idx="1171">
                  <c:v>2829</c:v>
                </c:pt>
                <c:pt idx="1172">
                  <c:v>2828</c:v>
                </c:pt>
                <c:pt idx="1173">
                  <c:v>2827</c:v>
                </c:pt>
                <c:pt idx="1174">
                  <c:v>2826</c:v>
                </c:pt>
                <c:pt idx="1175">
                  <c:v>2825</c:v>
                </c:pt>
                <c:pt idx="1176">
                  <c:v>2824</c:v>
                </c:pt>
                <c:pt idx="1177">
                  <c:v>2823</c:v>
                </c:pt>
                <c:pt idx="1178">
                  <c:v>2822</c:v>
                </c:pt>
                <c:pt idx="1179">
                  <c:v>2821</c:v>
                </c:pt>
                <c:pt idx="1180">
                  <c:v>2820</c:v>
                </c:pt>
                <c:pt idx="1181">
                  <c:v>2819</c:v>
                </c:pt>
                <c:pt idx="1182">
                  <c:v>2818</c:v>
                </c:pt>
                <c:pt idx="1183">
                  <c:v>2817</c:v>
                </c:pt>
                <c:pt idx="1184">
                  <c:v>2816</c:v>
                </c:pt>
                <c:pt idx="1185">
                  <c:v>2815</c:v>
                </c:pt>
                <c:pt idx="1186">
                  <c:v>2814</c:v>
                </c:pt>
                <c:pt idx="1187">
                  <c:v>2813</c:v>
                </c:pt>
                <c:pt idx="1188">
                  <c:v>2812</c:v>
                </c:pt>
                <c:pt idx="1189">
                  <c:v>2811</c:v>
                </c:pt>
                <c:pt idx="1190">
                  <c:v>2810</c:v>
                </c:pt>
                <c:pt idx="1191">
                  <c:v>2809</c:v>
                </c:pt>
                <c:pt idx="1192">
                  <c:v>2808</c:v>
                </c:pt>
                <c:pt idx="1193">
                  <c:v>2807</c:v>
                </c:pt>
                <c:pt idx="1194">
                  <c:v>2806</c:v>
                </c:pt>
                <c:pt idx="1195">
                  <c:v>2805</c:v>
                </c:pt>
                <c:pt idx="1196">
                  <c:v>2804</c:v>
                </c:pt>
                <c:pt idx="1197">
                  <c:v>2803</c:v>
                </c:pt>
                <c:pt idx="1198">
                  <c:v>2802</c:v>
                </c:pt>
                <c:pt idx="1199">
                  <c:v>2801</c:v>
                </c:pt>
                <c:pt idx="1200">
                  <c:v>2800</c:v>
                </c:pt>
                <c:pt idx="1201">
                  <c:v>2799</c:v>
                </c:pt>
                <c:pt idx="1202">
                  <c:v>2798</c:v>
                </c:pt>
                <c:pt idx="1203">
                  <c:v>2797</c:v>
                </c:pt>
                <c:pt idx="1204">
                  <c:v>2796</c:v>
                </c:pt>
                <c:pt idx="1205">
                  <c:v>2795</c:v>
                </c:pt>
                <c:pt idx="1206">
                  <c:v>2794</c:v>
                </c:pt>
                <c:pt idx="1207">
                  <c:v>2793</c:v>
                </c:pt>
                <c:pt idx="1208">
                  <c:v>2792</c:v>
                </c:pt>
                <c:pt idx="1209">
                  <c:v>2791</c:v>
                </c:pt>
                <c:pt idx="1210">
                  <c:v>2790</c:v>
                </c:pt>
                <c:pt idx="1211">
                  <c:v>2789</c:v>
                </c:pt>
                <c:pt idx="1212">
                  <c:v>2788</c:v>
                </c:pt>
                <c:pt idx="1213">
                  <c:v>2787</c:v>
                </c:pt>
                <c:pt idx="1214">
                  <c:v>2786</c:v>
                </c:pt>
                <c:pt idx="1215">
                  <c:v>2785</c:v>
                </c:pt>
                <c:pt idx="1216">
                  <c:v>2784</c:v>
                </c:pt>
                <c:pt idx="1217">
                  <c:v>2783</c:v>
                </c:pt>
                <c:pt idx="1218">
                  <c:v>2782</c:v>
                </c:pt>
                <c:pt idx="1219">
                  <c:v>2781</c:v>
                </c:pt>
                <c:pt idx="1220">
                  <c:v>2780</c:v>
                </c:pt>
                <c:pt idx="1221">
                  <c:v>2779</c:v>
                </c:pt>
                <c:pt idx="1222">
                  <c:v>2778</c:v>
                </c:pt>
                <c:pt idx="1223">
                  <c:v>2777</c:v>
                </c:pt>
                <c:pt idx="1224">
                  <c:v>2776</c:v>
                </c:pt>
                <c:pt idx="1225">
                  <c:v>2775</c:v>
                </c:pt>
                <c:pt idx="1226">
                  <c:v>2774</c:v>
                </c:pt>
                <c:pt idx="1227">
                  <c:v>2773</c:v>
                </c:pt>
                <c:pt idx="1228">
                  <c:v>2772</c:v>
                </c:pt>
                <c:pt idx="1229">
                  <c:v>2771</c:v>
                </c:pt>
                <c:pt idx="1230">
                  <c:v>2770</c:v>
                </c:pt>
                <c:pt idx="1231">
                  <c:v>2769</c:v>
                </c:pt>
                <c:pt idx="1232">
                  <c:v>2768</c:v>
                </c:pt>
                <c:pt idx="1233">
                  <c:v>2767</c:v>
                </c:pt>
                <c:pt idx="1234">
                  <c:v>2766</c:v>
                </c:pt>
                <c:pt idx="1235">
                  <c:v>2765</c:v>
                </c:pt>
                <c:pt idx="1236">
                  <c:v>2764</c:v>
                </c:pt>
                <c:pt idx="1237">
                  <c:v>2763</c:v>
                </c:pt>
                <c:pt idx="1238">
                  <c:v>2762</c:v>
                </c:pt>
                <c:pt idx="1239">
                  <c:v>2761</c:v>
                </c:pt>
                <c:pt idx="1240">
                  <c:v>2760</c:v>
                </c:pt>
                <c:pt idx="1241">
                  <c:v>2759</c:v>
                </c:pt>
                <c:pt idx="1242">
                  <c:v>2758</c:v>
                </c:pt>
                <c:pt idx="1243">
                  <c:v>2757</c:v>
                </c:pt>
                <c:pt idx="1244">
                  <c:v>2756</c:v>
                </c:pt>
                <c:pt idx="1245">
                  <c:v>2755</c:v>
                </c:pt>
                <c:pt idx="1246">
                  <c:v>2754</c:v>
                </c:pt>
                <c:pt idx="1247">
                  <c:v>2753</c:v>
                </c:pt>
                <c:pt idx="1248">
                  <c:v>2752</c:v>
                </c:pt>
                <c:pt idx="1249">
                  <c:v>2751</c:v>
                </c:pt>
                <c:pt idx="1250">
                  <c:v>2750</c:v>
                </c:pt>
                <c:pt idx="1251">
                  <c:v>2749</c:v>
                </c:pt>
                <c:pt idx="1252">
                  <c:v>2748</c:v>
                </c:pt>
                <c:pt idx="1253">
                  <c:v>2747</c:v>
                </c:pt>
                <c:pt idx="1254">
                  <c:v>2746</c:v>
                </c:pt>
                <c:pt idx="1255">
                  <c:v>2745</c:v>
                </c:pt>
                <c:pt idx="1256">
                  <c:v>2744</c:v>
                </c:pt>
                <c:pt idx="1257">
                  <c:v>2743</c:v>
                </c:pt>
                <c:pt idx="1258">
                  <c:v>2742</c:v>
                </c:pt>
                <c:pt idx="1259">
                  <c:v>2741</c:v>
                </c:pt>
                <c:pt idx="1260">
                  <c:v>2740</c:v>
                </c:pt>
                <c:pt idx="1261">
                  <c:v>2739</c:v>
                </c:pt>
                <c:pt idx="1262">
                  <c:v>2738</c:v>
                </c:pt>
                <c:pt idx="1263">
                  <c:v>2737</c:v>
                </c:pt>
                <c:pt idx="1264">
                  <c:v>2736</c:v>
                </c:pt>
                <c:pt idx="1265">
                  <c:v>2735</c:v>
                </c:pt>
                <c:pt idx="1266">
                  <c:v>2734</c:v>
                </c:pt>
                <c:pt idx="1267">
                  <c:v>2733</c:v>
                </c:pt>
                <c:pt idx="1268">
                  <c:v>2732</c:v>
                </c:pt>
                <c:pt idx="1269">
                  <c:v>2731</c:v>
                </c:pt>
                <c:pt idx="1270">
                  <c:v>2730</c:v>
                </c:pt>
                <c:pt idx="1271">
                  <c:v>2729</c:v>
                </c:pt>
                <c:pt idx="1272">
                  <c:v>2728</c:v>
                </c:pt>
                <c:pt idx="1273">
                  <c:v>2727</c:v>
                </c:pt>
                <c:pt idx="1274">
                  <c:v>2726</c:v>
                </c:pt>
                <c:pt idx="1275">
                  <c:v>2725</c:v>
                </c:pt>
                <c:pt idx="1276">
                  <c:v>2724</c:v>
                </c:pt>
                <c:pt idx="1277">
                  <c:v>2723</c:v>
                </c:pt>
                <c:pt idx="1278">
                  <c:v>2722</c:v>
                </c:pt>
                <c:pt idx="1279">
                  <c:v>2721</c:v>
                </c:pt>
                <c:pt idx="1280">
                  <c:v>2720</c:v>
                </c:pt>
                <c:pt idx="1281">
                  <c:v>2719</c:v>
                </c:pt>
                <c:pt idx="1282">
                  <c:v>2718</c:v>
                </c:pt>
                <c:pt idx="1283">
                  <c:v>2717</c:v>
                </c:pt>
                <c:pt idx="1284">
                  <c:v>2716</c:v>
                </c:pt>
                <c:pt idx="1285">
                  <c:v>2715</c:v>
                </c:pt>
                <c:pt idx="1286">
                  <c:v>2714</c:v>
                </c:pt>
                <c:pt idx="1287">
                  <c:v>2713</c:v>
                </c:pt>
                <c:pt idx="1288">
                  <c:v>2712</c:v>
                </c:pt>
                <c:pt idx="1289">
                  <c:v>2711</c:v>
                </c:pt>
                <c:pt idx="1290">
                  <c:v>2710</c:v>
                </c:pt>
                <c:pt idx="1291">
                  <c:v>2709</c:v>
                </c:pt>
                <c:pt idx="1292">
                  <c:v>2708</c:v>
                </c:pt>
                <c:pt idx="1293">
                  <c:v>2707</c:v>
                </c:pt>
                <c:pt idx="1294">
                  <c:v>2706</c:v>
                </c:pt>
                <c:pt idx="1295">
                  <c:v>2705</c:v>
                </c:pt>
                <c:pt idx="1296">
                  <c:v>2704</c:v>
                </c:pt>
                <c:pt idx="1297">
                  <c:v>2703</c:v>
                </c:pt>
                <c:pt idx="1298">
                  <c:v>2702</c:v>
                </c:pt>
                <c:pt idx="1299">
                  <c:v>2701</c:v>
                </c:pt>
                <c:pt idx="1300">
                  <c:v>2700</c:v>
                </c:pt>
                <c:pt idx="1301">
                  <c:v>2699</c:v>
                </c:pt>
                <c:pt idx="1302">
                  <c:v>2698</c:v>
                </c:pt>
                <c:pt idx="1303">
                  <c:v>2697</c:v>
                </c:pt>
                <c:pt idx="1304">
                  <c:v>2696</c:v>
                </c:pt>
                <c:pt idx="1305">
                  <c:v>2695</c:v>
                </c:pt>
                <c:pt idx="1306">
                  <c:v>2694</c:v>
                </c:pt>
                <c:pt idx="1307">
                  <c:v>2693</c:v>
                </c:pt>
                <c:pt idx="1308">
                  <c:v>2692</c:v>
                </c:pt>
                <c:pt idx="1309">
                  <c:v>2691</c:v>
                </c:pt>
                <c:pt idx="1310">
                  <c:v>2690</c:v>
                </c:pt>
                <c:pt idx="1311">
                  <c:v>2689</c:v>
                </c:pt>
                <c:pt idx="1312">
                  <c:v>2688</c:v>
                </c:pt>
                <c:pt idx="1313">
                  <c:v>2687</c:v>
                </c:pt>
                <c:pt idx="1314">
                  <c:v>2686</c:v>
                </c:pt>
                <c:pt idx="1315">
                  <c:v>2685</c:v>
                </c:pt>
                <c:pt idx="1316">
                  <c:v>2684</c:v>
                </c:pt>
                <c:pt idx="1317">
                  <c:v>2683</c:v>
                </c:pt>
                <c:pt idx="1318">
                  <c:v>2682</c:v>
                </c:pt>
                <c:pt idx="1319">
                  <c:v>2681</c:v>
                </c:pt>
                <c:pt idx="1320">
                  <c:v>2680</c:v>
                </c:pt>
                <c:pt idx="1321">
                  <c:v>2679</c:v>
                </c:pt>
                <c:pt idx="1322">
                  <c:v>2678</c:v>
                </c:pt>
                <c:pt idx="1323">
                  <c:v>2677</c:v>
                </c:pt>
                <c:pt idx="1324">
                  <c:v>2676</c:v>
                </c:pt>
                <c:pt idx="1325">
                  <c:v>2675</c:v>
                </c:pt>
                <c:pt idx="1326">
                  <c:v>2674</c:v>
                </c:pt>
                <c:pt idx="1327">
                  <c:v>2673</c:v>
                </c:pt>
                <c:pt idx="1328">
                  <c:v>2672</c:v>
                </c:pt>
                <c:pt idx="1329">
                  <c:v>2671</c:v>
                </c:pt>
                <c:pt idx="1330">
                  <c:v>2670</c:v>
                </c:pt>
                <c:pt idx="1331">
                  <c:v>2669</c:v>
                </c:pt>
                <c:pt idx="1332">
                  <c:v>2668</c:v>
                </c:pt>
                <c:pt idx="1333">
                  <c:v>2667</c:v>
                </c:pt>
                <c:pt idx="1334">
                  <c:v>2666</c:v>
                </c:pt>
                <c:pt idx="1335">
                  <c:v>2665</c:v>
                </c:pt>
                <c:pt idx="1336">
                  <c:v>2664</c:v>
                </c:pt>
                <c:pt idx="1337">
                  <c:v>2663</c:v>
                </c:pt>
                <c:pt idx="1338">
                  <c:v>2662</c:v>
                </c:pt>
                <c:pt idx="1339">
                  <c:v>2661</c:v>
                </c:pt>
                <c:pt idx="1340">
                  <c:v>2660</c:v>
                </c:pt>
                <c:pt idx="1341">
                  <c:v>2659</c:v>
                </c:pt>
                <c:pt idx="1342">
                  <c:v>2658</c:v>
                </c:pt>
                <c:pt idx="1343">
                  <c:v>2657</c:v>
                </c:pt>
                <c:pt idx="1344">
                  <c:v>2656</c:v>
                </c:pt>
                <c:pt idx="1345">
                  <c:v>2655</c:v>
                </c:pt>
                <c:pt idx="1346">
                  <c:v>2654</c:v>
                </c:pt>
                <c:pt idx="1347">
                  <c:v>2653</c:v>
                </c:pt>
                <c:pt idx="1348">
                  <c:v>2652</c:v>
                </c:pt>
                <c:pt idx="1349">
                  <c:v>2651</c:v>
                </c:pt>
                <c:pt idx="1350">
                  <c:v>2650</c:v>
                </c:pt>
                <c:pt idx="1351">
                  <c:v>2649</c:v>
                </c:pt>
                <c:pt idx="1352">
                  <c:v>2648</c:v>
                </c:pt>
                <c:pt idx="1353">
                  <c:v>2647</c:v>
                </c:pt>
                <c:pt idx="1354">
                  <c:v>2646</c:v>
                </c:pt>
                <c:pt idx="1355">
                  <c:v>2645</c:v>
                </c:pt>
                <c:pt idx="1356">
                  <c:v>2644</c:v>
                </c:pt>
                <c:pt idx="1357">
                  <c:v>2643</c:v>
                </c:pt>
                <c:pt idx="1358">
                  <c:v>2642</c:v>
                </c:pt>
                <c:pt idx="1359">
                  <c:v>2641</c:v>
                </c:pt>
                <c:pt idx="1360">
                  <c:v>2640</c:v>
                </c:pt>
                <c:pt idx="1361">
                  <c:v>2639</c:v>
                </c:pt>
                <c:pt idx="1362">
                  <c:v>2638</c:v>
                </c:pt>
                <c:pt idx="1363">
                  <c:v>2637</c:v>
                </c:pt>
                <c:pt idx="1364">
                  <c:v>2636</c:v>
                </c:pt>
                <c:pt idx="1365">
                  <c:v>2635</c:v>
                </c:pt>
                <c:pt idx="1366">
                  <c:v>2634</c:v>
                </c:pt>
                <c:pt idx="1367">
                  <c:v>2633</c:v>
                </c:pt>
                <c:pt idx="1368">
                  <c:v>2632</c:v>
                </c:pt>
                <c:pt idx="1369">
                  <c:v>2631</c:v>
                </c:pt>
                <c:pt idx="1370">
                  <c:v>2630</c:v>
                </c:pt>
                <c:pt idx="1371">
                  <c:v>2629</c:v>
                </c:pt>
                <c:pt idx="1372">
                  <c:v>2628</c:v>
                </c:pt>
                <c:pt idx="1373">
                  <c:v>2627</c:v>
                </c:pt>
                <c:pt idx="1374">
                  <c:v>2626</c:v>
                </c:pt>
                <c:pt idx="1375">
                  <c:v>2625</c:v>
                </c:pt>
                <c:pt idx="1376">
                  <c:v>2624</c:v>
                </c:pt>
                <c:pt idx="1377">
                  <c:v>2623</c:v>
                </c:pt>
                <c:pt idx="1378">
                  <c:v>2622</c:v>
                </c:pt>
                <c:pt idx="1379">
                  <c:v>2621</c:v>
                </c:pt>
                <c:pt idx="1380">
                  <c:v>2620</c:v>
                </c:pt>
                <c:pt idx="1381">
                  <c:v>2619</c:v>
                </c:pt>
                <c:pt idx="1382">
                  <c:v>2618</c:v>
                </c:pt>
                <c:pt idx="1383">
                  <c:v>2617</c:v>
                </c:pt>
                <c:pt idx="1384">
                  <c:v>2616</c:v>
                </c:pt>
                <c:pt idx="1385">
                  <c:v>2615</c:v>
                </c:pt>
                <c:pt idx="1386">
                  <c:v>2614</c:v>
                </c:pt>
                <c:pt idx="1387">
                  <c:v>2613</c:v>
                </c:pt>
                <c:pt idx="1388">
                  <c:v>2612</c:v>
                </c:pt>
                <c:pt idx="1389">
                  <c:v>2611</c:v>
                </c:pt>
                <c:pt idx="1390">
                  <c:v>2610</c:v>
                </c:pt>
                <c:pt idx="1391">
                  <c:v>2609</c:v>
                </c:pt>
                <c:pt idx="1392">
                  <c:v>2608</c:v>
                </c:pt>
                <c:pt idx="1393">
                  <c:v>2607</c:v>
                </c:pt>
                <c:pt idx="1394">
                  <c:v>2606</c:v>
                </c:pt>
                <c:pt idx="1395">
                  <c:v>2605</c:v>
                </c:pt>
                <c:pt idx="1396">
                  <c:v>2604</c:v>
                </c:pt>
                <c:pt idx="1397">
                  <c:v>2603</c:v>
                </c:pt>
                <c:pt idx="1398">
                  <c:v>2602</c:v>
                </c:pt>
                <c:pt idx="1399">
                  <c:v>2601</c:v>
                </c:pt>
                <c:pt idx="1400">
                  <c:v>2600</c:v>
                </c:pt>
                <c:pt idx="1401">
                  <c:v>2599</c:v>
                </c:pt>
                <c:pt idx="1402">
                  <c:v>2598</c:v>
                </c:pt>
                <c:pt idx="1403">
                  <c:v>2597</c:v>
                </c:pt>
                <c:pt idx="1404">
                  <c:v>2596</c:v>
                </c:pt>
                <c:pt idx="1405">
                  <c:v>2595</c:v>
                </c:pt>
                <c:pt idx="1406">
                  <c:v>2594</c:v>
                </c:pt>
                <c:pt idx="1407">
                  <c:v>2593</c:v>
                </c:pt>
                <c:pt idx="1408">
                  <c:v>2592</c:v>
                </c:pt>
                <c:pt idx="1409">
                  <c:v>2591</c:v>
                </c:pt>
                <c:pt idx="1410">
                  <c:v>2590</c:v>
                </c:pt>
                <c:pt idx="1411">
                  <c:v>2589</c:v>
                </c:pt>
                <c:pt idx="1412">
                  <c:v>2588</c:v>
                </c:pt>
                <c:pt idx="1413">
                  <c:v>2587</c:v>
                </c:pt>
                <c:pt idx="1414">
                  <c:v>2586</c:v>
                </c:pt>
                <c:pt idx="1415">
                  <c:v>2585</c:v>
                </c:pt>
                <c:pt idx="1416">
                  <c:v>2584</c:v>
                </c:pt>
                <c:pt idx="1417">
                  <c:v>2583</c:v>
                </c:pt>
                <c:pt idx="1418">
                  <c:v>2582</c:v>
                </c:pt>
                <c:pt idx="1419">
                  <c:v>2581</c:v>
                </c:pt>
                <c:pt idx="1420">
                  <c:v>2580</c:v>
                </c:pt>
                <c:pt idx="1421">
                  <c:v>2579</c:v>
                </c:pt>
                <c:pt idx="1422">
                  <c:v>2578</c:v>
                </c:pt>
                <c:pt idx="1423">
                  <c:v>2577</c:v>
                </c:pt>
                <c:pt idx="1424">
                  <c:v>2576</c:v>
                </c:pt>
                <c:pt idx="1425">
                  <c:v>2575</c:v>
                </c:pt>
                <c:pt idx="1426">
                  <c:v>2574</c:v>
                </c:pt>
                <c:pt idx="1427">
                  <c:v>2573</c:v>
                </c:pt>
                <c:pt idx="1428">
                  <c:v>2572</c:v>
                </c:pt>
                <c:pt idx="1429">
                  <c:v>2571</c:v>
                </c:pt>
                <c:pt idx="1430">
                  <c:v>2570</c:v>
                </c:pt>
                <c:pt idx="1431">
                  <c:v>2569</c:v>
                </c:pt>
                <c:pt idx="1432">
                  <c:v>2568</c:v>
                </c:pt>
                <c:pt idx="1433">
                  <c:v>2567</c:v>
                </c:pt>
                <c:pt idx="1434">
                  <c:v>2566</c:v>
                </c:pt>
                <c:pt idx="1435">
                  <c:v>2565</c:v>
                </c:pt>
                <c:pt idx="1436">
                  <c:v>2564</c:v>
                </c:pt>
                <c:pt idx="1437">
                  <c:v>2563</c:v>
                </c:pt>
                <c:pt idx="1438">
                  <c:v>2562</c:v>
                </c:pt>
                <c:pt idx="1439">
                  <c:v>2561</c:v>
                </c:pt>
                <c:pt idx="1440">
                  <c:v>2560</c:v>
                </c:pt>
                <c:pt idx="1441">
                  <c:v>2559</c:v>
                </c:pt>
                <c:pt idx="1442">
                  <c:v>2558</c:v>
                </c:pt>
                <c:pt idx="1443">
                  <c:v>2557</c:v>
                </c:pt>
                <c:pt idx="1444">
                  <c:v>2556</c:v>
                </c:pt>
                <c:pt idx="1445">
                  <c:v>2555</c:v>
                </c:pt>
                <c:pt idx="1446">
                  <c:v>2554</c:v>
                </c:pt>
                <c:pt idx="1447">
                  <c:v>2553</c:v>
                </c:pt>
                <c:pt idx="1448">
                  <c:v>2552</c:v>
                </c:pt>
                <c:pt idx="1449">
                  <c:v>2551</c:v>
                </c:pt>
                <c:pt idx="1450">
                  <c:v>2550</c:v>
                </c:pt>
                <c:pt idx="1451">
                  <c:v>2549</c:v>
                </c:pt>
                <c:pt idx="1452">
                  <c:v>2548</c:v>
                </c:pt>
                <c:pt idx="1453">
                  <c:v>2547</c:v>
                </c:pt>
                <c:pt idx="1454">
                  <c:v>2546</c:v>
                </c:pt>
                <c:pt idx="1455">
                  <c:v>2545</c:v>
                </c:pt>
                <c:pt idx="1456">
                  <c:v>2544</c:v>
                </c:pt>
                <c:pt idx="1457">
                  <c:v>2543</c:v>
                </c:pt>
                <c:pt idx="1458">
                  <c:v>2542</c:v>
                </c:pt>
                <c:pt idx="1459">
                  <c:v>2541</c:v>
                </c:pt>
                <c:pt idx="1460">
                  <c:v>2540</c:v>
                </c:pt>
                <c:pt idx="1461">
                  <c:v>2539</c:v>
                </c:pt>
                <c:pt idx="1462">
                  <c:v>2538</c:v>
                </c:pt>
                <c:pt idx="1463">
                  <c:v>2537</c:v>
                </c:pt>
                <c:pt idx="1464">
                  <c:v>2536</c:v>
                </c:pt>
                <c:pt idx="1465">
                  <c:v>2535</c:v>
                </c:pt>
                <c:pt idx="1466">
                  <c:v>2534</c:v>
                </c:pt>
                <c:pt idx="1467">
                  <c:v>2533</c:v>
                </c:pt>
                <c:pt idx="1468">
                  <c:v>2532</c:v>
                </c:pt>
                <c:pt idx="1469">
                  <c:v>2531</c:v>
                </c:pt>
                <c:pt idx="1470">
                  <c:v>2530</c:v>
                </c:pt>
                <c:pt idx="1471">
                  <c:v>2529</c:v>
                </c:pt>
                <c:pt idx="1472">
                  <c:v>2528</c:v>
                </c:pt>
                <c:pt idx="1473">
                  <c:v>2527</c:v>
                </c:pt>
                <c:pt idx="1474">
                  <c:v>2526</c:v>
                </c:pt>
                <c:pt idx="1475">
                  <c:v>2525</c:v>
                </c:pt>
                <c:pt idx="1476">
                  <c:v>2524</c:v>
                </c:pt>
                <c:pt idx="1477">
                  <c:v>2523</c:v>
                </c:pt>
                <c:pt idx="1478">
                  <c:v>2522</c:v>
                </c:pt>
                <c:pt idx="1479">
                  <c:v>2521</c:v>
                </c:pt>
                <c:pt idx="1480">
                  <c:v>2520</c:v>
                </c:pt>
                <c:pt idx="1481">
                  <c:v>2519</c:v>
                </c:pt>
                <c:pt idx="1482">
                  <c:v>2518</c:v>
                </c:pt>
                <c:pt idx="1483">
                  <c:v>2517</c:v>
                </c:pt>
                <c:pt idx="1484">
                  <c:v>2516</c:v>
                </c:pt>
                <c:pt idx="1485">
                  <c:v>2515</c:v>
                </c:pt>
                <c:pt idx="1486">
                  <c:v>2514</c:v>
                </c:pt>
                <c:pt idx="1487">
                  <c:v>2513</c:v>
                </c:pt>
                <c:pt idx="1488">
                  <c:v>2512</c:v>
                </c:pt>
                <c:pt idx="1489">
                  <c:v>2511</c:v>
                </c:pt>
                <c:pt idx="1490">
                  <c:v>2510</c:v>
                </c:pt>
                <c:pt idx="1491">
                  <c:v>2509</c:v>
                </c:pt>
                <c:pt idx="1492">
                  <c:v>2508</c:v>
                </c:pt>
                <c:pt idx="1493">
                  <c:v>2507</c:v>
                </c:pt>
                <c:pt idx="1494">
                  <c:v>2506</c:v>
                </c:pt>
                <c:pt idx="1495">
                  <c:v>2505</c:v>
                </c:pt>
                <c:pt idx="1496">
                  <c:v>2504</c:v>
                </c:pt>
                <c:pt idx="1497">
                  <c:v>2503</c:v>
                </c:pt>
                <c:pt idx="1498">
                  <c:v>2502</c:v>
                </c:pt>
                <c:pt idx="1499">
                  <c:v>2501</c:v>
                </c:pt>
                <c:pt idx="1500">
                  <c:v>2500</c:v>
                </c:pt>
                <c:pt idx="1501">
                  <c:v>2499</c:v>
                </c:pt>
                <c:pt idx="1502">
                  <c:v>2498</c:v>
                </c:pt>
                <c:pt idx="1503">
                  <c:v>2497</c:v>
                </c:pt>
                <c:pt idx="1504">
                  <c:v>2496</c:v>
                </c:pt>
                <c:pt idx="1505">
                  <c:v>2495</c:v>
                </c:pt>
                <c:pt idx="1506">
                  <c:v>2494</c:v>
                </c:pt>
                <c:pt idx="1507">
                  <c:v>2493</c:v>
                </c:pt>
                <c:pt idx="1508">
                  <c:v>2492</c:v>
                </c:pt>
                <c:pt idx="1509">
                  <c:v>2491</c:v>
                </c:pt>
                <c:pt idx="1510">
                  <c:v>2490</c:v>
                </c:pt>
                <c:pt idx="1511">
                  <c:v>2489</c:v>
                </c:pt>
                <c:pt idx="1512">
                  <c:v>2488</c:v>
                </c:pt>
                <c:pt idx="1513">
                  <c:v>2487</c:v>
                </c:pt>
                <c:pt idx="1514">
                  <c:v>2486</c:v>
                </c:pt>
                <c:pt idx="1515">
                  <c:v>2485</c:v>
                </c:pt>
                <c:pt idx="1516">
                  <c:v>2484</c:v>
                </c:pt>
                <c:pt idx="1517">
                  <c:v>2483</c:v>
                </c:pt>
                <c:pt idx="1518">
                  <c:v>2482</c:v>
                </c:pt>
                <c:pt idx="1519">
                  <c:v>2481</c:v>
                </c:pt>
                <c:pt idx="1520">
                  <c:v>2480</c:v>
                </c:pt>
                <c:pt idx="1521">
                  <c:v>2479</c:v>
                </c:pt>
                <c:pt idx="1522">
                  <c:v>2478</c:v>
                </c:pt>
                <c:pt idx="1523">
                  <c:v>2477</c:v>
                </c:pt>
                <c:pt idx="1524">
                  <c:v>2476</c:v>
                </c:pt>
                <c:pt idx="1525">
                  <c:v>2475</c:v>
                </c:pt>
                <c:pt idx="1526">
                  <c:v>2474</c:v>
                </c:pt>
                <c:pt idx="1527">
                  <c:v>2473</c:v>
                </c:pt>
                <c:pt idx="1528">
                  <c:v>2472</c:v>
                </c:pt>
                <c:pt idx="1529">
                  <c:v>2471</c:v>
                </c:pt>
                <c:pt idx="1530">
                  <c:v>2470</c:v>
                </c:pt>
                <c:pt idx="1531">
                  <c:v>2469</c:v>
                </c:pt>
                <c:pt idx="1532">
                  <c:v>2468</c:v>
                </c:pt>
                <c:pt idx="1533">
                  <c:v>2467</c:v>
                </c:pt>
                <c:pt idx="1534">
                  <c:v>2466</c:v>
                </c:pt>
                <c:pt idx="1535">
                  <c:v>2465</c:v>
                </c:pt>
                <c:pt idx="1536">
                  <c:v>2464</c:v>
                </c:pt>
                <c:pt idx="1537">
                  <c:v>2463</c:v>
                </c:pt>
                <c:pt idx="1538">
                  <c:v>2462</c:v>
                </c:pt>
                <c:pt idx="1539">
                  <c:v>2461</c:v>
                </c:pt>
                <c:pt idx="1540">
                  <c:v>2460</c:v>
                </c:pt>
                <c:pt idx="1541">
                  <c:v>2459</c:v>
                </c:pt>
                <c:pt idx="1542">
                  <c:v>2458</c:v>
                </c:pt>
                <c:pt idx="1543">
                  <c:v>2457</c:v>
                </c:pt>
                <c:pt idx="1544">
                  <c:v>2456</c:v>
                </c:pt>
                <c:pt idx="1545">
                  <c:v>2455</c:v>
                </c:pt>
                <c:pt idx="1546">
                  <c:v>2454</c:v>
                </c:pt>
                <c:pt idx="1547">
                  <c:v>2453</c:v>
                </c:pt>
                <c:pt idx="1548">
                  <c:v>2452</c:v>
                </c:pt>
                <c:pt idx="1549">
                  <c:v>2451</c:v>
                </c:pt>
                <c:pt idx="1550">
                  <c:v>2450</c:v>
                </c:pt>
                <c:pt idx="1551">
                  <c:v>2449</c:v>
                </c:pt>
                <c:pt idx="1552">
                  <c:v>2448</c:v>
                </c:pt>
                <c:pt idx="1553">
                  <c:v>2447</c:v>
                </c:pt>
                <c:pt idx="1554">
                  <c:v>2446</c:v>
                </c:pt>
                <c:pt idx="1555">
                  <c:v>2445</c:v>
                </c:pt>
                <c:pt idx="1556">
                  <c:v>2444</c:v>
                </c:pt>
                <c:pt idx="1557">
                  <c:v>2443</c:v>
                </c:pt>
                <c:pt idx="1558">
                  <c:v>2442</c:v>
                </c:pt>
                <c:pt idx="1559">
                  <c:v>2441</c:v>
                </c:pt>
                <c:pt idx="1560">
                  <c:v>2440</c:v>
                </c:pt>
                <c:pt idx="1561">
                  <c:v>2439</c:v>
                </c:pt>
                <c:pt idx="1562">
                  <c:v>2438</c:v>
                </c:pt>
                <c:pt idx="1563">
                  <c:v>2437</c:v>
                </c:pt>
                <c:pt idx="1564">
                  <c:v>2436</c:v>
                </c:pt>
                <c:pt idx="1565">
                  <c:v>2435</c:v>
                </c:pt>
                <c:pt idx="1566">
                  <c:v>2434</c:v>
                </c:pt>
                <c:pt idx="1567">
                  <c:v>2433</c:v>
                </c:pt>
                <c:pt idx="1568">
                  <c:v>2432</c:v>
                </c:pt>
                <c:pt idx="1569">
                  <c:v>2431</c:v>
                </c:pt>
                <c:pt idx="1570">
                  <c:v>2430</c:v>
                </c:pt>
                <c:pt idx="1571">
                  <c:v>2429</c:v>
                </c:pt>
                <c:pt idx="1572">
                  <c:v>2428</c:v>
                </c:pt>
                <c:pt idx="1573">
                  <c:v>2427</c:v>
                </c:pt>
                <c:pt idx="1574">
                  <c:v>2426</c:v>
                </c:pt>
                <c:pt idx="1575">
                  <c:v>2425</c:v>
                </c:pt>
                <c:pt idx="1576">
                  <c:v>2424</c:v>
                </c:pt>
                <c:pt idx="1577">
                  <c:v>2423</c:v>
                </c:pt>
                <c:pt idx="1578">
                  <c:v>2422</c:v>
                </c:pt>
                <c:pt idx="1579">
                  <c:v>2421</c:v>
                </c:pt>
                <c:pt idx="1580">
                  <c:v>2420</c:v>
                </c:pt>
                <c:pt idx="1581">
                  <c:v>2419</c:v>
                </c:pt>
                <c:pt idx="1582">
                  <c:v>2418</c:v>
                </c:pt>
                <c:pt idx="1583">
                  <c:v>2417</c:v>
                </c:pt>
                <c:pt idx="1584">
                  <c:v>2416</c:v>
                </c:pt>
                <c:pt idx="1585">
                  <c:v>2415</c:v>
                </c:pt>
                <c:pt idx="1586">
                  <c:v>2414</c:v>
                </c:pt>
                <c:pt idx="1587">
                  <c:v>2413</c:v>
                </c:pt>
                <c:pt idx="1588">
                  <c:v>2412</c:v>
                </c:pt>
                <c:pt idx="1589">
                  <c:v>2411</c:v>
                </c:pt>
                <c:pt idx="1590">
                  <c:v>2410</c:v>
                </c:pt>
                <c:pt idx="1591">
                  <c:v>2409</c:v>
                </c:pt>
                <c:pt idx="1592">
                  <c:v>2408</c:v>
                </c:pt>
                <c:pt idx="1593">
                  <c:v>2407</c:v>
                </c:pt>
                <c:pt idx="1594">
                  <c:v>2406</c:v>
                </c:pt>
                <c:pt idx="1595">
                  <c:v>2405</c:v>
                </c:pt>
                <c:pt idx="1596">
                  <c:v>2404</c:v>
                </c:pt>
                <c:pt idx="1597">
                  <c:v>2403</c:v>
                </c:pt>
                <c:pt idx="1598">
                  <c:v>2402</c:v>
                </c:pt>
                <c:pt idx="1599">
                  <c:v>2401</c:v>
                </c:pt>
                <c:pt idx="1600">
                  <c:v>2400</c:v>
                </c:pt>
                <c:pt idx="1601">
                  <c:v>2399</c:v>
                </c:pt>
                <c:pt idx="1602">
                  <c:v>2398</c:v>
                </c:pt>
                <c:pt idx="1603">
                  <c:v>2397</c:v>
                </c:pt>
                <c:pt idx="1604">
                  <c:v>2396</c:v>
                </c:pt>
                <c:pt idx="1605">
                  <c:v>2395</c:v>
                </c:pt>
                <c:pt idx="1606">
                  <c:v>2394</c:v>
                </c:pt>
                <c:pt idx="1607">
                  <c:v>2393</c:v>
                </c:pt>
                <c:pt idx="1608">
                  <c:v>2392</c:v>
                </c:pt>
                <c:pt idx="1609">
                  <c:v>2391</c:v>
                </c:pt>
                <c:pt idx="1610">
                  <c:v>2390</c:v>
                </c:pt>
                <c:pt idx="1611">
                  <c:v>2389</c:v>
                </c:pt>
                <c:pt idx="1612">
                  <c:v>2388</c:v>
                </c:pt>
                <c:pt idx="1613">
                  <c:v>2387</c:v>
                </c:pt>
                <c:pt idx="1614">
                  <c:v>2386</c:v>
                </c:pt>
                <c:pt idx="1615">
                  <c:v>2385</c:v>
                </c:pt>
                <c:pt idx="1616">
                  <c:v>2384</c:v>
                </c:pt>
                <c:pt idx="1617">
                  <c:v>2383</c:v>
                </c:pt>
                <c:pt idx="1618">
                  <c:v>2382</c:v>
                </c:pt>
                <c:pt idx="1619">
                  <c:v>2381</c:v>
                </c:pt>
                <c:pt idx="1620">
                  <c:v>2380</c:v>
                </c:pt>
                <c:pt idx="1621">
                  <c:v>2379</c:v>
                </c:pt>
                <c:pt idx="1622">
                  <c:v>2378</c:v>
                </c:pt>
                <c:pt idx="1623">
                  <c:v>2377</c:v>
                </c:pt>
                <c:pt idx="1624">
                  <c:v>2376</c:v>
                </c:pt>
                <c:pt idx="1625">
                  <c:v>2375</c:v>
                </c:pt>
                <c:pt idx="1626">
                  <c:v>2374</c:v>
                </c:pt>
                <c:pt idx="1627">
                  <c:v>2373</c:v>
                </c:pt>
                <c:pt idx="1628">
                  <c:v>2372</c:v>
                </c:pt>
                <c:pt idx="1629">
                  <c:v>2371</c:v>
                </c:pt>
                <c:pt idx="1630">
                  <c:v>2370</c:v>
                </c:pt>
                <c:pt idx="1631">
                  <c:v>2369</c:v>
                </c:pt>
                <c:pt idx="1632">
                  <c:v>2368</c:v>
                </c:pt>
                <c:pt idx="1633">
                  <c:v>2367</c:v>
                </c:pt>
                <c:pt idx="1634">
                  <c:v>2366</c:v>
                </c:pt>
                <c:pt idx="1635">
                  <c:v>2365</c:v>
                </c:pt>
                <c:pt idx="1636">
                  <c:v>2364</c:v>
                </c:pt>
                <c:pt idx="1637">
                  <c:v>2363</c:v>
                </c:pt>
                <c:pt idx="1638">
                  <c:v>2362</c:v>
                </c:pt>
                <c:pt idx="1639">
                  <c:v>2361</c:v>
                </c:pt>
                <c:pt idx="1640">
                  <c:v>2360</c:v>
                </c:pt>
                <c:pt idx="1641">
                  <c:v>2359</c:v>
                </c:pt>
                <c:pt idx="1642">
                  <c:v>2358</c:v>
                </c:pt>
                <c:pt idx="1643">
                  <c:v>2357</c:v>
                </c:pt>
                <c:pt idx="1644">
                  <c:v>2356</c:v>
                </c:pt>
                <c:pt idx="1645">
                  <c:v>2355</c:v>
                </c:pt>
                <c:pt idx="1646">
                  <c:v>2354</c:v>
                </c:pt>
                <c:pt idx="1647">
                  <c:v>2353</c:v>
                </c:pt>
                <c:pt idx="1648">
                  <c:v>2352</c:v>
                </c:pt>
                <c:pt idx="1649">
                  <c:v>2351</c:v>
                </c:pt>
                <c:pt idx="1650">
                  <c:v>2350</c:v>
                </c:pt>
                <c:pt idx="1651">
                  <c:v>2349</c:v>
                </c:pt>
                <c:pt idx="1652">
                  <c:v>2348</c:v>
                </c:pt>
                <c:pt idx="1653">
                  <c:v>2347</c:v>
                </c:pt>
                <c:pt idx="1654">
                  <c:v>2346</c:v>
                </c:pt>
                <c:pt idx="1655">
                  <c:v>2345</c:v>
                </c:pt>
                <c:pt idx="1656">
                  <c:v>2344</c:v>
                </c:pt>
                <c:pt idx="1657">
                  <c:v>2343</c:v>
                </c:pt>
                <c:pt idx="1658">
                  <c:v>2342</c:v>
                </c:pt>
                <c:pt idx="1659">
                  <c:v>2341</c:v>
                </c:pt>
                <c:pt idx="1660">
                  <c:v>2340</c:v>
                </c:pt>
                <c:pt idx="1661">
                  <c:v>2339</c:v>
                </c:pt>
                <c:pt idx="1662">
                  <c:v>2338</c:v>
                </c:pt>
                <c:pt idx="1663">
                  <c:v>2337</c:v>
                </c:pt>
                <c:pt idx="1664">
                  <c:v>2336</c:v>
                </c:pt>
                <c:pt idx="1665">
                  <c:v>2335</c:v>
                </c:pt>
                <c:pt idx="1666">
                  <c:v>2334</c:v>
                </c:pt>
                <c:pt idx="1667">
                  <c:v>2333</c:v>
                </c:pt>
                <c:pt idx="1668">
                  <c:v>2332</c:v>
                </c:pt>
                <c:pt idx="1669">
                  <c:v>2331</c:v>
                </c:pt>
                <c:pt idx="1670">
                  <c:v>2330</c:v>
                </c:pt>
                <c:pt idx="1671">
                  <c:v>2329</c:v>
                </c:pt>
                <c:pt idx="1672">
                  <c:v>2328</c:v>
                </c:pt>
                <c:pt idx="1673">
                  <c:v>2327</c:v>
                </c:pt>
                <c:pt idx="1674">
                  <c:v>2326</c:v>
                </c:pt>
                <c:pt idx="1675">
                  <c:v>2325</c:v>
                </c:pt>
                <c:pt idx="1676">
                  <c:v>2324</c:v>
                </c:pt>
                <c:pt idx="1677">
                  <c:v>2323</c:v>
                </c:pt>
                <c:pt idx="1678">
                  <c:v>2322</c:v>
                </c:pt>
                <c:pt idx="1679">
                  <c:v>2321</c:v>
                </c:pt>
                <c:pt idx="1680">
                  <c:v>2320</c:v>
                </c:pt>
                <c:pt idx="1681">
                  <c:v>2319</c:v>
                </c:pt>
                <c:pt idx="1682">
                  <c:v>2318</c:v>
                </c:pt>
                <c:pt idx="1683">
                  <c:v>2317</c:v>
                </c:pt>
                <c:pt idx="1684">
                  <c:v>2316</c:v>
                </c:pt>
                <c:pt idx="1685">
                  <c:v>2315</c:v>
                </c:pt>
                <c:pt idx="1686">
                  <c:v>2314</c:v>
                </c:pt>
                <c:pt idx="1687">
                  <c:v>2313</c:v>
                </c:pt>
                <c:pt idx="1688">
                  <c:v>2312</c:v>
                </c:pt>
                <c:pt idx="1689">
                  <c:v>2311</c:v>
                </c:pt>
                <c:pt idx="1690">
                  <c:v>2310</c:v>
                </c:pt>
                <c:pt idx="1691">
                  <c:v>2309</c:v>
                </c:pt>
                <c:pt idx="1692">
                  <c:v>2308</c:v>
                </c:pt>
                <c:pt idx="1693">
                  <c:v>2307</c:v>
                </c:pt>
                <c:pt idx="1694">
                  <c:v>2306</c:v>
                </c:pt>
                <c:pt idx="1695">
                  <c:v>2305</c:v>
                </c:pt>
                <c:pt idx="1696">
                  <c:v>2304</c:v>
                </c:pt>
                <c:pt idx="1697">
                  <c:v>2303</c:v>
                </c:pt>
                <c:pt idx="1698">
                  <c:v>2302</c:v>
                </c:pt>
                <c:pt idx="1699">
                  <c:v>2301</c:v>
                </c:pt>
                <c:pt idx="1700">
                  <c:v>2300</c:v>
                </c:pt>
                <c:pt idx="1701">
                  <c:v>2299</c:v>
                </c:pt>
                <c:pt idx="1702">
                  <c:v>2298</c:v>
                </c:pt>
                <c:pt idx="1703">
                  <c:v>2297</c:v>
                </c:pt>
                <c:pt idx="1704">
                  <c:v>2296</c:v>
                </c:pt>
                <c:pt idx="1705">
                  <c:v>2295</c:v>
                </c:pt>
                <c:pt idx="1706">
                  <c:v>2294</c:v>
                </c:pt>
                <c:pt idx="1707">
                  <c:v>2293</c:v>
                </c:pt>
                <c:pt idx="1708">
                  <c:v>2292</c:v>
                </c:pt>
                <c:pt idx="1709">
                  <c:v>2291</c:v>
                </c:pt>
                <c:pt idx="1710">
                  <c:v>2290</c:v>
                </c:pt>
                <c:pt idx="1711">
                  <c:v>2289</c:v>
                </c:pt>
                <c:pt idx="1712">
                  <c:v>2288</c:v>
                </c:pt>
                <c:pt idx="1713">
                  <c:v>2287</c:v>
                </c:pt>
                <c:pt idx="1714">
                  <c:v>2286</c:v>
                </c:pt>
                <c:pt idx="1715">
                  <c:v>2285</c:v>
                </c:pt>
                <c:pt idx="1716">
                  <c:v>2284</c:v>
                </c:pt>
                <c:pt idx="1717">
                  <c:v>2283</c:v>
                </c:pt>
                <c:pt idx="1718">
                  <c:v>2282</c:v>
                </c:pt>
                <c:pt idx="1719">
                  <c:v>2281</c:v>
                </c:pt>
                <c:pt idx="1720">
                  <c:v>2280</c:v>
                </c:pt>
                <c:pt idx="1721">
                  <c:v>2279</c:v>
                </c:pt>
                <c:pt idx="1722">
                  <c:v>2278</c:v>
                </c:pt>
                <c:pt idx="1723">
                  <c:v>2277</c:v>
                </c:pt>
                <c:pt idx="1724">
                  <c:v>2276</c:v>
                </c:pt>
                <c:pt idx="1725">
                  <c:v>2275</c:v>
                </c:pt>
                <c:pt idx="1726">
                  <c:v>2274</c:v>
                </c:pt>
                <c:pt idx="1727">
                  <c:v>2273</c:v>
                </c:pt>
                <c:pt idx="1728">
                  <c:v>2272</c:v>
                </c:pt>
                <c:pt idx="1729">
                  <c:v>2271</c:v>
                </c:pt>
                <c:pt idx="1730">
                  <c:v>2270</c:v>
                </c:pt>
                <c:pt idx="1731">
                  <c:v>2269</c:v>
                </c:pt>
                <c:pt idx="1732">
                  <c:v>2268</c:v>
                </c:pt>
                <c:pt idx="1733">
                  <c:v>2267</c:v>
                </c:pt>
                <c:pt idx="1734">
                  <c:v>2266</c:v>
                </c:pt>
                <c:pt idx="1735">
                  <c:v>2265</c:v>
                </c:pt>
                <c:pt idx="1736">
                  <c:v>2264</c:v>
                </c:pt>
                <c:pt idx="1737">
                  <c:v>2263</c:v>
                </c:pt>
                <c:pt idx="1738">
                  <c:v>2262</c:v>
                </c:pt>
                <c:pt idx="1739">
                  <c:v>2261</c:v>
                </c:pt>
                <c:pt idx="1740">
                  <c:v>2260</c:v>
                </c:pt>
                <c:pt idx="1741">
                  <c:v>2259</c:v>
                </c:pt>
                <c:pt idx="1742">
                  <c:v>2258</c:v>
                </c:pt>
                <c:pt idx="1743">
                  <c:v>2257</c:v>
                </c:pt>
                <c:pt idx="1744">
                  <c:v>2256</c:v>
                </c:pt>
                <c:pt idx="1745">
                  <c:v>2255</c:v>
                </c:pt>
                <c:pt idx="1746">
                  <c:v>2254</c:v>
                </c:pt>
                <c:pt idx="1747">
                  <c:v>2253</c:v>
                </c:pt>
                <c:pt idx="1748">
                  <c:v>2252</c:v>
                </c:pt>
                <c:pt idx="1749">
                  <c:v>2251</c:v>
                </c:pt>
                <c:pt idx="1750">
                  <c:v>2250</c:v>
                </c:pt>
                <c:pt idx="1751">
                  <c:v>2249</c:v>
                </c:pt>
                <c:pt idx="1752">
                  <c:v>2248</c:v>
                </c:pt>
                <c:pt idx="1753">
                  <c:v>2247</c:v>
                </c:pt>
                <c:pt idx="1754">
                  <c:v>2246</c:v>
                </c:pt>
                <c:pt idx="1755">
                  <c:v>2245</c:v>
                </c:pt>
                <c:pt idx="1756">
                  <c:v>2244</c:v>
                </c:pt>
                <c:pt idx="1757">
                  <c:v>2243</c:v>
                </c:pt>
                <c:pt idx="1758">
                  <c:v>2242</c:v>
                </c:pt>
                <c:pt idx="1759">
                  <c:v>2241</c:v>
                </c:pt>
                <c:pt idx="1760">
                  <c:v>2240</c:v>
                </c:pt>
                <c:pt idx="1761">
                  <c:v>2239</c:v>
                </c:pt>
                <c:pt idx="1762">
                  <c:v>2238</c:v>
                </c:pt>
                <c:pt idx="1763">
                  <c:v>2237</c:v>
                </c:pt>
                <c:pt idx="1764">
                  <c:v>2236</c:v>
                </c:pt>
                <c:pt idx="1765">
                  <c:v>2235</c:v>
                </c:pt>
                <c:pt idx="1766">
                  <c:v>2234</c:v>
                </c:pt>
                <c:pt idx="1767">
                  <c:v>2233</c:v>
                </c:pt>
                <c:pt idx="1768">
                  <c:v>2232</c:v>
                </c:pt>
                <c:pt idx="1769">
                  <c:v>2231</c:v>
                </c:pt>
                <c:pt idx="1770">
                  <c:v>2230</c:v>
                </c:pt>
                <c:pt idx="1771">
                  <c:v>2229</c:v>
                </c:pt>
                <c:pt idx="1772">
                  <c:v>2228</c:v>
                </c:pt>
                <c:pt idx="1773">
                  <c:v>2227</c:v>
                </c:pt>
                <c:pt idx="1774">
                  <c:v>2226</c:v>
                </c:pt>
                <c:pt idx="1775">
                  <c:v>2225</c:v>
                </c:pt>
                <c:pt idx="1776">
                  <c:v>2224</c:v>
                </c:pt>
                <c:pt idx="1777">
                  <c:v>2223</c:v>
                </c:pt>
                <c:pt idx="1778">
                  <c:v>2222</c:v>
                </c:pt>
                <c:pt idx="1779">
                  <c:v>2221</c:v>
                </c:pt>
                <c:pt idx="1780">
                  <c:v>2220</c:v>
                </c:pt>
                <c:pt idx="1781">
                  <c:v>2219</c:v>
                </c:pt>
                <c:pt idx="1782">
                  <c:v>2218</c:v>
                </c:pt>
                <c:pt idx="1783">
                  <c:v>2217</c:v>
                </c:pt>
                <c:pt idx="1784">
                  <c:v>2216</c:v>
                </c:pt>
                <c:pt idx="1785">
                  <c:v>2215</c:v>
                </c:pt>
                <c:pt idx="1786">
                  <c:v>2214</c:v>
                </c:pt>
                <c:pt idx="1787">
                  <c:v>2213</c:v>
                </c:pt>
                <c:pt idx="1788">
                  <c:v>2212</c:v>
                </c:pt>
                <c:pt idx="1789">
                  <c:v>2211</c:v>
                </c:pt>
                <c:pt idx="1790">
                  <c:v>2210</c:v>
                </c:pt>
                <c:pt idx="1791">
                  <c:v>2209</c:v>
                </c:pt>
                <c:pt idx="1792">
                  <c:v>2208</c:v>
                </c:pt>
                <c:pt idx="1793">
                  <c:v>2207</c:v>
                </c:pt>
                <c:pt idx="1794">
                  <c:v>2206</c:v>
                </c:pt>
                <c:pt idx="1795">
                  <c:v>2205</c:v>
                </c:pt>
                <c:pt idx="1796">
                  <c:v>2204</c:v>
                </c:pt>
                <c:pt idx="1797">
                  <c:v>2203</c:v>
                </c:pt>
                <c:pt idx="1798">
                  <c:v>2202</c:v>
                </c:pt>
                <c:pt idx="1799">
                  <c:v>2201</c:v>
                </c:pt>
                <c:pt idx="1800">
                  <c:v>2200</c:v>
                </c:pt>
                <c:pt idx="1801">
                  <c:v>2199</c:v>
                </c:pt>
                <c:pt idx="1802">
                  <c:v>2198</c:v>
                </c:pt>
                <c:pt idx="1803">
                  <c:v>2197</c:v>
                </c:pt>
                <c:pt idx="1804">
                  <c:v>2196</c:v>
                </c:pt>
                <c:pt idx="1805">
                  <c:v>2195</c:v>
                </c:pt>
                <c:pt idx="1806">
                  <c:v>2194</c:v>
                </c:pt>
                <c:pt idx="1807">
                  <c:v>2193</c:v>
                </c:pt>
                <c:pt idx="1808">
                  <c:v>2192</c:v>
                </c:pt>
                <c:pt idx="1809">
                  <c:v>2191</c:v>
                </c:pt>
                <c:pt idx="1810">
                  <c:v>2190</c:v>
                </c:pt>
                <c:pt idx="1811">
                  <c:v>2189</c:v>
                </c:pt>
                <c:pt idx="1812">
                  <c:v>2188</c:v>
                </c:pt>
                <c:pt idx="1813">
                  <c:v>2187</c:v>
                </c:pt>
                <c:pt idx="1814">
                  <c:v>2186</c:v>
                </c:pt>
                <c:pt idx="1815">
                  <c:v>2185</c:v>
                </c:pt>
                <c:pt idx="1816">
                  <c:v>2184</c:v>
                </c:pt>
                <c:pt idx="1817">
                  <c:v>2183</c:v>
                </c:pt>
                <c:pt idx="1818">
                  <c:v>2182</c:v>
                </c:pt>
                <c:pt idx="1819">
                  <c:v>2181</c:v>
                </c:pt>
                <c:pt idx="1820">
                  <c:v>2180</c:v>
                </c:pt>
                <c:pt idx="1821">
                  <c:v>2179</c:v>
                </c:pt>
                <c:pt idx="1822">
                  <c:v>2178</c:v>
                </c:pt>
                <c:pt idx="1823">
                  <c:v>2177</c:v>
                </c:pt>
                <c:pt idx="1824">
                  <c:v>2176</c:v>
                </c:pt>
                <c:pt idx="1825">
                  <c:v>2175</c:v>
                </c:pt>
                <c:pt idx="1826">
                  <c:v>2174</c:v>
                </c:pt>
                <c:pt idx="1827">
                  <c:v>2173</c:v>
                </c:pt>
                <c:pt idx="1828">
                  <c:v>2172</c:v>
                </c:pt>
                <c:pt idx="1829">
                  <c:v>2171</c:v>
                </c:pt>
                <c:pt idx="1830">
                  <c:v>2170</c:v>
                </c:pt>
                <c:pt idx="1831">
                  <c:v>2169</c:v>
                </c:pt>
                <c:pt idx="1832">
                  <c:v>2168</c:v>
                </c:pt>
                <c:pt idx="1833">
                  <c:v>2167</c:v>
                </c:pt>
                <c:pt idx="1834">
                  <c:v>2166</c:v>
                </c:pt>
                <c:pt idx="1835">
                  <c:v>2165</c:v>
                </c:pt>
                <c:pt idx="1836">
                  <c:v>2164</c:v>
                </c:pt>
                <c:pt idx="1837">
                  <c:v>2163</c:v>
                </c:pt>
                <c:pt idx="1838">
                  <c:v>2162</c:v>
                </c:pt>
                <c:pt idx="1839">
                  <c:v>2161</c:v>
                </c:pt>
                <c:pt idx="1840">
                  <c:v>2160</c:v>
                </c:pt>
                <c:pt idx="1841">
                  <c:v>2159</c:v>
                </c:pt>
                <c:pt idx="1842">
                  <c:v>2158</c:v>
                </c:pt>
                <c:pt idx="1843">
                  <c:v>2157</c:v>
                </c:pt>
                <c:pt idx="1844">
                  <c:v>2156</c:v>
                </c:pt>
                <c:pt idx="1845">
                  <c:v>2155</c:v>
                </c:pt>
                <c:pt idx="1846">
                  <c:v>2154</c:v>
                </c:pt>
                <c:pt idx="1847">
                  <c:v>2153</c:v>
                </c:pt>
                <c:pt idx="1848">
                  <c:v>2152</c:v>
                </c:pt>
                <c:pt idx="1849">
                  <c:v>2151</c:v>
                </c:pt>
                <c:pt idx="1850">
                  <c:v>2150</c:v>
                </c:pt>
                <c:pt idx="1851">
                  <c:v>2149</c:v>
                </c:pt>
                <c:pt idx="1852">
                  <c:v>2148</c:v>
                </c:pt>
                <c:pt idx="1853">
                  <c:v>2147</c:v>
                </c:pt>
                <c:pt idx="1854">
                  <c:v>2146</c:v>
                </c:pt>
                <c:pt idx="1855">
                  <c:v>2145</c:v>
                </c:pt>
                <c:pt idx="1856">
                  <c:v>2144</c:v>
                </c:pt>
                <c:pt idx="1857">
                  <c:v>2143</c:v>
                </c:pt>
                <c:pt idx="1858">
                  <c:v>2142</c:v>
                </c:pt>
                <c:pt idx="1859">
                  <c:v>2141</c:v>
                </c:pt>
                <c:pt idx="1860">
                  <c:v>2140</c:v>
                </c:pt>
                <c:pt idx="1861">
                  <c:v>2139</c:v>
                </c:pt>
                <c:pt idx="1862">
                  <c:v>2138</c:v>
                </c:pt>
                <c:pt idx="1863">
                  <c:v>2137</c:v>
                </c:pt>
                <c:pt idx="1864">
                  <c:v>2136</c:v>
                </c:pt>
                <c:pt idx="1865">
                  <c:v>2135</c:v>
                </c:pt>
                <c:pt idx="1866">
                  <c:v>2134</c:v>
                </c:pt>
                <c:pt idx="1867">
                  <c:v>2133</c:v>
                </c:pt>
                <c:pt idx="1868">
                  <c:v>2132</c:v>
                </c:pt>
                <c:pt idx="1869">
                  <c:v>2131</c:v>
                </c:pt>
                <c:pt idx="1870">
                  <c:v>2130</c:v>
                </c:pt>
                <c:pt idx="1871">
                  <c:v>2129</c:v>
                </c:pt>
                <c:pt idx="1872">
                  <c:v>2128</c:v>
                </c:pt>
                <c:pt idx="1873">
                  <c:v>2127</c:v>
                </c:pt>
                <c:pt idx="1874">
                  <c:v>2126</c:v>
                </c:pt>
                <c:pt idx="1875">
                  <c:v>2125</c:v>
                </c:pt>
                <c:pt idx="1876">
                  <c:v>2124</c:v>
                </c:pt>
                <c:pt idx="1877">
                  <c:v>2123</c:v>
                </c:pt>
                <c:pt idx="1878">
                  <c:v>2122</c:v>
                </c:pt>
                <c:pt idx="1879">
                  <c:v>2121</c:v>
                </c:pt>
                <c:pt idx="1880">
                  <c:v>2120</c:v>
                </c:pt>
                <c:pt idx="1881">
                  <c:v>2119</c:v>
                </c:pt>
                <c:pt idx="1882">
                  <c:v>2118</c:v>
                </c:pt>
                <c:pt idx="1883">
                  <c:v>2117</c:v>
                </c:pt>
                <c:pt idx="1884">
                  <c:v>2116</c:v>
                </c:pt>
                <c:pt idx="1885">
                  <c:v>2115</c:v>
                </c:pt>
                <c:pt idx="1886">
                  <c:v>2114</c:v>
                </c:pt>
                <c:pt idx="1887">
                  <c:v>2113</c:v>
                </c:pt>
                <c:pt idx="1888">
                  <c:v>2112</c:v>
                </c:pt>
                <c:pt idx="1889">
                  <c:v>2111</c:v>
                </c:pt>
                <c:pt idx="1890">
                  <c:v>2110</c:v>
                </c:pt>
                <c:pt idx="1891">
                  <c:v>2109</c:v>
                </c:pt>
                <c:pt idx="1892">
                  <c:v>2108</c:v>
                </c:pt>
                <c:pt idx="1893">
                  <c:v>2107</c:v>
                </c:pt>
                <c:pt idx="1894">
                  <c:v>2106</c:v>
                </c:pt>
                <c:pt idx="1895">
                  <c:v>2105</c:v>
                </c:pt>
                <c:pt idx="1896">
                  <c:v>2104</c:v>
                </c:pt>
                <c:pt idx="1897">
                  <c:v>2103</c:v>
                </c:pt>
                <c:pt idx="1898">
                  <c:v>2102</c:v>
                </c:pt>
                <c:pt idx="1899">
                  <c:v>2101</c:v>
                </c:pt>
                <c:pt idx="1900">
                  <c:v>2100</c:v>
                </c:pt>
                <c:pt idx="1901">
                  <c:v>2099</c:v>
                </c:pt>
                <c:pt idx="1902">
                  <c:v>2098</c:v>
                </c:pt>
                <c:pt idx="1903">
                  <c:v>2097</c:v>
                </c:pt>
                <c:pt idx="1904">
                  <c:v>2096</c:v>
                </c:pt>
                <c:pt idx="1905">
                  <c:v>2095</c:v>
                </c:pt>
                <c:pt idx="1906">
                  <c:v>2094</c:v>
                </c:pt>
                <c:pt idx="1907">
                  <c:v>2093</c:v>
                </c:pt>
                <c:pt idx="1908">
                  <c:v>2092</c:v>
                </c:pt>
                <c:pt idx="1909">
                  <c:v>2091</c:v>
                </c:pt>
                <c:pt idx="1910">
                  <c:v>2090</c:v>
                </c:pt>
                <c:pt idx="1911">
                  <c:v>2089</c:v>
                </c:pt>
                <c:pt idx="1912">
                  <c:v>2088</c:v>
                </c:pt>
                <c:pt idx="1913">
                  <c:v>2087</c:v>
                </c:pt>
                <c:pt idx="1914">
                  <c:v>2086</c:v>
                </c:pt>
                <c:pt idx="1915">
                  <c:v>2085</c:v>
                </c:pt>
                <c:pt idx="1916">
                  <c:v>2084</c:v>
                </c:pt>
                <c:pt idx="1917">
                  <c:v>2083</c:v>
                </c:pt>
                <c:pt idx="1918">
                  <c:v>2082</c:v>
                </c:pt>
                <c:pt idx="1919">
                  <c:v>2081</c:v>
                </c:pt>
                <c:pt idx="1920">
                  <c:v>2080</c:v>
                </c:pt>
                <c:pt idx="1921">
                  <c:v>2079</c:v>
                </c:pt>
                <c:pt idx="1922">
                  <c:v>2078</c:v>
                </c:pt>
                <c:pt idx="1923">
                  <c:v>2077</c:v>
                </c:pt>
                <c:pt idx="1924">
                  <c:v>2076</c:v>
                </c:pt>
                <c:pt idx="1925">
                  <c:v>2075</c:v>
                </c:pt>
                <c:pt idx="1926">
                  <c:v>2074</c:v>
                </c:pt>
                <c:pt idx="1927">
                  <c:v>2073</c:v>
                </c:pt>
                <c:pt idx="1928">
                  <c:v>2072</c:v>
                </c:pt>
                <c:pt idx="1929">
                  <c:v>2071</c:v>
                </c:pt>
                <c:pt idx="1930">
                  <c:v>2070</c:v>
                </c:pt>
                <c:pt idx="1931">
                  <c:v>2069</c:v>
                </c:pt>
                <c:pt idx="1932">
                  <c:v>2068</c:v>
                </c:pt>
                <c:pt idx="1933">
                  <c:v>2067</c:v>
                </c:pt>
                <c:pt idx="1934">
                  <c:v>2066</c:v>
                </c:pt>
                <c:pt idx="1935">
                  <c:v>2065</c:v>
                </c:pt>
                <c:pt idx="1936">
                  <c:v>2064</c:v>
                </c:pt>
                <c:pt idx="1937">
                  <c:v>2063</c:v>
                </c:pt>
                <c:pt idx="1938">
                  <c:v>2062</c:v>
                </c:pt>
                <c:pt idx="1939">
                  <c:v>2061</c:v>
                </c:pt>
                <c:pt idx="1940">
                  <c:v>2060</c:v>
                </c:pt>
                <c:pt idx="1941">
                  <c:v>2059</c:v>
                </c:pt>
                <c:pt idx="1942">
                  <c:v>2058</c:v>
                </c:pt>
                <c:pt idx="1943">
                  <c:v>2057</c:v>
                </c:pt>
                <c:pt idx="1944">
                  <c:v>2056</c:v>
                </c:pt>
                <c:pt idx="1945">
                  <c:v>2055</c:v>
                </c:pt>
                <c:pt idx="1946">
                  <c:v>2054</c:v>
                </c:pt>
                <c:pt idx="1947">
                  <c:v>2053</c:v>
                </c:pt>
                <c:pt idx="1948">
                  <c:v>2052</c:v>
                </c:pt>
                <c:pt idx="1949">
                  <c:v>2051</c:v>
                </c:pt>
                <c:pt idx="1950">
                  <c:v>2050</c:v>
                </c:pt>
                <c:pt idx="1951">
                  <c:v>2049</c:v>
                </c:pt>
                <c:pt idx="1952">
                  <c:v>2048</c:v>
                </c:pt>
                <c:pt idx="1953">
                  <c:v>2047</c:v>
                </c:pt>
                <c:pt idx="1954">
                  <c:v>2046</c:v>
                </c:pt>
                <c:pt idx="1955">
                  <c:v>2045</c:v>
                </c:pt>
                <c:pt idx="1956">
                  <c:v>2044</c:v>
                </c:pt>
                <c:pt idx="1957">
                  <c:v>2043</c:v>
                </c:pt>
                <c:pt idx="1958">
                  <c:v>2042</c:v>
                </c:pt>
                <c:pt idx="1959">
                  <c:v>2041</c:v>
                </c:pt>
                <c:pt idx="1960">
                  <c:v>2040</c:v>
                </c:pt>
                <c:pt idx="1961">
                  <c:v>2039</c:v>
                </c:pt>
                <c:pt idx="1962">
                  <c:v>2038</c:v>
                </c:pt>
                <c:pt idx="1963">
                  <c:v>2037</c:v>
                </c:pt>
                <c:pt idx="1964">
                  <c:v>2036</c:v>
                </c:pt>
                <c:pt idx="1965">
                  <c:v>2035</c:v>
                </c:pt>
                <c:pt idx="1966">
                  <c:v>2034</c:v>
                </c:pt>
                <c:pt idx="1967">
                  <c:v>2033</c:v>
                </c:pt>
                <c:pt idx="1968">
                  <c:v>2032</c:v>
                </c:pt>
                <c:pt idx="1969">
                  <c:v>2031</c:v>
                </c:pt>
                <c:pt idx="1970">
                  <c:v>2030</c:v>
                </c:pt>
                <c:pt idx="1971">
                  <c:v>2029</c:v>
                </c:pt>
                <c:pt idx="1972">
                  <c:v>2028</c:v>
                </c:pt>
                <c:pt idx="1973">
                  <c:v>2027</c:v>
                </c:pt>
                <c:pt idx="1974">
                  <c:v>2026</c:v>
                </c:pt>
                <c:pt idx="1975">
                  <c:v>2025</c:v>
                </c:pt>
                <c:pt idx="1976">
                  <c:v>2024</c:v>
                </c:pt>
                <c:pt idx="1977">
                  <c:v>2023</c:v>
                </c:pt>
                <c:pt idx="1978">
                  <c:v>2022</c:v>
                </c:pt>
                <c:pt idx="1979">
                  <c:v>2021</c:v>
                </c:pt>
                <c:pt idx="1980">
                  <c:v>2020</c:v>
                </c:pt>
                <c:pt idx="1981">
                  <c:v>2019</c:v>
                </c:pt>
                <c:pt idx="1982">
                  <c:v>2018</c:v>
                </c:pt>
                <c:pt idx="1983">
                  <c:v>2017</c:v>
                </c:pt>
                <c:pt idx="1984">
                  <c:v>2016</c:v>
                </c:pt>
                <c:pt idx="1985">
                  <c:v>2015</c:v>
                </c:pt>
                <c:pt idx="1986">
                  <c:v>2014</c:v>
                </c:pt>
                <c:pt idx="1987">
                  <c:v>2013</c:v>
                </c:pt>
                <c:pt idx="1988">
                  <c:v>2012</c:v>
                </c:pt>
                <c:pt idx="1989">
                  <c:v>2011</c:v>
                </c:pt>
                <c:pt idx="1990">
                  <c:v>2010</c:v>
                </c:pt>
                <c:pt idx="1991">
                  <c:v>2009</c:v>
                </c:pt>
                <c:pt idx="1992">
                  <c:v>2008</c:v>
                </c:pt>
                <c:pt idx="1993">
                  <c:v>2007</c:v>
                </c:pt>
                <c:pt idx="1994">
                  <c:v>2006</c:v>
                </c:pt>
                <c:pt idx="1995">
                  <c:v>2005</c:v>
                </c:pt>
                <c:pt idx="1996">
                  <c:v>2004</c:v>
                </c:pt>
                <c:pt idx="1997">
                  <c:v>2003</c:v>
                </c:pt>
                <c:pt idx="1998">
                  <c:v>2002</c:v>
                </c:pt>
                <c:pt idx="1999">
                  <c:v>2001</c:v>
                </c:pt>
                <c:pt idx="2000">
                  <c:v>2000</c:v>
                </c:pt>
                <c:pt idx="2001">
                  <c:v>1999</c:v>
                </c:pt>
                <c:pt idx="2002">
                  <c:v>1998</c:v>
                </c:pt>
                <c:pt idx="2003">
                  <c:v>1997</c:v>
                </c:pt>
                <c:pt idx="2004">
                  <c:v>1996</c:v>
                </c:pt>
                <c:pt idx="2005">
                  <c:v>1995</c:v>
                </c:pt>
                <c:pt idx="2006">
                  <c:v>1994</c:v>
                </c:pt>
                <c:pt idx="2007">
                  <c:v>1993</c:v>
                </c:pt>
                <c:pt idx="2008">
                  <c:v>1992</c:v>
                </c:pt>
                <c:pt idx="2009">
                  <c:v>1991</c:v>
                </c:pt>
                <c:pt idx="2010">
                  <c:v>1990</c:v>
                </c:pt>
                <c:pt idx="2011">
                  <c:v>1989</c:v>
                </c:pt>
                <c:pt idx="2012">
                  <c:v>1988</c:v>
                </c:pt>
                <c:pt idx="2013">
                  <c:v>1987</c:v>
                </c:pt>
                <c:pt idx="2014">
                  <c:v>1986</c:v>
                </c:pt>
                <c:pt idx="2015">
                  <c:v>1985</c:v>
                </c:pt>
                <c:pt idx="2016">
                  <c:v>1984</c:v>
                </c:pt>
                <c:pt idx="2017">
                  <c:v>1983</c:v>
                </c:pt>
                <c:pt idx="2018">
                  <c:v>1982</c:v>
                </c:pt>
                <c:pt idx="2019">
                  <c:v>1981</c:v>
                </c:pt>
                <c:pt idx="2020">
                  <c:v>1980</c:v>
                </c:pt>
                <c:pt idx="2021">
                  <c:v>1979</c:v>
                </c:pt>
                <c:pt idx="2022">
                  <c:v>1978</c:v>
                </c:pt>
                <c:pt idx="2023">
                  <c:v>1977</c:v>
                </c:pt>
                <c:pt idx="2024">
                  <c:v>1976</c:v>
                </c:pt>
                <c:pt idx="2025">
                  <c:v>1975</c:v>
                </c:pt>
                <c:pt idx="2026">
                  <c:v>1974</c:v>
                </c:pt>
                <c:pt idx="2027">
                  <c:v>1973</c:v>
                </c:pt>
                <c:pt idx="2028">
                  <c:v>1972</c:v>
                </c:pt>
                <c:pt idx="2029">
                  <c:v>1971</c:v>
                </c:pt>
                <c:pt idx="2030">
                  <c:v>1970</c:v>
                </c:pt>
                <c:pt idx="2031">
                  <c:v>1969</c:v>
                </c:pt>
                <c:pt idx="2032">
                  <c:v>1968</c:v>
                </c:pt>
                <c:pt idx="2033">
                  <c:v>1967</c:v>
                </c:pt>
                <c:pt idx="2034">
                  <c:v>1966</c:v>
                </c:pt>
                <c:pt idx="2035">
                  <c:v>1965</c:v>
                </c:pt>
                <c:pt idx="2036">
                  <c:v>1964</c:v>
                </c:pt>
                <c:pt idx="2037">
                  <c:v>1963</c:v>
                </c:pt>
                <c:pt idx="2038">
                  <c:v>1962</c:v>
                </c:pt>
                <c:pt idx="2039">
                  <c:v>1961</c:v>
                </c:pt>
                <c:pt idx="2040">
                  <c:v>1960</c:v>
                </c:pt>
                <c:pt idx="2041">
                  <c:v>1959</c:v>
                </c:pt>
                <c:pt idx="2042">
                  <c:v>1958</c:v>
                </c:pt>
                <c:pt idx="2043">
                  <c:v>1957</c:v>
                </c:pt>
                <c:pt idx="2044">
                  <c:v>1956</c:v>
                </c:pt>
                <c:pt idx="2045">
                  <c:v>1955</c:v>
                </c:pt>
                <c:pt idx="2046">
                  <c:v>1954</c:v>
                </c:pt>
                <c:pt idx="2047">
                  <c:v>1953</c:v>
                </c:pt>
                <c:pt idx="2048">
                  <c:v>1952</c:v>
                </c:pt>
                <c:pt idx="2049">
                  <c:v>1951</c:v>
                </c:pt>
                <c:pt idx="2050">
                  <c:v>1950</c:v>
                </c:pt>
                <c:pt idx="2051">
                  <c:v>1949</c:v>
                </c:pt>
                <c:pt idx="2052">
                  <c:v>1948</c:v>
                </c:pt>
                <c:pt idx="2053">
                  <c:v>1947</c:v>
                </c:pt>
                <c:pt idx="2054">
                  <c:v>1946</c:v>
                </c:pt>
                <c:pt idx="2055">
                  <c:v>1945</c:v>
                </c:pt>
                <c:pt idx="2056">
                  <c:v>1944</c:v>
                </c:pt>
                <c:pt idx="2057">
                  <c:v>1943</c:v>
                </c:pt>
                <c:pt idx="2058">
                  <c:v>1942</c:v>
                </c:pt>
                <c:pt idx="2059">
                  <c:v>1941</c:v>
                </c:pt>
                <c:pt idx="2060">
                  <c:v>1940</c:v>
                </c:pt>
                <c:pt idx="2061">
                  <c:v>1939</c:v>
                </c:pt>
                <c:pt idx="2062">
                  <c:v>1938</c:v>
                </c:pt>
                <c:pt idx="2063">
                  <c:v>1937</c:v>
                </c:pt>
                <c:pt idx="2064">
                  <c:v>1936</c:v>
                </c:pt>
                <c:pt idx="2065">
                  <c:v>1935</c:v>
                </c:pt>
                <c:pt idx="2066">
                  <c:v>1934</c:v>
                </c:pt>
                <c:pt idx="2067">
                  <c:v>1933</c:v>
                </c:pt>
                <c:pt idx="2068">
                  <c:v>1932</c:v>
                </c:pt>
                <c:pt idx="2069">
                  <c:v>1931</c:v>
                </c:pt>
                <c:pt idx="2070">
                  <c:v>1930</c:v>
                </c:pt>
                <c:pt idx="2071">
                  <c:v>1929</c:v>
                </c:pt>
                <c:pt idx="2072">
                  <c:v>1928</c:v>
                </c:pt>
                <c:pt idx="2073">
                  <c:v>1927</c:v>
                </c:pt>
                <c:pt idx="2074">
                  <c:v>1926</c:v>
                </c:pt>
                <c:pt idx="2075">
                  <c:v>1925</c:v>
                </c:pt>
                <c:pt idx="2076">
                  <c:v>1924</c:v>
                </c:pt>
                <c:pt idx="2077">
                  <c:v>1923</c:v>
                </c:pt>
                <c:pt idx="2078">
                  <c:v>1922</c:v>
                </c:pt>
                <c:pt idx="2079">
                  <c:v>1921</c:v>
                </c:pt>
                <c:pt idx="2080">
                  <c:v>1920</c:v>
                </c:pt>
                <c:pt idx="2081">
                  <c:v>1919</c:v>
                </c:pt>
                <c:pt idx="2082">
                  <c:v>1918</c:v>
                </c:pt>
                <c:pt idx="2083">
                  <c:v>1917</c:v>
                </c:pt>
                <c:pt idx="2084">
                  <c:v>1916</c:v>
                </c:pt>
                <c:pt idx="2085">
                  <c:v>1915</c:v>
                </c:pt>
                <c:pt idx="2086">
                  <c:v>1914</c:v>
                </c:pt>
                <c:pt idx="2087">
                  <c:v>1913</c:v>
                </c:pt>
                <c:pt idx="2088">
                  <c:v>1912</c:v>
                </c:pt>
                <c:pt idx="2089">
                  <c:v>1911</c:v>
                </c:pt>
                <c:pt idx="2090">
                  <c:v>1910</c:v>
                </c:pt>
                <c:pt idx="2091">
                  <c:v>1909</c:v>
                </c:pt>
                <c:pt idx="2092">
                  <c:v>1908</c:v>
                </c:pt>
                <c:pt idx="2093">
                  <c:v>1907</c:v>
                </c:pt>
                <c:pt idx="2094">
                  <c:v>1906</c:v>
                </c:pt>
                <c:pt idx="2095">
                  <c:v>1905</c:v>
                </c:pt>
                <c:pt idx="2096">
                  <c:v>1904</c:v>
                </c:pt>
                <c:pt idx="2097">
                  <c:v>1903</c:v>
                </c:pt>
                <c:pt idx="2098">
                  <c:v>1902</c:v>
                </c:pt>
                <c:pt idx="2099">
                  <c:v>1901</c:v>
                </c:pt>
                <c:pt idx="2100">
                  <c:v>1900</c:v>
                </c:pt>
                <c:pt idx="2101">
                  <c:v>1899</c:v>
                </c:pt>
                <c:pt idx="2102">
                  <c:v>1898</c:v>
                </c:pt>
                <c:pt idx="2103">
                  <c:v>1897</c:v>
                </c:pt>
                <c:pt idx="2104">
                  <c:v>1896</c:v>
                </c:pt>
                <c:pt idx="2105">
                  <c:v>1895</c:v>
                </c:pt>
                <c:pt idx="2106">
                  <c:v>1894</c:v>
                </c:pt>
                <c:pt idx="2107">
                  <c:v>1893</c:v>
                </c:pt>
                <c:pt idx="2108">
                  <c:v>1892</c:v>
                </c:pt>
                <c:pt idx="2109">
                  <c:v>1891</c:v>
                </c:pt>
                <c:pt idx="2110">
                  <c:v>1890</c:v>
                </c:pt>
                <c:pt idx="2111">
                  <c:v>1889</c:v>
                </c:pt>
                <c:pt idx="2112">
                  <c:v>1888</c:v>
                </c:pt>
                <c:pt idx="2113">
                  <c:v>1887</c:v>
                </c:pt>
                <c:pt idx="2114">
                  <c:v>1886</c:v>
                </c:pt>
                <c:pt idx="2115">
                  <c:v>1885</c:v>
                </c:pt>
                <c:pt idx="2116">
                  <c:v>1884</c:v>
                </c:pt>
                <c:pt idx="2117">
                  <c:v>1883</c:v>
                </c:pt>
                <c:pt idx="2118">
                  <c:v>1882</c:v>
                </c:pt>
                <c:pt idx="2119">
                  <c:v>1881</c:v>
                </c:pt>
                <c:pt idx="2120">
                  <c:v>1880</c:v>
                </c:pt>
                <c:pt idx="2121">
                  <c:v>1879</c:v>
                </c:pt>
                <c:pt idx="2122">
                  <c:v>1878</c:v>
                </c:pt>
                <c:pt idx="2123">
                  <c:v>1877</c:v>
                </c:pt>
                <c:pt idx="2124">
                  <c:v>1876</c:v>
                </c:pt>
                <c:pt idx="2125">
                  <c:v>1875</c:v>
                </c:pt>
                <c:pt idx="2126">
                  <c:v>1874</c:v>
                </c:pt>
                <c:pt idx="2127">
                  <c:v>1873</c:v>
                </c:pt>
                <c:pt idx="2128">
                  <c:v>1872</c:v>
                </c:pt>
                <c:pt idx="2129">
                  <c:v>1871</c:v>
                </c:pt>
                <c:pt idx="2130">
                  <c:v>1870</c:v>
                </c:pt>
                <c:pt idx="2131">
                  <c:v>1869</c:v>
                </c:pt>
                <c:pt idx="2132">
                  <c:v>1868</c:v>
                </c:pt>
                <c:pt idx="2133">
                  <c:v>1867</c:v>
                </c:pt>
                <c:pt idx="2134">
                  <c:v>1866</c:v>
                </c:pt>
                <c:pt idx="2135">
                  <c:v>1865</c:v>
                </c:pt>
                <c:pt idx="2136">
                  <c:v>1864</c:v>
                </c:pt>
                <c:pt idx="2137">
                  <c:v>1863</c:v>
                </c:pt>
                <c:pt idx="2138">
                  <c:v>1862</c:v>
                </c:pt>
                <c:pt idx="2139">
                  <c:v>1861</c:v>
                </c:pt>
                <c:pt idx="2140">
                  <c:v>1860</c:v>
                </c:pt>
                <c:pt idx="2141">
                  <c:v>1859</c:v>
                </c:pt>
                <c:pt idx="2142">
                  <c:v>1858</c:v>
                </c:pt>
                <c:pt idx="2143">
                  <c:v>1857</c:v>
                </c:pt>
                <c:pt idx="2144">
                  <c:v>1856</c:v>
                </c:pt>
                <c:pt idx="2145">
                  <c:v>1855</c:v>
                </c:pt>
                <c:pt idx="2146">
                  <c:v>1854</c:v>
                </c:pt>
                <c:pt idx="2147">
                  <c:v>1853</c:v>
                </c:pt>
                <c:pt idx="2148">
                  <c:v>1852</c:v>
                </c:pt>
                <c:pt idx="2149">
                  <c:v>1851</c:v>
                </c:pt>
                <c:pt idx="2150">
                  <c:v>1850</c:v>
                </c:pt>
                <c:pt idx="2151">
                  <c:v>1849</c:v>
                </c:pt>
                <c:pt idx="2152">
                  <c:v>1848</c:v>
                </c:pt>
                <c:pt idx="2153">
                  <c:v>1847</c:v>
                </c:pt>
                <c:pt idx="2154">
                  <c:v>1846</c:v>
                </c:pt>
                <c:pt idx="2155">
                  <c:v>1845</c:v>
                </c:pt>
                <c:pt idx="2156">
                  <c:v>1844</c:v>
                </c:pt>
                <c:pt idx="2157">
                  <c:v>1843</c:v>
                </c:pt>
                <c:pt idx="2158">
                  <c:v>1842</c:v>
                </c:pt>
                <c:pt idx="2159">
                  <c:v>1841</c:v>
                </c:pt>
                <c:pt idx="2160">
                  <c:v>1840</c:v>
                </c:pt>
                <c:pt idx="2161">
                  <c:v>1839</c:v>
                </c:pt>
                <c:pt idx="2162">
                  <c:v>1838</c:v>
                </c:pt>
                <c:pt idx="2163">
                  <c:v>1837</c:v>
                </c:pt>
                <c:pt idx="2164">
                  <c:v>1836</c:v>
                </c:pt>
                <c:pt idx="2165">
                  <c:v>1835</c:v>
                </c:pt>
                <c:pt idx="2166">
                  <c:v>1834</c:v>
                </c:pt>
                <c:pt idx="2167">
                  <c:v>1833</c:v>
                </c:pt>
                <c:pt idx="2168">
                  <c:v>1832</c:v>
                </c:pt>
                <c:pt idx="2169">
                  <c:v>1831</c:v>
                </c:pt>
                <c:pt idx="2170">
                  <c:v>1830</c:v>
                </c:pt>
                <c:pt idx="2171">
                  <c:v>1829</c:v>
                </c:pt>
                <c:pt idx="2172">
                  <c:v>1828</c:v>
                </c:pt>
                <c:pt idx="2173">
                  <c:v>1827</c:v>
                </c:pt>
                <c:pt idx="2174">
                  <c:v>1826</c:v>
                </c:pt>
                <c:pt idx="2175">
                  <c:v>1825</c:v>
                </c:pt>
                <c:pt idx="2176">
                  <c:v>1824</c:v>
                </c:pt>
                <c:pt idx="2177">
                  <c:v>1823</c:v>
                </c:pt>
                <c:pt idx="2178">
                  <c:v>1822</c:v>
                </c:pt>
                <c:pt idx="2179">
                  <c:v>1821</c:v>
                </c:pt>
                <c:pt idx="2180">
                  <c:v>1820</c:v>
                </c:pt>
                <c:pt idx="2181">
                  <c:v>1819</c:v>
                </c:pt>
                <c:pt idx="2182">
                  <c:v>1818</c:v>
                </c:pt>
                <c:pt idx="2183">
                  <c:v>1817</c:v>
                </c:pt>
                <c:pt idx="2184">
                  <c:v>1816</c:v>
                </c:pt>
                <c:pt idx="2185">
                  <c:v>1815</c:v>
                </c:pt>
                <c:pt idx="2186">
                  <c:v>1814</c:v>
                </c:pt>
                <c:pt idx="2187">
                  <c:v>1813</c:v>
                </c:pt>
                <c:pt idx="2188">
                  <c:v>1812</c:v>
                </c:pt>
                <c:pt idx="2189">
                  <c:v>1811</c:v>
                </c:pt>
                <c:pt idx="2190">
                  <c:v>1810</c:v>
                </c:pt>
                <c:pt idx="2191">
                  <c:v>1809</c:v>
                </c:pt>
                <c:pt idx="2192">
                  <c:v>1808</c:v>
                </c:pt>
                <c:pt idx="2193">
                  <c:v>1807</c:v>
                </c:pt>
                <c:pt idx="2194">
                  <c:v>1806</c:v>
                </c:pt>
                <c:pt idx="2195">
                  <c:v>1805</c:v>
                </c:pt>
                <c:pt idx="2196">
                  <c:v>1804</c:v>
                </c:pt>
                <c:pt idx="2197">
                  <c:v>1803</c:v>
                </c:pt>
                <c:pt idx="2198">
                  <c:v>1802</c:v>
                </c:pt>
                <c:pt idx="2199">
                  <c:v>1801</c:v>
                </c:pt>
                <c:pt idx="2200">
                  <c:v>1800</c:v>
                </c:pt>
                <c:pt idx="2201">
                  <c:v>1799</c:v>
                </c:pt>
                <c:pt idx="2202">
                  <c:v>1798</c:v>
                </c:pt>
                <c:pt idx="2203">
                  <c:v>1797</c:v>
                </c:pt>
                <c:pt idx="2204">
                  <c:v>1796</c:v>
                </c:pt>
                <c:pt idx="2205">
                  <c:v>1795</c:v>
                </c:pt>
                <c:pt idx="2206">
                  <c:v>1794</c:v>
                </c:pt>
                <c:pt idx="2207">
                  <c:v>1793</c:v>
                </c:pt>
                <c:pt idx="2208">
                  <c:v>1792</c:v>
                </c:pt>
                <c:pt idx="2209">
                  <c:v>1791</c:v>
                </c:pt>
                <c:pt idx="2210">
                  <c:v>1790</c:v>
                </c:pt>
                <c:pt idx="2211">
                  <c:v>1789</c:v>
                </c:pt>
                <c:pt idx="2212">
                  <c:v>1788</c:v>
                </c:pt>
                <c:pt idx="2213">
                  <c:v>1787</c:v>
                </c:pt>
                <c:pt idx="2214">
                  <c:v>1786</c:v>
                </c:pt>
                <c:pt idx="2215">
                  <c:v>1785</c:v>
                </c:pt>
                <c:pt idx="2216">
                  <c:v>1784</c:v>
                </c:pt>
                <c:pt idx="2217">
                  <c:v>1783</c:v>
                </c:pt>
                <c:pt idx="2218">
                  <c:v>1782</c:v>
                </c:pt>
                <c:pt idx="2219">
                  <c:v>1781</c:v>
                </c:pt>
                <c:pt idx="2220">
                  <c:v>1780</c:v>
                </c:pt>
                <c:pt idx="2221">
                  <c:v>1779</c:v>
                </c:pt>
                <c:pt idx="2222">
                  <c:v>1778</c:v>
                </c:pt>
                <c:pt idx="2223">
                  <c:v>1777</c:v>
                </c:pt>
                <c:pt idx="2224">
                  <c:v>1776</c:v>
                </c:pt>
                <c:pt idx="2225">
                  <c:v>1775</c:v>
                </c:pt>
                <c:pt idx="2226">
                  <c:v>1774</c:v>
                </c:pt>
                <c:pt idx="2227">
                  <c:v>1773</c:v>
                </c:pt>
                <c:pt idx="2228">
                  <c:v>1772</c:v>
                </c:pt>
                <c:pt idx="2229">
                  <c:v>1771</c:v>
                </c:pt>
                <c:pt idx="2230">
                  <c:v>1770</c:v>
                </c:pt>
                <c:pt idx="2231">
                  <c:v>1769</c:v>
                </c:pt>
                <c:pt idx="2232">
                  <c:v>1768</c:v>
                </c:pt>
                <c:pt idx="2233">
                  <c:v>1767</c:v>
                </c:pt>
                <c:pt idx="2234">
                  <c:v>1766</c:v>
                </c:pt>
                <c:pt idx="2235">
                  <c:v>1765</c:v>
                </c:pt>
                <c:pt idx="2236">
                  <c:v>1764</c:v>
                </c:pt>
                <c:pt idx="2237">
                  <c:v>1763</c:v>
                </c:pt>
                <c:pt idx="2238">
                  <c:v>1762</c:v>
                </c:pt>
                <c:pt idx="2239">
                  <c:v>1761</c:v>
                </c:pt>
                <c:pt idx="2240">
                  <c:v>1760</c:v>
                </c:pt>
                <c:pt idx="2241">
                  <c:v>1759</c:v>
                </c:pt>
                <c:pt idx="2242">
                  <c:v>1758</c:v>
                </c:pt>
                <c:pt idx="2243">
                  <c:v>1757</c:v>
                </c:pt>
                <c:pt idx="2244">
                  <c:v>1756</c:v>
                </c:pt>
                <c:pt idx="2245">
                  <c:v>1755</c:v>
                </c:pt>
                <c:pt idx="2246">
                  <c:v>1754</c:v>
                </c:pt>
                <c:pt idx="2247">
                  <c:v>1753</c:v>
                </c:pt>
                <c:pt idx="2248">
                  <c:v>1752</c:v>
                </c:pt>
                <c:pt idx="2249">
                  <c:v>1751</c:v>
                </c:pt>
                <c:pt idx="2250">
                  <c:v>1750</c:v>
                </c:pt>
                <c:pt idx="2251">
                  <c:v>1749</c:v>
                </c:pt>
                <c:pt idx="2252">
                  <c:v>1748</c:v>
                </c:pt>
                <c:pt idx="2253">
                  <c:v>1747</c:v>
                </c:pt>
                <c:pt idx="2254">
                  <c:v>1746</c:v>
                </c:pt>
                <c:pt idx="2255">
                  <c:v>1745</c:v>
                </c:pt>
                <c:pt idx="2256">
                  <c:v>1744</c:v>
                </c:pt>
                <c:pt idx="2257">
                  <c:v>1743</c:v>
                </c:pt>
                <c:pt idx="2258">
                  <c:v>1742</c:v>
                </c:pt>
                <c:pt idx="2259">
                  <c:v>1741</c:v>
                </c:pt>
                <c:pt idx="2260">
                  <c:v>1740</c:v>
                </c:pt>
                <c:pt idx="2261">
                  <c:v>1739</c:v>
                </c:pt>
                <c:pt idx="2262">
                  <c:v>1738</c:v>
                </c:pt>
                <c:pt idx="2263">
                  <c:v>1737</c:v>
                </c:pt>
                <c:pt idx="2264">
                  <c:v>1736</c:v>
                </c:pt>
                <c:pt idx="2265">
                  <c:v>1735</c:v>
                </c:pt>
                <c:pt idx="2266">
                  <c:v>1734</c:v>
                </c:pt>
                <c:pt idx="2267">
                  <c:v>1733</c:v>
                </c:pt>
                <c:pt idx="2268">
                  <c:v>1732</c:v>
                </c:pt>
                <c:pt idx="2269">
                  <c:v>1731</c:v>
                </c:pt>
                <c:pt idx="2270">
                  <c:v>1730</c:v>
                </c:pt>
                <c:pt idx="2271">
                  <c:v>1729</c:v>
                </c:pt>
                <c:pt idx="2272">
                  <c:v>1728</c:v>
                </c:pt>
                <c:pt idx="2273">
                  <c:v>1727</c:v>
                </c:pt>
                <c:pt idx="2274">
                  <c:v>1726</c:v>
                </c:pt>
                <c:pt idx="2275">
                  <c:v>1725</c:v>
                </c:pt>
                <c:pt idx="2276">
                  <c:v>1724</c:v>
                </c:pt>
                <c:pt idx="2277">
                  <c:v>1723</c:v>
                </c:pt>
                <c:pt idx="2278">
                  <c:v>1722</c:v>
                </c:pt>
                <c:pt idx="2279">
                  <c:v>1721</c:v>
                </c:pt>
                <c:pt idx="2280">
                  <c:v>1720</c:v>
                </c:pt>
                <c:pt idx="2281">
                  <c:v>1719</c:v>
                </c:pt>
                <c:pt idx="2282">
                  <c:v>1718</c:v>
                </c:pt>
                <c:pt idx="2283">
                  <c:v>1717</c:v>
                </c:pt>
                <c:pt idx="2284">
                  <c:v>1716</c:v>
                </c:pt>
                <c:pt idx="2285">
                  <c:v>1715</c:v>
                </c:pt>
                <c:pt idx="2286">
                  <c:v>1714</c:v>
                </c:pt>
                <c:pt idx="2287">
                  <c:v>1713</c:v>
                </c:pt>
                <c:pt idx="2288">
                  <c:v>1712</c:v>
                </c:pt>
                <c:pt idx="2289">
                  <c:v>1711</c:v>
                </c:pt>
                <c:pt idx="2290">
                  <c:v>1710</c:v>
                </c:pt>
                <c:pt idx="2291">
                  <c:v>1709</c:v>
                </c:pt>
                <c:pt idx="2292">
                  <c:v>1708</c:v>
                </c:pt>
                <c:pt idx="2293">
                  <c:v>1707</c:v>
                </c:pt>
                <c:pt idx="2294">
                  <c:v>1706</c:v>
                </c:pt>
                <c:pt idx="2295">
                  <c:v>1705</c:v>
                </c:pt>
                <c:pt idx="2296">
                  <c:v>1704</c:v>
                </c:pt>
                <c:pt idx="2297">
                  <c:v>1703</c:v>
                </c:pt>
                <c:pt idx="2298">
                  <c:v>1702</c:v>
                </c:pt>
                <c:pt idx="2299">
                  <c:v>1701</c:v>
                </c:pt>
                <c:pt idx="2300">
                  <c:v>1700</c:v>
                </c:pt>
                <c:pt idx="2301">
                  <c:v>1699</c:v>
                </c:pt>
                <c:pt idx="2302">
                  <c:v>1698</c:v>
                </c:pt>
                <c:pt idx="2303">
                  <c:v>1697</c:v>
                </c:pt>
                <c:pt idx="2304">
                  <c:v>1696</c:v>
                </c:pt>
                <c:pt idx="2305">
                  <c:v>1695</c:v>
                </c:pt>
                <c:pt idx="2306">
                  <c:v>1694</c:v>
                </c:pt>
                <c:pt idx="2307">
                  <c:v>1693</c:v>
                </c:pt>
                <c:pt idx="2308">
                  <c:v>1692</c:v>
                </c:pt>
                <c:pt idx="2309">
                  <c:v>1691</c:v>
                </c:pt>
                <c:pt idx="2310">
                  <c:v>1690</c:v>
                </c:pt>
                <c:pt idx="2311">
                  <c:v>1689</c:v>
                </c:pt>
                <c:pt idx="2312">
                  <c:v>1688</c:v>
                </c:pt>
                <c:pt idx="2313">
                  <c:v>1687</c:v>
                </c:pt>
                <c:pt idx="2314">
                  <c:v>1686</c:v>
                </c:pt>
                <c:pt idx="2315">
                  <c:v>1685</c:v>
                </c:pt>
                <c:pt idx="2316">
                  <c:v>1684</c:v>
                </c:pt>
                <c:pt idx="2317">
                  <c:v>1683</c:v>
                </c:pt>
                <c:pt idx="2318">
                  <c:v>1682</c:v>
                </c:pt>
                <c:pt idx="2319">
                  <c:v>1681</c:v>
                </c:pt>
                <c:pt idx="2320">
                  <c:v>1680</c:v>
                </c:pt>
                <c:pt idx="2321">
                  <c:v>1679</c:v>
                </c:pt>
                <c:pt idx="2322">
                  <c:v>1678</c:v>
                </c:pt>
                <c:pt idx="2323">
                  <c:v>1677</c:v>
                </c:pt>
                <c:pt idx="2324">
                  <c:v>1676</c:v>
                </c:pt>
                <c:pt idx="2325">
                  <c:v>1675</c:v>
                </c:pt>
                <c:pt idx="2326">
                  <c:v>1674</c:v>
                </c:pt>
                <c:pt idx="2327">
                  <c:v>1673</c:v>
                </c:pt>
                <c:pt idx="2328">
                  <c:v>1672</c:v>
                </c:pt>
                <c:pt idx="2329">
                  <c:v>1671</c:v>
                </c:pt>
                <c:pt idx="2330">
                  <c:v>1670</c:v>
                </c:pt>
                <c:pt idx="2331">
                  <c:v>1669</c:v>
                </c:pt>
                <c:pt idx="2332">
                  <c:v>1668</c:v>
                </c:pt>
                <c:pt idx="2333">
                  <c:v>1667</c:v>
                </c:pt>
                <c:pt idx="2334">
                  <c:v>1666</c:v>
                </c:pt>
                <c:pt idx="2335">
                  <c:v>1665</c:v>
                </c:pt>
                <c:pt idx="2336">
                  <c:v>1664</c:v>
                </c:pt>
                <c:pt idx="2337">
                  <c:v>1663</c:v>
                </c:pt>
                <c:pt idx="2338">
                  <c:v>1662</c:v>
                </c:pt>
                <c:pt idx="2339">
                  <c:v>1661</c:v>
                </c:pt>
                <c:pt idx="2340">
                  <c:v>1660</c:v>
                </c:pt>
                <c:pt idx="2341">
                  <c:v>1659</c:v>
                </c:pt>
                <c:pt idx="2342">
                  <c:v>1658</c:v>
                </c:pt>
                <c:pt idx="2343">
                  <c:v>1657</c:v>
                </c:pt>
                <c:pt idx="2344">
                  <c:v>1656</c:v>
                </c:pt>
                <c:pt idx="2345">
                  <c:v>1655</c:v>
                </c:pt>
                <c:pt idx="2346">
                  <c:v>1654</c:v>
                </c:pt>
                <c:pt idx="2347">
                  <c:v>1653</c:v>
                </c:pt>
                <c:pt idx="2348">
                  <c:v>1652</c:v>
                </c:pt>
                <c:pt idx="2349">
                  <c:v>1651</c:v>
                </c:pt>
                <c:pt idx="2350">
                  <c:v>1650</c:v>
                </c:pt>
                <c:pt idx="2351">
                  <c:v>1649</c:v>
                </c:pt>
                <c:pt idx="2352">
                  <c:v>1648</c:v>
                </c:pt>
                <c:pt idx="2353">
                  <c:v>1647</c:v>
                </c:pt>
                <c:pt idx="2354">
                  <c:v>1646</c:v>
                </c:pt>
                <c:pt idx="2355">
                  <c:v>1645</c:v>
                </c:pt>
                <c:pt idx="2356">
                  <c:v>1644</c:v>
                </c:pt>
                <c:pt idx="2357">
                  <c:v>1643</c:v>
                </c:pt>
                <c:pt idx="2358">
                  <c:v>1642</c:v>
                </c:pt>
                <c:pt idx="2359">
                  <c:v>1641</c:v>
                </c:pt>
                <c:pt idx="2360">
                  <c:v>1640</c:v>
                </c:pt>
                <c:pt idx="2361">
                  <c:v>1639</c:v>
                </c:pt>
                <c:pt idx="2362">
                  <c:v>1638</c:v>
                </c:pt>
                <c:pt idx="2363">
                  <c:v>1637</c:v>
                </c:pt>
                <c:pt idx="2364">
                  <c:v>1636</c:v>
                </c:pt>
                <c:pt idx="2365">
                  <c:v>1635</c:v>
                </c:pt>
                <c:pt idx="2366">
                  <c:v>1634</c:v>
                </c:pt>
                <c:pt idx="2367">
                  <c:v>1633</c:v>
                </c:pt>
                <c:pt idx="2368">
                  <c:v>1632</c:v>
                </c:pt>
                <c:pt idx="2369">
                  <c:v>1631</c:v>
                </c:pt>
                <c:pt idx="2370">
                  <c:v>1630</c:v>
                </c:pt>
                <c:pt idx="2371">
                  <c:v>1629</c:v>
                </c:pt>
                <c:pt idx="2372">
                  <c:v>1628</c:v>
                </c:pt>
                <c:pt idx="2373">
                  <c:v>1627</c:v>
                </c:pt>
                <c:pt idx="2374">
                  <c:v>1626</c:v>
                </c:pt>
                <c:pt idx="2375">
                  <c:v>1625</c:v>
                </c:pt>
                <c:pt idx="2376">
                  <c:v>1624</c:v>
                </c:pt>
                <c:pt idx="2377">
                  <c:v>1623</c:v>
                </c:pt>
                <c:pt idx="2378">
                  <c:v>1622</c:v>
                </c:pt>
                <c:pt idx="2379">
                  <c:v>1621</c:v>
                </c:pt>
                <c:pt idx="2380">
                  <c:v>1620</c:v>
                </c:pt>
                <c:pt idx="2381">
                  <c:v>1619</c:v>
                </c:pt>
                <c:pt idx="2382">
                  <c:v>1618</c:v>
                </c:pt>
                <c:pt idx="2383">
                  <c:v>1617</c:v>
                </c:pt>
                <c:pt idx="2384">
                  <c:v>1616</c:v>
                </c:pt>
                <c:pt idx="2385">
                  <c:v>1615</c:v>
                </c:pt>
                <c:pt idx="2386">
                  <c:v>1614</c:v>
                </c:pt>
                <c:pt idx="2387">
                  <c:v>1613</c:v>
                </c:pt>
                <c:pt idx="2388">
                  <c:v>1612</c:v>
                </c:pt>
                <c:pt idx="2389">
                  <c:v>1611</c:v>
                </c:pt>
                <c:pt idx="2390">
                  <c:v>1610</c:v>
                </c:pt>
                <c:pt idx="2391">
                  <c:v>1609</c:v>
                </c:pt>
                <c:pt idx="2392">
                  <c:v>1608</c:v>
                </c:pt>
                <c:pt idx="2393">
                  <c:v>1607</c:v>
                </c:pt>
                <c:pt idx="2394">
                  <c:v>1606</c:v>
                </c:pt>
                <c:pt idx="2395">
                  <c:v>1605</c:v>
                </c:pt>
                <c:pt idx="2396">
                  <c:v>1604</c:v>
                </c:pt>
                <c:pt idx="2397">
                  <c:v>1603</c:v>
                </c:pt>
                <c:pt idx="2398">
                  <c:v>1602</c:v>
                </c:pt>
                <c:pt idx="2399">
                  <c:v>1601</c:v>
                </c:pt>
                <c:pt idx="2400">
                  <c:v>1600</c:v>
                </c:pt>
                <c:pt idx="2401">
                  <c:v>1599</c:v>
                </c:pt>
                <c:pt idx="2402">
                  <c:v>1598</c:v>
                </c:pt>
                <c:pt idx="2403">
                  <c:v>1597</c:v>
                </c:pt>
                <c:pt idx="2404">
                  <c:v>1596</c:v>
                </c:pt>
                <c:pt idx="2405">
                  <c:v>1595</c:v>
                </c:pt>
                <c:pt idx="2406">
                  <c:v>1594</c:v>
                </c:pt>
                <c:pt idx="2407">
                  <c:v>1593</c:v>
                </c:pt>
                <c:pt idx="2408">
                  <c:v>1592</c:v>
                </c:pt>
                <c:pt idx="2409">
                  <c:v>1591</c:v>
                </c:pt>
                <c:pt idx="2410">
                  <c:v>1590</c:v>
                </c:pt>
                <c:pt idx="2411">
                  <c:v>1589</c:v>
                </c:pt>
                <c:pt idx="2412">
                  <c:v>1588</c:v>
                </c:pt>
                <c:pt idx="2413">
                  <c:v>1587</c:v>
                </c:pt>
                <c:pt idx="2414">
                  <c:v>1586</c:v>
                </c:pt>
                <c:pt idx="2415">
                  <c:v>1585</c:v>
                </c:pt>
                <c:pt idx="2416">
                  <c:v>1584</c:v>
                </c:pt>
                <c:pt idx="2417">
                  <c:v>1583</c:v>
                </c:pt>
                <c:pt idx="2418">
                  <c:v>1582</c:v>
                </c:pt>
                <c:pt idx="2419">
                  <c:v>1581</c:v>
                </c:pt>
                <c:pt idx="2420">
                  <c:v>1580</c:v>
                </c:pt>
                <c:pt idx="2421">
                  <c:v>1579</c:v>
                </c:pt>
                <c:pt idx="2422">
                  <c:v>1578</c:v>
                </c:pt>
                <c:pt idx="2423">
                  <c:v>1577</c:v>
                </c:pt>
                <c:pt idx="2424">
                  <c:v>1576</c:v>
                </c:pt>
                <c:pt idx="2425">
                  <c:v>1575</c:v>
                </c:pt>
                <c:pt idx="2426">
                  <c:v>1574</c:v>
                </c:pt>
                <c:pt idx="2427">
                  <c:v>1573</c:v>
                </c:pt>
                <c:pt idx="2428">
                  <c:v>1572</c:v>
                </c:pt>
                <c:pt idx="2429">
                  <c:v>1571</c:v>
                </c:pt>
                <c:pt idx="2430">
                  <c:v>1570</c:v>
                </c:pt>
                <c:pt idx="2431">
                  <c:v>1569</c:v>
                </c:pt>
                <c:pt idx="2432">
                  <c:v>1568</c:v>
                </c:pt>
                <c:pt idx="2433">
                  <c:v>1567</c:v>
                </c:pt>
                <c:pt idx="2434">
                  <c:v>1566</c:v>
                </c:pt>
                <c:pt idx="2435">
                  <c:v>1565</c:v>
                </c:pt>
                <c:pt idx="2436">
                  <c:v>1564</c:v>
                </c:pt>
                <c:pt idx="2437">
                  <c:v>1563</c:v>
                </c:pt>
                <c:pt idx="2438">
                  <c:v>1562</c:v>
                </c:pt>
                <c:pt idx="2439">
                  <c:v>1561</c:v>
                </c:pt>
                <c:pt idx="2440">
                  <c:v>1560</c:v>
                </c:pt>
                <c:pt idx="2441">
                  <c:v>1559</c:v>
                </c:pt>
                <c:pt idx="2442">
                  <c:v>1558</c:v>
                </c:pt>
                <c:pt idx="2443">
                  <c:v>1557</c:v>
                </c:pt>
                <c:pt idx="2444">
                  <c:v>1556</c:v>
                </c:pt>
                <c:pt idx="2445">
                  <c:v>1555</c:v>
                </c:pt>
                <c:pt idx="2446">
                  <c:v>1554</c:v>
                </c:pt>
                <c:pt idx="2447">
                  <c:v>1553</c:v>
                </c:pt>
                <c:pt idx="2448">
                  <c:v>1552</c:v>
                </c:pt>
                <c:pt idx="2449">
                  <c:v>1551</c:v>
                </c:pt>
                <c:pt idx="2450">
                  <c:v>1550</c:v>
                </c:pt>
                <c:pt idx="2451">
                  <c:v>1549</c:v>
                </c:pt>
                <c:pt idx="2452">
                  <c:v>1548</c:v>
                </c:pt>
                <c:pt idx="2453">
                  <c:v>1547</c:v>
                </c:pt>
                <c:pt idx="2454">
                  <c:v>1546</c:v>
                </c:pt>
                <c:pt idx="2455">
                  <c:v>1545</c:v>
                </c:pt>
                <c:pt idx="2456">
                  <c:v>1544</c:v>
                </c:pt>
                <c:pt idx="2457">
                  <c:v>1543</c:v>
                </c:pt>
                <c:pt idx="2458">
                  <c:v>1542</c:v>
                </c:pt>
                <c:pt idx="2459">
                  <c:v>1541</c:v>
                </c:pt>
                <c:pt idx="2460">
                  <c:v>1540</c:v>
                </c:pt>
                <c:pt idx="2461">
                  <c:v>1539</c:v>
                </c:pt>
                <c:pt idx="2462">
                  <c:v>1538</c:v>
                </c:pt>
                <c:pt idx="2463">
                  <c:v>1537</c:v>
                </c:pt>
                <c:pt idx="2464">
                  <c:v>1536</c:v>
                </c:pt>
                <c:pt idx="2465">
                  <c:v>1535</c:v>
                </c:pt>
                <c:pt idx="2466">
                  <c:v>1534</c:v>
                </c:pt>
                <c:pt idx="2467">
                  <c:v>1533</c:v>
                </c:pt>
                <c:pt idx="2468">
                  <c:v>1532</c:v>
                </c:pt>
                <c:pt idx="2469">
                  <c:v>1531</c:v>
                </c:pt>
                <c:pt idx="2470">
                  <c:v>1530</c:v>
                </c:pt>
                <c:pt idx="2471">
                  <c:v>1529</c:v>
                </c:pt>
                <c:pt idx="2472">
                  <c:v>1528</c:v>
                </c:pt>
                <c:pt idx="2473">
                  <c:v>1527</c:v>
                </c:pt>
                <c:pt idx="2474">
                  <c:v>1526</c:v>
                </c:pt>
                <c:pt idx="2475">
                  <c:v>1525</c:v>
                </c:pt>
                <c:pt idx="2476">
                  <c:v>1524</c:v>
                </c:pt>
                <c:pt idx="2477">
                  <c:v>1523</c:v>
                </c:pt>
                <c:pt idx="2478">
                  <c:v>1522</c:v>
                </c:pt>
                <c:pt idx="2479">
                  <c:v>1521</c:v>
                </c:pt>
                <c:pt idx="2480">
                  <c:v>1520</c:v>
                </c:pt>
                <c:pt idx="2481">
                  <c:v>1519</c:v>
                </c:pt>
                <c:pt idx="2482">
                  <c:v>1518</c:v>
                </c:pt>
                <c:pt idx="2483">
                  <c:v>1517</c:v>
                </c:pt>
                <c:pt idx="2484">
                  <c:v>1516</c:v>
                </c:pt>
                <c:pt idx="2485">
                  <c:v>1515</c:v>
                </c:pt>
                <c:pt idx="2486">
                  <c:v>1514</c:v>
                </c:pt>
                <c:pt idx="2487">
                  <c:v>1513</c:v>
                </c:pt>
                <c:pt idx="2488">
                  <c:v>1512</c:v>
                </c:pt>
                <c:pt idx="2489">
                  <c:v>1511</c:v>
                </c:pt>
                <c:pt idx="2490">
                  <c:v>1510</c:v>
                </c:pt>
                <c:pt idx="2491">
                  <c:v>1509</c:v>
                </c:pt>
                <c:pt idx="2492">
                  <c:v>1508</c:v>
                </c:pt>
                <c:pt idx="2493">
                  <c:v>1507</c:v>
                </c:pt>
                <c:pt idx="2494">
                  <c:v>1506</c:v>
                </c:pt>
                <c:pt idx="2495">
                  <c:v>1505</c:v>
                </c:pt>
                <c:pt idx="2496">
                  <c:v>1504</c:v>
                </c:pt>
                <c:pt idx="2497">
                  <c:v>1503</c:v>
                </c:pt>
                <c:pt idx="2498">
                  <c:v>1502</c:v>
                </c:pt>
                <c:pt idx="2499">
                  <c:v>1501</c:v>
                </c:pt>
                <c:pt idx="2500">
                  <c:v>1500</c:v>
                </c:pt>
                <c:pt idx="2501">
                  <c:v>1499</c:v>
                </c:pt>
                <c:pt idx="2502">
                  <c:v>1498</c:v>
                </c:pt>
                <c:pt idx="2503">
                  <c:v>1497</c:v>
                </c:pt>
                <c:pt idx="2504">
                  <c:v>1496</c:v>
                </c:pt>
                <c:pt idx="2505">
                  <c:v>1495</c:v>
                </c:pt>
                <c:pt idx="2506">
                  <c:v>1494</c:v>
                </c:pt>
                <c:pt idx="2507">
                  <c:v>1493</c:v>
                </c:pt>
                <c:pt idx="2508">
                  <c:v>1492</c:v>
                </c:pt>
                <c:pt idx="2509">
                  <c:v>1491</c:v>
                </c:pt>
                <c:pt idx="2510">
                  <c:v>1490</c:v>
                </c:pt>
                <c:pt idx="2511">
                  <c:v>1489</c:v>
                </c:pt>
                <c:pt idx="2512">
                  <c:v>1488</c:v>
                </c:pt>
                <c:pt idx="2513">
                  <c:v>1487</c:v>
                </c:pt>
                <c:pt idx="2514">
                  <c:v>1486</c:v>
                </c:pt>
                <c:pt idx="2515">
                  <c:v>1485</c:v>
                </c:pt>
                <c:pt idx="2516">
                  <c:v>1484</c:v>
                </c:pt>
                <c:pt idx="2517">
                  <c:v>1483</c:v>
                </c:pt>
                <c:pt idx="2518">
                  <c:v>1482</c:v>
                </c:pt>
                <c:pt idx="2519">
                  <c:v>1481</c:v>
                </c:pt>
                <c:pt idx="2520">
                  <c:v>1480</c:v>
                </c:pt>
                <c:pt idx="2521">
                  <c:v>1479</c:v>
                </c:pt>
                <c:pt idx="2522">
                  <c:v>1478</c:v>
                </c:pt>
                <c:pt idx="2523">
                  <c:v>1477</c:v>
                </c:pt>
                <c:pt idx="2524">
                  <c:v>1476</c:v>
                </c:pt>
                <c:pt idx="2525">
                  <c:v>1475</c:v>
                </c:pt>
                <c:pt idx="2526">
                  <c:v>1474</c:v>
                </c:pt>
                <c:pt idx="2527">
                  <c:v>1473</c:v>
                </c:pt>
                <c:pt idx="2528">
                  <c:v>1472</c:v>
                </c:pt>
                <c:pt idx="2529">
                  <c:v>1471</c:v>
                </c:pt>
                <c:pt idx="2530">
                  <c:v>1470</c:v>
                </c:pt>
                <c:pt idx="2531">
                  <c:v>1469</c:v>
                </c:pt>
                <c:pt idx="2532">
                  <c:v>1468</c:v>
                </c:pt>
                <c:pt idx="2533">
                  <c:v>1467</c:v>
                </c:pt>
                <c:pt idx="2534">
                  <c:v>1466</c:v>
                </c:pt>
                <c:pt idx="2535">
                  <c:v>1465</c:v>
                </c:pt>
                <c:pt idx="2536">
                  <c:v>1464</c:v>
                </c:pt>
                <c:pt idx="2537">
                  <c:v>1463</c:v>
                </c:pt>
                <c:pt idx="2538">
                  <c:v>1462</c:v>
                </c:pt>
                <c:pt idx="2539">
                  <c:v>1461</c:v>
                </c:pt>
                <c:pt idx="2540">
                  <c:v>1460</c:v>
                </c:pt>
                <c:pt idx="2541">
                  <c:v>1459</c:v>
                </c:pt>
                <c:pt idx="2542">
                  <c:v>1458</c:v>
                </c:pt>
                <c:pt idx="2543">
                  <c:v>1457</c:v>
                </c:pt>
                <c:pt idx="2544">
                  <c:v>1456</c:v>
                </c:pt>
                <c:pt idx="2545">
                  <c:v>1455</c:v>
                </c:pt>
                <c:pt idx="2546">
                  <c:v>1454</c:v>
                </c:pt>
                <c:pt idx="2547">
                  <c:v>1453</c:v>
                </c:pt>
                <c:pt idx="2548">
                  <c:v>1452</c:v>
                </c:pt>
                <c:pt idx="2549">
                  <c:v>1451</c:v>
                </c:pt>
                <c:pt idx="2550">
                  <c:v>1450</c:v>
                </c:pt>
                <c:pt idx="2551">
                  <c:v>1449</c:v>
                </c:pt>
                <c:pt idx="2552">
                  <c:v>1448</c:v>
                </c:pt>
                <c:pt idx="2553">
                  <c:v>1447</c:v>
                </c:pt>
                <c:pt idx="2554">
                  <c:v>1446</c:v>
                </c:pt>
                <c:pt idx="2555">
                  <c:v>1445</c:v>
                </c:pt>
                <c:pt idx="2556">
                  <c:v>1444</c:v>
                </c:pt>
                <c:pt idx="2557">
                  <c:v>1443</c:v>
                </c:pt>
                <c:pt idx="2558">
                  <c:v>1442</c:v>
                </c:pt>
                <c:pt idx="2559">
                  <c:v>1441</c:v>
                </c:pt>
                <c:pt idx="2560">
                  <c:v>1440</c:v>
                </c:pt>
                <c:pt idx="2561">
                  <c:v>1439</c:v>
                </c:pt>
                <c:pt idx="2562">
                  <c:v>1438</c:v>
                </c:pt>
                <c:pt idx="2563">
                  <c:v>1437</c:v>
                </c:pt>
                <c:pt idx="2564">
                  <c:v>1436</c:v>
                </c:pt>
                <c:pt idx="2565">
                  <c:v>1435</c:v>
                </c:pt>
                <c:pt idx="2566">
                  <c:v>1434</c:v>
                </c:pt>
                <c:pt idx="2567">
                  <c:v>1433</c:v>
                </c:pt>
                <c:pt idx="2568">
                  <c:v>1432</c:v>
                </c:pt>
                <c:pt idx="2569">
                  <c:v>1431</c:v>
                </c:pt>
                <c:pt idx="2570">
                  <c:v>1430</c:v>
                </c:pt>
                <c:pt idx="2571">
                  <c:v>1429</c:v>
                </c:pt>
                <c:pt idx="2572">
                  <c:v>1428</c:v>
                </c:pt>
                <c:pt idx="2573">
                  <c:v>1427</c:v>
                </c:pt>
                <c:pt idx="2574">
                  <c:v>1426</c:v>
                </c:pt>
                <c:pt idx="2575">
                  <c:v>1425</c:v>
                </c:pt>
                <c:pt idx="2576">
                  <c:v>1424</c:v>
                </c:pt>
                <c:pt idx="2577">
                  <c:v>1423</c:v>
                </c:pt>
                <c:pt idx="2578">
                  <c:v>1422</c:v>
                </c:pt>
                <c:pt idx="2579">
                  <c:v>1421</c:v>
                </c:pt>
                <c:pt idx="2580">
                  <c:v>1420</c:v>
                </c:pt>
                <c:pt idx="2581">
                  <c:v>1419</c:v>
                </c:pt>
                <c:pt idx="2582">
                  <c:v>1418</c:v>
                </c:pt>
                <c:pt idx="2583">
                  <c:v>1417</c:v>
                </c:pt>
                <c:pt idx="2584">
                  <c:v>1416</c:v>
                </c:pt>
                <c:pt idx="2585">
                  <c:v>1415</c:v>
                </c:pt>
                <c:pt idx="2586">
                  <c:v>1414</c:v>
                </c:pt>
                <c:pt idx="2587">
                  <c:v>1413</c:v>
                </c:pt>
                <c:pt idx="2588">
                  <c:v>1412</c:v>
                </c:pt>
                <c:pt idx="2589">
                  <c:v>1411</c:v>
                </c:pt>
                <c:pt idx="2590">
                  <c:v>1410</c:v>
                </c:pt>
                <c:pt idx="2591">
                  <c:v>1409</c:v>
                </c:pt>
                <c:pt idx="2592">
                  <c:v>1408</c:v>
                </c:pt>
                <c:pt idx="2593">
                  <c:v>1407</c:v>
                </c:pt>
                <c:pt idx="2594">
                  <c:v>1406</c:v>
                </c:pt>
                <c:pt idx="2595">
                  <c:v>1405</c:v>
                </c:pt>
                <c:pt idx="2596">
                  <c:v>1404</c:v>
                </c:pt>
                <c:pt idx="2597">
                  <c:v>1403</c:v>
                </c:pt>
                <c:pt idx="2598">
                  <c:v>1402</c:v>
                </c:pt>
                <c:pt idx="2599">
                  <c:v>1401</c:v>
                </c:pt>
                <c:pt idx="2600">
                  <c:v>1400</c:v>
                </c:pt>
                <c:pt idx="2601">
                  <c:v>1399</c:v>
                </c:pt>
                <c:pt idx="2602">
                  <c:v>1398</c:v>
                </c:pt>
                <c:pt idx="2603">
                  <c:v>1397</c:v>
                </c:pt>
                <c:pt idx="2604">
                  <c:v>1396</c:v>
                </c:pt>
                <c:pt idx="2605">
                  <c:v>1395</c:v>
                </c:pt>
                <c:pt idx="2606">
                  <c:v>1394</c:v>
                </c:pt>
                <c:pt idx="2607">
                  <c:v>1393</c:v>
                </c:pt>
                <c:pt idx="2608">
                  <c:v>1392</c:v>
                </c:pt>
                <c:pt idx="2609">
                  <c:v>1391</c:v>
                </c:pt>
                <c:pt idx="2610">
                  <c:v>1390</c:v>
                </c:pt>
                <c:pt idx="2611">
                  <c:v>1389</c:v>
                </c:pt>
                <c:pt idx="2612">
                  <c:v>1388</c:v>
                </c:pt>
                <c:pt idx="2613">
                  <c:v>1387</c:v>
                </c:pt>
                <c:pt idx="2614">
                  <c:v>1386</c:v>
                </c:pt>
                <c:pt idx="2615">
                  <c:v>1385</c:v>
                </c:pt>
                <c:pt idx="2616">
                  <c:v>1384</c:v>
                </c:pt>
                <c:pt idx="2617">
                  <c:v>1383</c:v>
                </c:pt>
                <c:pt idx="2618">
                  <c:v>1382</c:v>
                </c:pt>
                <c:pt idx="2619">
                  <c:v>1381</c:v>
                </c:pt>
                <c:pt idx="2620">
                  <c:v>1380</c:v>
                </c:pt>
                <c:pt idx="2621">
                  <c:v>1379</c:v>
                </c:pt>
                <c:pt idx="2622">
                  <c:v>1378</c:v>
                </c:pt>
                <c:pt idx="2623">
                  <c:v>1377</c:v>
                </c:pt>
                <c:pt idx="2624">
                  <c:v>1376</c:v>
                </c:pt>
                <c:pt idx="2625">
                  <c:v>1375</c:v>
                </c:pt>
                <c:pt idx="2626">
                  <c:v>1374</c:v>
                </c:pt>
                <c:pt idx="2627">
                  <c:v>1373</c:v>
                </c:pt>
                <c:pt idx="2628">
                  <c:v>1372</c:v>
                </c:pt>
                <c:pt idx="2629">
                  <c:v>1371</c:v>
                </c:pt>
                <c:pt idx="2630">
                  <c:v>1370</c:v>
                </c:pt>
                <c:pt idx="2631">
                  <c:v>1369</c:v>
                </c:pt>
                <c:pt idx="2632">
                  <c:v>1368</c:v>
                </c:pt>
                <c:pt idx="2633">
                  <c:v>1367</c:v>
                </c:pt>
                <c:pt idx="2634">
                  <c:v>1366</c:v>
                </c:pt>
                <c:pt idx="2635">
                  <c:v>1365</c:v>
                </c:pt>
                <c:pt idx="2636">
                  <c:v>1364</c:v>
                </c:pt>
                <c:pt idx="2637">
                  <c:v>1363</c:v>
                </c:pt>
                <c:pt idx="2638">
                  <c:v>1362</c:v>
                </c:pt>
                <c:pt idx="2639">
                  <c:v>1361</c:v>
                </c:pt>
                <c:pt idx="2640">
                  <c:v>1360</c:v>
                </c:pt>
                <c:pt idx="2641">
                  <c:v>1359</c:v>
                </c:pt>
                <c:pt idx="2642">
                  <c:v>1358</c:v>
                </c:pt>
                <c:pt idx="2643">
                  <c:v>1357</c:v>
                </c:pt>
                <c:pt idx="2644">
                  <c:v>1356</c:v>
                </c:pt>
                <c:pt idx="2645">
                  <c:v>1355</c:v>
                </c:pt>
                <c:pt idx="2646">
                  <c:v>1354</c:v>
                </c:pt>
                <c:pt idx="2647">
                  <c:v>1353</c:v>
                </c:pt>
                <c:pt idx="2648">
                  <c:v>1352</c:v>
                </c:pt>
                <c:pt idx="2649">
                  <c:v>1351</c:v>
                </c:pt>
                <c:pt idx="2650">
                  <c:v>1350</c:v>
                </c:pt>
                <c:pt idx="2651">
                  <c:v>1349</c:v>
                </c:pt>
                <c:pt idx="2652">
                  <c:v>1348</c:v>
                </c:pt>
                <c:pt idx="2653">
                  <c:v>1347</c:v>
                </c:pt>
                <c:pt idx="2654">
                  <c:v>1346</c:v>
                </c:pt>
                <c:pt idx="2655">
                  <c:v>1345</c:v>
                </c:pt>
                <c:pt idx="2656">
                  <c:v>1344</c:v>
                </c:pt>
                <c:pt idx="2657">
                  <c:v>1343</c:v>
                </c:pt>
                <c:pt idx="2658">
                  <c:v>1342</c:v>
                </c:pt>
                <c:pt idx="2659">
                  <c:v>1341</c:v>
                </c:pt>
                <c:pt idx="2660">
                  <c:v>1340</c:v>
                </c:pt>
                <c:pt idx="2661">
                  <c:v>1339</c:v>
                </c:pt>
                <c:pt idx="2662">
                  <c:v>1338</c:v>
                </c:pt>
                <c:pt idx="2663">
                  <c:v>1337</c:v>
                </c:pt>
                <c:pt idx="2664">
                  <c:v>1336</c:v>
                </c:pt>
                <c:pt idx="2665">
                  <c:v>1335</c:v>
                </c:pt>
                <c:pt idx="2666">
                  <c:v>1334</c:v>
                </c:pt>
                <c:pt idx="2667">
                  <c:v>1333</c:v>
                </c:pt>
                <c:pt idx="2668">
                  <c:v>1332</c:v>
                </c:pt>
                <c:pt idx="2669">
                  <c:v>1331</c:v>
                </c:pt>
                <c:pt idx="2670">
                  <c:v>1330</c:v>
                </c:pt>
                <c:pt idx="2671">
                  <c:v>1329</c:v>
                </c:pt>
                <c:pt idx="2672">
                  <c:v>1328</c:v>
                </c:pt>
                <c:pt idx="2673">
                  <c:v>1327</c:v>
                </c:pt>
                <c:pt idx="2674">
                  <c:v>1326</c:v>
                </c:pt>
                <c:pt idx="2675">
                  <c:v>1325</c:v>
                </c:pt>
                <c:pt idx="2676">
                  <c:v>1324</c:v>
                </c:pt>
                <c:pt idx="2677">
                  <c:v>1323</c:v>
                </c:pt>
                <c:pt idx="2678">
                  <c:v>1322</c:v>
                </c:pt>
                <c:pt idx="2679">
                  <c:v>1321</c:v>
                </c:pt>
                <c:pt idx="2680">
                  <c:v>1320</c:v>
                </c:pt>
                <c:pt idx="2681">
                  <c:v>1319</c:v>
                </c:pt>
                <c:pt idx="2682">
                  <c:v>1318</c:v>
                </c:pt>
                <c:pt idx="2683">
                  <c:v>1317</c:v>
                </c:pt>
                <c:pt idx="2684">
                  <c:v>1316</c:v>
                </c:pt>
                <c:pt idx="2685">
                  <c:v>1315</c:v>
                </c:pt>
                <c:pt idx="2686">
                  <c:v>1314</c:v>
                </c:pt>
                <c:pt idx="2687">
                  <c:v>1313</c:v>
                </c:pt>
                <c:pt idx="2688">
                  <c:v>1312</c:v>
                </c:pt>
                <c:pt idx="2689">
                  <c:v>1311</c:v>
                </c:pt>
                <c:pt idx="2690">
                  <c:v>1310</c:v>
                </c:pt>
                <c:pt idx="2691">
                  <c:v>1309</c:v>
                </c:pt>
                <c:pt idx="2692">
                  <c:v>1308</c:v>
                </c:pt>
                <c:pt idx="2693">
                  <c:v>1307</c:v>
                </c:pt>
                <c:pt idx="2694">
                  <c:v>1306</c:v>
                </c:pt>
                <c:pt idx="2695">
                  <c:v>1305</c:v>
                </c:pt>
                <c:pt idx="2696">
                  <c:v>1304</c:v>
                </c:pt>
                <c:pt idx="2697">
                  <c:v>1303</c:v>
                </c:pt>
                <c:pt idx="2698">
                  <c:v>1302</c:v>
                </c:pt>
                <c:pt idx="2699">
                  <c:v>1301</c:v>
                </c:pt>
                <c:pt idx="2700">
                  <c:v>1300</c:v>
                </c:pt>
                <c:pt idx="2701">
                  <c:v>1299</c:v>
                </c:pt>
                <c:pt idx="2702">
                  <c:v>1298</c:v>
                </c:pt>
                <c:pt idx="2703">
                  <c:v>1297</c:v>
                </c:pt>
                <c:pt idx="2704">
                  <c:v>1296</c:v>
                </c:pt>
                <c:pt idx="2705">
                  <c:v>1295</c:v>
                </c:pt>
                <c:pt idx="2706">
                  <c:v>1294</c:v>
                </c:pt>
                <c:pt idx="2707">
                  <c:v>1293</c:v>
                </c:pt>
                <c:pt idx="2708">
                  <c:v>1292</c:v>
                </c:pt>
                <c:pt idx="2709">
                  <c:v>1291</c:v>
                </c:pt>
                <c:pt idx="2710">
                  <c:v>1290</c:v>
                </c:pt>
                <c:pt idx="2711">
                  <c:v>1289</c:v>
                </c:pt>
                <c:pt idx="2712">
                  <c:v>1288</c:v>
                </c:pt>
                <c:pt idx="2713">
                  <c:v>1287</c:v>
                </c:pt>
                <c:pt idx="2714">
                  <c:v>1286</c:v>
                </c:pt>
                <c:pt idx="2715">
                  <c:v>1285</c:v>
                </c:pt>
                <c:pt idx="2716">
                  <c:v>1284</c:v>
                </c:pt>
                <c:pt idx="2717">
                  <c:v>1283</c:v>
                </c:pt>
                <c:pt idx="2718">
                  <c:v>1282</c:v>
                </c:pt>
                <c:pt idx="2719">
                  <c:v>1281</c:v>
                </c:pt>
                <c:pt idx="2720">
                  <c:v>1280</c:v>
                </c:pt>
                <c:pt idx="2721">
                  <c:v>1279</c:v>
                </c:pt>
                <c:pt idx="2722">
                  <c:v>1278</c:v>
                </c:pt>
                <c:pt idx="2723">
                  <c:v>1277</c:v>
                </c:pt>
                <c:pt idx="2724">
                  <c:v>1276</c:v>
                </c:pt>
                <c:pt idx="2725">
                  <c:v>1275</c:v>
                </c:pt>
                <c:pt idx="2726">
                  <c:v>1274</c:v>
                </c:pt>
                <c:pt idx="2727">
                  <c:v>1273</c:v>
                </c:pt>
                <c:pt idx="2728">
                  <c:v>1272</c:v>
                </c:pt>
                <c:pt idx="2729">
                  <c:v>1271</c:v>
                </c:pt>
                <c:pt idx="2730">
                  <c:v>1270</c:v>
                </c:pt>
                <c:pt idx="2731">
                  <c:v>1269</c:v>
                </c:pt>
                <c:pt idx="2732">
                  <c:v>1268</c:v>
                </c:pt>
                <c:pt idx="2733">
                  <c:v>1267</c:v>
                </c:pt>
                <c:pt idx="2734">
                  <c:v>1266</c:v>
                </c:pt>
                <c:pt idx="2735">
                  <c:v>1265</c:v>
                </c:pt>
                <c:pt idx="2736">
                  <c:v>1264</c:v>
                </c:pt>
                <c:pt idx="2737">
                  <c:v>1263</c:v>
                </c:pt>
                <c:pt idx="2738">
                  <c:v>1262</c:v>
                </c:pt>
                <c:pt idx="2739">
                  <c:v>1261</c:v>
                </c:pt>
                <c:pt idx="2740">
                  <c:v>1260</c:v>
                </c:pt>
                <c:pt idx="2741">
                  <c:v>1259</c:v>
                </c:pt>
                <c:pt idx="2742">
                  <c:v>1258</c:v>
                </c:pt>
                <c:pt idx="2743">
                  <c:v>1257</c:v>
                </c:pt>
                <c:pt idx="2744">
                  <c:v>1256</c:v>
                </c:pt>
                <c:pt idx="2745">
                  <c:v>1255</c:v>
                </c:pt>
                <c:pt idx="2746">
                  <c:v>1254</c:v>
                </c:pt>
                <c:pt idx="2747">
                  <c:v>1253</c:v>
                </c:pt>
                <c:pt idx="2748">
                  <c:v>1252</c:v>
                </c:pt>
                <c:pt idx="2749">
                  <c:v>1251</c:v>
                </c:pt>
                <c:pt idx="2750">
                  <c:v>1250</c:v>
                </c:pt>
                <c:pt idx="2751">
                  <c:v>1249</c:v>
                </c:pt>
                <c:pt idx="2752">
                  <c:v>1248</c:v>
                </c:pt>
                <c:pt idx="2753">
                  <c:v>1247</c:v>
                </c:pt>
                <c:pt idx="2754">
                  <c:v>1246</c:v>
                </c:pt>
                <c:pt idx="2755">
                  <c:v>1245</c:v>
                </c:pt>
                <c:pt idx="2756">
                  <c:v>1244</c:v>
                </c:pt>
                <c:pt idx="2757">
                  <c:v>1243</c:v>
                </c:pt>
                <c:pt idx="2758">
                  <c:v>1242</c:v>
                </c:pt>
                <c:pt idx="2759">
                  <c:v>1241</c:v>
                </c:pt>
                <c:pt idx="2760">
                  <c:v>1240</c:v>
                </c:pt>
                <c:pt idx="2761">
                  <c:v>1239</c:v>
                </c:pt>
                <c:pt idx="2762">
                  <c:v>1238</c:v>
                </c:pt>
                <c:pt idx="2763">
                  <c:v>1237</c:v>
                </c:pt>
                <c:pt idx="2764">
                  <c:v>1236</c:v>
                </c:pt>
                <c:pt idx="2765">
                  <c:v>1235</c:v>
                </c:pt>
                <c:pt idx="2766">
                  <c:v>1234</c:v>
                </c:pt>
                <c:pt idx="2767">
                  <c:v>1233</c:v>
                </c:pt>
                <c:pt idx="2768">
                  <c:v>1232</c:v>
                </c:pt>
                <c:pt idx="2769">
                  <c:v>1231</c:v>
                </c:pt>
                <c:pt idx="2770">
                  <c:v>1230</c:v>
                </c:pt>
                <c:pt idx="2771">
                  <c:v>1229</c:v>
                </c:pt>
                <c:pt idx="2772">
                  <c:v>1228</c:v>
                </c:pt>
                <c:pt idx="2773">
                  <c:v>1227</c:v>
                </c:pt>
                <c:pt idx="2774">
                  <c:v>1226</c:v>
                </c:pt>
                <c:pt idx="2775">
                  <c:v>1225</c:v>
                </c:pt>
                <c:pt idx="2776">
                  <c:v>1224</c:v>
                </c:pt>
                <c:pt idx="2777">
                  <c:v>1223</c:v>
                </c:pt>
                <c:pt idx="2778">
                  <c:v>1222</c:v>
                </c:pt>
                <c:pt idx="2779">
                  <c:v>1221</c:v>
                </c:pt>
                <c:pt idx="2780">
                  <c:v>1220</c:v>
                </c:pt>
                <c:pt idx="2781">
                  <c:v>1219</c:v>
                </c:pt>
                <c:pt idx="2782">
                  <c:v>1218</c:v>
                </c:pt>
                <c:pt idx="2783">
                  <c:v>1217</c:v>
                </c:pt>
                <c:pt idx="2784">
                  <c:v>1216</c:v>
                </c:pt>
                <c:pt idx="2785">
                  <c:v>1215</c:v>
                </c:pt>
                <c:pt idx="2786">
                  <c:v>1214</c:v>
                </c:pt>
                <c:pt idx="2787">
                  <c:v>1213</c:v>
                </c:pt>
                <c:pt idx="2788">
                  <c:v>1212</c:v>
                </c:pt>
                <c:pt idx="2789">
                  <c:v>1211</c:v>
                </c:pt>
                <c:pt idx="2790">
                  <c:v>1210</c:v>
                </c:pt>
                <c:pt idx="2791">
                  <c:v>1209</c:v>
                </c:pt>
                <c:pt idx="2792">
                  <c:v>1208</c:v>
                </c:pt>
                <c:pt idx="2793">
                  <c:v>1207</c:v>
                </c:pt>
                <c:pt idx="2794">
                  <c:v>1206</c:v>
                </c:pt>
                <c:pt idx="2795">
                  <c:v>1205</c:v>
                </c:pt>
                <c:pt idx="2796">
                  <c:v>1204</c:v>
                </c:pt>
                <c:pt idx="2797">
                  <c:v>1203</c:v>
                </c:pt>
                <c:pt idx="2798">
                  <c:v>1202</c:v>
                </c:pt>
                <c:pt idx="2799">
                  <c:v>1201</c:v>
                </c:pt>
                <c:pt idx="2800">
                  <c:v>1200</c:v>
                </c:pt>
                <c:pt idx="2801">
                  <c:v>1199</c:v>
                </c:pt>
                <c:pt idx="2802">
                  <c:v>1198</c:v>
                </c:pt>
                <c:pt idx="2803">
                  <c:v>1197</c:v>
                </c:pt>
                <c:pt idx="2804">
                  <c:v>1196</c:v>
                </c:pt>
                <c:pt idx="2805">
                  <c:v>1195</c:v>
                </c:pt>
                <c:pt idx="2806">
                  <c:v>1194</c:v>
                </c:pt>
                <c:pt idx="2807">
                  <c:v>1193</c:v>
                </c:pt>
                <c:pt idx="2808">
                  <c:v>1192</c:v>
                </c:pt>
                <c:pt idx="2809">
                  <c:v>1191</c:v>
                </c:pt>
                <c:pt idx="2810">
                  <c:v>1190</c:v>
                </c:pt>
                <c:pt idx="2811">
                  <c:v>1189</c:v>
                </c:pt>
                <c:pt idx="2812">
                  <c:v>1188</c:v>
                </c:pt>
                <c:pt idx="2813">
                  <c:v>1187</c:v>
                </c:pt>
                <c:pt idx="2814">
                  <c:v>1186</c:v>
                </c:pt>
                <c:pt idx="2815">
                  <c:v>1185</c:v>
                </c:pt>
                <c:pt idx="2816">
                  <c:v>1184</c:v>
                </c:pt>
                <c:pt idx="2817">
                  <c:v>1183</c:v>
                </c:pt>
                <c:pt idx="2818">
                  <c:v>1182</c:v>
                </c:pt>
                <c:pt idx="2819">
                  <c:v>1181</c:v>
                </c:pt>
                <c:pt idx="2820">
                  <c:v>1180</c:v>
                </c:pt>
                <c:pt idx="2821">
                  <c:v>1179</c:v>
                </c:pt>
                <c:pt idx="2822">
                  <c:v>1178</c:v>
                </c:pt>
                <c:pt idx="2823">
                  <c:v>1177</c:v>
                </c:pt>
                <c:pt idx="2824">
                  <c:v>1176</c:v>
                </c:pt>
                <c:pt idx="2825">
                  <c:v>1175</c:v>
                </c:pt>
                <c:pt idx="2826">
                  <c:v>1174</c:v>
                </c:pt>
                <c:pt idx="2827">
                  <c:v>1173</c:v>
                </c:pt>
                <c:pt idx="2828">
                  <c:v>1172</c:v>
                </c:pt>
                <c:pt idx="2829">
                  <c:v>1171</c:v>
                </c:pt>
                <c:pt idx="2830">
                  <c:v>1170</c:v>
                </c:pt>
                <c:pt idx="2831">
                  <c:v>1169</c:v>
                </c:pt>
                <c:pt idx="2832">
                  <c:v>1168</c:v>
                </c:pt>
                <c:pt idx="2833">
                  <c:v>1167</c:v>
                </c:pt>
                <c:pt idx="2834">
                  <c:v>1166</c:v>
                </c:pt>
                <c:pt idx="2835">
                  <c:v>1165</c:v>
                </c:pt>
                <c:pt idx="2836">
                  <c:v>1164</c:v>
                </c:pt>
                <c:pt idx="2837">
                  <c:v>1163</c:v>
                </c:pt>
                <c:pt idx="2838">
                  <c:v>1162</c:v>
                </c:pt>
                <c:pt idx="2839">
                  <c:v>1161</c:v>
                </c:pt>
                <c:pt idx="2840">
                  <c:v>1160</c:v>
                </c:pt>
                <c:pt idx="2841">
                  <c:v>1159</c:v>
                </c:pt>
                <c:pt idx="2842">
                  <c:v>1158</c:v>
                </c:pt>
                <c:pt idx="2843">
                  <c:v>1157</c:v>
                </c:pt>
                <c:pt idx="2844">
                  <c:v>1156</c:v>
                </c:pt>
                <c:pt idx="2845">
                  <c:v>1155</c:v>
                </c:pt>
                <c:pt idx="2846">
                  <c:v>1154</c:v>
                </c:pt>
                <c:pt idx="2847">
                  <c:v>1153</c:v>
                </c:pt>
                <c:pt idx="2848">
                  <c:v>1152</c:v>
                </c:pt>
                <c:pt idx="2849">
                  <c:v>1151</c:v>
                </c:pt>
                <c:pt idx="2850">
                  <c:v>1150</c:v>
                </c:pt>
                <c:pt idx="2851">
                  <c:v>1149</c:v>
                </c:pt>
                <c:pt idx="2852">
                  <c:v>1148</c:v>
                </c:pt>
                <c:pt idx="2853">
                  <c:v>1147</c:v>
                </c:pt>
                <c:pt idx="2854">
                  <c:v>1146</c:v>
                </c:pt>
                <c:pt idx="2855">
                  <c:v>1145</c:v>
                </c:pt>
                <c:pt idx="2856">
                  <c:v>1144</c:v>
                </c:pt>
                <c:pt idx="2857">
                  <c:v>1143</c:v>
                </c:pt>
                <c:pt idx="2858">
                  <c:v>1142</c:v>
                </c:pt>
                <c:pt idx="2859">
                  <c:v>1141</c:v>
                </c:pt>
                <c:pt idx="2860">
                  <c:v>1140</c:v>
                </c:pt>
                <c:pt idx="2861">
                  <c:v>1139</c:v>
                </c:pt>
                <c:pt idx="2862">
                  <c:v>1138</c:v>
                </c:pt>
                <c:pt idx="2863">
                  <c:v>1137</c:v>
                </c:pt>
                <c:pt idx="2864">
                  <c:v>1136</c:v>
                </c:pt>
                <c:pt idx="2865">
                  <c:v>1135</c:v>
                </c:pt>
                <c:pt idx="2866">
                  <c:v>1134</c:v>
                </c:pt>
                <c:pt idx="2867">
                  <c:v>1133</c:v>
                </c:pt>
                <c:pt idx="2868">
                  <c:v>1132</c:v>
                </c:pt>
                <c:pt idx="2869">
                  <c:v>1131</c:v>
                </c:pt>
                <c:pt idx="2870">
                  <c:v>1130</c:v>
                </c:pt>
                <c:pt idx="2871">
                  <c:v>1129</c:v>
                </c:pt>
                <c:pt idx="2872">
                  <c:v>1128</c:v>
                </c:pt>
                <c:pt idx="2873">
                  <c:v>1127</c:v>
                </c:pt>
                <c:pt idx="2874">
                  <c:v>1126</c:v>
                </c:pt>
                <c:pt idx="2875">
                  <c:v>1125</c:v>
                </c:pt>
                <c:pt idx="2876">
                  <c:v>1124</c:v>
                </c:pt>
                <c:pt idx="2877">
                  <c:v>1123</c:v>
                </c:pt>
                <c:pt idx="2878">
                  <c:v>1122</c:v>
                </c:pt>
                <c:pt idx="2879">
                  <c:v>1121</c:v>
                </c:pt>
                <c:pt idx="2880">
                  <c:v>1120</c:v>
                </c:pt>
                <c:pt idx="2881">
                  <c:v>1119</c:v>
                </c:pt>
                <c:pt idx="2882">
                  <c:v>1118</c:v>
                </c:pt>
                <c:pt idx="2883">
                  <c:v>1117</c:v>
                </c:pt>
                <c:pt idx="2884">
                  <c:v>1116</c:v>
                </c:pt>
                <c:pt idx="2885">
                  <c:v>1115</c:v>
                </c:pt>
                <c:pt idx="2886">
                  <c:v>1114</c:v>
                </c:pt>
                <c:pt idx="2887">
                  <c:v>1113</c:v>
                </c:pt>
                <c:pt idx="2888">
                  <c:v>1112</c:v>
                </c:pt>
                <c:pt idx="2889">
                  <c:v>1111</c:v>
                </c:pt>
                <c:pt idx="2890">
                  <c:v>1110</c:v>
                </c:pt>
                <c:pt idx="2891">
                  <c:v>1109</c:v>
                </c:pt>
                <c:pt idx="2892">
                  <c:v>1108</c:v>
                </c:pt>
                <c:pt idx="2893">
                  <c:v>1107</c:v>
                </c:pt>
                <c:pt idx="2894">
                  <c:v>1106</c:v>
                </c:pt>
                <c:pt idx="2895">
                  <c:v>1105</c:v>
                </c:pt>
                <c:pt idx="2896">
                  <c:v>1104</c:v>
                </c:pt>
                <c:pt idx="2897">
                  <c:v>1103</c:v>
                </c:pt>
                <c:pt idx="2898">
                  <c:v>1102</c:v>
                </c:pt>
                <c:pt idx="2899">
                  <c:v>1101</c:v>
                </c:pt>
                <c:pt idx="2900">
                  <c:v>1100</c:v>
                </c:pt>
                <c:pt idx="2901">
                  <c:v>1099</c:v>
                </c:pt>
                <c:pt idx="2902">
                  <c:v>1098</c:v>
                </c:pt>
                <c:pt idx="2903">
                  <c:v>1097</c:v>
                </c:pt>
                <c:pt idx="2904">
                  <c:v>1096</c:v>
                </c:pt>
                <c:pt idx="2905">
                  <c:v>1095</c:v>
                </c:pt>
                <c:pt idx="2906">
                  <c:v>1094</c:v>
                </c:pt>
                <c:pt idx="2907">
                  <c:v>1093</c:v>
                </c:pt>
                <c:pt idx="2908">
                  <c:v>1092</c:v>
                </c:pt>
                <c:pt idx="2909">
                  <c:v>1091</c:v>
                </c:pt>
                <c:pt idx="2910">
                  <c:v>1090</c:v>
                </c:pt>
                <c:pt idx="2911">
                  <c:v>1089</c:v>
                </c:pt>
                <c:pt idx="2912">
                  <c:v>1088</c:v>
                </c:pt>
                <c:pt idx="2913">
                  <c:v>1087</c:v>
                </c:pt>
                <c:pt idx="2914">
                  <c:v>1086</c:v>
                </c:pt>
                <c:pt idx="2915">
                  <c:v>1085</c:v>
                </c:pt>
                <c:pt idx="2916">
                  <c:v>1084</c:v>
                </c:pt>
                <c:pt idx="2917">
                  <c:v>1083</c:v>
                </c:pt>
                <c:pt idx="2918">
                  <c:v>1082</c:v>
                </c:pt>
                <c:pt idx="2919">
                  <c:v>1081</c:v>
                </c:pt>
                <c:pt idx="2920">
                  <c:v>1080</c:v>
                </c:pt>
                <c:pt idx="2921">
                  <c:v>1079</c:v>
                </c:pt>
                <c:pt idx="2922">
                  <c:v>1078</c:v>
                </c:pt>
                <c:pt idx="2923">
                  <c:v>1077</c:v>
                </c:pt>
                <c:pt idx="2924">
                  <c:v>1076</c:v>
                </c:pt>
                <c:pt idx="2925">
                  <c:v>1075</c:v>
                </c:pt>
                <c:pt idx="2926">
                  <c:v>1074</c:v>
                </c:pt>
                <c:pt idx="2927">
                  <c:v>1073</c:v>
                </c:pt>
                <c:pt idx="2928">
                  <c:v>1072</c:v>
                </c:pt>
                <c:pt idx="2929">
                  <c:v>1071</c:v>
                </c:pt>
                <c:pt idx="2930">
                  <c:v>1070</c:v>
                </c:pt>
                <c:pt idx="2931">
                  <c:v>1069</c:v>
                </c:pt>
                <c:pt idx="2932">
                  <c:v>1068</c:v>
                </c:pt>
                <c:pt idx="2933">
                  <c:v>1067</c:v>
                </c:pt>
                <c:pt idx="2934">
                  <c:v>1066</c:v>
                </c:pt>
                <c:pt idx="2935">
                  <c:v>1065</c:v>
                </c:pt>
                <c:pt idx="2936">
                  <c:v>1064</c:v>
                </c:pt>
                <c:pt idx="2937">
                  <c:v>1063</c:v>
                </c:pt>
                <c:pt idx="2938">
                  <c:v>1062</c:v>
                </c:pt>
                <c:pt idx="2939">
                  <c:v>1061</c:v>
                </c:pt>
                <c:pt idx="2940">
                  <c:v>1060</c:v>
                </c:pt>
                <c:pt idx="2941">
                  <c:v>1059</c:v>
                </c:pt>
                <c:pt idx="2942">
                  <c:v>1058</c:v>
                </c:pt>
                <c:pt idx="2943">
                  <c:v>1057</c:v>
                </c:pt>
                <c:pt idx="2944">
                  <c:v>1056</c:v>
                </c:pt>
                <c:pt idx="2945">
                  <c:v>1055</c:v>
                </c:pt>
                <c:pt idx="2946">
                  <c:v>1054</c:v>
                </c:pt>
                <c:pt idx="2947">
                  <c:v>1053</c:v>
                </c:pt>
                <c:pt idx="2948">
                  <c:v>1052</c:v>
                </c:pt>
                <c:pt idx="2949">
                  <c:v>1051</c:v>
                </c:pt>
                <c:pt idx="2950">
                  <c:v>1050</c:v>
                </c:pt>
                <c:pt idx="2951">
                  <c:v>1049</c:v>
                </c:pt>
                <c:pt idx="2952">
                  <c:v>1048</c:v>
                </c:pt>
                <c:pt idx="2953">
                  <c:v>1047</c:v>
                </c:pt>
                <c:pt idx="2954">
                  <c:v>1046</c:v>
                </c:pt>
                <c:pt idx="2955">
                  <c:v>1045</c:v>
                </c:pt>
                <c:pt idx="2956">
                  <c:v>1044</c:v>
                </c:pt>
                <c:pt idx="2957">
                  <c:v>1043</c:v>
                </c:pt>
                <c:pt idx="2958">
                  <c:v>1042</c:v>
                </c:pt>
                <c:pt idx="2959">
                  <c:v>1041</c:v>
                </c:pt>
                <c:pt idx="2960">
                  <c:v>1040</c:v>
                </c:pt>
                <c:pt idx="2961">
                  <c:v>1039</c:v>
                </c:pt>
                <c:pt idx="2962">
                  <c:v>1038</c:v>
                </c:pt>
                <c:pt idx="2963">
                  <c:v>1037</c:v>
                </c:pt>
                <c:pt idx="2964">
                  <c:v>1036</c:v>
                </c:pt>
                <c:pt idx="2965">
                  <c:v>1035</c:v>
                </c:pt>
                <c:pt idx="2966">
                  <c:v>1034</c:v>
                </c:pt>
                <c:pt idx="2967">
                  <c:v>1033</c:v>
                </c:pt>
                <c:pt idx="2968">
                  <c:v>1032</c:v>
                </c:pt>
                <c:pt idx="2969">
                  <c:v>1031</c:v>
                </c:pt>
                <c:pt idx="2970">
                  <c:v>1030</c:v>
                </c:pt>
                <c:pt idx="2971">
                  <c:v>1029</c:v>
                </c:pt>
                <c:pt idx="2972">
                  <c:v>1028</c:v>
                </c:pt>
                <c:pt idx="2973">
                  <c:v>1027</c:v>
                </c:pt>
                <c:pt idx="2974">
                  <c:v>1026</c:v>
                </c:pt>
                <c:pt idx="2975">
                  <c:v>1025</c:v>
                </c:pt>
                <c:pt idx="2976">
                  <c:v>1024</c:v>
                </c:pt>
                <c:pt idx="2977">
                  <c:v>1023</c:v>
                </c:pt>
                <c:pt idx="2978">
                  <c:v>1022</c:v>
                </c:pt>
                <c:pt idx="2979">
                  <c:v>1021</c:v>
                </c:pt>
                <c:pt idx="2980">
                  <c:v>1020</c:v>
                </c:pt>
                <c:pt idx="2981">
                  <c:v>1019</c:v>
                </c:pt>
                <c:pt idx="2982">
                  <c:v>1018</c:v>
                </c:pt>
                <c:pt idx="2983">
                  <c:v>1017</c:v>
                </c:pt>
                <c:pt idx="2984">
                  <c:v>1016</c:v>
                </c:pt>
                <c:pt idx="2985">
                  <c:v>1015</c:v>
                </c:pt>
                <c:pt idx="2986">
                  <c:v>1014</c:v>
                </c:pt>
                <c:pt idx="2987">
                  <c:v>1013</c:v>
                </c:pt>
                <c:pt idx="2988">
                  <c:v>1012</c:v>
                </c:pt>
                <c:pt idx="2989">
                  <c:v>1011</c:v>
                </c:pt>
                <c:pt idx="2990">
                  <c:v>1010</c:v>
                </c:pt>
                <c:pt idx="2991">
                  <c:v>1009</c:v>
                </c:pt>
                <c:pt idx="2992">
                  <c:v>1008</c:v>
                </c:pt>
                <c:pt idx="2993">
                  <c:v>1007</c:v>
                </c:pt>
                <c:pt idx="2994">
                  <c:v>1006</c:v>
                </c:pt>
                <c:pt idx="2995">
                  <c:v>1005</c:v>
                </c:pt>
                <c:pt idx="2996">
                  <c:v>1004</c:v>
                </c:pt>
                <c:pt idx="2997">
                  <c:v>1003</c:v>
                </c:pt>
                <c:pt idx="2998">
                  <c:v>1002</c:v>
                </c:pt>
                <c:pt idx="2999">
                  <c:v>1001</c:v>
                </c:pt>
                <c:pt idx="3000">
                  <c:v>1000</c:v>
                </c:pt>
                <c:pt idx="3001">
                  <c:v>999</c:v>
                </c:pt>
                <c:pt idx="3002">
                  <c:v>998</c:v>
                </c:pt>
                <c:pt idx="3003">
                  <c:v>997</c:v>
                </c:pt>
                <c:pt idx="3004">
                  <c:v>996</c:v>
                </c:pt>
                <c:pt idx="3005">
                  <c:v>995</c:v>
                </c:pt>
                <c:pt idx="3006">
                  <c:v>994</c:v>
                </c:pt>
                <c:pt idx="3007">
                  <c:v>993</c:v>
                </c:pt>
                <c:pt idx="3008">
                  <c:v>992</c:v>
                </c:pt>
                <c:pt idx="3009">
                  <c:v>991</c:v>
                </c:pt>
                <c:pt idx="3010">
                  <c:v>990</c:v>
                </c:pt>
                <c:pt idx="3011">
                  <c:v>989</c:v>
                </c:pt>
                <c:pt idx="3012">
                  <c:v>988</c:v>
                </c:pt>
                <c:pt idx="3013">
                  <c:v>987</c:v>
                </c:pt>
                <c:pt idx="3014">
                  <c:v>986</c:v>
                </c:pt>
                <c:pt idx="3015">
                  <c:v>985</c:v>
                </c:pt>
                <c:pt idx="3016">
                  <c:v>984</c:v>
                </c:pt>
                <c:pt idx="3017">
                  <c:v>983</c:v>
                </c:pt>
                <c:pt idx="3018">
                  <c:v>982</c:v>
                </c:pt>
                <c:pt idx="3019">
                  <c:v>981</c:v>
                </c:pt>
                <c:pt idx="3020">
                  <c:v>980</c:v>
                </c:pt>
                <c:pt idx="3021">
                  <c:v>979</c:v>
                </c:pt>
                <c:pt idx="3022">
                  <c:v>978</c:v>
                </c:pt>
                <c:pt idx="3023">
                  <c:v>977</c:v>
                </c:pt>
                <c:pt idx="3024">
                  <c:v>976</c:v>
                </c:pt>
                <c:pt idx="3025">
                  <c:v>975</c:v>
                </c:pt>
                <c:pt idx="3026">
                  <c:v>974</c:v>
                </c:pt>
                <c:pt idx="3027">
                  <c:v>973</c:v>
                </c:pt>
                <c:pt idx="3028">
                  <c:v>972</c:v>
                </c:pt>
                <c:pt idx="3029">
                  <c:v>971</c:v>
                </c:pt>
                <c:pt idx="3030">
                  <c:v>970</c:v>
                </c:pt>
                <c:pt idx="3031">
                  <c:v>969</c:v>
                </c:pt>
                <c:pt idx="3032">
                  <c:v>968</c:v>
                </c:pt>
                <c:pt idx="3033">
                  <c:v>967</c:v>
                </c:pt>
                <c:pt idx="3034">
                  <c:v>966</c:v>
                </c:pt>
                <c:pt idx="3035">
                  <c:v>965</c:v>
                </c:pt>
                <c:pt idx="3036">
                  <c:v>964</c:v>
                </c:pt>
                <c:pt idx="3037">
                  <c:v>963</c:v>
                </c:pt>
                <c:pt idx="3038">
                  <c:v>962</c:v>
                </c:pt>
                <c:pt idx="3039">
                  <c:v>961</c:v>
                </c:pt>
                <c:pt idx="3040">
                  <c:v>960</c:v>
                </c:pt>
                <c:pt idx="3041">
                  <c:v>959</c:v>
                </c:pt>
                <c:pt idx="3042">
                  <c:v>958</c:v>
                </c:pt>
                <c:pt idx="3043">
                  <c:v>957</c:v>
                </c:pt>
                <c:pt idx="3044">
                  <c:v>956</c:v>
                </c:pt>
                <c:pt idx="3045">
                  <c:v>955</c:v>
                </c:pt>
                <c:pt idx="3046">
                  <c:v>954</c:v>
                </c:pt>
                <c:pt idx="3047">
                  <c:v>953</c:v>
                </c:pt>
                <c:pt idx="3048">
                  <c:v>952</c:v>
                </c:pt>
                <c:pt idx="3049">
                  <c:v>951</c:v>
                </c:pt>
                <c:pt idx="3050">
                  <c:v>950</c:v>
                </c:pt>
                <c:pt idx="3051">
                  <c:v>949</c:v>
                </c:pt>
                <c:pt idx="3052">
                  <c:v>948</c:v>
                </c:pt>
                <c:pt idx="3053">
                  <c:v>947</c:v>
                </c:pt>
                <c:pt idx="3054">
                  <c:v>946</c:v>
                </c:pt>
                <c:pt idx="3055">
                  <c:v>945</c:v>
                </c:pt>
                <c:pt idx="3056">
                  <c:v>944</c:v>
                </c:pt>
                <c:pt idx="3057">
                  <c:v>943</c:v>
                </c:pt>
                <c:pt idx="3058">
                  <c:v>942</c:v>
                </c:pt>
                <c:pt idx="3059">
                  <c:v>941</c:v>
                </c:pt>
                <c:pt idx="3060">
                  <c:v>940</c:v>
                </c:pt>
                <c:pt idx="3061">
                  <c:v>939</c:v>
                </c:pt>
                <c:pt idx="3062">
                  <c:v>938</c:v>
                </c:pt>
                <c:pt idx="3063">
                  <c:v>937</c:v>
                </c:pt>
                <c:pt idx="3064">
                  <c:v>936</c:v>
                </c:pt>
                <c:pt idx="3065">
                  <c:v>935</c:v>
                </c:pt>
                <c:pt idx="3066">
                  <c:v>934</c:v>
                </c:pt>
                <c:pt idx="3067">
                  <c:v>933</c:v>
                </c:pt>
                <c:pt idx="3068">
                  <c:v>932</c:v>
                </c:pt>
                <c:pt idx="3069">
                  <c:v>931</c:v>
                </c:pt>
                <c:pt idx="3070">
                  <c:v>930</c:v>
                </c:pt>
                <c:pt idx="3071">
                  <c:v>929</c:v>
                </c:pt>
                <c:pt idx="3072">
                  <c:v>928</c:v>
                </c:pt>
                <c:pt idx="3073">
                  <c:v>927</c:v>
                </c:pt>
                <c:pt idx="3074">
                  <c:v>926</c:v>
                </c:pt>
                <c:pt idx="3075">
                  <c:v>925</c:v>
                </c:pt>
                <c:pt idx="3076">
                  <c:v>924</c:v>
                </c:pt>
                <c:pt idx="3077">
                  <c:v>923</c:v>
                </c:pt>
                <c:pt idx="3078">
                  <c:v>922</c:v>
                </c:pt>
                <c:pt idx="3079">
                  <c:v>921</c:v>
                </c:pt>
                <c:pt idx="3080">
                  <c:v>920</c:v>
                </c:pt>
                <c:pt idx="3081">
                  <c:v>919</c:v>
                </c:pt>
                <c:pt idx="3082">
                  <c:v>918</c:v>
                </c:pt>
                <c:pt idx="3083">
                  <c:v>917</c:v>
                </c:pt>
                <c:pt idx="3084">
                  <c:v>916</c:v>
                </c:pt>
                <c:pt idx="3085">
                  <c:v>915</c:v>
                </c:pt>
                <c:pt idx="3086">
                  <c:v>914</c:v>
                </c:pt>
                <c:pt idx="3087">
                  <c:v>913</c:v>
                </c:pt>
                <c:pt idx="3088">
                  <c:v>912</c:v>
                </c:pt>
                <c:pt idx="3089">
                  <c:v>911</c:v>
                </c:pt>
                <c:pt idx="3090">
                  <c:v>910</c:v>
                </c:pt>
                <c:pt idx="3091">
                  <c:v>909</c:v>
                </c:pt>
                <c:pt idx="3092">
                  <c:v>908</c:v>
                </c:pt>
                <c:pt idx="3093">
                  <c:v>907</c:v>
                </c:pt>
                <c:pt idx="3094">
                  <c:v>906</c:v>
                </c:pt>
                <c:pt idx="3095">
                  <c:v>905</c:v>
                </c:pt>
                <c:pt idx="3096">
                  <c:v>904</c:v>
                </c:pt>
                <c:pt idx="3097">
                  <c:v>903</c:v>
                </c:pt>
                <c:pt idx="3098">
                  <c:v>902</c:v>
                </c:pt>
                <c:pt idx="3099">
                  <c:v>901</c:v>
                </c:pt>
                <c:pt idx="3100">
                  <c:v>900</c:v>
                </c:pt>
                <c:pt idx="3101">
                  <c:v>899</c:v>
                </c:pt>
                <c:pt idx="3102">
                  <c:v>898</c:v>
                </c:pt>
                <c:pt idx="3103">
                  <c:v>897</c:v>
                </c:pt>
                <c:pt idx="3104">
                  <c:v>896</c:v>
                </c:pt>
                <c:pt idx="3105">
                  <c:v>895</c:v>
                </c:pt>
                <c:pt idx="3106">
                  <c:v>894</c:v>
                </c:pt>
                <c:pt idx="3107">
                  <c:v>893</c:v>
                </c:pt>
                <c:pt idx="3108">
                  <c:v>892</c:v>
                </c:pt>
                <c:pt idx="3109">
                  <c:v>891</c:v>
                </c:pt>
                <c:pt idx="3110">
                  <c:v>890</c:v>
                </c:pt>
                <c:pt idx="3111">
                  <c:v>889</c:v>
                </c:pt>
                <c:pt idx="3112">
                  <c:v>888</c:v>
                </c:pt>
                <c:pt idx="3113">
                  <c:v>887</c:v>
                </c:pt>
                <c:pt idx="3114">
                  <c:v>886</c:v>
                </c:pt>
                <c:pt idx="3115">
                  <c:v>885</c:v>
                </c:pt>
                <c:pt idx="3116">
                  <c:v>884</c:v>
                </c:pt>
                <c:pt idx="3117">
                  <c:v>883</c:v>
                </c:pt>
                <c:pt idx="3118">
                  <c:v>882</c:v>
                </c:pt>
                <c:pt idx="3119">
                  <c:v>881</c:v>
                </c:pt>
                <c:pt idx="3120">
                  <c:v>880</c:v>
                </c:pt>
                <c:pt idx="3121">
                  <c:v>879</c:v>
                </c:pt>
                <c:pt idx="3122">
                  <c:v>878</c:v>
                </c:pt>
                <c:pt idx="3123">
                  <c:v>877</c:v>
                </c:pt>
                <c:pt idx="3124">
                  <c:v>876</c:v>
                </c:pt>
                <c:pt idx="3125">
                  <c:v>875</c:v>
                </c:pt>
                <c:pt idx="3126">
                  <c:v>874</c:v>
                </c:pt>
                <c:pt idx="3127">
                  <c:v>873</c:v>
                </c:pt>
                <c:pt idx="3128">
                  <c:v>872</c:v>
                </c:pt>
                <c:pt idx="3129">
                  <c:v>871</c:v>
                </c:pt>
                <c:pt idx="3130">
                  <c:v>870</c:v>
                </c:pt>
                <c:pt idx="3131">
                  <c:v>869</c:v>
                </c:pt>
                <c:pt idx="3132">
                  <c:v>868</c:v>
                </c:pt>
                <c:pt idx="3133">
                  <c:v>867</c:v>
                </c:pt>
                <c:pt idx="3134">
                  <c:v>866</c:v>
                </c:pt>
                <c:pt idx="3135">
                  <c:v>865</c:v>
                </c:pt>
                <c:pt idx="3136">
                  <c:v>864</c:v>
                </c:pt>
                <c:pt idx="3137">
                  <c:v>863</c:v>
                </c:pt>
                <c:pt idx="3138">
                  <c:v>862</c:v>
                </c:pt>
                <c:pt idx="3139">
                  <c:v>861</c:v>
                </c:pt>
                <c:pt idx="3140">
                  <c:v>860</c:v>
                </c:pt>
                <c:pt idx="3141">
                  <c:v>859</c:v>
                </c:pt>
                <c:pt idx="3142">
                  <c:v>858</c:v>
                </c:pt>
                <c:pt idx="3143">
                  <c:v>857</c:v>
                </c:pt>
                <c:pt idx="3144">
                  <c:v>856</c:v>
                </c:pt>
                <c:pt idx="3145">
                  <c:v>855</c:v>
                </c:pt>
                <c:pt idx="3146">
                  <c:v>854</c:v>
                </c:pt>
                <c:pt idx="3147">
                  <c:v>853</c:v>
                </c:pt>
                <c:pt idx="3148">
                  <c:v>852</c:v>
                </c:pt>
                <c:pt idx="3149">
                  <c:v>851</c:v>
                </c:pt>
                <c:pt idx="3150">
                  <c:v>850</c:v>
                </c:pt>
                <c:pt idx="3151">
                  <c:v>849</c:v>
                </c:pt>
                <c:pt idx="3152">
                  <c:v>848</c:v>
                </c:pt>
                <c:pt idx="3153">
                  <c:v>847</c:v>
                </c:pt>
                <c:pt idx="3154">
                  <c:v>846</c:v>
                </c:pt>
                <c:pt idx="3155">
                  <c:v>845</c:v>
                </c:pt>
                <c:pt idx="3156">
                  <c:v>844</c:v>
                </c:pt>
                <c:pt idx="3157">
                  <c:v>843</c:v>
                </c:pt>
                <c:pt idx="3158">
                  <c:v>842</c:v>
                </c:pt>
                <c:pt idx="3159">
                  <c:v>841</c:v>
                </c:pt>
                <c:pt idx="3160">
                  <c:v>840</c:v>
                </c:pt>
                <c:pt idx="3161">
                  <c:v>839</c:v>
                </c:pt>
                <c:pt idx="3162">
                  <c:v>838</c:v>
                </c:pt>
                <c:pt idx="3163">
                  <c:v>837</c:v>
                </c:pt>
                <c:pt idx="3164">
                  <c:v>836</c:v>
                </c:pt>
                <c:pt idx="3165">
                  <c:v>835</c:v>
                </c:pt>
                <c:pt idx="3166">
                  <c:v>834</c:v>
                </c:pt>
                <c:pt idx="3167">
                  <c:v>833</c:v>
                </c:pt>
                <c:pt idx="3168">
                  <c:v>832</c:v>
                </c:pt>
                <c:pt idx="3169">
                  <c:v>831</c:v>
                </c:pt>
                <c:pt idx="3170">
                  <c:v>830</c:v>
                </c:pt>
                <c:pt idx="3171">
                  <c:v>829</c:v>
                </c:pt>
                <c:pt idx="3172">
                  <c:v>828</c:v>
                </c:pt>
                <c:pt idx="3173">
                  <c:v>827</c:v>
                </c:pt>
                <c:pt idx="3174">
                  <c:v>826</c:v>
                </c:pt>
                <c:pt idx="3175">
                  <c:v>825</c:v>
                </c:pt>
                <c:pt idx="3176">
                  <c:v>824</c:v>
                </c:pt>
                <c:pt idx="3177">
                  <c:v>823</c:v>
                </c:pt>
                <c:pt idx="3178">
                  <c:v>822</c:v>
                </c:pt>
                <c:pt idx="3179">
                  <c:v>821</c:v>
                </c:pt>
                <c:pt idx="3180">
                  <c:v>820</c:v>
                </c:pt>
                <c:pt idx="3181">
                  <c:v>819</c:v>
                </c:pt>
                <c:pt idx="3182">
                  <c:v>818</c:v>
                </c:pt>
                <c:pt idx="3183">
                  <c:v>817</c:v>
                </c:pt>
                <c:pt idx="3184">
                  <c:v>816</c:v>
                </c:pt>
                <c:pt idx="3185">
                  <c:v>815</c:v>
                </c:pt>
                <c:pt idx="3186">
                  <c:v>814</c:v>
                </c:pt>
                <c:pt idx="3187">
                  <c:v>813</c:v>
                </c:pt>
                <c:pt idx="3188">
                  <c:v>812</c:v>
                </c:pt>
                <c:pt idx="3189">
                  <c:v>811</c:v>
                </c:pt>
                <c:pt idx="3190">
                  <c:v>810</c:v>
                </c:pt>
                <c:pt idx="3191">
                  <c:v>809</c:v>
                </c:pt>
                <c:pt idx="3192">
                  <c:v>808</c:v>
                </c:pt>
                <c:pt idx="3193">
                  <c:v>807</c:v>
                </c:pt>
                <c:pt idx="3194">
                  <c:v>806</c:v>
                </c:pt>
                <c:pt idx="3195">
                  <c:v>805</c:v>
                </c:pt>
                <c:pt idx="3196">
                  <c:v>804</c:v>
                </c:pt>
                <c:pt idx="3197">
                  <c:v>803</c:v>
                </c:pt>
                <c:pt idx="3198">
                  <c:v>802</c:v>
                </c:pt>
                <c:pt idx="3199">
                  <c:v>801</c:v>
                </c:pt>
                <c:pt idx="3200">
                  <c:v>800</c:v>
                </c:pt>
                <c:pt idx="3201">
                  <c:v>799</c:v>
                </c:pt>
                <c:pt idx="3202">
                  <c:v>798</c:v>
                </c:pt>
                <c:pt idx="3203">
                  <c:v>797</c:v>
                </c:pt>
                <c:pt idx="3204">
                  <c:v>796</c:v>
                </c:pt>
                <c:pt idx="3205">
                  <c:v>795</c:v>
                </c:pt>
                <c:pt idx="3206">
                  <c:v>794</c:v>
                </c:pt>
                <c:pt idx="3207">
                  <c:v>793</c:v>
                </c:pt>
                <c:pt idx="3208">
                  <c:v>792</c:v>
                </c:pt>
                <c:pt idx="3209">
                  <c:v>791</c:v>
                </c:pt>
                <c:pt idx="3210">
                  <c:v>790</c:v>
                </c:pt>
                <c:pt idx="3211">
                  <c:v>789</c:v>
                </c:pt>
                <c:pt idx="3212">
                  <c:v>788</c:v>
                </c:pt>
                <c:pt idx="3213">
                  <c:v>787</c:v>
                </c:pt>
                <c:pt idx="3214">
                  <c:v>786</c:v>
                </c:pt>
                <c:pt idx="3215">
                  <c:v>785</c:v>
                </c:pt>
                <c:pt idx="3216">
                  <c:v>784</c:v>
                </c:pt>
                <c:pt idx="3217">
                  <c:v>783</c:v>
                </c:pt>
                <c:pt idx="3218">
                  <c:v>782</c:v>
                </c:pt>
                <c:pt idx="3219">
                  <c:v>781</c:v>
                </c:pt>
                <c:pt idx="3220">
                  <c:v>780</c:v>
                </c:pt>
                <c:pt idx="3221">
                  <c:v>779</c:v>
                </c:pt>
                <c:pt idx="3222">
                  <c:v>778</c:v>
                </c:pt>
                <c:pt idx="3223">
                  <c:v>777</c:v>
                </c:pt>
                <c:pt idx="3224">
                  <c:v>776</c:v>
                </c:pt>
                <c:pt idx="3225">
                  <c:v>775</c:v>
                </c:pt>
                <c:pt idx="3226">
                  <c:v>774</c:v>
                </c:pt>
                <c:pt idx="3227">
                  <c:v>773</c:v>
                </c:pt>
                <c:pt idx="3228">
                  <c:v>772</c:v>
                </c:pt>
                <c:pt idx="3229">
                  <c:v>771</c:v>
                </c:pt>
                <c:pt idx="3230">
                  <c:v>770</c:v>
                </c:pt>
                <c:pt idx="3231">
                  <c:v>769</c:v>
                </c:pt>
                <c:pt idx="3232">
                  <c:v>768</c:v>
                </c:pt>
                <c:pt idx="3233">
                  <c:v>767</c:v>
                </c:pt>
                <c:pt idx="3234">
                  <c:v>766</c:v>
                </c:pt>
                <c:pt idx="3235">
                  <c:v>765</c:v>
                </c:pt>
                <c:pt idx="3236">
                  <c:v>764</c:v>
                </c:pt>
                <c:pt idx="3237">
                  <c:v>763</c:v>
                </c:pt>
                <c:pt idx="3238">
                  <c:v>762</c:v>
                </c:pt>
                <c:pt idx="3239">
                  <c:v>761</c:v>
                </c:pt>
                <c:pt idx="3240">
                  <c:v>760</c:v>
                </c:pt>
                <c:pt idx="3241">
                  <c:v>759</c:v>
                </c:pt>
                <c:pt idx="3242">
                  <c:v>758</c:v>
                </c:pt>
                <c:pt idx="3243">
                  <c:v>757</c:v>
                </c:pt>
                <c:pt idx="3244">
                  <c:v>756</c:v>
                </c:pt>
                <c:pt idx="3245">
                  <c:v>755</c:v>
                </c:pt>
                <c:pt idx="3246">
                  <c:v>754</c:v>
                </c:pt>
                <c:pt idx="3247">
                  <c:v>753</c:v>
                </c:pt>
                <c:pt idx="3248">
                  <c:v>752</c:v>
                </c:pt>
                <c:pt idx="3249">
                  <c:v>751</c:v>
                </c:pt>
                <c:pt idx="3250">
                  <c:v>750</c:v>
                </c:pt>
                <c:pt idx="3251">
                  <c:v>749</c:v>
                </c:pt>
                <c:pt idx="3252">
                  <c:v>748</c:v>
                </c:pt>
                <c:pt idx="3253">
                  <c:v>747</c:v>
                </c:pt>
                <c:pt idx="3254">
                  <c:v>746</c:v>
                </c:pt>
                <c:pt idx="3255">
                  <c:v>745</c:v>
                </c:pt>
                <c:pt idx="3256">
                  <c:v>744</c:v>
                </c:pt>
                <c:pt idx="3257">
                  <c:v>743</c:v>
                </c:pt>
                <c:pt idx="3258">
                  <c:v>742</c:v>
                </c:pt>
                <c:pt idx="3259">
                  <c:v>741</c:v>
                </c:pt>
                <c:pt idx="3260">
                  <c:v>740</c:v>
                </c:pt>
                <c:pt idx="3261">
                  <c:v>739</c:v>
                </c:pt>
                <c:pt idx="3262">
                  <c:v>738</c:v>
                </c:pt>
                <c:pt idx="3263">
                  <c:v>737</c:v>
                </c:pt>
                <c:pt idx="3264">
                  <c:v>736</c:v>
                </c:pt>
                <c:pt idx="3265">
                  <c:v>735</c:v>
                </c:pt>
                <c:pt idx="3266">
                  <c:v>734</c:v>
                </c:pt>
                <c:pt idx="3267">
                  <c:v>733</c:v>
                </c:pt>
                <c:pt idx="3268">
                  <c:v>732</c:v>
                </c:pt>
                <c:pt idx="3269">
                  <c:v>731</c:v>
                </c:pt>
                <c:pt idx="3270">
                  <c:v>730</c:v>
                </c:pt>
                <c:pt idx="3271">
                  <c:v>729</c:v>
                </c:pt>
                <c:pt idx="3272">
                  <c:v>728</c:v>
                </c:pt>
                <c:pt idx="3273">
                  <c:v>727</c:v>
                </c:pt>
                <c:pt idx="3274">
                  <c:v>726</c:v>
                </c:pt>
                <c:pt idx="3275">
                  <c:v>725</c:v>
                </c:pt>
                <c:pt idx="3276">
                  <c:v>724</c:v>
                </c:pt>
                <c:pt idx="3277">
                  <c:v>723</c:v>
                </c:pt>
                <c:pt idx="3278">
                  <c:v>722</c:v>
                </c:pt>
                <c:pt idx="3279">
                  <c:v>721</c:v>
                </c:pt>
                <c:pt idx="3280">
                  <c:v>720</c:v>
                </c:pt>
                <c:pt idx="3281">
                  <c:v>719</c:v>
                </c:pt>
                <c:pt idx="3282">
                  <c:v>718</c:v>
                </c:pt>
                <c:pt idx="3283">
                  <c:v>717</c:v>
                </c:pt>
                <c:pt idx="3284">
                  <c:v>716</c:v>
                </c:pt>
                <c:pt idx="3285">
                  <c:v>715</c:v>
                </c:pt>
                <c:pt idx="3286">
                  <c:v>714</c:v>
                </c:pt>
                <c:pt idx="3287">
                  <c:v>713</c:v>
                </c:pt>
                <c:pt idx="3288">
                  <c:v>712</c:v>
                </c:pt>
                <c:pt idx="3289">
                  <c:v>711</c:v>
                </c:pt>
                <c:pt idx="3290">
                  <c:v>710</c:v>
                </c:pt>
                <c:pt idx="3291">
                  <c:v>709</c:v>
                </c:pt>
                <c:pt idx="3292">
                  <c:v>708</c:v>
                </c:pt>
                <c:pt idx="3293">
                  <c:v>707</c:v>
                </c:pt>
                <c:pt idx="3294">
                  <c:v>706</c:v>
                </c:pt>
                <c:pt idx="3295">
                  <c:v>705</c:v>
                </c:pt>
                <c:pt idx="3296">
                  <c:v>704</c:v>
                </c:pt>
                <c:pt idx="3297">
                  <c:v>703</c:v>
                </c:pt>
                <c:pt idx="3298">
                  <c:v>702</c:v>
                </c:pt>
                <c:pt idx="3299">
                  <c:v>701</c:v>
                </c:pt>
                <c:pt idx="3300">
                  <c:v>700</c:v>
                </c:pt>
                <c:pt idx="3301">
                  <c:v>699</c:v>
                </c:pt>
                <c:pt idx="3302">
                  <c:v>698</c:v>
                </c:pt>
                <c:pt idx="3303">
                  <c:v>697</c:v>
                </c:pt>
                <c:pt idx="3304">
                  <c:v>696</c:v>
                </c:pt>
                <c:pt idx="3305">
                  <c:v>695</c:v>
                </c:pt>
                <c:pt idx="3306">
                  <c:v>694</c:v>
                </c:pt>
                <c:pt idx="3307">
                  <c:v>693</c:v>
                </c:pt>
                <c:pt idx="3308">
                  <c:v>692</c:v>
                </c:pt>
                <c:pt idx="3309">
                  <c:v>691</c:v>
                </c:pt>
                <c:pt idx="3310">
                  <c:v>690</c:v>
                </c:pt>
                <c:pt idx="3311">
                  <c:v>689</c:v>
                </c:pt>
                <c:pt idx="3312">
                  <c:v>688</c:v>
                </c:pt>
                <c:pt idx="3313">
                  <c:v>687</c:v>
                </c:pt>
                <c:pt idx="3314">
                  <c:v>686</c:v>
                </c:pt>
                <c:pt idx="3315">
                  <c:v>685</c:v>
                </c:pt>
                <c:pt idx="3316">
                  <c:v>684</c:v>
                </c:pt>
                <c:pt idx="3317">
                  <c:v>683</c:v>
                </c:pt>
                <c:pt idx="3318">
                  <c:v>682</c:v>
                </c:pt>
                <c:pt idx="3319">
                  <c:v>681</c:v>
                </c:pt>
                <c:pt idx="3320">
                  <c:v>680</c:v>
                </c:pt>
                <c:pt idx="3321">
                  <c:v>679</c:v>
                </c:pt>
                <c:pt idx="3322">
                  <c:v>678</c:v>
                </c:pt>
                <c:pt idx="3323">
                  <c:v>677</c:v>
                </c:pt>
                <c:pt idx="3324">
                  <c:v>676</c:v>
                </c:pt>
                <c:pt idx="3325">
                  <c:v>675</c:v>
                </c:pt>
                <c:pt idx="3326">
                  <c:v>674</c:v>
                </c:pt>
                <c:pt idx="3327">
                  <c:v>673</c:v>
                </c:pt>
                <c:pt idx="3328">
                  <c:v>672</c:v>
                </c:pt>
                <c:pt idx="3329">
                  <c:v>671</c:v>
                </c:pt>
                <c:pt idx="3330">
                  <c:v>670</c:v>
                </c:pt>
                <c:pt idx="3331">
                  <c:v>669</c:v>
                </c:pt>
                <c:pt idx="3332">
                  <c:v>668</c:v>
                </c:pt>
                <c:pt idx="3333">
                  <c:v>667</c:v>
                </c:pt>
                <c:pt idx="3334">
                  <c:v>666</c:v>
                </c:pt>
                <c:pt idx="3335">
                  <c:v>665</c:v>
                </c:pt>
                <c:pt idx="3336">
                  <c:v>664</c:v>
                </c:pt>
                <c:pt idx="3337">
                  <c:v>663</c:v>
                </c:pt>
                <c:pt idx="3338">
                  <c:v>662</c:v>
                </c:pt>
                <c:pt idx="3339">
                  <c:v>661</c:v>
                </c:pt>
                <c:pt idx="3340">
                  <c:v>660</c:v>
                </c:pt>
                <c:pt idx="3341">
                  <c:v>659</c:v>
                </c:pt>
                <c:pt idx="3342">
                  <c:v>658</c:v>
                </c:pt>
                <c:pt idx="3343">
                  <c:v>657</c:v>
                </c:pt>
                <c:pt idx="3344">
                  <c:v>656</c:v>
                </c:pt>
                <c:pt idx="3345">
                  <c:v>655</c:v>
                </c:pt>
                <c:pt idx="3346">
                  <c:v>654</c:v>
                </c:pt>
                <c:pt idx="3347">
                  <c:v>653</c:v>
                </c:pt>
                <c:pt idx="3348">
                  <c:v>652</c:v>
                </c:pt>
                <c:pt idx="3349">
                  <c:v>651</c:v>
                </c:pt>
                <c:pt idx="3350">
                  <c:v>650</c:v>
                </c:pt>
                <c:pt idx="3351">
                  <c:v>649</c:v>
                </c:pt>
                <c:pt idx="3352">
                  <c:v>648</c:v>
                </c:pt>
                <c:pt idx="3353">
                  <c:v>647</c:v>
                </c:pt>
                <c:pt idx="3354">
                  <c:v>646</c:v>
                </c:pt>
                <c:pt idx="3355">
                  <c:v>645</c:v>
                </c:pt>
                <c:pt idx="3356">
                  <c:v>644</c:v>
                </c:pt>
                <c:pt idx="3357">
                  <c:v>643</c:v>
                </c:pt>
                <c:pt idx="3358">
                  <c:v>642</c:v>
                </c:pt>
                <c:pt idx="3359">
                  <c:v>641</c:v>
                </c:pt>
                <c:pt idx="3360">
                  <c:v>640</c:v>
                </c:pt>
                <c:pt idx="3361">
                  <c:v>639</c:v>
                </c:pt>
                <c:pt idx="3362">
                  <c:v>638</c:v>
                </c:pt>
                <c:pt idx="3363">
                  <c:v>637</c:v>
                </c:pt>
                <c:pt idx="3364">
                  <c:v>636</c:v>
                </c:pt>
                <c:pt idx="3365">
                  <c:v>635</c:v>
                </c:pt>
                <c:pt idx="3366">
                  <c:v>634</c:v>
                </c:pt>
                <c:pt idx="3367">
                  <c:v>633</c:v>
                </c:pt>
                <c:pt idx="3368">
                  <c:v>632</c:v>
                </c:pt>
                <c:pt idx="3369">
                  <c:v>631</c:v>
                </c:pt>
                <c:pt idx="3370">
                  <c:v>630</c:v>
                </c:pt>
                <c:pt idx="3371">
                  <c:v>629</c:v>
                </c:pt>
                <c:pt idx="3372">
                  <c:v>628</c:v>
                </c:pt>
                <c:pt idx="3373">
                  <c:v>627</c:v>
                </c:pt>
                <c:pt idx="3374">
                  <c:v>626</c:v>
                </c:pt>
                <c:pt idx="3375">
                  <c:v>625</c:v>
                </c:pt>
                <c:pt idx="3376">
                  <c:v>624</c:v>
                </c:pt>
                <c:pt idx="3377">
                  <c:v>623</c:v>
                </c:pt>
                <c:pt idx="3378">
                  <c:v>622</c:v>
                </c:pt>
                <c:pt idx="3379">
                  <c:v>621</c:v>
                </c:pt>
                <c:pt idx="3380">
                  <c:v>620</c:v>
                </c:pt>
                <c:pt idx="3381">
                  <c:v>619</c:v>
                </c:pt>
                <c:pt idx="3382">
                  <c:v>618</c:v>
                </c:pt>
                <c:pt idx="3383">
                  <c:v>617</c:v>
                </c:pt>
                <c:pt idx="3384">
                  <c:v>616</c:v>
                </c:pt>
                <c:pt idx="3385">
                  <c:v>615</c:v>
                </c:pt>
                <c:pt idx="3386">
                  <c:v>614</c:v>
                </c:pt>
                <c:pt idx="3387">
                  <c:v>613</c:v>
                </c:pt>
                <c:pt idx="3388">
                  <c:v>612</c:v>
                </c:pt>
                <c:pt idx="3389">
                  <c:v>611</c:v>
                </c:pt>
                <c:pt idx="3390">
                  <c:v>610</c:v>
                </c:pt>
                <c:pt idx="3391">
                  <c:v>609</c:v>
                </c:pt>
                <c:pt idx="3392">
                  <c:v>608</c:v>
                </c:pt>
                <c:pt idx="3393">
                  <c:v>607</c:v>
                </c:pt>
                <c:pt idx="3394">
                  <c:v>606</c:v>
                </c:pt>
                <c:pt idx="3395">
                  <c:v>605</c:v>
                </c:pt>
                <c:pt idx="3396">
                  <c:v>604</c:v>
                </c:pt>
                <c:pt idx="3397">
                  <c:v>603</c:v>
                </c:pt>
                <c:pt idx="3398">
                  <c:v>602</c:v>
                </c:pt>
                <c:pt idx="3399">
                  <c:v>601</c:v>
                </c:pt>
                <c:pt idx="3400">
                  <c:v>600</c:v>
                </c:pt>
                <c:pt idx="3401">
                  <c:v>599</c:v>
                </c:pt>
                <c:pt idx="3402">
                  <c:v>598</c:v>
                </c:pt>
                <c:pt idx="3403">
                  <c:v>597</c:v>
                </c:pt>
                <c:pt idx="3404">
                  <c:v>596</c:v>
                </c:pt>
                <c:pt idx="3405">
                  <c:v>595</c:v>
                </c:pt>
                <c:pt idx="3406">
                  <c:v>594</c:v>
                </c:pt>
                <c:pt idx="3407">
                  <c:v>593</c:v>
                </c:pt>
                <c:pt idx="3408">
                  <c:v>592</c:v>
                </c:pt>
                <c:pt idx="3409">
                  <c:v>591</c:v>
                </c:pt>
                <c:pt idx="3410">
                  <c:v>590</c:v>
                </c:pt>
                <c:pt idx="3411">
                  <c:v>589</c:v>
                </c:pt>
                <c:pt idx="3412">
                  <c:v>588</c:v>
                </c:pt>
                <c:pt idx="3413">
                  <c:v>587</c:v>
                </c:pt>
                <c:pt idx="3414">
                  <c:v>586</c:v>
                </c:pt>
                <c:pt idx="3415">
                  <c:v>585</c:v>
                </c:pt>
                <c:pt idx="3416">
                  <c:v>584</c:v>
                </c:pt>
                <c:pt idx="3417">
                  <c:v>583</c:v>
                </c:pt>
                <c:pt idx="3418">
                  <c:v>582</c:v>
                </c:pt>
                <c:pt idx="3419">
                  <c:v>581</c:v>
                </c:pt>
                <c:pt idx="3420">
                  <c:v>580</c:v>
                </c:pt>
                <c:pt idx="3421">
                  <c:v>579</c:v>
                </c:pt>
                <c:pt idx="3422">
                  <c:v>578</c:v>
                </c:pt>
                <c:pt idx="3423">
                  <c:v>577</c:v>
                </c:pt>
                <c:pt idx="3424">
                  <c:v>576</c:v>
                </c:pt>
                <c:pt idx="3425">
                  <c:v>575</c:v>
                </c:pt>
                <c:pt idx="3426">
                  <c:v>574</c:v>
                </c:pt>
                <c:pt idx="3427">
                  <c:v>573</c:v>
                </c:pt>
                <c:pt idx="3428">
                  <c:v>572</c:v>
                </c:pt>
                <c:pt idx="3429">
                  <c:v>571</c:v>
                </c:pt>
                <c:pt idx="3430">
                  <c:v>570</c:v>
                </c:pt>
                <c:pt idx="3431">
                  <c:v>569</c:v>
                </c:pt>
                <c:pt idx="3432">
                  <c:v>568</c:v>
                </c:pt>
                <c:pt idx="3433">
                  <c:v>567</c:v>
                </c:pt>
                <c:pt idx="3434">
                  <c:v>566</c:v>
                </c:pt>
                <c:pt idx="3435">
                  <c:v>565</c:v>
                </c:pt>
                <c:pt idx="3436">
                  <c:v>564</c:v>
                </c:pt>
                <c:pt idx="3437">
                  <c:v>563</c:v>
                </c:pt>
                <c:pt idx="3438">
                  <c:v>562</c:v>
                </c:pt>
                <c:pt idx="3439">
                  <c:v>561</c:v>
                </c:pt>
                <c:pt idx="3440">
                  <c:v>560</c:v>
                </c:pt>
                <c:pt idx="3441">
                  <c:v>559</c:v>
                </c:pt>
                <c:pt idx="3442">
                  <c:v>558</c:v>
                </c:pt>
                <c:pt idx="3443">
                  <c:v>557</c:v>
                </c:pt>
                <c:pt idx="3444">
                  <c:v>556</c:v>
                </c:pt>
                <c:pt idx="3445">
                  <c:v>555</c:v>
                </c:pt>
                <c:pt idx="3446">
                  <c:v>554</c:v>
                </c:pt>
                <c:pt idx="3447">
                  <c:v>553</c:v>
                </c:pt>
                <c:pt idx="3448">
                  <c:v>552</c:v>
                </c:pt>
                <c:pt idx="3449">
                  <c:v>551</c:v>
                </c:pt>
                <c:pt idx="3450">
                  <c:v>550</c:v>
                </c:pt>
                <c:pt idx="3451">
                  <c:v>549</c:v>
                </c:pt>
                <c:pt idx="3452">
                  <c:v>548</c:v>
                </c:pt>
                <c:pt idx="3453">
                  <c:v>547</c:v>
                </c:pt>
                <c:pt idx="3454">
                  <c:v>546</c:v>
                </c:pt>
                <c:pt idx="3455">
                  <c:v>545</c:v>
                </c:pt>
                <c:pt idx="3456">
                  <c:v>544</c:v>
                </c:pt>
                <c:pt idx="3457">
                  <c:v>543</c:v>
                </c:pt>
                <c:pt idx="3458">
                  <c:v>542</c:v>
                </c:pt>
                <c:pt idx="3459">
                  <c:v>541</c:v>
                </c:pt>
                <c:pt idx="3460">
                  <c:v>540</c:v>
                </c:pt>
                <c:pt idx="3461">
                  <c:v>539</c:v>
                </c:pt>
                <c:pt idx="3462">
                  <c:v>538</c:v>
                </c:pt>
                <c:pt idx="3463">
                  <c:v>537</c:v>
                </c:pt>
                <c:pt idx="3464">
                  <c:v>536</c:v>
                </c:pt>
                <c:pt idx="3465">
                  <c:v>535</c:v>
                </c:pt>
                <c:pt idx="3466">
                  <c:v>534</c:v>
                </c:pt>
                <c:pt idx="3467">
                  <c:v>533</c:v>
                </c:pt>
                <c:pt idx="3468">
                  <c:v>532</c:v>
                </c:pt>
                <c:pt idx="3469">
                  <c:v>531</c:v>
                </c:pt>
                <c:pt idx="3470">
                  <c:v>530</c:v>
                </c:pt>
                <c:pt idx="3471">
                  <c:v>529</c:v>
                </c:pt>
                <c:pt idx="3472">
                  <c:v>528</c:v>
                </c:pt>
                <c:pt idx="3473">
                  <c:v>527</c:v>
                </c:pt>
                <c:pt idx="3474">
                  <c:v>526</c:v>
                </c:pt>
                <c:pt idx="3475">
                  <c:v>525</c:v>
                </c:pt>
                <c:pt idx="3476">
                  <c:v>524</c:v>
                </c:pt>
                <c:pt idx="3477">
                  <c:v>523</c:v>
                </c:pt>
                <c:pt idx="3478">
                  <c:v>522</c:v>
                </c:pt>
                <c:pt idx="3479">
                  <c:v>521</c:v>
                </c:pt>
                <c:pt idx="3480">
                  <c:v>520</c:v>
                </c:pt>
                <c:pt idx="3481">
                  <c:v>519</c:v>
                </c:pt>
                <c:pt idx="3482">
                  <c:v>518</c:v>
                </c:pt>
                <c:pt idx="3483">
                  <c:v>517</c:v>
                </c:pt>
                <c:pt idx="3484">
                  <c:v>516</c:v>
                </c:pt>
                <c:pt idx="3485">
                  <c:v>515</c:v>
                </c:pt>
                <c:pt idx="3486">
                  <c:v>514</c:v>
                </c:pt>
                <c:pt idx="3487">
                  <c:v>513</c:v>
                </c:pt>
                <c:pt idx="3488">
                  <c:v>512</c:v>
                </c:pt>
                <c:pt idx="3489">
                  <c:v>511</c:v>
                </c:pt>
                <c:pt idx="3490">
                  <c:v>510</c:v>
                </c:pt>
                <c:pt idx="3491">
                  <c:v>509</c:v>
                </c:pt>
                <c:pt idx="3492">
                  <c:v>508</c:v>
                </c:pt>
                <c:pt idx="3493">
                  <c:v>507</c:v>
                </c:pt>
                <c:pt idx="3494">
                  <c:v>506</c:v>
                </c:pt>
                <c:pt idx="3495">
                  <c:v>505</c:v>
                </c:pt>
                <c:pt idx="3496">
                  <c:v>504</c:v>
                </c:pt>
                <c:pt idx="3497">
                  <c:v>503</c:v>
                </c:pt>
                <c:pt idx="3498">
                  <c:v>502</c:v>
                </c:pt>
                <c:pt idx="3499">
                  <c:v>501</c:v>
                </c:pt>
                <c:pt idx="3500">
                  <c:v>500</c:v>
                </c:pt>
                <c:pt idx="3501">
                  <c:v>499</c:v>
                </c:pt>
                <c:pt idx="3502">
                  <c:v>498</c:v>
                </c:pt>
                <c:pt idx="3503">
                  <c:v>497</c:v>
                </c:pt>
                <c:pt idx="3504">
                  <c:v>496</c:v>
                </c:pt>
                <c:pt idx="3505">
                  <c:v>495</c:v>
                </c:pt>
                <c:pt idx="3506">
                  <c:v>494</c:v>
                </c:pt>
                <c:pt idx="3507">
                  <c:v>493</c:v>
                </c:pt>
                <c:pt idx="3508">
                  <c:v>492</c:v>
                </c:pt>
                <c:pt idx="3509">
                  <c:v>491</c:v>
                </c:pt>
                <c:pt idx="3510">
                  <c:v>490</c:v>
                </c:pt>
                <c:pt idx="3511">
                  <c:v>489</c:v>
                </c:pt>
                <c:pt idx="3512">
                  <c:v>488</c:v>
                </c:pt>
                <c:pt idx="3513">
                  <c:v>487</c:v>
                </c:pt>
                <c:pt idx="3514">
                  <c:v>486</c:v>
                </c:pt>
                <c:pt idx="3515">
                  <c:v>485</c:v>
                </c:pt>
                <c:pt idx="3516">
                  <c:v>484</c:v>
                </c:pt>
                <c:pt idx="3517">
                  <c:v>483</c:v>
                </c:pt>
                <c:pt idx="3518">
                  <c:v>482</c:v>
                </c:pt>
                <c:pt idx="3519">
                  <c:v>481</c:v>
                </c:pt>
                <c:pt idx="3520">
                  <c:v>480</c:v>
                </c:pt>
                <c:pt idx="3521">
                  <c:v>479</c:v>
                </c:pt>
                <c:pt idx="3522">
                  <c:v>478</c:v>
                </c:pt>
                <c:pt idx="3523">
                  <c:v>477</c:v>
                </c:pt>
                <c:pt idx="3524">
                  <c:v>476</c:v>
                </c:pt>
                <c:pt idx="3525">
                  <c:v>475</c:v>
                </c:pt>
                <c:pt idx="3526">
                  <c:v>474</c:v>
                </c:pt>
                <c:pt idx="3527">
                  <c:v>473</c:v>
                </c:pt>
                <c:pt idx="3528">
                  <c:v>472</c:v>
                </c:pt>
                <c:pt idx="3529">
                  <c:v>471</c:v>
                </c:pt>
                <c:pt idx="3530">
                  <c:v>470</c:v>
                </c:pt>
                <c:pt idx="3531">
                  <c:v>469</c:v>
                </c:pt>
                <c:pt idx="3532">
                  <c:v>468</c:v>
                </c:pt>
                <c:pt idx="3533">
                  <c:v>467</c:v>
                </c:pt>
                <c:pt idx="3534">
                  <c:v>466</c:v>
                </c:pt>
                <c:pt idx="3535">
                  <c:v>465</c:v>
                </c:pt>
                <c:pt idx="3536">
                  <c:v>464</c:v>
                </c:pt>
                <c:pt idx="3537">
                  <c:v>463</c:v>
                </c:pt>
                <c:pt idx="3538">
                  <c:v>462</c:v>
                </c:pt>
                <c:pt idx="3539">
                  <c:v>461</c:v>
                </c:pt>
                <c:pt idx="3540">
                  <c:v>460</c:v>
                </c:pt>
                <c:pt idx="3541">
                  <c:v>459</c:v>
                </c:pt>
                <c:pt idx="3542">
                  <c:v>458</c:v>
                </c:pt>
                <c:pt idx="3543">
                  <c:v>457</c:v>
                </c:pt>
                <c:pt idx="3544">
                  <c:v>456</c:v>
                </c:pt>
                <c:pt idx="3545">
                  <c:v>455</c:v>
                </c:pt>
                <c:pt idx="3546">
                  <c:v>454</c:v>
                </c:pt>
                <c:pt idx="3547">
                  <c:v>453</c:v>
                </c:pt>
                <c:pt idx="3548">
                  <c:v>452</c:v>
                </c:pt>
                <c:pt idx="3549">
                  <c:v>451</c:v>
                </c:pt>
                <c:pt idx="3550">
                  <c:v>450</c:v>
                </c:pt>
                <c:pt idx="3551">
                  <c:v>449</c:v>
                </c:pt>
                <c:pt idx="3552">
                  <c:v>448</c:v>
                </c:pt>
                <c:pt idx="3553">
                  <c:v>447</c:v>
                </c:pt>
                <c:pt idx="3554">
                  <c:v>446</c:v>
                </c:pt>
                <c:pt idx="3555">
                  <c:v>445</c:v>
                </c:pt>
                <c:pt idx="3556">
                  <c:v>444</c:v>
                </c:pt>
                <c:pt idx="3557">
                  <c:v>443</c:v>
                </c:pt>
                <c:pt idx="3558">
                  <c:v>442</c:v>
                </c:pt>
                <c:pt idx="3559">
                  <c:v>441</c:v>
                </c:pt>
                <c:pt idx="3560">
                  <c:v>440</c:v>
                </c:pt>
                <c:pt idx="3561">
                  <c:v>439</c:v>
                </c:pt>
                <c:pt idx="3562">
                  <c:v>438</c:v>
                </c:pt>
                <c:pt idx="3563">
                  <c:v>437</c:v>
                </c:pt>
                <c:pt idx="3564">
                  <c:v>436</c:v>
                </c:pt>
                <c:pt idx="3565">
                  <c:v>435</c:v>
                </c:pt>
                <c:pt idx="3566">
                  <c:v>434</c:v>
                </c:pt>
                <c:pt idx="3567">
                  <c:v>433</c:v>
                </c:pt>
                <c:pt idx="3568">
                  <c:v>432</c:v>
                </c:pt>
                <c:pt idx="3569">
                  <c:v>431</c:v>
                </c:pt>
                <c:pt idx="3570">
                  <c:v>430</c:v>
                </c:pt>
                <c:pt idx="3571">
                  <c:v>429</c:v>
                </c:pt>
                <c:pt idx="3572">
                  <c:v>428</c:v>
                </c:pt>
                <c:pt idx="3573">
                  <c:v>427</c:v>
                </c:pt>
                <c:pt idx="3574">
                  <c:v>426</c:v>
                </c:pt>
                <c:pt idx="3575">
                  <c:v>425</c:v>
                </c:pt>
                <c:pt idx="3576">
                  <c:v>424</c:v>
                </c:pt>
                <c:pt idx="3577">
                  <c:v>423</c:v>
                </c:pt>
                <c:pt idx="3578">
                  <c:v>422</c:v>
                </c:pt>
                <c:pt idx="3579">
                  <c:v>421</c:v>
                </c:pt>
                <c:pt idx="3580">
                  <c:v>420</c:v>
                </c:pt>
                <c:pt idx="3581">
                  <c:v>419</c:v>
                </c:pt>
                <c:pt idx="3582">
                  <c:v>418</c:v>
                </c:pt>
                <c:pt idx="3583">
                  <c:v>417</c:v>
                </c:pt>
                <c:pt idx="3584">
                  <c:v>416</c:v>
                </c:pt>
                <c:pt idx="3585">
                  <c:v>415</c:v>
                </c:pt>
                <c:pt idx="3586">
                  <c:v>414</c:v>
                </c:pt>
                <c:pt idx="3587">
                  <c:v>413</c:v>
                </c:pt>
                <c:pt idx="3588">
                  <c:v>412</c:v>
                </c:pt>
                <c:pt idx="3589">
                  <c:v>411</c:v>
                </c:pt>
                <c:pt idx="3590">
                  <c:v>410</c:v>
                </c:pt>
                <c:pt idx="3591">
                  <c:v>409</c:v>
                </c:pt>
                <c:pt idx="3592">
                  <c:v>408</c:v>
                </c:pt>
                <c:pt idx="3593">
                  <c:v>407</c:v>
                </c:pt>
                <c:pt idx="3594">
                  <c:v>406</c:v>
                </c:pt>
                <c:pt idx="3595">
                  <c:v>405</c:v>
                </c:pt>
                <c:pt idx="3596">
                  <c:v>404</c:v>
                </c:pt>
                <c:pt idx="3597">
                  <c:v>403</c:v>
                </c:pt>
                <c:pt idx="3598">
                  <c:v>402</c:v>
                </c:pt>
                <c:pt idx="3599">
                  <c:v>401</c:v>
                </c:pt>
                <c:pt idx="3600">
                  <c:v>400</c:v>
                </c:pt>
              </c:numCache>
            </c:numRef>
          </c:xVal>
          <c:yVal>
            <c:numRef>
              <c:f>'w-2019-539'!$V$57:$V$3682</c:f>
              <c:numCache>
                <c:formatCode>General</c:formatCode>
                <c:ptCount val="3626"/>
                <c:pt idx="0">
                  <c:v>67.184920000000005</c:v>
                </c:pt>
                <c:pt idx="1">
                  <c:v>67.184775000000002</c:v>
                </c:pt>
                <c:pt idx="2">
                  <c:v>67.185006000000001</c:v>
                </c:pt>
                <c:pt idx="3">
                  <c:v>67.185749999999999</c:v>
                </c:pt>
                <c:pt idx="4">
                  <c:v>67.187580999999994</c:v>
                </c:pt>
                <c:pt idx="5">
                  <c:v>67.189922999999993</c:v>
                </c:pt>
                <c:pt idx="6">
                  <c:v>67.191248000000002</c:v>
                </c:pt>
                <c:pt idx="7">
                  <c:v>67.190473999999995</c:v>
                </c:pt>
                <c:pt idx="8">
                  <c:v>67.187635999999998</c:v>
                </c:pt>
                <c:pt idx="9">
                  <c:v>67.183815999999993</c:v>
                </c:pt>
                <c:pt idx="10">
                  <c:v>67.180373000000003</c:v>
                </c:pt>
                <c:pt idx="11">
                  <c:v>67.177516999999995</c:v>
                </c:pt>
                <c:pt idx="12">
                  <c:v>67.173933000000005</c:v>
                </c:pt>
                <c:pt idx="13">
                  <c:v>67.168801999999999</c:v>
                </c:pt>
                <c:pt idx="14">
                  <c:v>67.163731999999996</c:v>
                </c:pt>
                <c:pt idx="15">
                  <c:v>67.161207000000005</c:v>
                </c:pt>
                <c:pt idx="16">
                  <c:v>67.161535999999998</c:v>
                </c:pt>
                <c:pt idx="17">
                  <c:v>67.162823000000003</c:v>
                </c:pt>
                <c:pt idx="18">
                  <c:v>67.163492000000005</c:v>
                </c:pt>
                <c:pt idx="19">
                  <c:v>67.163700000000006</c:v>
                </c:pt>
                <c:pt idx="20">
                  <c:v>67.163741000000002</c:v>
                </c:pt>
                <c:pt idx="21">
                  <c:v>67.163211000000004</c:v>
                </c:pt>
                <c:pt idx="22">
                  <c:v>67.162402999999998</c:v>
                </c:pt>
                <c:pt idx="23">
                  <c:v>67.162540000000007</c:v>
                </c:pt>
                <c:pt idx="24">
                  <c:v>67.163915000000003</c:v>
                </c:pt>
                <c:pt idx="25">
                  <c:v>67.165244999999999</c:v>
                </c:pt>
                <c:pt idx="26">
                  <c:v>67.165293000000005</c:v>
                </c:pt>
                <c:pt idx="27">
                  <c:v>67.163999000000004</c:v>
                </c:pt>
                <c:pt idx="28">
                  <c:v>67.161625000000001</c:v>
                </c:pt>
                <c:pt idx="29">
                  <c:v>67.158390999999995</c:v>
                </c:pt>
                <c:pt idx="30">
                  <c:v>67.155002999999994</c:v>
                </c:pt>
                <c:pt idx="31">
                  <c:v>67.152351999999993</c:v>
                </c:pt>
                <c:pt idx="32">
                  <c:v>67.150651999999994</c:v>
                </c:pt>
                <c:pt idx="33">
                  <c:v>67.149338999999998</c:v>
                </c:pt>
                <c:pt idx="34">
                  <c:v>67.147968000000006</c:v>
                </c:pt>
                <c:pt idx="35">
                  <c:v>67.146619999999999</c:v>
                </c:pt>
                <c:pt idx="36">
                  <c:v>67.145437000000001</c:v>
                </c:pt>
                <c:pt idx="37">
                  <c:v>67.144425999999996</c:v>
                </c:pt>
                <c:pt idx="38">
                  <c:v>67.143659999999997</c:v>
                </c:pt>
                <c:pt idx="39">
                  <c:v>67.143108999999995</c:v>
                </c:pt>
                <c:pt idx="40">
                  <c:v>67.142432999999997</c:v>
                </c:pt>
                <c:pt idx="41">
                  <c:v>67.141435999999999</c:v>
                </c:pt>
                <c:pt idx="42">
                  <c:v>67.140338999999997</c:v>
                </c:pt>
                <c:pt idx="43">
                  <c:v>67.139377999999994</c:v>
                </c:pt>
                <c:pt idx="44">
                  <c:v>67.138526999999996</c:v>
                </c:pt>
                <c:pt idx="45">
                  <c:v>67.137643999999995</c:v>
                </c:pt>
                <c:pt idx="46">
                  <c:v>67.136690000000002</c:v>
                </c:pt>
                <c:pt idx="47">
                  <c:v>67.135705000000002</c:v>
                </c:pt>
                <c:pt idx="48">
                  <c:v>67.134709000000001</c:v>
                </c:pt>
                <c:pt idx="49">
                  <c:v>67.133711000000005</c:v>
                </c:pt>
                <c:pt idx="50">
                  <c:v>67.132716000000002</c:v>
                </c:pt>
                <c:pt idx="51">
                  <c:v>67.131737999999999</c:v>
                </c:pt>
                <c:pt idx="52">
                  <c:v>67.130780000000001</c:v>
                </c:pt>
                <c:pt idx="53">
                  <c:v>67.129835999999997</c:v>
                </c:pt>
                <c:pt idx="54">
                  <c:v>67.128895</c:v>
                </c:pt>
                <c:pt idx="55">
                  <c:v>67.127944999999997</c:v>
                </c:pt>
                <c:pt idx="56">
                  <c:v>67.126994999999994</c:v>
                </c:pt>
                <c:pt idx="57">
                  <c:v>67.126086000000001</c:v>
                </c:pt>
                <c:pt idx="58">
                  <c:v>67.125253000000001</c:v>
                </c:pt>
                <c:pt idx="59">
                  <c:v>67.124425000000002</c:v>
                </c:pt>
                <c:pt idx="60">
                  <c:v>67.123501000000005</c:v>
                </c:pt>
                <c:pt idx="61">
                  <c:v>67.122519999999994</c:v>
                </c:pt>
                <c:pt idx="62">
                  <c:v>67.121618999999995</c:v>
                </c:pt>
                <c:pt idx="63">
                  <c:v>67.120846999999998</c:v>
                </c:pt>
                <c:pt idx="64">
                  <c:v>67.120138999999995</c:v>
                </c:pt>
                <c:pt idx="65">
                  <c:v>67.119403000000005</c:v>
                </c:pt>
                <c:pt idx="66">
                  <c:v>67.118651</c:v>
                </c:pt>
                <c:pt idx="67">
                  <c:v>67.117919999999998</c:v>
                </c:pt>
                <c:pt idx="68">
                  <c:v>67.117171999999997</c:v>
                </c:pt>
                <c:pt idx="69">
                  <c:v>67.116354000000001</c:v>
                </c:pt>
                <c:pt idx="70">
                  <c:v>67.115532000000002</c:v>
                </c:pt>
                <c:pt idx="71">
                  <c:v>67.114759000000006</c:v>
                </c:pt>
                <c:pt idx="72">
                  <c:v>67.113974999999996</c:v>
                </c:pt>
                <c:pt idx="73">
                  <c:v>67.113129000000001</c:v>
                </c:pt>
                <c:pt idx="74">
                  <c:v>67.112285999999997</c:v>
                </c:pt>
                <c:pt idx="75">
                  <c:v>67.111541000000003</c:v>
                </c:pt>
                <c:pt idx="76">
                  <c:v>67.110864000000007</c:v>
                </c:pt>
                <c:pt idx="77">
                  <c:v>67.110129000000001</c:v>
                </c:pt>
                <c:pt idx="78">
                  <c:v>67.109245999999999</c:v>
                </c:pt>
                <c:pt idx="79">
                  <c:v>67.108247000000006</c:v>
                </c:pt>
                <c:pt idx="80">
                  <c:v>67.107203999999996</c:v>
                </c:pt>
                <c:pt idx="81">
                  <c:v>67.106132000000002</c:v>
                </c:pt>
                <c:pt idx="82">
                  <c:v>67.105024999999998</c:v>
                </c:pt>
                <c:pt idx="83">
                  <c:v>67.103921</c:v>
                </c:pt>
                <c:pt idx="84">
                  <c:v>67.102863999999997</c:v>
                </c:pt>
                <c:pt idx="85">
                  <c:v>67.101867999999996</c:v>
                </c:pt>
                <c:pt idx="86">
                  <c:v>67.100925000000004</c:v>
                </c:pt>
                <c:pt idx="87">
                  <c:v>67.100019000000003</c:v>
                </c:pt>
                <c:pt idx="88">
                  <c:v>67.099153000000001</c:v>
                </c:pt>
                <c:pt idx="89">
                  <c:v>67.098352000000006</c:v>
                </c:pt>
                <c:pt idx="90">
                  <c:v>67.097638000000003</c:v>
                </c:pt>
                <c:pt idx="91">
                  <c:v>67.096991000000003</c:v>
                </c:pt>
                <c:pt idx="92">
                  <c:v>67.096368999999996</c:v>
                </c:pt>
                <c:pt idx="93">
                  <c:v>67.095744999999994</c:v>
                </c:pt>
                <c:pt idx="94">
                  <c:v>67.095111000000003</c:v>
                </c:pt>
                <c:pt idx="95">
                  <c:v>67.094448</c:v>
                </c:pt>
                <c:pt idx="96">
                  <c:v>67.093720000000005</c:v>
                </c:pt>
                <c:pt idx="97">
                  <c:v>67.092895999999996</c:v>
                </c:pt>
                <c:pt idx="98">
                  <c:v>67.091954000000001</c:v>
                </c:pt>
                <c:pt idx="99">
                  <c:v>67.090906000000004</c:v>
                </c:pt>
                <c:pt idx="100">
                  <c:v>67.089814000000004</c:v>
                </c:pt>
                <c:pt idx="101">
                  <c:v>67.088768000000002</c:v>
                </c:pt>
                <c:pt idx="102">
                  <c:v>67.087838000000005</c:v>
                </c:pt>
                <c:pt idx="103">
                  <c:v>67.087055000000007</c:v>
                </c:pt>
                <c:pt idx="104">
                  <c:v>67.086404000000002</c:v>
                </c:pt>
                <c:pt idx="105">
                  <c:v>67.085826999999995</c:v>
                </c:pt>
                <c:pt idx="106">
                  <c:v>67.085297999999995</c:v>
                </c:pt>
                <c:pt idx="107">
                  <c:v>67.084844000000004</c:v>
                </c:pt>
                <c:pt idx="108">
                  <c:v>67.084461000000005</c:v>
                </c:pt>
                <c:pt idx="109">
                  <c:v>67.084119000000001</c:v>
                </c:pt>
                <c:pt idx="110">
                  <c:v>67.083781999999999</c:v>
                </c:pt>
                <c:pt idx="111">
                  <c:v>67.083395999999993</c:v>
                </c:pt>
                <c:pt idx="112">
                  <c:v>67.082935000000006</c:v>
                </c:pt>
                <c:pt idx="113">
                  <c:v>67.082436999999999</c:v>
                </c:pt>
                <c:pt idx="114">
                  <c:v>67.081967000000006</c:v>
                </c:pt>
                <c:pt idx="115">
                  <c:v>67.081563000000003</c:v>
                </c:pt>
                <c:pt idx="116">
                  <c:v>67.081220999999999</c:v>
                </c:pt>
                <c:pt idx="117">
                  <c:v>67.080901999999995</c:v>
                </c:pt>
                <c:pt idx="118">
                  <c:v>67.080594000000005</c:v>
                </c:pt>
                <c:pt idx="119">
                  <c:v>67.080330000000004</c:v>
                </c:pt>
                <c:pt idx="120">
                  <c:v>67.080145999999999</c:v>
                </c:pt>
                <c:pt idx="121">
                  <c:v>67.080036000000007</c:v>
                </c:pt>
                <c:pt idx="122">
                  <c:v>67.079954000000001</c:v>
                </c:pt>
                <c:pt idx="123">
                  <c:v>67.079874000000004</c:v>
                </c:pt>
                <c:pt idx="124">
                  <c:v>67.079814999999996</c:v>
                </c:pt>
                <c:pt idx="125">
                  <c:v>67.079790000000003</c:v>
                </c:pt>
                <c:pt idx="126">
                  <c:v>67.079763999999997</c:v>
                </c:pt>
                <c:pt idx="127">
                  <c:v>67.079679999999996</c:v>
                </c:pt>
                <c:pt idx="128">
                  <c:v>67.079504</c:v>
                </c:pt>
                <c:pt idx="129">
                  <c:v>67.079246999999995</c:v>
                </c:pt>
                <c:pt idx="130">
                  <c:v>67.078947999999997</c:v>
                </c:pt>
                <c:pt idx="131">
                  <c:v>67.078615999999997</c:v>
                </c:pt>
                <c:pt idx="132">
                  <c:v>67.078214000000003</c:v>
                </c:pt>
                <c:pt idx="133">
                  <c:v>67.077725999999998</c:v>
                </c:pt>
                <c:pt idx="134">
                  <c:v>67.077226999999993</c:v>
                </c:pt>
                <c:pt idx="135">
                  <c:v>67.076802000000001</c:v>
                </c:pt>
                <c:pt idx="136">
                  <c:v>67.076448999999997</c:v>
                </c:pt>
                <c:pt idx="137">
                  <c:v>67.076125000000005</c:v>
                </c:pt>
                <c:pt idx="138">
                  <c:v>67.075830999999994</c:v>
                </c:pt>
                <c:pt idx="139">
                  <c:v>67.075620000000001</c:v>
                </c:pt>
                <c:pt idx="140">
                  <c:v>67.075509999999994</c:v>
                </c:pt>
                <c:pt idx="141">
                  <c:v>67.075472000000005</c:v>
                </c:pt>
                <c:pt idx="142">
                  <c:v>67.075461000000004</c:v>
                </c:pt>
                <c:pt idx="143">
                  <c:v>67.075429</c:v>
                </c:pt>
                <c:pt idx="144">
                  <c:v>67.075294</c:v>
                </c:pt>
                <c:pt idx="145">
                  <c:v>67.074928</c:v>
                </c:pt>
                <c:pt idx="146">
                  <c:v>67.074201000000002</c:v>
                </c:pt>
                <c:pt idx="147">
                  <c:v>67.073124000000007</c:v>
                </c:pt>
                <c:pt idx="148">
                  <c:v>67.071866</c:v>
                </c:pt>
                <c:pt idx="149">
                  <c:v>67.070473000000007</c:v>
                </c:pt>
                <c:pt idx="150">
                  <c:v>67.068881000000005</c:v>
                </c:pt>
                <c:pt idx="151">
                  <c:v>67.067145999999994</c:v>
                </c:pt>
                <c:pt idx="152">
                  <c:v>67.065388999999996</c:v>
                </c:pt>
                <c:pt idx="153">
                  <c:v>67.063702000000006</c:v>
                </c:pt>
                <c:pt idx="154">
                  <c:v>67.062134999999998</c:v>
                </c:pt>
                <c:pt idx="155">
                  <c:v>67.060683999999995</c:v>
                </c:pt>
                <c:pt idx="156">
                  <c:v>67.059303</c:v>
                </c:pt>
                <c:pt idx="157">
                  <c:v>67.057934000000003</c:v>
                </c:pt>
                <c:pt idx="158">
                  <c:v>67.056535999999994</c:v>
                </c:pt>
                <c:pt idx="159">
                  <c:v>67.055087</c:v>
                </c:pt>
                <c:pt idx="160">
                  <c:v>67.053572000000003</c:v>
                </c:pt>
                <c:pt idx="161">
                  <c:v>67.051970999999995</c:v>
                </c:pt>
                <c:pt idx="162">
                  <c:v>67.050276999999994</c:v>
                </c:pt>
                <c:pt idx="163">
                  <c:v>67.048511000000005</c:v>
                </c:pt>
                <c:pt idx="164">
                  <c:v>67.046695</c:v>
                </c:pt>
                <c:pt idx="165">
                  <c:v>67.044827999999995</c:v>
                </c:pt>
                <c:pt idx="166">
                  <c:v>67.042893000000007</c:v>
                </c:pt>
                <c:pt idx="167">
                  <c:v>67.040882999999994</c:v>
                </c:pt>
                <c:pt idx="168">
                  <c:v>67.038822999999994</c:v>
                </c:pt>
                <c:pt idx="169">
                  <c:v>67.036745999999994</c:v>
                </c:pt>
                <c:pt idx="170">
                  <c:v>67.034673999999995</c:v>
                </c:pt>
                <c:pt idx="171">
                  <c:v>67.032608999999994</c:v>
                </c:pt>
                <c:pt idx="172">
                  <c:v>67.030553999999995</c:v>
                </c:pt>
                <c:pt idx="173">
                  <c:v>67.028514999999999</c:v>
                </c:pt>
                <c:pt idx="174">
                  <c:v>67.026505999999998</c:v>
                </c:pt>
                <c:pt idx="175">
                  <c:v>67.024519999999995</c:v>
                </c:pt>
                <c:pt idx="176">
                  <c:v>67.022507000000004</c:v>
                </c:pt>
                <c:pt idx="177">
                  <c:v>67.020387999999997</c:v>
                </c:pt>
                <c:pt idx="178">
                  <c:v>67.018123000000003</c:v>
                </c:pt>
                <c:pt idx="179">
                  <c:v>67.015726999999998</c:v>
                </c:pt>
                <c:pt idx="180">
                  <c:v>67.013249000000002</c:v>
                </c:pt>
                <c:pt idx="181">
                  <c:v>67.010676000000004</c:v>
                </c:pt>
                <c:pt idx="182">
                  <c:v>67.007957000000005</c:v>
                </c:pt>
                <c:pt idx="183">
                  <c:v>67.005132000000003</c:v>
                </c:pt>
                <c:pt idx="184">
                  <c:v>67.002291</c:v>
                </c:pt>
                <c:pt idx="185">
                  <c:v>66.999478999999994</c:v>
                </c:pt>
                <c:pt idx="186">
                  <c:v>66.996691999999996</c:v>
                </c:pt>
                <c:pt idx="187">
                  <c:v>66.993949000000001</c:v>
                </c:pt>
                <c:pt idx="188">
                  <c:v>66.991343999999998</c:v>
                </c:pt>
                <c:pt idx="189">
                  <c:v>66.988968</c:v>
                </c:pt>
                <c:pt idx="190">
                  <c:v>66.986793000000006</c:v>
                </c:pt>
                <c:pt idx="191">
                  <c:v>66.984712000000002</c:v>
                </c:pt>
                <c:pt idx="192">
                  <c:v>66.982678000000007</c:v>
                </c:pt>
                <c:pt idx="193">
                  <c:v>66.980705999999998</c:v>
                </c:pt>
                <c:pt idx="194">
                  <c:v>66.978772000000006</c:v>
                </c:pt>
                <c:pt idx="195">
                  <c:v>66.976802000000006</c:v>
                </c:pt>
                <c:pt idx="196">
                  <c:v>66.974718999999993</c:v>
                </c:pt>
                <c:pt idx="197">
                  <c:v>66.972525000000005</c:v>
                </c:pt>
                <c:pt idx="198">
                  <c:v>66.970268000000004</c:v>
                </c:pt>
                <c:pt idx="199">
                  <c:v>66.967994000000004</c:v>
                </c:pt>
                <c:pt idx="200">
                  <c:v>66.965722</c:v>
                </c:pt>
                <c:pt idx="201">
                  <c:v>66.963443999999996</c:v>
                </c:pt>
                <c:pt idx="202">
                  <c:v>66.961188000000007</c:v>
                </c:pt>
                <c:pt idx="203">
                  <c:v>66.959034000000003</c:v>
                </c:pt>
                <c:pt idx="204">
                  <c:v>66.957042000000001</c:v>
                </c:pt>
                <c:pt idx="205">
                  <c:v>66.955224999999999</c:v>
                </c:pt>
                <c:pt idx="206">
                  <c:v>66.953599999999994</c:v>
                </c:pt>
                <c:pt idx="207">
                  <c:v>66.952175999999994</c:v>
                </c:pt>
                <c:pt idx="208">
                  <c:v>66.950969000000001</c:v>
                </c:pt>
                <c:pt idx="209">
                  <c:v>66.949996999999996</c:v>
                </c:pt>
                <c:pt idx="210">
                  <c:v>66.949263000000002</c:v>
                </c:pt>
                <c:pt idx="211">
                  <c:v>66.948727000000005</c:v>
                </c:pt>
                <c:pt idx="212">
                  <c:v>66.948333000000005</c:v>
                </c:pt>
                <c:pt idx="213">
                  <c:v>66.948035000000004</c:v>
                </c:pt>
                <c:pt idx="214">
                  <c:v>66.947805000000002</c:v>
                </c:pt>
                <c:pt idx="215">
                  <c:v>66.947648000000001</c:v>
                </c:pt>
                <c:pt idx="216">
                  <c:v>66.947565999999995</c:v>
                </c:pt>
                <c:pt idx="217">
                  <c:v>66.947540000000004</c:v>
                </c:pt>
                <c:pt idx="218">
                  <c:v>66.947539000000006</c:v>
                </c:pt>
                <c:pt idx="219">
                  <c:v>66.947518000000002</c:v>
                </c:pt>
                <c:pt idx="220">
                  <c:v>66.947518000000002</c:v>
                </c:pt>
                <c:pt idx="221">
                  <c:v>66.947676999999999</c:v>
                </c:pt>
                <c:pt idx="222">
                  <c:v>66.948137000000003</c:v>
                </c:pt>
                <c:pt idx="223">
                  <c:v>66.948762000000002</c:v>
                </c:pt>
                <c:pt idx="224">
                  <c:v>66.949330000000003</c:v>
                </c:pt>
                <c:pt idx="225">
                  <c:v>66.950103999999996</c:v>
                </c:pt>
                <c:pt idx="226">
                  <c:v>66.951335</c:v>
                </c:pt>
                <c:pt idx="227">
                  <c:v>66.952719999999999</c:v>
                </c:pt>
                <c:pt idx="228">
                  <c:v>66.953805000000003</c:v>
                </c:pt>
                <c:pt idx="229">
                  <c:v>66.954666000000003</c:v>
                </c:pt>
                <c:pt idx="230">
                  <c:v>66.955785000000006</c:v>
                </c:pt>
                <c:pt idx="231">
                  <c:v>66.957374000000002</c:v>
                </c:pt>
                <c:pt idx="232">
                  <c:v>66.958850999999996</c:v>
                </c:pt>
                <c:pt idx="233">
                  <c:v>66.959513999999999</c:v>
                </c:pt>
                <c:pt idx="234">
                  <c:v>66.959958</c:v>
                </c:pt>
                <c:pt idx="235">
                  <c:v>66.961273000000006</c:v>
                </c:pt>
                <c:pt idx="236">
                  <c:v>66.963386999999997</c:v>
                </c:pt>
                <c:pt idx="237">
                  <c:v>66.965204999999997</c:v>
                </c:pt>
                <c:pt idx="238">
                  <c:v>66.966378000000006</c:v>
                </c:pt>
                <c:pt idx="239">
                  <c:v>66.967798999999999</c:v>
                </c:pt>
                <c:pt idx="240">
                  <c:v>66.969789000000006</c:v>
                </c:pt>
                <c:pt idx="241">
                  <c:v>66.971691000000007</c:v>
                </c:pt>
                <c:pt idx="242">
                  <c:v>66.973513999999994</c:v>
                </c:pt>
                <c:pt idx="243">
                  <c:v>66.975814</c:v>
                </c:pt>
                <c:pt idx="244">
                  <c:v>66.978397000000001</c:v>
                </c:pt>
                <c:pt idx="245">
                  <c:v>66.980790999999996</c:v>
                </c:pt>
                <c:pt idx="246">
                  <c:v>66.983168000000006</c:v>
                </c:pt>
                <c:pt idx="247">
                  <c:v>66.985746000000006</c:v>
                </c:pt>
                <c:pt idx="248">
                  <c:v>66.987787999999995</c:v>
                </c:pt>
                <c:pt idx="249">
                  <c:v>66.988168999999999</c:v>
                </c:pt>
                <c:pt idx="250">
                  <c:v>66.988073</c:v>
                </c:pt>
                <c:pt idx="251">
                  <c:v>66.989121999999995</c:v>
                </c:pt>
                <c:pt idx="252">
                  <c:v>66.989731000000006</c:v>
                </c:pt>
                <c:pt idx="253">
                  <c:v>66.989255999999997</c:v>
                </c:pt>
                <c:pt idx="254">
                  <c:v>66.988562999999999</c:v>
                </c:pt>
                <c:pt idx="255">
                  <c:v>66.988119999999995</c:v>
                </c:pt>
                <c:pt idx="256">
                  <c:v>66.987948000000003</c:v>
                </c:pt>
                <c:pt idx="257">
                  <c:v>66.987916999999996</c:v>
                </c:pt>
                <c:pt idx="258">
                  <c:v>66.987683000000004</c:v>
                </c:pt>
                <c:pt idx="259">
                  <c:v>66.987245999999999</c:v>
                </c:pt>
                <c:pt idx="260">
                  <c:v>66.986799000000005</c:v>
                </c:pt>
                <c:pt idx="261">
                  <c:v>66.986382000000006</c:v>
                </c:pt>
                <c:pt idx="262">
                  <c:v>66.985939000000002</c:v>
                </c:pt>
                <c:pt idx="263">
                  <c:v>66.985426000000004</c:v>
                </c:pt>
                <c:pt idx="264">
                  <c:v>66.984834000000006</c:v>
                </c:pt>
                <c:pt idx="265">
                  <c:v>66.984183999999999</c:v>
                </c:pt>
                <c:pt idx="266">
                  <c:v>66.983514</c:v>
                </c:pt>
                <c:pt idx="267">
                  <c:v>66.982848000000004</c:v>
                </c:pt>
                <c:pt idx="268">
                  <c:v>66.982175999999995</c:v>
                </c:pt>
                <c:pt idx="269">
                  <c:v>66.981465999999998</c:v>
                </c:pt>
                <c:pt idx="270">
                  <c:v>66.980695999999995</c:v>
                </c:pt>
                <c:pt idx="271">
                  <c:v>66.979876000000004</c:v>
                </c:pt>
                <c:pt idx="272">
                  <c:v>66.979039</c:v>
                </c:pt>
                <c:pt idx="273">
                  <c:v>66.978199000000004</c:v>
                </c:pt>
                <c:pt idx="274">
                  <c:v>66.977343000000005</c:v>
                </c:pt>
                <c:pt idx="275">
                  <c:v>66.976455999999999</c:v>
                </c:pt>
                <c:pt idx="276">
                  <c:v>66.975528999999995</c:v>
                </c:pt>
                <c:pt idx="277">
                  <c:v>66.974562000000006</c:v>
                </c:pt>
                <c:pt idx="278">
                  <c:v>66.973560000000006</c:v>
                </c:pt>
                <c:pt idx="279">
                  <c:v>66.972543000000002</c:v>
                </c:pt>
                <c:pt idx="280">
                  <c:v>66.971543999999994</c:v>
                </c:pt>
                <c:pt idx="281">
                  <c:v>66.970584000000002</c:v>
                </c:pt>
                <c:pt idx="282">
                  <c:v>66.969652999999994</c:v>
                </c:pt>
                <c:pt idx="283">
                  <c:v>66.968722</c:v>
                </c:pt>
                <c:pt idx="284">
                  <c:v>66.967792000000003</c:v>
                </c:pt>
                <c:pt idx="285">
                  <c:v>66.96687</c:v>
                </c:pt>
                <c:pt idx="286">
                  <c:v>66.965917000000005</c:v>
                </c:pt>
                <c:pt idx="287">
                  <c:v>66.964877999999999</c:v>
                </c:pt>
                <c:pt idx="288">
                  <c:v>66.963714999999993</c:v>
                </c:pt>
                <c:pt idx="289">
                  <c:v>66.962441999999996</c:v>
                </c:pt>
                <c:pt idx="290">
                  <c:v>66.961145000000002</c:v>
                </c:pt>
                <c:pt idx="291">
                  <c:v>66.959869999999995</c:v>
                </c:pt>
                <c:pt idx="292">
                  <c:v>66.958588000000006</c:v>
                </c:pt>
                <c:pt idx="293">
                  <c:v>66.957265000000007</c:v>
                </c:pt>
                <c:pt idx="294">
                  <c:v>66.955896999999993</c:v>
                </c:pt>
                <c:pt idx="295">
                  <c:v>66.954509000000002</c:v>
                </c:pt>
                <c:pt idx="296">
                  <c:v>66.953102000000001</c:v>
                </c:pt>
                <c:pt idx="297">
                  <c:v>66.951649000000003</c:v>
                </c:pt>
                <c:pt idx="298">
                  <c:v>66.950126999999995</c:v>
                </c:pt>
                <c:pt idx="299">
                  <c:v>66.948527999999996</c:v>
                </c:pt>
                <c:pt idx="300">
                  <c:v>66.946843000000001</c:v>
                </c:pt>
                <c:pt idx="301">
                  <c:v>66.945054999999996</c:v>
                </c:pt>
                <c:pt idx="302">
                  <c:v>66.943140999999997</c:v>
                </c:pt>
                <c:pt idx="303">
                  <c:v>66.941096000000002</c:v>
                </c:pt>
                <c:pt idx="304">
                  <c:v>66.938927000000007</c:v>
                </c:pt>
                <c:pt idx="305">
                  <c:v>66.936626000000004</c:v>
                </c:pt>
                <c:pt idx="306">
                  <c:v>66.934179</c:v>
                </c:pt>
                <c:pt idx="307">
                  <c:v>66.931588000000005</c:v>
                </c:pt>
                <c:pt idx="308">
                  <c:v>66.928833999999995</c:v>
                </c:pt>
                <c:pt idx="309">
                  <c:v>66.925796000000005</c:v>
                </c:pt>
                <c:pt idx="310">
                  <c:v>66.922297999999998</c:v>
                </c:pt>
                <c:pt idx="311">
                  <c:v>66.918419999999998</c:v>
                </c:pt>
                <c:pt idx="312">
                  <c:v>66.914407999999995</c:v>
                </c:pt>
                <c:pt idx="313">
                  <c:v>66.910219999999995</c:v>
                </c:pt>
                <c:pt idx="314">
                  <c:v>66.905602000000002</c:v>
                </c:pt>
                <c:pt idx="315">
                  <c:v>66.900497999999999</c:v>
                </c:pt>
                <c:pt idx="316">
                  <c:v>66.895039999999995</c:v>
                </c:pt>
                <c:pt idx="317">
                  <c:v>66.889301000000003</c:v>
                </c:pt>
                <c:pt idx="318">
                  <c:v>66.883240999999998</c:v>
                </c:pt>
                <c:pt idx="319">
                  <c:v>66.876821000000007</c:v>
                </c:pt>
                <c:pt idx="320">
                  <c:v>66.870085000000003</c:v>
                </c:pt>
                <c:pt idx="321">
                  <c:v>66.863078999999999</c:v>
                </c:pt>
                <c:pt idx="322">
                  <c:v>66.855615999999998</c:v>
                </c:pt>
                <c:pt idx="323">
                  <c:v>66.847410999999994</c:v>
                </c:pt>
                <c:pt idx="324">
                  <c:v>66.838342999999995</c:v>
                </c:pt>
                <c:pt idx="325">
                  <c:v>66.828773999999996</c:v>
                </c:pt>
                <c:pt idx="326">
                  <c:v>66.819181</c:v>
                </c:pt>
                <c:pt idx="327">
                  <c:v>66.809111999999999</c:v>
                </c:pt>
                <c:pt idx="328">
                  <c:v>66.798281000000003</c:v>
                </c:pt>
                <c:pt idx="329">
                  <c:v>66.787062000000006</c:v>
                </c:pt>
                <c:pt idx="330">
                  <c:v>66.775627999999998</c:v>
                </c:pt>
                <c:pt idx="331">
                  <c:v>66.763951000000006</c:v>
                </c:pt>
                <c:pt idx="332">
                  <c:v>66.751908999999998</c:v>
                </c:pt>
                <c:pt idx="333">
                  <c:v>66.739148</c:v>
                </c:pt>
                <c:pt idx="334">
                  <c:v>66.725676000000007</c:v>
                </c:pt>
                <c:pt idx="335">
                  <c:v>66.711783999999994</c:v>
                </c:pt>
                <c:pt idx="336">
                  <c:v>66.697556000000006</c:v>
                </c:pt>
                <c:pt idx="337">
                  <c:v>66.682946000000001</c:v>
                </c:pt>
                <c:pt idx="338">
                  <c:v>66.667959999999994</c:v>
                </c:pt>
                <c:pt idx="339">
                  <c:v>66.652642</c:v>
                </c:pt>
                <c:pt idx="340">
                  <c:v>66.636984999999996</c:v>
                </c:pt>
                <c:pt idx="341">
                  <c:v>66.620896999999999</c:v>
                </c:pt>
                <c:pt idx="342">
                  <c:v>66.604281999999998</c:v>
                </c:pt>
                <c:pt idx="343">
                  <c:v>66.587137999999996</c:v>
                </c:pt>
                <c:pt idx="344">
                  <c:v>66.569575999999998</c:v>
                </c:pt>
                <c:pt idx="345">
                  <c:v>66.551674000000006</c:v>
                </c:pt>
                <c:pt idx="346">
                  <c:v>66.533263000000005</c:v>
                </c:pt>
                <c:pt idx="347">
                  <c:v>66.514242999999993</c:v>
                </c:pt>
                <c:pt idx="348">
                  <c:v>66.494741000000005</c:v>
                </c:pt>
                <c:pt idx="349">
                  <c:v>66.474767999999997</c:v>
                </c:pt>
                <c:pt idx="350">
                  <c:v>66.454148000000004</c:v>
                </c:pt>
                <c:pt idx="351">
                  <c:v>66.432957999999999</c:v>
                </c:pt>
                <c:pt idx="352">
                  <c:v>66.411383999999998</c:v>
                </c:pt>
                <c:pt idx="353">
                  <c:v>66.389469000000005</c:v>
                </c:pt>
                <c:pt idx="354">
                  <c:v>66.367123000000007</c:v>
                </c:pt>
                <c:pt idx="355">
                  <c:v>66.344296</c:v>
                </c:pt>
                <c:pt idx="356">
                  <c:v>66.321050999999997</c:v>
                </c:pt>
                <c:pt idx="357">
                  <c:v>66.297488000000001</c:v>
                </c:pt>
                <c:pt idx="358">
                  <c:v>66.273661000000004</c:v>
                </c:pt>
                <c:pt idx="359">
                  <c:v>66.249571000000003</c:v>
                </c:pt>
                <c:pt idx="360">
                  <c:v>66.225211999999999</c:v>
                </c:pt>
                <c:pt idx="361">
                  <c:v>66.200593999999995</c:v>
                </c:pt>
                <c:pt idx="362">
                  <c:v>66.175732999999994</c:v>
                </c:pt>
                <c:pt idx="363">
                  <c:v>66.150633999999997</c:v>
                </c:pt>
                <c:pt idx="364">
                  <c:v>66.125308000000004</c:v>
                </c:pt>
                <c:pt idx="365">
                  <c:v>66.099806999999998</c:v>
                </c:pt>
                <c:pt idx="366">
                  <c:v>66.074189000000004</c:v>
                </c:pt>
                <c:pt idx="367">
                  <c:v>66.048454000000007</c:v>
                </c:pt>
                <c:pt idx="368">
                  <c:v>66.022526999999997</c:v>
                </c:pt>
                <c:pt idx="369">
                  <c:v>65.996337999999994</c:v>
                </c:pt>
                <c:pt idx="370">
                  <c:v>65.969870999999998</c:v>
                </c:pt>
                <c:pt idx="371">
                  <c:v>65.943123</c:v>
                </c:pt>
                <c:pt idx="372">
                  <c:v>65.916143000000005</c:v>
                </c:pt>
                <c:pt idx="373">
                  <c:v>65.888988999999995</c:v>
                </c:pt>
                <c:pt idx="374">
                  <c:v>65.861643000000001</c:v>
                </c:pt>
                <c:pt idx="375">
                  <c:v>65.834124000000003</c:v>
                </c:pt>
                <c:pt idx="376">
                  <c:v>65.806509000000005</c:v>
                </c:pt>
                <c:pt idx="377">
                  <c:v>65.778831999999994</c:v>
                </c:pt>
                <c:pt idx="378">
                  <c:v>65.751084000000006</c:v>
                </c:pt>
                <c:pt idx="379">
                  <c:v>65.723247000000001</c:v>
                </c:pt>
                <c:pt idx="380">
                  <c:v>65.695311000000004</c:v>
                </c:pt>
                <c:pt idx="381">
                  <c:v>65.667276999999999</c:v>
                </c:pt>
                <c:pt idx="382">
                  <c:v>65.639156999999997</c:v>
                </c:pt>
                <c:pt idx="383">
                  <c:v>65.610951</c:v>
                </c:pt>
                <c:pt idx="384">
                  <c:v>65.582657999999995</c:v>
                </c:pt>
                <c:pt idx="385">
                  <c:v>65.554312999999993</c:v>
                </c:pt>
                <c:pt idx="386">
                  <c:v>65.525964999999999</c:v>
                </c:pt>
                <c:pt idx="387">
                  <c:v>65.497643999999994</c:v>
                </c:pt>
                <c:pt idx="388">
                  <c:v>65.469363999999999</c:v>
                </c:pt>
                <c:pt idx="389">
                  <c:v>65.441140000000004</c:v>
                </c:pt>
                <c:pt idx="390">
                  <c:v>65.412985000000006</c:v>
                </c:pt>
                <c:pt idx="391">
                  <c:v>65.384912</c:v>
                </c:pt>
                <c:pt idx="392">
                  <c:v>65.356917999999993</c:v>
                </c:pt>
                <c:pt idx="393">
                  <c:v>65.329007000000004</c:v>
                </c:pt>
                <c:pt idx="394">
                  <c:v>65.301258000000004</c:v>
                </c:pt>
                <c:pt idx="395">
                  <c:v>65.273655000000005</c:v>
                </c:pt>
                <c:pt idx="396">
                  <c:v>65.246303999999995</c:v>
                </c:pt>
                <c:pt idx="397">
                  <c:v>65.219273999999999</c:v>
                </c:pt>
                <c:pt idx="398">
                  <c:v>65.192587000000003</c:v>
                </c:pt>
                <c:pt idx="399">
                  <c:v>65.166122000000001</c:v>
                </c:pt>
                <c:pt idx="400">
                  <c:v>65.139906999999994</c:v>
                </c:pt>
                <c:pt idx="401">
                  <c:v>65.113934</c:v>
                </c:pt>
                <c:pt idx="402">
                  <c:v>65.088053000000002</c:v>
                </c:pt>
                <c:pt idx="403">
                  <c:v>65.062078999999997</c:v>
                </c:pt>
                <c:pt idx="404">
                  <c:v>65.035904000000002</c:v>
                </c:pt>
                <c:pt idx="405">
                  <c:v>65.009601000000004</c:v>
                </c:pt>
                <c:pt idx="406">
                  <c:v>64.983466000000007</c:v>
                </c:pt>
                <c:pt idx="407">
                  <c:v>64.957802000000001</c:v>
                </c:pt>
                <c:pt idx="408">
                  <c:v>64.932500000000005</c:v>
                </c:pt>
                <c:pt idx="409">
                  <c:v>64.907257000000001</c:v>
                </c:pt>
                <c:pt idx="410">
                  <c:v>64.881951999999998</c:v>
                </c:pt>
                <c:pt idx="411">
                  <c:v>64.856531000000004</c:v>
                </c:pt>
                <c:pt idx="412">
                  <c:v>64.830641</c:v>
                </c:pt>
                <c:pt idx="413">
                  <c:v>64.804824999999994</c:v>
                </c:pt>
                <c:pt idx="414">
                  <c:v>64.780493000000007</c:v>
                </c:pt>
                <c:pt idx="415">
                  <c:v>64.757086999999999</c:v>
                </c:pt>
                <c:pt idx="416">
                  <c:v>64.732932000000005</c:v>
                </c:pt>
                <c:pt idx="417">
                  <c:v>64.708433999999997</c:v>
                </c:pt>
                <c:pt idx="418">
                  <c:v>64.684447000000006</c:v>
                </c:pt>
                <c:pt idx="419">
                  <c:v>64.661022000000003</c:v>
                </c:pt>
                <c:pt idx="420">
                  <c:v>64.637991999999997</c:v>
                </c:pt>
                <c:pt idx="421">
                  <c:v>64.615234000000001</c:v>
                </c:pt>
                <c:pt idx="422">
                  <c:v>64.592636999999996</c:v>
                </c:pt>
                <c:pt idx="423">
                  <c:v>64.570093999999997</c:v>
                </c:pt>
                <c:pt idx="424">
                  <c:v>64.547571000000005</c:v>
                </c:pt>
                <c:pt idx="425">
                  <c:v>64.525160999999997</c:v>
                </c:pt>
                <c:pt idx="426">
                  <c:v>64.502995999999996</c:v>
                </c:pt>
                <c:pt idx="427">
                  <c:v>64.481183999999999</c:v>
                </c:pt>
                <c:pt idx="428">
                  <c:v>64.459778999999997</c:v>
                </c:pt>
                <c:pt idx="429">
                  <c:v>64.438719000000006</c:v>
                </c:pt>
                <c:pt idx="430">
                  <c:v>64.417803000000006</c:v>
                </c:pt>
                <c:pt idx="431">
                  <c:v>64.396777</c:v>
                </c:pt>
                <c:pt idx="432">
                  <c:v>64.375495000000001</c:v>
                </c:pt>
                <c:pt idx="433">
                  <c:v>64.354101</c:v>
                </c:pt>
                <c:pt idx="434">
                  <c:v>64.333117000000001</c:v>
                </c:pt>
                <c:pt idx="435">
                  <c:v>64.312556000000001</c:v>
                </c:pt>
                <c:pt idx="436">
                  <c:v>64.292032000000006</c:v>
                </c:pt>
                <c:pt idx="437">
                  <c:v>64.271478000000002</c:v>
                </c:pt>
                <c:pt idx="438">
                  <c:v>64.25103</c:v>
                </c:pt>
                <c:pt idx="439">
                  <c:v>64.230748000000006</c:v>
                </c:pt>
                <c:pt idx="440">
                  <c:v>64.210632000000004</c:v>
                </c:pt>
                <c:pt idx="441">
                  <c:v>64.190658999999997</c:v>
                </c:pt>
                <c:pt idx="442">
                  <c:v>64.170796999999993</c:v>
                </c:pt>
                <c:pt idx="443">
                  <c:v>64.151015999999998</c:v>
                </c:pt>
                <c:pt idx="444">
                  <c:v>64.131310999999997</c:v>
                </c:pt>
                <c:pt idx="445">
                  <c:v>64.111678999999995</c:v>
                </c:pt>
                <c:pt idx="446">
                  <c:v>64.092135999999996</c:v>
                </c:pt>
                <c:pt idx="447">
                  <c:v>64.072783000000001</c:v>
                </c:pt>
                <c:pt idx="448">
                  <c:v>64.053847000000005</c:v>
                </c:pt>
                <c:pt idx="449">
                  <c:v>64.035421999999997</c:v>
                </c:pt>
                <c:pt idx="450">
                  <c:v>64.017168999999996</c:v>
                </c:pt>
                <c:pt idx="451">
                  <c:v>63.998787999999998</c:v>
                </c:pt>
                <c:pt idx="452">
                  <c:v>63.980401999999998</c:v>
                </c:pt>
                <c:pt idx="453">
                  <c:v>63.962068000000002</c:v>
                </c:pt>
                <c:pt idx="454">
                  <c:v>63.943724000000003</c:v>
                </c:pt>
                <c:pt idx="455">
                  <c:v>63.925747999999999</c:v>
                </c:pt>
                <c:pt idx="456">
                  <c:v>63.908513999999997</c:v>
                </c:pt>
                <c:pt idx="457">
                  <c:v>63.891635000000001</c:v>
                </c:pt>
                <c:pt idx="458">
                  <c:v>63.874445000000001</c:v>
                </c:pt>
                <c:pt idx="459">
                  <c:v>63.856839999999998</c:v>
                </c:pt>
                <c:pt idx="460">
                  <c:v>63.839046000000003</c:v>
                </c:pt>
                <c:pt idx="461">
                  <c:v>63.821131999999999</c:v>
                </c:pt>
                <c:pt idx="462">
                  <c:v>63.803258999999997</c:v>
                </c:pt>
                <c:pt idx="463">
                  <c:v>63.785963000000002</c:v>
                </c:pt>
                <c:pt idx="464">
                  <c:v>63.769863999999998</c:v>
                </c:pt>
                <c:pt idx="465">
                  <c:v>63.754801999999998</c:v>
                </c:pt>
                <c:pt idx="466">
                  <c:v>63.739674999999998</c:v>
                </c:pt>
                <c:pt idx="467">
                  <c:v>63.723737999999997</c:v>
                </c:pt>
                <c:pt idx="468">
                  <c:v>63.707324999999997</c:v>
                </c:pt>
                <c:pt idx="469">
                  <c:v>63.691133000000001</c:v>
                </c:pt>
                <c:pt idx="470">
                  <c:v>63.675381000000002</c:v>
                </c:pt>
                <c:pt idx="471">
                  <c:v>63.660068000000003</c:v>
                </c:pt>
                <c:pt idx="472">
                  <c:v>63.645263</c:v>
                </c:pt>
                <c:pt idx="473">
                  <c:v>63.630589000000001</c:v>
                </c:pt>
                <c:pt idx="474">
                  <c:v>63.614958000000001</c:v>
                </c:pt>
                <c:pt idx="475">
                  <c:v>63.598094000000003</c:v>
                </c:pt>
                <c:pt idx="476">
                  <c:v>63.581553</c:v>
                </c:pt>
                <c:pt idx="477">
                  <c:v>63.566859000000001</c:v>
                </c:pt>
                <c:pt idx="478">
                  <c:v>63.553458999999997</c:v>
                </c:pt>
                <c:pt idx="479">
                  <c:v>63.539306000000003</c:v>
                </c:pt>
                <c:pt idx="480">
                  <c:v>63.52373</c:v>
                </c:pt>
                <c:pt idx="481">
                  <c:v>63.507938000000003</c:v>
                </c:pt>
                <c:pt idx="482">
                  <c:v>63.492967999999998</c:v>
                </c:pt>
                <c:pt idx="483">
                  <c:v>63.478419000000002</c:v>
                </c:pt>
                <c:pt idx="484">
                  <c:v>63.463617999999997</c:v>
                </c:pt>
                <c:pt idx="485">
                  <c:v>63.449066999999999</c:v>
                </c:pt>
                <c:pt idx="486">
                  <c:v>63.435808000000002</c:v>
                </c:pt>
                <c:pt idx="487">
                  <c:v>63.423836999999999</c:v>
                </c:pt>
                <c:pt idx="488">
                  <c:v>63.412000999999997</c:v>
                </c:pt>
                <c:pt idx="489">
                  <c:v>63.399372</c:v>
                </c:pt>
                <c:pt idx="490">
                  <c:v>63.386172999999999</c:v>
                </c:pt>
                <c:pt idx="491">
                  <c:v>63.373362</c:v>
                </c:pt>
                <c:pt idx="492">
                  <c:v>63.361249999999998</c:v>
                </c:pt>
                <c:pt idx="493">
                  <c:v>63.348953999999999</c:v>
                </c:pt>
                <c:pt idx="494">
                  <c:v>63.335633000000001</c:v>
                </c:pt>
                <c:pt idx="495">
                  <c:v>63.321496000000003</c:v>
                </c:pt>
                <c:pt idx="496">
                  <c:v>63.307367999999997</c:v>
                </c:pt>
                <c:pt idx="497">
                  <c:v>63.294277000000001</c:v>
                </c:pt>
                <c:pt idx="498">
                  <c:v>63.282814999999999</c:v>
                </c:pt>
                <c:pt idx="499">
                  <c:v>63.272230999999998</c:v>
                </c:pt>
                <c:pt idx="500">
                  <c:v>63.261026000000001</c:v>
                </c:pt>
                <c:pt idx="501">
                  <c:v>63.248767999999998</c:v>
                </c:pt>
                <c:pt idx="502">
                  <c:v>63.236266000000001</c:v>
                </c:pt>
                <c:pt idx="503">
                  <c:v>63.224462000000003</c:v>
                </c:pt>
                <c:pt idx="504">
                  <c:v>63.213574000000001</c:v>
                </c:pt>
                <c:pt idx="505">
                  <c:v>63.203017000000003</c:v>
                </c:pt>
                <c:pt idx="506">
                  <c:v>63.191980000000001</c:v>
                </c:pt>
                <c:pt idx="507">
                  <c:v>63.180171999999999</c:v>
                </c:pt>
                <c:pt idx="508">
                  <c:v>63.167937000000002</c:v>
                </c:pt>
                <c:pt idx="509">
                  <c:v>63.155752</c:v>
                </c:pt>
                <c:pt idx="510">
                  <c:v>63.143801000000003</c:v>
                </c:pt>
                <c:pt idx="511">
                  <c:v>63.132134000000001</c:v>
                </c:pt>
                <c:pt idx="512">
                  <c:v>63.120986000000002</c:v>
                </c:pt>
                <c:pt idx="513">
                  <c:v>63.110588999999997</c:v>
                </c:pt>
                <c:pt idx="514">
                  <c:v>63.100734000000003</c:v>
                </c:pt>
                <c:pt idx="515">
                  <c:v>63.090828999999999</c:v>
                </c:pt>
                <c:pt idx="516">
                  <c:v>63.080497999999999</c:v>
                </c:pt>
                <c:pt idx="517">
                  <c:v>63.069828999999999</c:v>
                </c:pt>
                <c:pt idx="518">
                  <c:v>63.059128999999999</c:v>
                </c:pt>
                <c:pt idx="519">
                  <c:v>63.048684999999999</c:v>
                </c:pt>
                <c:pt idx="520">
                  <c:v>63.038510000000002</c:v>
                </c:pt>
                <c:pt idx="521">
                  <c:v>63.028364000000003</c:v>
                </c:pt>
                <c:pt idx="522">
                  <c:v>63.018090000000001</c:v>
                </c:pt>
                <c:pt idx="523">
                  <c:v>63.007792999999999</c:v>
                </c:pt>
                <c:pt idx="524">
                  <c:v>62.997599999999998</c:v>
                </c:pt>
                <c:pt idx="525">
                  <c:v>62.987451</c:v>
                </c:pt>
                <c:pt idx="526">
                  <c:v>62.977195999999999</c:v>
                </c:pt>
                <c:pt idx="527">
                  <c:v>62.966537000000002</c:v>
                </c:pt>
                <c:pt idx="528">
                  <c:v>62.954993000000002</c:v>
                </c:pt>
                <c:pt idx="529">
                  <c:v>62.942359000000003</c:v>
                </c:pt>
                <c:pt idx="530">
                  <c:v>62.929113999999998</c:v>
                </c:pt>
                <c:pt idx="531">
                  <c:v>62.916362999999997</c:v>
                </c:pt>
                <c:pt idx="532">
                  <c:v>62.905489000000003</c:v>
                </c:pt>
                <c:pt idx="533">
                  <c:v>62.897464999999997</c:v>
                </c:pt>
                <c:pt idx="534">
                  <c:v>62.891863999999998</c:v>
                </c:pt>
                <c:pt idx="535">
                  <c:v>62.886349000000003</c:v>
                </c:pt>
                <c:pt idx="536">
                  <c:v>62.878360999999998</c:v>
                </c:pt>
                <c:pt idx="537">
                  <c:v>62.867457000000002</c:v>
                </c:pt>
                <c:pt idx="538">
                  <c:v>62.855553999999998</c:v>
                </c:pt>
                <c:pt idx="539">
                  <c:v>62.844861000000002</c:v>
                </c:pt>
                <c:pt idx="540">
                  <c:v>62.835836</c:v>
                </c:pt>
                <c:pt idx="541">
                  <c:v>62.827503</c:v>
                </c:pt>
                <c:pt idx="542">
                  <c:v>62.819068000000001</c:v>
                </c:pt>
                <c:pt idx="543">
                  <c:v>62.809998</c:v>
                </c:pt>
                <c:pt idx="544">
                  <c:v>62.799984000000002</c:v>
                </c:pt>
                <c:pt idx="545">
                  <c:v>62.789073000000002</c:v>
                </c:pt>
                <c:pt idx="546">
                  <c:v>62.778086000000002</c:v>
                </c:pt>
                <c:pt idx="547">
                  <c:v>62.769022</c:v>
                </c:pt>
                <c:pt idx="548">
                  <c:v>62.763703999999997</c:v>
                </c:pt>
                <c:pt idx="549">
                  <c:v>62.761465000000001</c:v>
                </c:pt>
                <c:pt idx="550">
                  <c:v>62.758476999999999</c:v>
                </c:pt>
                <c:pt idx="551">
                  <c:v>62.751376</c:v>
                </c:pt>
                <c:pt idx="552">
                  <c:v>62.740876</c:v>
                </c:pt>
                <c:pt idx="553">
                  <c:v>62.730972999999999</c:v>
                </c:pt>
                <c:pt idx="554">
                  <c:v>62.723846000000002</c:v>
                </c:pt>
                <c:pt idx="555">
                  <c:v>62.716501999999998</c:v>
                </c:pt>
                <c:pt idx="556">
                  <c:v>62.705603000000004</c:v>
                </c:pt>
                <c:pt idx="557">
                  <c:v>62.692745000000002</c:v>
                </c:pt>
                <c:pt idx="558">
                  <c:v>62.681015000000002</c:v>
                </c:pt>
                <c:pt idx="559">
                  <c:v>62.670330999999997</c:v>
                </c:pt>
                <c:pt idx="560">
                  <c:v>62.658589999999997</c:v>
                </c:pt>
                <c:pt idx="561">
                  <c:v>62.645122000000001</c:v>
                </c:pt>
                <c:pt idx="562">
                  <c:v>62.632019</c:v>
                </c:pt>
                <c:pt idx="563">
                  <c:v>62.621907999999998</c:v>
                </c:pt>
                <c:pt idx="564">
                  <c:v>62.616332</c:v>
                </c:pt>
                <c:pt idx="565">
                  <c:v>62.614871999999998</c:v>
                </c:pt>
                <c:pt idx="566">
                  <c:v>62.615026</c:v>
                </c:pt>
                <c:pt idx="567">
                  <c:v>62.614088000000002</c:v>
                </c:pt>
                <c:pt idx="568">
                  <c:v>62.610928999999999</c:v>
                </c:pt>
                <c:pt idx="569">
                  <c:v>62.606496999999997</c:v>
                </c:pt>
                <c:pt idx="570">
                  <c:v>62.602508999999998</c:v>
                </c:pt>
                <c:pt idx="571">
                  <c:v>62.600394999999999</c:v>
                </c:pt>
                <c:pt idx="572">
                  <c:v>62.600406999999997</c:v>
                </c:pt>
                <c:pt idx="573">
                  <c:v>62.601441000000001</c:v>
                </c:pt>
                <c:pt idx="574">
                  <c:v>62.602384999999998</c:v>
                </c:pt>
                <c:pt idx="575">
                  <c:v>62.603310999999998</c:v>
                </c:pt>
                <c:pt idx="576">
                  <c:v>62.604996999999997</c:v>
                </c:pt>
                <c:pt idx="577">
                  <c:v>62.607567000000003</c:v>
                </c:pt>
                <c:pt idx="578">
                  <c:v>62.610487999999997</c:v>
                </c:pt>
                <c:pt idx="579">
                  <c:v>62.613166</c:v>
                </c:pt>
                <c:pt idx="580">
                  <c:v>62.614657000000001</c:v>
                </c:pt>
                <c:pt idx="581">
                  <c:v>62.613289999999999</c:v>
                </c:pt>
                <c:pt idx="582">
                  <c:v>62.608327000000003</c:v>
                </c:pt>
                <c:pt idx="583">
                  <c:v>62.601624999999999</c:v>
                </c:pt>
                <c:pt idx="584">
                  <c:v>62.595478</c:v>
                </c:pt>
                <c:pt idx="585">
                  <c:v>62.590234000000002</c:v>
                </c:pt>
                <c:pt idx="586">
                  <c:v>62.585892000000001</c:v>
                </c:pt>
                <c:pt idx="587">
                  <c:v>62.584510000000002</c:v>
                </c:pt>
                <c:pt idx="588">
                  <c:v>62.588405000000002</c:v>
                </c:pt>
                <c:pt idx="589">
                  <c:v>62.596618999999997</c:v>
                </c:pt>
                <c:pt idx="590">
                  <c:v>62.605504000000003</c:v>
                </c:pt>
                <c:pt idx="591">
                  <c:v>62.612735000000001</c:v>
                </c:pt>
                <c:pt idx="592">
                  <c:v>62.618513</c:v>
                </c:pt>
                <c:pt idx="593">
                  <c:v>62.62294</c:v>
                </c:pt>
                <c:pt idx="594">
                  <c:v>62.624982000000003</c:v>
                </c:pt>
                <c:pt idx="595">
                  <c:v>62.624102000000001</c:v>
                </c:pt>
                <c:pt idx="596">
                  <c:v>62.621845999999998</c:v>
                </c:pt>
                <c:pt idx="597">
                  <c:v>62.621167999999997</c:v>
                </c:pt>
                <c:pt idx="598">
                  <c:v>62.624777999999999</c:v>
                </c:pt>
                <c:pt idx="599">
                  <c:v>62.633279999999999</c:v>
                </c:pt>
                <c:pt idx="600">
                  <c:v>62.644081</c:v>
                </c:pt>
                <c:pt idx="601">
                  <c:v>62.653312999999997</c:v>
                </c:pt>
                <c:pt idx="602">
                  <c:v>62.659089999999999</c:v>
                </c:pt>
                <c:pt idx="603">
                  <c:v>62.662264</c:v>
                </c:pt>
                <c:pt idx="604">
                  <c:v>62.664220999999998</c:v>
                </c:pt>
                <c:pt idx="605">
                  <c:v>62.665931</c:v>
                </c:pt>
                <c:pt idx="606">
                  <c:v>62.669370999999998</c:v>
                </c:pt>
                <c:pt idx="607">
                  <c:v>62.677349999999997</c:v>
                </c:pt>
                <c:pt idx="608">
                  <c:v>62.690570999999998</c:v>
                </c:pt>
                <c:pt idx="609">
                  <c:v>62.70628</c:v>
                </c:pt>
                <c:pt idx="610">
                  <c:v>62.721052</c:v>
                </c:pt>
                <c:pt idx="611">
                  <c:v>62.733736999999998</c:v>
                </c:pt>
                <c:pt idx="612">
                  <c:v>62.744571000000001</c:v>
                </c:pt>
                <c:pt idx="613">
                  <c:v>62.753346999999998</c:v>
                </c:pt>
                <c:pt idx="614">
                  <c:v>62.760586000000004</c:v>
                </c:pt>
                <c:pt idx="615">
                  <c:v>62.768214999999998</c:v>
                </c:pt>
                <c:pt idx="616">
                  <c:v>62.777265999999997</c:v>
                </c:pt>
                <c:pt idx="617">
                  <c:v>62.786476</c:v>
                </c:pt>
                <c:pt idx="618">
                  <c:v>62.794919999999998</c:v>
                </c:pt>
                <c:pt idx="619">
                  <c:v>62.804299</c:v>
                </c:pt>
                <c:pt idx="620">
                  <c:v>62.816491999999997</c:v>
                </c:pt>
                <c:pt idx="621">
                  <c:v>62.830612000000002</c:v>
                </c:pt>
                <c:pt idx="622">
                  <c:v>62.843974000000003</c:v>
                </c:pt>
                <c:pt idx="623">
                  <c:v>62.855313000000002</c:v>
                </c:pt>
                <c:pt idx="624">
                  <c:v>62.865541999999998</c:v>
                </c:pt>
                <c:pt idx="625">
                  <c:v>62.87621</c:v>
                </c:pt>
                <c:pt idx="626">
                  <c:v>62.888339999999999</c:v>
                </c:pt>
                <c:pt idx="627">
                  <c:v>62.902216000000003</c:v>
                </c:pt>
                <c:pt idx="628">
                  <c:v>62.917366000000001</c:v>
                </c:pt>
                <c:pt idx="629">
                  <c:v>62.933146000000001</c:v>
                </c:pt>
                <c:pt idx="630">
                  <c:v>62.949706999999997</c:v>
                </c:pt>
                <c:pt idx="631">
                  <c:v>62.967872</c:v>
                </c:pt>
                <c:pt idx="632">
                  <c:v>62.987965000000003</c:v>
                </c:pt>
                <c:pt idx="633">
                  <c:v>63.009224000000003</c:v>
                </c:pt>
                <c:pt idx="634">
                  <c:v>63.030403999999997</c:v>
                </c:pt>
                <c:pt idx="635">
                  <c:v>63.050252</c:v>
                </c:pt>
                <c:pt idx="636">
                  <c:v>63.067585999999999</c:v>
                </c:pt>
                <c:pt idx="637">
                  <c:v>63.082099999999997</c:v>
                </c:pt>
                <c:pt idx="638">
                  <c:v>63.095557999999997</c:v>
                </c:pt>
                <c:pt idx="639">
                  <c:v>63.111024</c:v>
                </c:pt>
                <c:pt idx="640">
                  <c:v>63.130017000000002</c:v>
                </c:pt>
                <c:pt idx="641">
                  <c:v>63.151102000000002</c:v>
                </c:pt>
                <c:pt idx="642">
                  <c:v>63.171878</c:v>
                </c:pt>
                <c:pt idx="643">
                  <c:v>63.191502999999997</c:v>
                </c:pt>
                <c:pt idx="644">
                  <c:v>63.210217999999998</c:v>
                </c:pt>
                <c:pt idx="645">
                  <c:v>63.227474000000001</c:v>
                </c:pt>
                <c:pt idx="646">
                  <c:v>63.241993000000001</c:v>
                </c:pt>
                <c:pt idx="647">
                  <c:v>63.253729999999997</c:v>
                </c:pt>
                <c:pt idx="648">
                  <c:v>63.264798999999996</c:v>
                </c:pt>
                <c:pt idx="649">
                  <c:v>63.278084999999997</c:v>
                </c:pt>
                <c:pt idx="650">
                  <c:v>63.294941000000001</c:v>
                </c:pt>
                <c:pt idx="651">
                  <c:v>63.314124999999997</c:v>
                </c:pt>
                <c:pt idx="652">
                  <c:v>63.332985999999998</c:v>
                </c:pt>
                <c:pt idx="653">
                  <c:v>63.349466</c:v>
                </c:pt>
                <c:pt idx="654">
                  <c:v>63.363326000000001</c:v>
                </c:pt>
                <c:pt idx="655">
                  <c:v>63.375486000000002</c:v>
                </c:pt>
                <c:pt idx="656">
                  <c:v>63.386775</c:v>
                </c:pt>
                <c:pt idx="657">
                  <c:v>63.397841999999997</c:v>
                </c:pt>
                <c:pt idx="658">
                  <c:v>63.409455999999999</c:v>
                </c:pt>
                <c:pt idx="659">
                  <c:v>63.421843000000003</c:v>
                </c:pt>
                <c:pt idx="660">
                  <c:v>63.434030999999997</c:v>
                </c:pt>
                <c:pt idx="661">
                  <c:v>63.445276999999997</c:v>
                </c:pt>
                <c:pt idx="662">
                  <c:v>63.456932999999999</c:v>
                </c:pt>
                <c:pt idx="663">
                  <c:v>63.471533000000001</c:v>
                </c:pt>
                <c:pt idx="664">
                  <c:v>63.489648000000003</c:v>
                </c:pt>
                <c:pt idx="665">
                  <c:v>63.508561999999998</c:v>
                </c:pt>
                <c:pt idx="666">
                  <c:v>63.5246</c:v>
                </c:pt>
                <c:pt idx="667">
                  <c:v>63.535967999999997</c:v>
                </c:pt>
                <c:pt idx="668">
                  <c:v>63.543011999999997</c:v>
                </c:pt>
                <c:pt idx="669">
                  <c:v>63.546973000000001</c:v>
                </c:pt>
                <c:pt idx="670">
                  <c:v>63.549357999999998</c:v>
                </c:pt>
                <c:pt idx="671">
                  <c:v>63.551834999999997</c:v>
                </c:pt>
                <c:pt idx="672">
                  <c:v>63.555992000000003</c:v>
                </c:pt>
                <c:pt idx="673">
                  <c:v>63.562992000000001</c:v>
                </c:pt>
                <c:pt idx="674">
                  <c:v>63.573380999999998</c:v>
                </c:pt>
                <c:pt idx="675">
                  <c:v>63.586207999999999</c:v>
                </c:pt>
                <c:pt idx="676">
                  <c:v>63.598553000000003</c:v>
                </c:pt>
                <c:pt idx="677">
                  <c:v>63.607441000000001</c:v>
                </c:pt>
                <c:pt idx="678">
                  <c:v>63.612450000000003</c:v>
                </c:pt>
                <c:pt idx="679">
                  <c:v>63.615605000000002</c:v>
                </c:pt>
                <c:pt idx="680">
                  <c:v>63.618943000000002</c:v>
                </c:pt>
                <c:pt idx="681">
                  <c:v>63.623137999999997</c:v>
                </c:pt>
                <c:pt idx="682">
                  <c:v>63.628337999999999</c:v>
                </c:pt>
                <c:pt idx="683">
                  <c:v>63.634639</c:v>
                </c:pt>
                <c:pt idx="684">
                  <c:v>63.641275999999998</c:v>
                </c:pt>
                <c:pt idx="685">
                  <c:v>63.646923999999999</c:v>
                </c:pt>
                <c:pt idx="686">
                  <c:v>63.651282000000002</c:v>
                </c:pt>
                <c:pt idx="687">
                  <c:v>63.655090000000001</c:v>
                </c:pt>
                <c:pt idx="688">
                  <c:v>63.658343000000002</c:v>
                </c:pt>
                <c:pt idx="689">
                  <c:v>63.660184000000001</c:v>
                </c:pt>
                <c:pt idx="690">
                  <c:v>63.661186999999998</c:v>
                </c:pt>
                <c:pt idx="691">
                  <c:v>63.663899999999998</c:v>
                </c:pt>
                <c:pt idx="692">
                  <c:v>63.669718000000003</c:v>
                </c:pt>
                <c:pt idx="693">
                  <c:v>63.676676</c:v>
                </c:pt>
                <c:pt idx="694">
                  <c:v>63.681939999999997</c:v>
                </c:pt>
                <c:pt idx="695">
                  <c:v>63.685251000000001</c:v>
                </c:pt>
                <c:pt idx="696">
                  <c:v>63.688578</c:v>
                </c:pt>
                <c:pt idx="697">
                  <c:v>63.693171</c:v>
                </c:pt>
                <c:pt idx="698">
                  <c:v>63.698217999999997</c:v>
                </c:pt>
                <c:pt idx="699">
                  <c:v>63.701799000000001</c:v>
                </c:pt>
                <c:pt idx="700">
                  <c:v>63.702480000000001</c:v>
                </c:pt>
                <c:pt idx="701">
                  <c:v>63.700386000000002</c:v>
                </c:pt>
                <c:pt idx="702">
                  <c:v>63.697499999999998</c:v>
                </c:pt>
                <c:pt idx="703">
                  <c:v>63.696323</c:v>
                </c:pt>
                <c:pt idx="704">
                  <c:v>63.697383000000002</c:v>
                </c:pt>
                <c:pt idx="705">
                  <c:v>63.699019999999997</c:v>
                </c:pt>
                <c:pt idx="706">
                  <c:v>63.699990999999997</c:v>
                </c:pt>
                <c:pt idx="707">
                  <c:v>63.701160000000002</c:v>
                </c:pt>
                <c:pt idx="708">
                  <c:v>63.704073999999999</c:v>
                </c:pt>
                <c:pt idx="709">
                  <c:v>63.708767999999999</c:v>
                </c:pt>
                <c:pt idx="710">
                  <c:v>63.713742000000003</c:v>
                </c:pt>
                <c:pt idx="711">
                  <c:v>63.717604999999999</c:v>
                </c:pt>
                <c:pt idx="712">
                  <c:v>63.719830000000002</c:v>
                </c:pt>
                <c:pt idx="713">
                  <c:v>63.720426000000003</c:v>
                </c:pt>
                <c:pt idx="714">
                  <c:v>63.71987</c:v>
                </c:pt>
                <c:pt idx="715">
                  <c:v>63.719129000000002</c:v>
                </c:pt>
                <c:pt idx="716">
                  <c:v>63.718895000000003</c:v>
                </c:pt>
                <c:pt idx="717">
                  <c:v>63.719217999999998</c:v>
                </c:pt>
                <c:pt idx="718">
                  <c:v>63.720125000000003</c:v>
                </c:pt>
                <c:pt idx="719">
                  <c:v>63.721710999999999</c:v>
                </c:pt>
                <c:pt idx="720">
                  <c:v>63.723477000000003</c:v>
                </c:pt>
                <c:pt idx="721">
                  <c:v>63.724291999999998</c:v>
                </c:pt>
                <c:pt idx="722">
                  <c:v>63.723477000000003</c:v>
                </c:pt>
                <c:pt idx="723">
                  <c:v>63.721513000000002</c:v>
                </c:pt>
                <c:pt idx="724">
                  <c:v>63.719541999999997</c:v>
                </c:pt>
                <c:pt idx="725">
                  <c:v>63.718468999999999</c:v>
                </c:pt>
                <c:pt idx="726">
                  <c:v>63.718577000000003</c:v>
                </c:pt>
                <c:pt idx="727">
                  <c:v>63.719462</c:v>
                </c:pt>
                <c:pt idx="728">
                  <c:v>63.720227999999999</c:v>
                </c:pt>
                <c:pt idx="729">
                  <c:v>63.720249000000003</c:v>
                </c:pt>
                <c:pt idx="730">
                  <c:v>63.719864999999999</c:v>
                </c:pt>
                <c:pt idx="731">
                  <c:v>63.719937000000002</c:v>
                </c:pt>
                <c:pt idx="732">
                  <c:v>63.72063</c:v>
                </c:pt>
                <c:pt idx="733">
                  <c:v>63.721274999999999</c:v>
                </c:pt>
                <c:pt idx="734">
                  <c:v>63.72148</c:v>
                </c:pt>
                <c:pt idx="735">
                  <c:v>63.721620999999999</c:v>
                </c:pt>
                <c:pt idx="736">
                  <c:v>63.721865000000001</c:v>
                </c:pt>
                <c:pt idx="737">
                  <c:v>63.721815999999997</c:v>
                </c:pt>
                <c:pt idx="738">
                  <c:v>63.721359</c:v>
                </c:pt>
                <c:pt idx="739">
                  <c:v>63.720959000000001</c:v>
                </c:pt>
                <c:pt idx="740">
                  <c:v>63.720877999999999</c:v>
                </c:pt>
                <c:pt idx="741">
                  <c:v>63.720681999999996</c:v>
                </c:pt>
                <c:pt idx="742">
                  <c:v>63.719895000000001</c:v>
                </c:pt>
                <c:pt idx="743">
                  <c:v>63.718764</c:v>
                </c:pt>
                <c:pt idx="744">
                  <c:v>63.718124000000003</c:v>
                </c:pt>
                <c:pt idx="745">
                  <c:v>63.718573999999997</c:v>
                </c:pt>
                <c:pt idx="746">
                  <c:v>63.720087999999997</c:v>
                </c:pt>
                <c:pt idx="747">
                  <c:v>63.721975999999998</c:v>
                </c:pt>
                <c:pt idx="748">
                  <c:v>63.723154000000001</c:v>
                </c:pt>
                <c:pt idx="749">
                  <c:v>63.722906999999999</c:v>
                </c:pt>
                <c:pt idx="750">
                  <c:v>63.721435</c:v>
                </c:pt>
                <c:pt idx="751">
                  <c:v>63.719576000000004</c:v>
                </c:pt>
                <c:pt idx="752">
                  <c:v>63.718052</c:v>
                </c:pt>
                <c:pt idx="753">
                  <c:v>63.717359000000002</c:v>
                </c:pt>
                <c:pt idx="754">
                  <c:v>63.718107000000003</c:v>
                </c:pt>
                <c:pt idx="755">
                  <c:v>63.720607999999999</c:v>
                </c:pt>
                <c:pt idx="756">
                  <c:v>63.723975000000003</c:v>
                </c:pt>
                <c:pt idx="757">
                  <c:v>63.726554</c:v>
                </c:pt>
                <c:pt idx="758">
                  <c:v>63.727612999999998</c:v>
                </c:pt>
                <c:pt idx="759">
                  <c:v>63.727772999999999</c:v>
                </c:pt>
                <c:pt idx="760">
                  <c:v>63.727783000000002</c:v>
                </c:pt>
                <c:pt idx="761">
                  <c:v>63.727730999999999</c:v>
                </c:pt>
                <c:pt idx="762">
                  <c:v>63.727598</c:v>
                </c:pt>
                <c:pt idx="763">
                  <c:v>63.727668999999999</c:v>
                </c:pt>
                <c:pt idx="764">
                  <c:v>63.728147</c:v>
                </c:pt>
                <c:pt idx="765">
                  <c:v>63.728942000000004</c:v>
                </c:pt>
                <c:pt idx="766">
                  <c:v>63.73028</c:v>
                </c:pt>
                <c:pt idx="767">
                  <c:v>63.732773999999999</c:v>
                </c:pt>
                <c:pt idx="768">
                  <c:v>63.736384999999999</c:v>
                </c:pt>
                <c:pt idx="769">
                  <c:v>63.740087000000003</c:v>
                </c:pt>
                <c:pt idx="770">
                  <c:v>63.742972000000002</c:v>
                </c:pt>
                <c:pt idx="771">
                  <c:v>63.745164000000003</c:v>
                </c:pt>
                <c:pt idx="772">
                  <c:v>63.747231999999997</c:v>
                </c:pt>
                <c:pt idx="773">
                  <c:v>63.749307999999999</c:v>
                </c:pt>
                <c:pt idx="774">
                  <c:v>63.751325999999999</c:v>
                </c:pt>
                <c:pt idx="775">
                  <c:v>63.753537999999999</c:v>
                </c:pt>
                <c:pt idx="776">
                  <c:v>63.755977000000001</c:v>
                </c:pt>
                <c:pt idx="777">
                  <c:v>63.758018</c:v>
                </c:pt>
                <c:pt idx="778">
                  <c:v>63.759031</c:v>
                </c:pt>
                <c:pt idx="779">
                  <c:v>63.759264000000002</c:v>
                </c:pt>
                <c:pt idx="780">
                  <c:v>63.759742000000003</c:v>
                </c:pt>
                <c:pt idx="781">
                  <c:v>63.761454999999998</c:v>
                </c:pt>
                <c:pt idx="782">
                  <c:v>63.764426999999998</c:v>
                </c:pt>
                <c:pt idx="783">
                  <c:v>63.767446</c:v>
                </c:pt>
                <c:pt idx="784">
                  <c:v>63.769210999999999</c:v>
                </c:pt>
                <c:pt idx="785">
                  <c:v>63.769841999999997</c:v>
                </c:pt>
                <c:pt idx="786">
                  <c:v>63.770829999999997</c:v>
                </c:pt>
                <c:pt idx="787">
                  <c:v>63.773147000000002</c:v>
                </c:pt>
                <c:pt idx="788">
                  <c:v>63.775775000000003</c:v>
                </c:pt>
                <c:pt idx="789">
                  <c:v>63.77704</c:v>
                </c:pt>
                <c:pt idx="790">
                  <c:v>63.776746000000003</c:v>
                </c:pt>
                <c:pt idx="791">
                  <c:v>63.776184000000001</c:v>
                </c:pt>
                <c:pt idx="792">
                  <c:v>63.776336999999998</c:v>
                </c:pt>
                <c:pt idx="793">
                  <c:v>63.777011999999999</c:v>
                </c:pt>
                <c:pt idx="794">
                  <c:v>63.777723999999999</c:v>
                </c:pt>
                <c:pt idx="795">
                  <c:v>63.778421999999999</c:v>
                </c:pt>
                <c:pt idx="796">
                  <c:v>63.779147000000002</c:v>
                </c:pt>
                <c:pt idx="797">
                  <c:v>63.78004</c:v>
                </c:pt>
                <c:pt idx="798">
                  <c:v>63.781457000000003</c:v>
                </c:pt>
                <c:pt idx="799">
                  <c:v>63.783318000000001</c:v>
                </c:pt>
                <c:pt idx="800">
                  <c:v>63.784796</c:v>
                </c:pt>
                <c:pt idx="801">
                  <c:v>63.785513000000002</c:v>
                </c:pt>
                <c:pt idx="802">
                  <c:v>63.786417</c:v>
                </c:pt>
                <c:pt idx="803">
                  <c:v>63.78819</c:v>
                </c:pt>
                <c:pt idx="804">
                  <c:v>63.789515000000002</c:v>
                </c:pt>
                <c:pt idx="805">
                  <c:v>63.788466999999997</c:v>
                </c:pt>
                <c:pt idx="806">
                  <c:v>63.785153999999999</c:v>
                </c:pt>
                <c:pt idx="807">
                  <c:v>63.781548000000001</c:v>
                </c:pt>
                <c:pt idx="808">
                  <c:v>63.778902000000002</c:v>
                </c:pt>
                <c:pt idx="809">
                  <c:v>63.776873000000002</c:v>
                </c:pt>
                <c:pt idx="810">
                  <c:v>63.775134000000001</c:v>
                </c:pt>
                <c:pt idx="811">
                  <c:v>63.774217</c:v>
                </c:pt>
                <c:pt idx="812">
                  <c:v>63.774191999999999</c:v>
                </c:pt>
                <c:pt idx="813">
                  <c:v>63.774217</c:v>
                </c:pt>
                <c:pt idx="814">
                  <c:v>63.773598</c:v>
                </c:pt>
                <c:pt idx="815">
                  <c:v>63.772382</c:v>
                </c:pt>
                <c:pt idx="816">
                  <c:v>63.770910000000001</c:v>
                </c:pt>
                <c:pt idx="817">
                  <c:v>63.769323</c:v>
                </c:pt>
                <c:pt idx="818">
                  <c:v>63.767598999999997</c:v>
                </c:pt>
                <c:pt idx="819">
                  <c:v>63.765504</c:v>
                </c:pt>
                <c:pt idx="820">
                  <c:v>63.762628999999997</c:v>
                </c:pt>
                <c:pt idx="821">
                  <c:v>63.759056999999999</c:v>
                </c:pt>
                <c:pt idx="822">
                  <c:v>63.755803</c:v>
                </c:pt>
                <c:pt idx="823">
                  <c:v>63.753762999999999</c:v>
                </c:pt>
                <c:pt idx="824">
                  <c:v>63.752439000000003</c:v>
                </c:pt>
                <c:pt idx="825">
                  <c:v>63.750629000000004</c:v>
                </c:pt>
                <c:pt idx="826">
                  <c:v>63.748066000000001</c:v>
                </c:pt>
                <c:pt idx="827">
                  <c:v>63.745283999999998</c:v>
                </c:pt>
                <c:pt idx="828">
                  <c:v>63.742368999999997</c:v>
                </c:pt>
                <c:pt idx="829">
                  <c:v>63.739060000000002</c:v>
                </c:pt>
                <c:pt idx="830">
                  <c:v>63.735689000000001</c:v>
                </c:pt>
                <c:pt idx="831">
                  <c:v>63.732869000000001</c:v>
                </c:pt>
                <c:pt idx="832">
                  <c:v>63.730252999999998</c:v>
                </c:pt>
                <c:pt idx="833">
                  <c:v>63.726927000000003</c:v>
                </c:pt>
                <c:pt idx="834">
                  <c:v>63.722850999999999</c:v>
                </c:pt>
                <c:pt idx="835">
                  <c:v>63.718985000000004</c:v>
                </c:pt>
                <c:pt idx="836">
                  <c:v>63.716090000000001</c:v>
                </c:pt>
                <c:pt idx="837">
                  <c:v>63.713994</c:v>
                </c:pt>
                <c:pt idx="838">
                  <c:v>63.712049</c:v>
                </c:pt>
                <c:pt idx="839">
                  <c:v>63.709643</c:v>
                </c:pt>
                <c:pt idx="840">
                  <c:v>63.706215</c:v>
                </c:pt>
                <c:pt idx="841">
                  <c:v>63.701434999999996</c:v>
                </c:pt>
                <c:pt idx="842">
                  <c:v>63.695633000000001</c:v>
                </c:pt>
                <c:pt idx="843">
                  <c:v>63.689656999999997</c:v>
                </c:pt>
                <c:pt idx="844">
                  <c:v>63.684179</c:v>
                </c:pt>
                <c:pt idx="845">
                  <c:v>63.679468999999997</c:v>
                </c:pt>
                <c:pt idx="846">
                  <c:v>63.675769000000003</c:v>
                </c:pt>
                <c:pt idx="847">
                  <c:v>63.673259999999999</c:v>
                </c:pt>
                <c:pt idx="848">
                  <c:v>63.671573000000002</c:v>
                </c:pt>
                <c:pt idx="849">
                  <c:v>63.669812999999998</c:v>
                </c:pt>
                <c:pt idx="850">
                  <c:v>63.667402000000003</c:v>
                </c:pt>
                <c:pt idx="851">
                  <c:v>63.664507</c:v>
                </c:pt>
                <c:pt idx="852">
                  <c:v>63.661517000000003</c:v>
                </c:pt>
                <c:pt idx="853">
                  <c:v>63.658476</c:v>
                </c:pt>
                <c:pt idx="854">
                  <c:v>63.655213000000003</c:v>
                </c:pt>
                <c:pt idx="855">
                  <c:v>63.651642000000002</c:v>
                </c:pt>
                <c:pt idx="856">
                  <c:v>63.647722999999999</c:v>
                </c:pt>
                <c:pt idx="857">
                  <c:v>63.643349999999998</c:v>
                </c:pt>
                <c:pt idx="858">
                  <c:v>63.638576999999998</c:v>
                </c:pt>
                <c:pt idx="859">
                  <c:v>63.633709000000003</c:v>
                </c:pt>
                <c:pt idx="860">
                  <c:v>63.629061</c:v>
                </c:pt>
                <c:pt idx="861">
                  <c:v>63.624845000000001</c:v>
                </c:pt>
                <c:pt idx="862">
                  <c:v>63.621206999999998</c:v>
                </c:pt>
                <c:pt idx="863">
                  <c:v>63.618122999999997</c:v>
                </c:pt>
                <c:pt idx="864">
                  <c:v>63.615290999999999</c:v>
                </c:pt>
                <c:pt idx="865">
                  <c:v>63.612377000000002</c:v>
                </c:pt>
                <c:pt idx="866">
                  <c:v>63.609284000000002</c:v>
                </c:pt>
                <c:pt idx="867">
                  <c:v>63.605913000000001</c:v>
                </c:pt>
                <c:pt idx="868">
                  <c:v>63.601959000000001</c:v>
                </c:pt>
                <c:pt idx="869">
                  <c:v>63.597299999999997</c:v>
                </c:pt>
                <c:pt idx="870">
                  <c:v>63.592480000000002</c:v>
                </c:pt>
                <c:pt idx="871">
                  <c:v>63.588374000000002</c:v>
                </c:pt>
                <c:pt idx="872">
                  <c:v>63.58531</c:v>
                </c:pt>
                <c:pt idx="873">
                  <c:v>63.582723000000001</c:v>
                </c:pt>
                <c:pt idx="874">
                  <c:v>63.579659999999997</c:v>
                </c:pt>
                <c:pt idx="875">
                  <c:v>63.575544999999998</c:v>
                </c:pt>
                <c:pt idx="876">
                  <c:v>63.570380999999998</c:v>
                </c:pt>
                <c:pt idx="877">
                  <c:v>63.564506999999999</c:v>
                </c:pt>
                <c:pt idx="878">
                  <c:v>63.558497000000003</c:v>
                </c:pt>
                <c:pt idx="879">
                  <c:v>63.552968</c:v>
                </c:pt>
                <c:pt idx="880">
                  <c:v>63.548122999999997</c:v>
                </c:pt>
                <c:pt idx="881">
                  <c:v>63.543708000000002</c:v>
                </c:pt>
                <c:pt idx="882">
                  <c:v>63.539468999999997</c:v>
                </c:pt>
                <c:pt idx="883">
                  <c:v>63.535381000000001</c:v>
                </c:pt>
                <c:pt idx="884">
                  <c:v>63.531481999999997</c:v>
                </c:pt>
                <c:pt idx="885">
                  <c:v>63.527731000000003</c:v>
                </c:pt>
                <c:pt idx="886">
                  <c:v>63.524037</c:v>
                </c:pt>
                <c:pt idx="887">
                  <c:v>63.520161999999999</c:v>
                </c:pt>
                <c:pt idx="888">
                  <c:v>63.515737000000001</c:v>
                </c:pt>
                <c:pt idx="889">
                  <c:v>63.510613999999997</c:v>
                </c:pt>
                <c:pt idx="890">
                  <c:v>63.505201999999997</c:v>
                </c:pt>
                <c:pt idx="891">
                  <c:v>63.500250000000001</c:v>
                </c:pt>
                <c:pt idx="892">
                  <c:v>63.496099000000001</c:v>
                </c:pt>
                <c:pt idx="893">
                  <c:v>63.492362</c:v>
                </c:pt>
                <c:pt idx="894">
                  <c:v>63.488308000000004</c:v>
                </c:pt>
                <c:pt idx="895">
                  <c:v>63.483643999999998</c:v>
                </c:pt>
                <c:pt idx="896">
                  <c:v>63.478431999999998</c:v>
                </c:pt>
                <c:pt idx="897">
                  <c:v>63.472662999999997</c:v>
                </c:pt>
                <c:pt idx="898">
                  <c:v>63.466692999999999</c:v>
                </c:pt>
                <c:pt idx="899">
                  <c:v>63.461544000000004</c:v>
                </c:pt>
                <c:pt idx="900">
                  <c:v>63.457742000000003</c:v>
                </c:pt>
                <c:pt idx="901">
                  <c:v>63.454286000000003</c:v>
                </c:pt>
                <c:pt idx="902">
                  <c:v>63.449787999999998</c:v>
                </c:pt>
                <c:pt idx="903">
                  <c:v>63.443973999999997</c:v>
                </c:pt>
                <c:pt idx="904">
                  <c:v>63.437412999999999</c:v>
                </c:pt>
                <c:pt idx="905">
                  <c:v>63.430356000000003</c:v>
                </c:pt>
                <c:pt idx="906">
                  <c:v>63.422578999999999</c:v>
                </c:pt>
                <c:pt idx="907">
                  <c:v>63.414146000000002</c:v>
                </c:pt>
                <c:pt idx="908">
                  <c:v>63.405717000000003</c:v>
                </c:pt>
                <c:pt idx="909">
                  <c:v>63.397995999999999</c:v>
                </c:pt>
                <c:pt idx="910">
                  <c:v>63.391230999999998</c:v>
                </c:pt>
                <c:pt idx="911">
                  <c:v>63.385193999999998</c:v>
                </c:pt>
                <c:pt idx="912">
                  <c:v>63.379199999999997</c:v>
                </c:pt>
                <c:pt idx="913">
                  <c:v>63.372605</c:v>
                </c:pt>
                <c:pt idx="914">
                  <c:v>63.365566999999999</c:v>
                </c:pt>
                <c:pt idx="915">
                  <c:v>63.359042000000002</c:v>
                </c:pt>
                <c:pt idx="916">
                  <c:v>63.353639000000001</c:v>
                </c:pt>
                <c:pt idx="917">
                  <c:v>63.348909999999997</c:v>
                </c:pt>
                <c:pt idx="918">
                  <c:v>63.344121000000001</c:v>
                </c:pt>
                <c:pt idx="919">
                  <c:v>63.339139000000003</c:v>
                </c:pt>
                <c:pt idx="920">
                  <c:v>63.334198000000001</c:v>
                </c:pt>
                <c:pt idx="921">
                  <c:v>63.329369999999997</c:v>
                </c:pt>
                <c:pt idx="922">
                  <c:v>63.324742000000001</c:v>
                </c:pt>
                <c:pt idx="923">
                  <c:v>63.320514000000003</c:v>
                </c:pt>
                <c:pt idx="924">
                  <c:v>63.316595</c:v>
                </c:pt>
                <c:pt idx="925">
                  <c:v>63.31241</c:v>
                </c:pt>
                <c:pt idx="926">
                  <c:v>63.307516999999997</c:v>
                </c:pt>
                <c:pt idx="927">
                  <c:v>63.302230999999999</c:v>
                </c:pt>
                <c:pt idx="928">
                  <c:v>63.297007999999998</c:v>
                </c:pt>
                <c:pt idx="929">
                  <c:v>63.291635999999997</c:v>
                </c:pt>
                <c:pt idx="930">
                  <c:v>63.285640999999998</c:v>
                </c:pt>
                <c:pt idx="931">
                  <c:v>63.279353999999998</c:v>
                </c:pt>
                <c:pt idx="932">
                  <c:v>63.273913</c:v>
                </c:pt>
                <c:pt idx="933">
                  <c:v>63.270164000000001</c:v>
                </c:pt>
                <c:pt idx="934">
                  <c:v>63.267964999999997</c:v>
                </c:pt>
                <c:pt idx="935">
                  <c:v>63.266407000000001</c:v>
                </c:pt>
                <c:pt idx="936">
                  <c:v>63.264415</c:v>
                </c:pt>
                <c:pt idx="937">
                  <c:v>63.261392000000001</c:v>
                </c:pt>
                <c:pt idx="938">
                  <c:v>63.257492999999997</c:v>
                </c:pt>
                <c:pt idx="939">
                  <c:v>63.25311</c:v>
                </c:pt>
                <c:pt idx="940">
                  <c:v>63.248184000000002</c:v>
                </c:pt>
                <c:pt idx="941">
                  <c:v>63.242393</c:v>
                </c:pt>
                <c:pt idx="942">
                  <c:v>63.236109999999996</c:v>
                </c:pt>
                <c:pt idx="943">
                  <c:v>63.230448000000003</c:v>
                </c:pt>
                <c:pt idx="944">
                  <c:v>63.226075999999999</c:v>
                </c:pt>
                <c:pt idx="945">
                  <c:v>63.222499999999997</c:v>
                </c:pt>
                <c:pt idx="946">
                  <c:v>63.218708999999997</c:v>
                </c:pt>
                <c:pt idx="947">
                  <c:v>63.214267</c:v>
                </c:pt>
                <c:pt idx="948">
                  <c:v>63.209420999999999</c:v>
                </c:pt>
                <c:pt idx="949">
                  <c:v>63.204752999999997</c:v>
                </c:pt>
                <c:pt idx="950">
                  <c:v>63.201065999999997</c:v>
                </c:pt>
                <c:pt idx="951">
                  <c:v>63.198870999999997</c:v>
                </c:pt>
                <c:pt idx="952">
                  <c:v>63.197490000000002</c:v>
                </c:pt>
                <c:pt idx="953">
                  <c:v>63.195262</c:v>
                </c:pt>
                <c:pt idx="954">
                  <c:v>63.191245000000002</c:v>
                </c:pt>
                <c:pt idx="955">
                  <c:v>63.186197999999997</c:v>
                </c:pt>
                <c:pt idx="956">
                  <c:v>63.181519000000002</c:v>
                </c:pt>
                <c:pt idx="957">
                  <c:v>63.177914000000001</c:v>
                </c:pt>
                <c:pt idx="958">
                  <c:v>63.175435</c:v>
                </c:pt>
                <c:pt idx="959">
                  <c:v>63.173988999999999</c:v>
                </c:pt>
                <c:pt idx="960">
                  <c:v>63.173200000000001</c:v>
                </c:pt>
                <c:pt idx="961">
                  <c:v>63.172074000000002</c:v>
                </c:pt>
                <c:pt idx="962">
                  <c:v>63.169646999999998</c:v>
                </c:pt>
                <c:pt idx="963">
                  <c:v>63.165869000000001</c:v>
                </c:pt>
                <c:pt idx="964">
                  <c:v>63.161459999999998</c:v>
                </c:pt>
                <c:pt idx="965">
                  <c:v>63.157305999999998</c:v>
                </c:pt>
                <c:pt idx="966">
                  <c:v>63.154164000000002</c:v>
                </c:pt>
                <c:pt idx="967">
                  <c:v>63.152481999999999</c:v>
                </c:pt>
                <c:pt idx="968">
                  <c:v>63.152141999999998</c:v>
                </c:pt>
                <c:pt idx="969">
                  <c:v>63.152501999999998</c:v>
                </c:pt>
                <c:pt idx="970">
                  <c:v>63.152740999999999</c:v>
                </c:pt>
                <c:pt idx="971">
                  <c:v>63.152039000000002</c:v>
                </c:pt>
                <c:pt idx="972">
                  <c:v>63.149746999999998</c:v>
                </c:pt>
                <c:pt idx="973">
                  <c:v>63.145958999999998</c:v>
                </c:pt>
                <c:pt idx="974">
                  <c:v>63.141874000000001</c:v>
                </c:pt>
                <c:pt idx="975">
                  <c:v>63.138993999999997</c:v>
                </c:pt>
                <c:pt idx="976">
                  <c:v>63.13767</c:v>
                </c:pt>
                <c:pt idx="977">
                  <c:v>63.136867000000002</c:v>
                </c:pt>
                <c:pt idx="978">
                  <c:v>63.135551</c:v>
                </c:pt>
                <c:pt idx="979">
                  <c:v>63.133735000000001</c:v>
                </c:pt>
                <c:pt idx="980">
                  <c:v>63.131768999999998</c:v>
                </c:pt>
                <c:pt idx="981">
                  <c:v>63.129514</c:v>
                </c:pt>
                <c:pt idx="982">
                  <c:v>63.126931999999996</c:v>
                </c:pt>
                <c:pt idx="983">
                  <c:v>63.124754000000003</c:v>
                </c:pt>
                <c:pt idx="984">
                  <c:v>63.123727000000002</c:v>
                </c:pt>
                <c:pt idx="985">
                  <c:v>63.123714</c:v>
                </c:pt>
                <c:pt idx="986">
                  <c:v>63.124234000000001</c:v>
                </c:pt>
                <c:pt idx="987">
                  <c:v>63.125343999999998</c:v>
                </c:pt>
                <c:pt idx="988">
                  <c:v>63.127414999999999</c:v>
                </c:pt>
                <c:pt idx="989">
                  <c:v>63.130479000000001</c:v>
                </c:pt>
                <c:pt idx="990">
                  <c:v>63.134228999999998</c:v>
                </c:pt>
                <c:pt idx="991">
                  <c:v>63.138201000000002</c:v>
                </c:pt>
                <c:pt idx="992">
                  <c:v>63.141544000000003</c:v>
                </c:pt>
                <c:pt idx="993">
                  <c:v>63.143186</c:v>
                </c:pt>
                <c:pt idx="994">
                  <c:v>63.142710999999998</c:v>
                </c:pt>
                <c:pt idx="995">
                  <c:v>63.140855999999999</c:v>
                </c:pt>
                <c:pt idx="996">
                  <c:v>63.138879000000003</c:v>
                </c:pt>
                <c:pt idx="997">
                  <c:v>63.137563999999998</c:v>
                </c:pt>
                <c:pt idx="998">
                  <c:v>63.136786999999998</c:v>
                </c:pt>
                <c:pt idx="999">
                  <c:v>63.135573000000001</c:v>
                </c:pt>
                <c:pt idx="1000">
                  <c:v>63.132593</c:v>
                </c:pt>
                <c:pt idx="1001">
                  <c:v>63.127585000000003</c:v>
                </c:pt>
                <c:pt idx="1002">
                  <c:v>63.122314000000003</c:v>
                </c:pt>
                <c:pt idx="1003">
                  <c:v>63.119007000000003</c:v>
                </c:pt>
                <c:pt idx="1004">
                  <c:v>63.117921000000003</c:v>
                </c:pt>
                <c:pt idx="1005">
                  <c:v>63.117516000000002</c:v>
                </c:pt>
                <c:pt idx="1006">
                  <c:v>63.116961000000003</c:v>
                </c:pt>
                <c:pt idx="1007">
                  <c:v>63.117055999999998</c:v>
                </c:pt>
                <c:pt idx="1008">
                  <c:v>63.118299</c:v>
                </c:pt>
                <c:pt idx="1009">
                  <c:v>63.119663000000003</c:v>
                </c:pt>
                <c:pt idx="1010">
                  <c:v>63.119996</c:v>
                </c:pt>
                <c:pt idx="1011">
                  <c:v>63.119452000000003</c:v>
                </c:pt>
                <c:pt idx="1012">
                  <c:v>63.118749000000001</c:v>
                </c:pt>
                <c:pt idx="1013">
                  <c:v>63.118014000000002</c:v>
                </c:pt>
                <c:pt idx="1014">
                  <c:v>63.116833999999997</c:v>
                </c:pt>
                <c:pt idx="1015">
                  <c:v>63.114590999999997</c:v>
                </c:pt>
                <c:pt idx="1016">
                  <c:v>63.110534999999999</c:v>
                </c:pt>
                <c:pt idx="1017">
                  <c:v>63.104652000000002</c:v>
                </c:pt>
                <c:pt idx="1018">
                  <c:v>63.098790999999999</c:v>
                </c:pt>
                <c:pt idx="1019">
                  <c:v>63.095716000000003</c:v>
                </c:pt>
                <c:pt idx="1020">
                  <c:v>63.096488000000001</c:v>
                </c:pt>
                <c:pt idx="1021">
                  <c:v>63.099598999999998</c:v>
                </c:pt>
                <c:pt idx="1022">
                  <c:v>63.102876000000002</c:v>
                </c:pt>
                <c:pt idx="1023">
                  <c:v>63.105572000000002</c:v>
                </c:pt>
                <c:pt idx="1024">
                  <c:v>63.108257000000002</c:v>
                </c:pt>
                <c:pt idx="1025">
                  <c:v>63.111797000000003</c:v>
                </c:pt>
                <c:pt idx="1026">
                  <c:v>63.116923</c:v>
                </c:pt>
                <c:pt idx="1027">
                  <c:v>63.123640000000002</c:v>
                </c:pt>
                <c:pt idx="1028">
                  <c:v>63.130519999999997</c:v>
                </c:pt>
                <c:pt idx="1029">
                  <c:v>63.135708999999999</c:v>
                </c:pt>
                <c:pt idx="1030">
                  <c:v>63.139152000000003</c:v>
                </c:pt>
                <c:pt idx="1031">
                  <c:v>63.142757000000003</c:v>
                </c:pt>
                <c:pt idx="1032">
                  <c:v>63.148037000000002</c:v>
                </c:pt>
                <c:pt idx="1033">
                  <c:v>63.154609999999998</c:v>
                </c:pt>
                <c:pt idx="1034">
                  <c:v>63.161185000000003</c:v>
                </c:pt>
                <c:pt idx="1035">
                  <c:v>63.166857</c:v>
                </c:pt>
                <c:pt idx="1036">
                  <c:v>63.171284999999997</c:v>
                </c:pt>
                <c:pt idx="1037">
                  <c:v>63.174917999999998</c:v>
                </c:pt>
                <c:pt idx="1038">
                  <c:v>63.179296000000001</c:v>
                </c:pt>
                <c:pt idx="1039">
                  <c:v>63.185665999999998</c:v>
                </c:pt>
                <c:pt idx="1040">
                  <c:v>63.192917000000001</c:v>
                </c:pt>
                <c:pt idx="1041">
                  <c:v>63.198267999999999</c:v>
                </c:pt>
                <c:pt idx="1042">
                  <c:v>63.200097</c:v>
                </c:pt>
                <c:pt idx="1043">
                  <c:v>63.198667999999998</c:v>
                </c:pt>
                <c:pt idx="1044">
                  <c:v>63.194329000000003</c:v>
                </c:pt>
                <c:pt idx="1045">
                  <c:v>63.187351999999997</c:v>
                </c:pt>
                <c:pt idx="1046">
                  <c:v>63.179779000000003</c:v>
                </c:pt>
                <c:pt idx="1047">
                  <c:v>63.174714999999999</c:v>
                </c:pt>
                <c:pt idx="1048">
                  <c:v>63.172624999999996</c:v>
                </c:pt>
                <c:pt idx="1049">
                  <c:v>63.170450000000002</c:v>
                </c:pt>
                <c:pt idx="1050">
                  <c:v>63.165593000000001</c:v>
                </c:pt>
                <c:pt idx="1051">
                  <c:v>63.159132</c:v>
                </c:pt>
                <c:pt idx="1052">
                  <c:v>63.153936999999999</c:v>
                </c:pt>
                <c:pt idx="1053">
                  <c:v>63.151429</c:v>
                </c:pt>
                <c:pt idx="1054">
                  <c:v>63.151578999999998</c:v>
                </c:pt>
                <c:pt idx="1055">
                  <c:v>63.154629</c:v>
                </c:pt>
                <c:pt idx="1056">
                  <c:v>63.161073999999999</c:v>
                </c:pt>
                <c:pt idx="1057">
                  <c:v>63.170668999999997</c:v>
                </c:pt>
                <c:pt idx="1058">
                  <c:v>63.182479999999998</c:v>
                </c:pt>
                <c:pt idx="1059">
                  <c:v>63.195362000000003</c:v>
                </c:pt>
                <c:pt idx="1060">
                  <c:v>63.207965999999999</c:v>
                </c:pt>
                <c:pt idx="1061">
                  <c:v>63.219282999999997</c:v>
                </c:pt>
                <c:pt idx="1062">
                  <c:v>63.229830999999997</c:v>
                </c:pt>
                <c:pt idx="1063">
                  <c:v>63.241329999999998</c:v>
                </c:pt>
                <c:pt idx="1064">
                  <c:v>63.254672999999997</c:v>
                </c:pt>
                <c:pt idx="1065">
                  <c:v>63.268898999999998</c:v>
                </c:pt>
                <c:pt idx="1066">
                  <c:v>63.282443999999998</c:v>
                </c:pt>
                <c:pt idx="1067">
                  <c:v>63.294558000000002</c:v>
                </c:pt>
                <c:pt idx="1068">
                  <c:v>63.305675999999998</c:v>
                </c:pt>
                <c:pt idx="1069">
                  <c:v>63.317601000000003</c:v>
                </c:pt>
                <c:pt idx="1070">
                  <c:v>63.333019</c:v>
                </c:pt>
                <c:pt idx="1071">
                  <c:v>63.353014999999999</c:v>
                </c:pt>
                <c:pt idx="1072">
                  <c:v>63.374808999999999</c:v>
                </c:pt>
                <c:pt idx="1073">
                  <c:v>63.393638000000003</c:v>
                </c:pt>
                <c:pt idx="1074">
                  <c:v>63.407035</c:v>
                </c:pt>
                <c:pt idx="1075">
                  <c:v>63.415664999999997</c:v>
                </c:pt>
                <c:pt idx="1076">
                  <c:v>63.420195999999997</c:v>
                </c:pt>
                <c:pt idx="1077">
                  <c:v>63.419530000000002</c:v>
                </c:pt>
                <c:pt idx="1078">
                  <c:v>63.412666000000002</c:v>
                </c:pt>
                <c:pt idx="1079">
                  <c:v>63.400348999999999</c:v>
                </c:pt>
                <c:pt idx="1080">
                  <c:v>63.384045</c:v>
                </c:pt>
                <c:pt idx="1081">
                  <c:v>63.364704000000003</c:v>
                </c:pt>
                <c:pt idx="1082">
                  <c:v>63.342953999999999</c:v>
                </c:pt>
                <c:pt idx="1083">
                  <c:v>63.319043000000001</c:v>
                </c:pt>
                <c:pt idx="1084">
                  <c:v>63.292405000000002</c:v>
                </c:pt>
                <c:pt idx="1085">
                  <c:v>63.262846000000003</c:v>
                </c:pt>
                <c:pt idx="1086">
                  <c:v>63.232408999999997</c:v>
                </c:pt>
                <c:pt idx="1087">
                  <c:v>63.204245</c:v>
                </c:pt>
                <c:pt idx="1088">
                  <c:v>63.179594000000002</c:v>
                </c:pt>
                <c:pt idx="1089">
                  <c:v>63.157437000000002</c:v>
                </c:pt>
                <c:pt idx="1090">
                  <c:v>63.137417999999997</c:v>
                </c:pt>
                <c:pt idx="1091">
                  <c:v>63.120392000000002</c:v>
                </c:pt>
                <c:pt idx="1092">
                  <c:v>63.105839000000003</c:v>
                </c:pt>
                <c:pt idx="1093">
                  <c:v>63.091555</c:v>
                </c:pt>
                <c:pt idx="1094">
                  <c:v>63.076790000000003</c:v>
                </c:pt>
                <c:pt idx="1095">
                  <c:v>63.063588000000003</c:v>
                </c:pt>
                <c:pt idx="1096">
                  <c:v>63.053882000000002</c:v>
                </c:pt>
                <c:pt idx="1097">
                  <c:v>63.047065000000003</c:v>
                </c:pt>
                <c:pt idx="1098">
                  <c:v>63.041035999999998</c:v>
                </c:pt>
                <c:pt idx="1099">
                  <c:v>63.034087</c:v>
                </c:pt>
                <c:pt idx="1100">
                  <c:v>63.024624000000003</c:v>
                </c:pt>
                <c:pt idx="1101">
                  <c:v>63.01258</c:v>
                </c:pt>
                <c:pt idx="1102">
                  <c:v>62.999336999999997</c:v>
                </c:pt>
                <c:pt idx="1103">
                  <c:v>62.988346999999997</c:v>
                </c:pt>
                <c:pt idx="1104">
                  <c:v>62.981802999999999</c:v>
                </c:pt>
                <c:pt idx="1105">
                  <c:v>62.978676999999998</c:v>
                </c:pt>
                <c:pt idx="1106">
                  <c:v>62.976494000000002</c:v>
                </c:pt>
                <c:pt idx="1107">
                  <c:v>62.973669999999998</c:v>
                </c:pt>
                <c:pt idx="1108">
                  <c:v>62.969662</c:v>
                </c:pt>
                <c:pt idx="1109">
                  <c:v>62.964390999999999</c:v>
                </c:pt>
                <c:pt idx="1110">
                  <c:v>62.958488000000003</c:v>
                </c:pt>
                <c:pt idx="1111">
                  <c:v>62.952916999999999</c:v>
                </c:pt>
                <c:pt idx="1112">
                  <c:v>62.947696999999998</c:v>
                </c:pt>
                <c:pt idx="1113">
                  <c:v>62.942037999999997</c:v>
                </c:pt>
                <c:pt idx="1114">
                  <c:v>62.936002999999999</c:v>
                </c:pt>
                <c:pt idx="1115">
                  <c:v>62.930737000000001</c:v>
                </c:pt>
                <c:pt idx="1116">
                  <c:v>62.92671</c:v>
                </c:pt>
                <c:pt idx="1117">
                  <c:v>62.923223999999998</c:v>
                </c:pt>
                <c:pt idx="1118">
                  <c:v>62.920029999999997</c:v>
                </c:pt>
                <c:pt idx="1119">
                  <c:v>62.917909000000002</c:v>
                </c:pt>
                <c:pt idx="1120">
                  <c:v>62.917112000000003</c:v>
                </c:pt>
                <c:pt idx="1121">
                  <c:v>62.916626999999998</c:v>
                </c:pt>
                <c:pt idx="1122">
                  <c:v>62.915495999999997</c:v>
                </c:pt>
                <c:pt idx="1123">
                  <c:v>62.913631000000002</c:v>
                </c:pt>
                <c:pt idx="1124">
                  <c:v>62.911217000000001</c:v>
                </c:pt>
                <c:pt idx="1125">
                  <c:v>62.908847000000002</c:v>
                </c:pt>
                <c:pt idx="1126">
                  <c:v>62.908363999999999</c:v>
                </c:pt>
                <c:pt idx="1127">
                  <c:v>62.911610000000003</c:v>
                </c:pt>
                <c:pt idx="1128">
                  <c:v>62.917760000000001</c:v>
                </c:pt>
                <c:pt idx="1129">
                  <c:v>62.923464000000003</c:v>
                </c:pt>
                <c:pt idx="1130">
                  <c:v>62.926394000000002</c:v>
                </c:pt>
                <c:pt idx="1131">
                  <c:v>62.927295999999998</c:v>
                </c:pt>
                <c:pt idx="1132">
                  <c:v>62.928302000000002</c:v>
                </c:pt>
                <c:pt idx="1133">
                  <c:v>62.930942999999999</c:v>
                </c:pt>
                <c:pt idx="1134">
                  <c:v>62.936101999999998</c:v>
                </c:pt>
                <c:pt idx="1135">
                  <c:v>62.943790999999997</c:v>
                </c:pt>
                <c:pt idx="1136">
                  <c:v>62.952067999999997</c:v>
                </c:pt>
                <c:pt idx="1137">
                  <c:v>62.958120000000001</c:v>
                </c:pt>
                <c:pt idx="1138">
                  <c:v>62.961680000000001</c:v>
                </c:pt>
                <c:pt idx="1139">
                  <c:v>62.966006999999998</c:v>
                </c:pt>
                <c:pt idx="1140">
                  <c:v>62.974564000000001</c:v>
                </c:pt>
                <c:pt idx="1141">
                  <c:v>62.987927999999997</c:v>
                </c:pt>
                <c:pt idx="1142">
                  <c:v>63.004390000000001</c:v>
                </c:pt>
                <c:pt idx="1143">
                  <c:v>63.021864999999998</c:v>
                </c:pt>
                <c:pt idx="1144">
                  <c:v>63.038269999999997</c:v>
                </c:pt>
                <c:pt idx="1145">
                  <c:v>63.051751000000003</c:v>
                </c:pt>
                <c:pt idx="1146">
                  <c:v>63.061641999999999</c:v>
                </c:pt>
                <c:pt idx="1147">
                  <c:v>63.068148000000001</c:v>
                </c:pt>
                <c:pt idx="1148">
                  <c:v>63.070360000000001</c:v>
                </c:pt>
                <c:pt idx="1149">
                  <c:v>63.065953</c:v>
                </c:pt>
                <c:pt idx="1150">
                  <c:v>63.053693000000003</c:v>
                </c:pt>
                <c:pt idx="1151">
                  <c:v>63.035069</c:v>
                </c:pt>
                <c:pt idx="1152">
                  <c:v>63.012782999999999</c:v>
                </c:pt>
                <c:pt idx="1153">
                  <c:v>62.988683999999999</c:v>
                </c:pt>
                <c:pt idx="1154">
                  <c:v>62.963883000000003</c:v>
                </c:pt>
                <c:pt idx="1155">
                  <c:v>62.939610000000002</c:v>
                </c:pt>
                <c:pt idx="1156">
                  <c:v>62.916736999999998</c:v>
                </c:pt>
                <c:pt idx="1157">
                  <c:v>62.895271000000001</c:v>
                </c:pt>
                <c:pt idx="1158">
                  <c:v>62.875208999999998</c:v>
                </c:pt>
                <c:pt idx="1159">
                  <c:v>62.857343</c:v>
                </c:pt>
                <c:pt idx="1160">
                  <c:v>62.842784999999999</c:v>
                </c:pt>
                <c:pt idx="1161">
                  <c:v>62.832276999999998</c:v>
                </c:pt>
                <c:pt idx="1162">
                  <c:v>62.826053000000002</c:v>
                </c:pt>
                <c:pt idx="1163">
                  <c:v>62.823366</c:v>
                </c:pt>
                <c:pt idx="1164">
                  <c:v>62.822130000000001</c:v>
                </c:pt>
                <c:pt idx="1165">
                  <c:v>62.820270000000001</c:v>
                </c:pt>
                <c:pt idx="1166">
                  <c:v>62.817746</c:v>
                </c:pt>
                <c:pt idx="1167">
                  <c:v>62.816107000000002</c:v>
                </c:pt>
                <c:pt idx="1168">
                  <c:v>62.816040000000001</c:v>
                </c:pt>
                <c:pt idx="1169">
                  <c:v>62.816662000000001</c:v>
                </c:pt>
                <c:pt idx="1170">
                  <c:v>62.8172</c:v>
                </c:pt>
                <c:pt idx="1171">
                  <c:v>62.817745000000002</c:v>
                </c:pt>
                <c:pt idx="1172">
                  <c:v>62.817960999999997</c:v>
                </c:pt>
                <c:pt idx="1173">
                  <c:v>62.816684000000002</c:v>
                </c:pt>
                <c:pt idx="1174">
                  <c:v>62.813446999999996</c:v>
                </c:pt>
                <c:pt idx="1175">
                  <c:v>62.809249999999999</c:v>
                </c:pt>
                <c:pt idx="1176">
                  <c:v>62.805334000000002</c:v>
                </c:pt>
                <c:pt idx="1177">
                  <c:v>62.802278999999999</c:v>
                </c:pt>
                <c:pt idx="1178">
                  <c:v>62.800482000000002</c:v>
                </c:pt>
                <c:pt idx="1179">
                  <c:v>62.800153000000002</c:v>
                </c:pt>
                <c:pt idx="1180">
                  <c:v>62.800474999999999</c:v>
                </c:pt>
                <c:pt idx="1181">
                  <c:v>62.800015000000002</c:v>
                </c:pt>
                <c:pt idx="1182">
                  <c:v>62.798374000000003</c:v>
                </c:pt>
                <c:pt idx="1183">
                  <c:v>62.796360999999997</c:v>
                </c:pt>
                <c:pt idx="1184">
                  <c:v>62.794446000000001</c:v>
                </c:pt>
                <c:pt idx="1185">
                  <c:v>62.792254</c:v>
                </c:pt>
                <c:pt idx="1186">
                  <c:v>62.789599000000003</c:v>
                </c:pt>
                <c:pt idx="1187">
                  <c:v>62.786673999999998</c:v>
                </c:pt>
                <c:pt idx="1188">
                  <c:v>62.783273000000001</c:v>
                </c:pt>
                <c:pt idx="1189">
                  <c:v>62.779302999999999</c:v>
                </c:pt>
                <c:pt idx="1190">
                  <c:v>62.776031000000003</c:v>
                </c:pt>
                <c:pt idx="1191">
                  <c:v>62.775188</c:v>
                </c:pt>
                <c:pt idx="1192">
                  <c:v>62.776615</c:v>
                </c:pt>
                <c:pt idx="1193">
                  <c:v>62.778180999999996</c:v>
                </c:pt>
                <c:pt idx="1194">
                  <c:v>62.778305000000003</c:v>
                </c:pt>
                <c:pt idx="1195">
                  <c:v>62.777191000000002</c:v>
                </c:pt>
                <c:pt idx="1196">
                  <c:v>62.775461999999997</c:v>
                </c:pt>
                <c:pt idx="1197">
                  <c:v>62.773059000000003</c:v>
                </c:pt>
                <c:pt idx="1198">
                  <c:v>62.769902000000002</c:v>
                </c:pt>
                <c:pt idx="1199">
                  <c:v>62.766508999999999</c:v>
                </c:pt>
                <c:pt idx="1200">
                  <c:v>62.763562999999998</c:v>
                </c:pt>
                <c:pt idx="1201">
                  <c:v>62.761642000000002</c:v>
                </c:pt>
                <c:pt idx="1202">
                  <c:v>62.761313999999999</c:v>
                </c:pt>
                <c:pt idx="1203">
                  <c:v>62.762466000000003</c:v>
                </c:pt>
                <c:pt idx="1204">
                  <c:v>62.763606000000003</c:v>
                </c:pt>
                <c:pt idx="1205">
                  <c:v>62.763026000000004</c:v>
                </c:pt>
                <c:pt idx="1206">
                  <c:v>62.760663000000001</c:v>
                </c:pt>
                <c:pt idx="1207">
                  <c:v>62.757891999999998</c:v>
                </c:pt>
                <c:pt idx="1208">
                  <c:v>62.755816000000003</c:v>
                </c:pt>
                <c:pt idx="1209">
                  <c:v>62.754607999999998</c:v>
                </c:pt>
                <c:pt idx="1210">
                  <c:v>62.754162999999998</c:v>
                </c:pt>
                <c:pt idx="1211">
                  <c:v>62.754373999999999</c:v>
                </c:pt>
                <c:pt idx="1212">
                  <c:v>62.754841999999996</c:v>
                </c:pt>
                <c:pt idx="1213">
                  <c:v>62.755018999999997</c:v>
                </c:pt>
                <c:pt idx="1214">
                  <c:v>62.754727000000003</c:v>
                </c:pt>
                <c:pt idx="1215">
                  <c:v>62.754126999999997</c:v>
                </c:pt>
                <c:pt idx="1216">
                  <c:v>62.753300000000003</c:v>
                </c:pt>
                <c:pt idx="1217">
                  <c:v>62.752228000000002</c:v>
                </c:pt>
                <c:pt idx="1218">
                  <c:v>62.751058999999998</c:v>
                </c:pt>
                <c:pt idx="1219">
                  <c:v>62.750003</c:v>
                </c:pt>
                <c:pt idx="1220">
                  <c:v>62.749015999999997</c:v>
                </c:pt>
                <c:pt idx="1221">
                  <c:v>62.747886000000001</c:v>
                </c:pt>
                <c:pt idx="1222">
                  <c:v>62.746578999999997</c:v>
                </c:pt>
                <c:pt idx="1223">
                  <c:v>62.745317</c:v>
                </c:pt>
                <c:pt idx="1224">
                  <c:v>62.744314000000003</c:v>
                </c:pt>
                <c:pt idx="1225">
                  <c:v>62.743586999999998</c:v>
                </c:pt>
                <c:pt idx="1226">
                  <c:v>62.743045000000002</c:v>
                </c:pt>
                <c:pt idx="1227">
                  <c:v>62.742590999999997</c:v>
                </c:pt>
                <c:pt idx="1228">
                  <c:v>62.742106999999997</c:v>
                </c:pt>
                <c:pt idx="1229">
                  <c:v>62.741495999999998</c:v>
                </c:pt>
                <c:pt idx="1230">
                  <c:v>62.7408</c:v>
                </c:pt>
                <c:pt idx="1231">
                  <c:v>62.740133</c:v>
                </c:pt>
                <c:pt idx="1232">
                  <c:v>62.739479000000003</c:v>
                </c:pt>
                <c:pt idx="1233">
                  <c:v>62.738709</c:v>
                </c:pt>
                <c:pt idx="1234">
                  <c:v>62.737820999999997</c:v>
                </c:pt>
                <c:pt idx="1235">
                  <c:v>62.736994000000003</c:v>
                </c:pt>
                <c:pt idx="1236">
                  <c:v>62.736316000000002</c:v>
                </c:pt>
                <c:pt idx="1237">
                  <c:v>62.735635000000002</c:v>
                </c:pt>
                <c:pt idx="1238">
                  <c:v>62.734811999999998</c:v>
                </c:pt>
                <c:pt idx="1239">
                  <c:v>62.733894999999997</c:v>
                </c:pt>
                <c:pt idx="1240">
                  <c:v>62.732964000000003</c:v>
                </c:pt>
                <c:pt idx="1241">
                  <c:v>62.731990000000003</c:v>
                </c:pt>
                <c:pt idx="1242">
                  <c:v>62.730981</c:v>
                </c:pt>
                <c:pt idx="1243">
                  <c:v>62.730083</c:v>
                </c:pt>
                <c:pt idx="1244">
                  <c:v>62.729407000000002</c:v>
                </c:pt>
                <c:pt idx="1245">
                  <c:v>62.728867000000001</c:v>
                </c:pt>
                <c:pt idx="1246">
                  <c:v>62.728270999999999</c:v>
                </c:pt>
                <c:pt idx="1247">
                  <c:v>62.727471000000001</c:v>
                </c:pt>
                <c:pt idx="1248">
                  <c:v>62.726404000000002</c:v>
                </c:pt>
                <c:pt idx="1249">
                  <c:v>62.725164999999997</c:v>
                </c:pt>
                <c:pt idx="1250">
                  <c:v>62.724055</c:v>
                </c:pt>
                <c:pt idx="1251">
                  <c:v>62.723348000000001</c:v>
                </c:pt>
                <c:pt idx="1252">
                  <c:v>62.723011</c:v>
                </c:pt>
                <c:pt idx="1253">
                  <c:v>62.722763999999998</c:v>
                </c:pt>
                <c:pt idx="1254">
                  <c:v>62.722422000000002</c:v>
                </c:pt>
                <c:pt idx="1255">
                  <c:v>62.722011000000002</c:v>
                </c:pt>
                <c:pt idx="1256">
                  <c:v>62.721563000000003</c:v>
                </c:pt>
                <c:pt idx="1257">
                  <c:v>62.721063999999998</c:v>
                </c:pt>
                <c:pt idx="1258">
                  <c:v>62.720568</c:v>
                </c:pt>
                <c:pt idx="1259">
                  <c:v>62.720112999999998</c:v>
                </c:pt>
                <c:pt idx="1260">
                  <c:v>62.719566</c:v>
                </c:pt>
                <c:pt idx="1261">
                  <c:v>62.718811000000002</c:v>
                </c:pt>
                <c:pt idx="1262">
                  <c:v>62.718046000000001</c:v>
                </c:pt>
                <c:pt idx="1263">
                  <c:v>62.717588999999997</c:v>
                </c:pt>
                <c:pt idx="1264">
                  <c:v>62.717446000000002</c:v>
                </c:pt>
                <c:pt idx="1265">
                  <c:v>62.717308000000003</c:v>
                </c:pt>
                <c:pt idx="1266">
                  <c:v>62.716970000000003</c:v>
                </c:pt>
                <c:pt idx="1267">
                  <c:v>62.716507</c:v>
                </c:pt>
                <c:pt idx="1268">
                  <c:v>62.716020999999998</c:v>
                </c:pt>
                <c:pt idx="1269">
                  <c:v>62.715488999999998</c:v>
                </c:pt>
                <c:pt idx="1270">
                  <c:v>62.714888000000002</c:v>
                </c:pt>
                <c:pt idx="1271">
                  <c:v>62.714252999999999</c:v>
                </c:pt>
                <c:pt idx="1272">
                  <c:v>62.713580999999998</c:v>
                </c:pt>
                <c:pt idx="1273">
                  <c:v>62.712867000000003</c:v>
                </c:pt>
                <c:pt idx="1274">
                  <c:v>62.712224999999997</c:v>
                </c:pt>
                <c:pt idx="1275">
                  <c:v>62.711782999999997</c:v>
                </c:pt>
                <c:pt idx="1276">
                  <c:v>62.711485000000003</c:v>
                </c:pt>
                <c:pt idx="1277">
                  <c:v>62.711193000000002</c:v>
                </c:pt>
                <c:pt idx="1278">
                  <c:v>62.710937000000001</c:v>
                </c:pt>
                <c:pt idx="1279">
                  <c:v>62.710836</c:v>
                </c:pt>
                <c:pt idx="1280">
                  <c:v>62.710802000000001</c:v>
                </c:pt>
                <c:pt idx="1281">
                  <c:v>62.710571000000002</c:v>
                </c:pt>
                <c:pt idx="1282">
                  <c:v>62.710073000000001</c:v>
                </c:pt>
                <c:pt idx="1283">
                  <c:v>62.709527000000001</c:v>
                </c:pt>
                <c:pt idx="1284">
                  <c:v>62.709108999999998</c:v>
                </c:pt>
                <c:pt idx="1285">
                  <c:v>62.708713000000003</c:v>
                </c:pt>
                <c:pt idx="1286">
                  <c:v>62.708221999999999</c:v>
                </c:pt>
                <c:pt idx="1287">
                  <c:v>62.707715</c:v>
                </c:pt>
                <c:pt idx="1288">
                  <c:v>62.707239999999999</c:v>
                </c:pt>
                <c:pt idx="1289">
                  <c:v>62.706670000000003</c:v>
                </c:pt>
                <c:pt idx="1290">
                  <c:v>62.705998000000001</c:v>
                </c:pt>
                <c:pt idx="1291">
                  <c:v>62.705478999999997</c:v>
                </c:pt>
                <c:pt idx="1292">
                  <c:v>62.705264999999997</c:v>
                </c:pt>
                <c:pt idx="1293">
                  <c:v>62.705179999999999</c:v>
                </c:pt>
                <c:pt idx="1294">
                  <c:v>62.705016999999998</c:v>
                </c:pt>
                <c:pt idx="1295">
                  <c:v>62.704799999999999</c:v>
                </c:pt>
                <c:pt idx="1296">
                  <c:v>62.70458</c:v>
                </c:pt>
                <c:pt idx="1297">
                  <c:v>62.704282999999997</c:v>
                </c:pt>
                <c:pt idx="1298">
                  <c:v>62.703912000000003</c:v>
                </c:pt>
                <c:pt idx="1299">
                  <c:v>62.703586999999999</c:v>
                </c:pt>
                <c:pt idx="1300">
                  <c:v>62.703274999999998</c:v>
                </c:pt>
                <c:pt idx="1301">
                  <c:v>62.702813999999996</c:v>
                </c:pt>
                <c:pt idx="1302">
                  <c:v>62.702317000000001</c:v>
                </c:pt>
                <c:pt idx="1303">
                  <c:v>62.702101999999996</c:v>
                </c:pt>
                <c:pt idx="1304">
                  <c:v>62.702143</c:v>
                </c:pt>
                <c:pt idx="1305">
                  <c:v>62.702052999999999</c:v>
                </c:pt>
                <c:pt idx="1306">
                  <c:v>62.701757000000001</c:v>
                </c:pt>
                <c:pt idx="1307">
                  <c:v>62.701639999999998</c:v>
                </c:pt>
                <c:pt idx="1308">
                  <c:v>62.701881999999998</c:v>
                </c:pt>
                <c:pt idx="1309">
                  <c:v>62.702205999999997</c:v>
                </c:pt>
                <c:pt idx="1310">
                  <c:v>62.702416999999997</c:v>
                </c:pt>
                <c:pt idx="1311">
                  <c:v>62.702601000000001</c:v>
                </c:pt>
                <c:pt idx="1312">
                  <c:v>62.702641999999997</c:v>
                </c:pt>
                <c:pt idx="1313">
                  <c:v>62.702199999999998</c:v>
                </c:pt>
                <c:pt idx="1314">
                  <c:v>62.701312000000001</c:v>
                </c:pt>
                <c:pt idx="1315">
                  <c:v>62.700408000000003</c:v>
                </c:pt>
                <c:pt idx="1316">
                  <c:v>62.699570999999999</c:v>
                </c:pt>
                <c:pt idx="1317">
                  <c:v>62.698416000000002</c:v>
                </c:pt>
                <c:pt idx="1318">
                  <c:v>62.696902000000001</c:v>
                </c:pt>
                <c:pt idx="1319">
                  <c:v>62.695563999999997</c:v>
                </c:pt>
                <c:pt idx="1320">
                  <c:v>62.694732000000002</c:v>
                </c:pt>
                <c:pt idx="1321">
                  <c:v>62.694237999999999</c:v>
                </c:pt>
                <c:pt idx="1322">
                  <c:v>62.694004999999997</c:v>
                </c:pt>
                <c:pt idx="1323">
                  <c:v>62.694223999999998</c:v>
                </c:pt>
                <c:pt idx="1324">
                  <c:v>62.694768000000003</c:v>
                </c:pt>
                <c:pt idx="1325">
                  <c:v>62.695126999999999</c:v>
                </c:pt>
                <c:pt idx="1326">
                  <c:v>62.695207000000003</c:v>
                </c:pt>
                <c:pt idx="1327">
                  <c:v>62.695438000000003</c:v>
                </c:pt>
                <c:pt idx="1328">
                  <c:v>62.695928000000002</c:v>
                </c:pt>
                <c:pt idx="1329">
                  <c:v>62.696255000000001</c:v>
                </c:pt>
                <c:pt idx="1330">
                  <c:v>62.696198000000003</c:v>
                </c:pt>
                <c:pt idx="1331">
                  <c:v>62.695993999999999</c:v>
                </c:pt>
                <c:pt idx="1332">
                  <c:v>62.695746999999997</c:v>
                </c:pt>
                <c:pt idx="1333">
                  <c:v>62.695298000000001</c:v>
                </c:pt>
                <c:pt idx="1334">
                  <c:v>62.694811000000001</c:v>
                </c:pt>
                <c:pt idx="1335">
                  <c:v>62.694749999999999</c:v>
                </c:pt>
                <c:pt idx="1336">
                  <c:v>62.695106000000003</c:v>
                </c:pt>
                <c:pt idx="1337">
                  <c:v>62.695326999999999</c:v>
                </c:pt>
                <c:pt idx="1338">
                  <c:v>62.695188999999999</c:v>
                </c:pt>
                <c:pt idx="1339">
                  <c:v>62.695062</c:v>
                </c:pt>
                <c:pt idx="1340">
                  <c:v>62.695121999999998</c:v>
                </c:pt>
                <c:pt idx="1341">
                  <c:v>62.694997999999998</c:v>
                </c:pt>
                <c:pt idx="1342">
                  <c:v>62.694491999999997</c:v>
                </c:pt>
                <c:pt idx="1343">
                  <c:v>62.693950000000001</c:v>
                </c:pt>
                <c:pt idx="1344">
                  <c:v>62.693660000000001</c:v>
                </c:pt>
                <c:pt idx="1345">
                  <c:v>62.693463000000001</c:v>
                </c:pt>
                <c:pt idx="1346">
                  <c:v>62.693226000000003</c:v>
                </c:pt>
                <c:pt idx="1347">
                  <c:v>62.693095</c:v>
                </c:pt>
                <c:pt idx="1348">
                  <c:v>62.693033</c:v>
                </c:pt>
                <c:pt idx="1349">
                  <c:v>62.692701999999997</c:v>
                </c:pt>
                <c:pt idx="1350">
                  <c:v>62.692017999999997</c:v>
                </c:pt>
                <c:pt idx="1351">
                  <c:v>62.691318000000003</c:v>
                </c:pt>
                <c:pt idx="1352">
                  <c:v>62.690818</c:v>
                </c:pt>
                <c:pt idx="1353">
                  <c:v>62.690389000000003</c:v>
                </c:pt>
                <c:pt idx="1354">
                  <c:v>62.690005999999997</c:v>
                </c:pt>
                <c:pt idx="1355">
                  <c:v>62.689864</c:v>
                </c:pt>
                <c:pt idx="1356">
                  <c:v>62.689914999999999</c:v>
                </c:pt>
                <c:pt idx="1357">
                  <c:v>62.689765000000001</c:v>
                </c:pt>
                <c:pt idx="1358">
                  <c:v>62.689213000000002</c:v>
                </c:pt>
                <c:pt idx="1359">
                  <c:v>62.688488</c:v>
                </c:pt>
                <c:pt idx="1360">
                  <c:v>62.687846</c:v>
                </c:pt>
                <c:pt idx="1361">
                  <c:v>62.687302000000003</c:v>
                </c:pt>
                <c:pt idx="1362">
                  <c:v>62.686877000000003</c:v>
                </c:pt>
                <c:pt idx="1363">
                  <c:v>62.686703000000001</c:v>
                </c:pt>
                <c:pt idx="1364">
                  <c:v>62.686750000000004</c:v>
                </c:pt>
                <c:pt idx="1365">
                  <c:v>62.686804000000002</c:v>
                </c:pt>
                <c:pt idx="1366">
                  <c:v>62.686796999999999</c:v>
                </c:pt>
                <c:pt idx="1367">
                  <c:v>62.686833</c:v>
                </c:pt>
                <c:pt idx="1368">
                  <c:v>62.68685</c:v>
                </c:pt>
                <c:pt idx="1369">
                  <c:v>62.686636</c:v>
                </c:pt>
                <c:pt idx="1370">
                  <c:v>62.686242999999997</c:v>
                </c:pt>
                <c:pt idx="1371">
                  <c:v>62.686003999999997</c:v>
                </c:pt>
                <c:pt idx="1372">
                  <c:v>62.686042999999998</c:v>
                </c:pt>
                <c:pt idx="1373">
                  <c:v>62.686106000000002</c:v>
                </c:pt>
                <c:pt idx="1374">
                  <c:v>62.685958999999997</c:v>
                </c:pt>
                <c:pt idx="1375">
                  <c:v>62.685693000000001</c:v>
                </c:pt>
                <c:pt idx="1376">
                  <c:v>62.685505999999997</c:v>
                </c:pt>
                <c:pt idx="1377">
                  <c:v>62.685445999999999</c:v>
                </c:pt>
                <c:pt idx="1378">
                  <c:v>62.685484000000002</c:v>
                </c:pt>
                <c:pt idx="1379">
                  <c:v>62.685581999999997</c:v>
                </c:pt>
                <c:pt idx="1380">
                  <c:v>62.685640999999997</c:v>
                </c:pt>
                <c:pt idx="1381">
                  <c:v>62.685558</c:v>
                </c:pt>
                <c:pt idx="1382">
                  <c:v>62.685403000000001</c:v>
                </c:pt>
                <c:pt idx="1383">
                  <c:v>62.685371000000004</c:v>
                </c:pt>
                <c:pt idx="1384">
                  <c:v>62.685535000000002</c:v>
                </c:pt>
                <c:pt idx="1385">
                  <c:v>62.685791999999999</c:v>
                </c:pt>
                <c:pt idx="1386">
                  <c:v>62.686014</c:v>
                </c:pt>
                <c:pt idx="1387">
                  <c:v>62.686166</c:v>
                </c:pt>
                <c:pt idx="1388">
                  <c:v>62.686256</c:v>
                </c:pt>
                <c:pt idx="1389">
                  <c:v>62.686303000000002</c:v>
                </c:pt>
                <c:pt idx="1390">
                  <c:v>62.686360999999998</c:v>
                </c:pt>
                <c:pt idx="1391">
                  <c:v>62.686483000000003</c:v>
                </c:pt>
                <c:pt idx="1392">
                  <c:v>62.686663000000003</c:v>
                </c:pt>
                <c:pt idx="1393">
                  <c:v>62.686852000000002</c:v>
                </c:pt>
                <c:pt idx="1394">
                  <c:v>62.687027</c:v>
                </c:pt>
                <c:pt idx="1395">
                  <c:v>62.687204000000001</c:v>
                </c:pt>
                <c:pt idx="1396">
                  <c:v>62.687403000000003</c:v>
                </c:pt>
                <c:pt idx="1397">
                  <c:v>62.687624</c:v>
                </c:pt>
                <c:pt idx="1398">
                  <c:v>62.687857999999999</c:v>
                </c:pt>
                <c:pt idx="1399">
                  <c:v>62.688096999999999</c:v>
                </c:pt>
                <c:pt idx="1400">
                  <c:v>62.688336999999997</c:v>
                </c:pt>
                <c:pt idx="1401">
                  <c:v>62.688581999999997</c:v>
                </c:pt>
                <c:pt idx="1402">
                  <c:v>62.688837999999997</c:v>
                </c:pt>
                <c:pt idx="1403">
                  <c:v>62.689101000000001</c:v>
                </c:pt>
                <c:pt idx="1404">
                  <c:v>62.689366999999997</c:v>
                </c:pt>
                <c:pt idx="1405">
                  <c:v>62.689635000000003</c:v>
                </c:pt>
                <c:pt idx="1406">
                  <c:v>62.689903999999999</c:v>
                </c:pt>
                <c:pt idx="1407">
                  <c:v>62.690176000000001</c:v>
                </c:pt>
                <c:pt idx="1408">
                  <c:v>62.690451000000003</c:v>
                </c:pt>
                <c:pt idx="1409">
                  <c:v>62.690733000000002</c:v>
                </c:pt>
                <c:pt idx="1410">
                  <c:v>62.691023999999999</c:v>
                </c:pt>
                <c:pt idx="1411">
                  <c:v>62.691324000000002</c:v>
                </c:pt>
                <c:pt idx="1412">
                  <c:v>62.691633000000003</c:v>
                </c:pt>
                <c:pt idx="1413">
                  <c:v>62.691947999999996</c:v>
                </c:pt>
                <c:pt idx="1414">
                  <c:v>62.692269000000003</c:v>
                </c:pt>
                <c:pt idx="1415">
                  <c:v>62.692599000000001</c:v>
                </c:pt>
                <c:pt idx="1416">
                  <c:v>62.692937999999998</c:v>
                </c:pt>
                <c:pt idx="1417">
                  <c:v>62.693283000000001</c:v>
                </c:pt>
                <c:pt idx="1418">
                  <c:v>62.693634000000003</c:v>
                </c:pt>
                <c:pt idx="1419">
                  <c:v>62.693989000000002</c:v>
                </c:pt>
                <c:pt idx="1420">
                  <c:v>62.694349000000003</c:v>
                </c:pt>
                <c:pt idx="1421">
                  <c:v>62.694713999999998</c:v>
                </c:pt>
                <c:pt idx="1422">
                  <c:v>62.695084999999999</c:v>
                </c:pt>
                <c:pt idx="1423">
                  <c:v>62.695464999999999</c:v>
                </c:pt>
                <c:pt idx="1424">
                  <c:v>62.695852000000002</c:v>
                </c:pt>
                <c:pt idx="1425">
                  <c:v>62.696244999999998</c:v>
                </c:pt>
                <c:pt idx="1426">
                  <c:v>62.696641999999997</c:v>
                </c:pt>
                <c:pt idx="1427">
                  <c:v>62.697040999999999</c:v>
                </c:pt>
                <c:pt idx="1428">
                  <c:v>62.69744</c:v>
                </c:pt>
                <c:pt idx="1429">
                  <c:v>62.697837</c:v>
                </c:pt>
                <c:pt idx="1430">
                  <c:v>62.698233000000002</c:v>
                </c:pt>
                <c:pt idx="1431">
                  <c:v>62.698632000000003</c:v>
                </c:pt>
                <c:pt idx="1432">
                  <c:v>62.699033</c:v>
                </c:pt>
                <c:pt idx="1433">
                  <c:v>62.699432000000002</c:v>
                </c:pt>
                <c:pt idx="1434">
                  <c:v>62.699827999999997</c:v>
                </c:pt>
                <c:pt idx="1435">
                  <c:v>62.700220000000002</c:v>
                </c:pt>
                <c:pt idx="1436">
                  <c:v>62.700606999999998</c:v>
                </c:pt>
                <c:pt idx="1437">
                  <c:v>62.700989999999997</c:v>
                </c:pt>
                <c:pt idx="1438">
                  <c:v>62.701371000000002</c:v>
                </c:pt>
                <c:pt idx="1439">
                  <c:v>62.701751999999999</c:v>
                </c:pt>
                <c:pt idx="1440">
                  <c:v>62.702134000000001</c:v>
                </c:pt>
                <c:pt idx="1441">
                  <c:v>62.702519000000002</c:v>
                </c:pt>
                <c:pt idx="1442">
                  <c:v>62.702905999999999</c:v>
                </c:pt>
                <c:pt idx="1443">
                  <c:v>62.703296999999999</c:v>
                </c:pt>
                <c:pt idx="1444">
                  <c:v>62.703693999999999</c:v>
                </c:pt>
                <c:pt idx="1445">
                  <c:v>62.704093999999998</c:v>
                </c:pt>
                <c:pt idx="1446">
                  <c:v>62.704497000000003</c:v>
                </c:pt>
                <c:pt idx="1447">
                  <c:v>62.704901999999997</c:v>
                </c:pt>
                <c:pt idx="1448">
                  <c:v>62.705308000000002</c:v>
                </c:pt>
                <c:pt idx="1449">
                  <c:v>62.705710000000003</c:v>
                </c:pt>
                <c:pt idx="1450">
                  <c:v>62.706108</c:v>
                </c:pt>
                <c:pt idx="1451">
                  <c:v>62.706502</c:v>
                </c:pt>
                <c:pt idx="1452">
                  <c:v>62.706890000000001</c:v>
                </c:pt>
                <c:pt idx="1453">
                  <c:v>62.707273000000001</c:v>
                </c:pt>
                <c:pt idx="1454">
                  <c:v>62.707652000000003</c:v>
                </c:pt>
                <c:pt idx="1455">
                  <c:v>62.708027999999999</c:v>
                </c:pt>
                <c:pt idx="1456">
                  <c:v>62.708399999999997</c:v>
                </c:pt>
                <c:pt idx="1457">
                  <c:v>62.708764000000002</c:v>
                </c:pt>
                <c:pt idx="1458">
                  <c:v>62.709117999999997</c:v>
                </c:pt>
                <c:pt idx="1459">
                  <c:v>62.709463999999997</c:v>
                </c:pt>
                <c:pt idx="1460">
                  <c:v>62.709806</c:v>
                </c:pt>
                <c:pt idx="1461">
                  <c:v>62.710144999999997</c:v>
                </c:pt>
                <c:pt idx="1462">
                  <c:v>62.710481999999999</c:v>
                </c:pt>
                <c:pt idx="1463">
                  <c:v>62.710816999999999</c:v>
                </c:pt>
                <c:pt idx="1464">
                  <c:v>62.711150000000004</c:v>
                </c:pt>
                <c:pt idx="1465">
                  <c:v>62.711477000000002</c:v>
                </c:pt>
                <c:pt idx="1466">
                  <c:v>62.711798000000002</c:v>
                </c:pt>
                <c:pt idx="1467">
                  <c:v>62.712114</c:v>
                </c:pt>
                <c:pt idx="1468">
                  <c:v>62.712425000000003</c:v>
                </c:pt>
                <c:pt idx="1469">
                  <c:v>62.712735000000002</c:v>
                </c:pt>
                <c:pt idx="1470">
                  <c:v>62.713047000000003</c:v>
                </c:pt>
                <c:pt idx="1471">
                  <c:v>62.713363999999999</c:v>
                </c:pt>
                <c:pt idx="1472">
                  <c:v>62.713687</c:v>
                </c:pt>
                <c:pt idx="1473">
                  <c:v>62.714011999999997</c:v>
                </c:pt>
                <c:pt idx="1474">
                  <c:v>62.714339000000002</c:v>
                </c:pt>
                <c:pt idx="1475">
                  <c:v>62.714666000000001</c:v>
                </c:pt>
                <c:pt idx="1476">
                  <c:v>62.714998999999999</c:v>
                </c:pt>
                <c:pt idx="1477">
                  <c:v>62.715347000000001</c:v>
                </c:pt>
                <c:pt idx="1478">
                  <c:v>62.715705</c:v>
                </c:pt>
                <c:pt idx="1479">
                  <c:v>62.716068</c:v>
                </c:pt>
                <c:pt idx="1480">
                  <c:v>62.716434999999997</c:v>
                </c:pt>
                <c:pt idx="1481">
                  <c:v>62.716808999999998</c:v>
                </c:pt>
                <c:pt idx="1482">
                  <c:v>62.717207000000002</c:v>
                </c:pt>
                <c:pt idx="1483">
                  <c:v>62.717663000000002</c:v>
                </c:pt>
                <c:pt idx="1484">
                  <c:v>62.718165999999997</c:v>
                </c:pt>
                <c:pt idx="1485">
                  <c:v>62.718640000000001</c:v>
                </c:pt>
                <c:pt idx="1486">
                  <c:v>62.719023</c:v>
                </c:pt>
                <c:pt idx="1487">
                  <c:v>62.719338</c:v>
                </c:pt>
                <c:pt idx="1488">
                  <c:v>62.719650000000001</c:v>
                </c:pt>
                <c:pt idx="1489">
                  <c:v>62.719993000000002</c:v>
                </c:pt>
                <c:pt idx="1490">
                  <c:v>62.720402</c:v>
                </c:pt>
                <c:pt idx="1491">
                  <c:v>62.720919000000002</c:v>
                </c:pt>
                <c:pt idx="1492">
                  <c:v>62.721499999999999</c:v>
                </c:pt>
                <c:pt idx="1493">
                  <c:v>62.722009999999997</c:v>
                </c:pt>
                <c:pt idx="1494">
                  <c:v>62.722411000000001</c:v>
                </c:pt>
                <c:pt idx="1495">
                  <c:v>62.722821000000003</c:v>
                </c:pt>
                <c:pt idx="1496">
                  <c:v>62.723323999999998</c:v>
                </c:pt>
                <c:pt idx="1497">
                  <c:v>62.723866999999998</c:v>
                </c:pt>
                <c:pt idx="1498">
                  <c:v>62.724421</c:v>
                </c:pt>
                <c:pt idx="1499">
                  <c:v>62.725064000000003</c:v>
                </c:pt>
                <c:pt idx="1500">
                  <c:v>62.725805000000001</c:v>
                </c:pt>
                <c:pt idx="1501">
                  <c:v>62.726531000000001</c:v>
                </c:pt>
                <c:pt idx="1502">
                  <c:v>62.727217000000003</c:v>
                </c:pt>
                <c:pt idx="1503">
                  <c:v>62.727978</c:v>
                </c:pt>
                <c:pt idx="1504">
                  <c:v>62.728845</c:v>
                </c:pt>
                <c:pt idx="1505">
                  <c:v>62.729689999999998</c:v>
                </c:pt>
                <c:pt idx="1506">
                  <c:v>62.730420000000002</c:v>
                </c:pt>
                <c:pt idx="1507">
                  <c:v>62.731070000000003</c:v>
                </c:pt>
                <c:pt idx="1508">
                  <c:v>62.731704999999998</c:v>
                </c:pt>
                <c:pt idx="1509">
                  <c:v>62.732368999999998</c:v>
                </c:pt>
                <c:pt idx="1510">
                  <c:v>62.733142000000001</c:v>
                </c:pt>
                <c:pt idx="1511">
                  <c:v>62.734084000000003</c:v>
                </c:pt>
                <c:pt idx="1512">
                  <c:v>62.735121999999997</c:v>
                </c:pt>
                <c:pt idx="1513">
                  <c:v>62.736108999999999</c:v>
                </c:pt>
                <c:pt idx="1514">
                  <c:v>62.736991000000003</c:v>
                </c:pt>
                <c:pt idx="1515">
                  <c:v>62.737825000000001</c:v>
                </c:pt>
                <c:pt idx="1516">
                  <c:v>62.738672000000001</c:v>
                </c:pt>
                <c:pt idx="1517">
                  <c:v>62.739564000000001</c:v>
                </c:pt>
                <c:pt idx="1518">
                  <c:v>62.740529000000002</c:v>
                </c:pt>
                <c:pt idx="1519">
                  <c:v>62.741546</c:v>
                </c:pt>
                <c:pt idx="1520">
                  <c:v>62.742531999999997</c:v>
                </c:pt>
                <c:pt idx="1521">
                  <c:v>62.743439000000002</c:v>
                </c:pt>
                <c:pt idx="1522">
                  <c:v>62.744309000000001</c:v>
                </c:pt>
                <c:pt idx="1523">
                  <c:v>62.74521</c:v>
                </c:pt>
                <c:pt idx="1524">
                  <c:v>62.746155999999999</c:v>
                </c:pt>
                <c:pt idx="1525">
                  <c:v>62.747121999999997</c:v>
                </c:pt>
                <c:pt idx="1526">
                  <c:v>62.748092</c:v>
                </c:pt>
                <c:pt idx="1527">
                  <c:v>62.749068000000001</c:v>
                </c:pt>
                <c:pt idx="1528">
                  <c:v>62.750048</c:v>
                </c:pt>
                <c:pt idx="1529">
                  <c:v>62.751030999999998</c:v>
                </c:pt>
                <c:pt idx="1530">
                  <c:v>62.752023999999999</c:v>
                </c:pt>
                <c:pt idx="1531">
                  <c:v>62.753028999999998</c:v>
                </c:pt>
                <c:pt idx="1532">
                  <c:v>62.754038000000001</c:v>
                </c:pt>
                <c:pt idx="1533">
                  <c:v>62.755043999999998</c:v>
                </c:pt>
                <c:pt idx="1534">
                  <c:v>62.756045999999998</c:v>
                </c:pt>
                <c:pt idx="1535">
                  <c:v>62.757043000000003</c:v>
                </c:pt>
                <c:pt idx="1536">
                  <c:v>62.758035999999997</c:v>
                </c:pt>
                <c:pt idx="1537">
                  <c:v>62.759023999999997</c:v>
                </c:pt>
                <c:pt idx="1538">
                  <c:v>62.760010000000001</c:v>
                </c:pt>
                <c:pt idx="1539">
                  <c:v>62.760995999999999</c:v>
                </c:pt>
                <c:pt idx="1540">
                  <c:v>62.761980000000001</c:v>
                </c:pt>
                <c:pt idx="1541">
                  <c:v>62.762962999999999</c:v>
                </c:pt>
                <c:pt idx="1542">
                  <c:v>62.763945</c:v>
                </c:pt>
                <c:pt idx="1543">
                  <c:v>62.764927</c:v>
                </c:pt>
                <c:pt idx="1544">
                  <c:v>62.765909999999998</c:v>
                </c:pt>
                <c:pt idx="1545">
                  <c:v>62.766891999999999</c:v>
                </c:pt>
                <c:pt idx="1546">
                  <c:v>62.767873000000002</c:v>
                </c:pt>
                <c:pt idx="1547">
                  <c:v>62.768852000000003</c:v>
                </c:pt>
                <c:pt idx="1548">
                  <c:v>62.769829000000001</c:v>
                </c:pt>
                <c:pt idx="1549">
                  <c:v>62.770805000000003</c:v>
                </c:pt>
                <c:pt idx="1550">
                  <c:v>62.771780999999997</c:v>
                </c:pt>
                <c:pt idx="1551">
                  <c:v>62.772759000000001</c:v>
                </c:pt>
                <c:pt idx="1552">
                  <c:v>62.773738000000002</c:v>
                </c:pt>
                <c:pt idx="1553">
                  <c:v>62.774717000000003</c:v>
                </c:pt>
                <c:pt idx="1554">
                  <c:v>62.775697000000001</c:v>
                </c:pt>
                <c:pt idx="1555">
                  <c:v>62.776677999999997</c:v>
                </c:pt>
                <c:pt idx="1556">
                  <c:v>62.777661000000002</c:v>
                </c:pt>
                <c:pt idx="1557">
                  <c:v>62.778646000000002</c:v>
                </c:pt>
                <c:pt idx="1558">
                  <c:v>62.779631000000002</c:v>
                </c:pt>
                <c:pt idx="1559">
                  <c:v>62.780616999999999</c:v>
                </c:pt>
                <c:pt idx="1560">
                  <c:v>62.781599999999997</c:v>
                </c:pt>
                <c:pt idx="1561">
                  <c:v>62.782580000000003</c:v>
                </c:pt>
                <c:pt idx="1562">
                  <c:v>62.783555</c:v>
                </c:pt>
                <c:pt idx="1563">
                  <c:v>62.784528000000002</c:v>
                </c:pt>
                <c:pt idx="1564">
                  <c:v>62.785499999999999</c:v>
                </c:pt>
                <c:pt idx="1565">
                  <c:v>62.786470999999999</c:v>
                </c:pt>
                <c:pt idx="1566">
                  <c:v>62.787438999999999</c:v>
                </c:pt>
                <c:pt idx="1567">
                  <c:v>62.788406999999999</c:v>
                </c:pt>
                <c:pt idx="1568">
                  <c:v>62.789382000000003</c:v>
                </c:pt>
                <c:pt idx="1569">
                  <c:v>62.790329999999997</c:v>
                </c:pt>
                <c:pt idx="1570">
                  <c:v>62.791235999999998</c:v>
                </c:pt>
                <c:pt idx="1571">
                  <c:v>62.792245999999999</c:v>
                </c:pt>
                <c:pt idx="1572">
                  <c:v>62.793472999999999</c:v>
                </c:pt>
                <c:pt idx="1573">
                  <c:v>62.79466</c:v>
                </c:pt>
                <c:pt idx="1574">
                  <c:v>62.795479999999998</c:v>
                </c:pt>
                <c:pt idx="1575">
                  <c:v>62.796129000000001</c:v>
                </c:pt>
                <c:pt idx="1576">
                  <c:v>62.796982</c:v>
                </c:pt>
                <c:pt idx="1577">
                  <c:v>62.797944999999999</c:v>
                </c:pt>
                <c:pt idx="1578">
                  <c:v>62.798867999999999</c:v>
                </c:pt>
                <c:pt idx="1579">
                  <c:v>62.800058999999997</c:v>
                </c:pt>
                <c:pt idx="1580">
                  <c:v>62.801628999999998</c:v>
                </c:pt>
                <c:pt idx="1581">
                  <c:v>62.803032000000002</c:v>
                </c:pt>
                <c:pt idx="1582">
                  <c:v>62.803966000000003</c:v>
                </c:pt>
                <c:pt idx="1583">
                  <c:v>62.804946000000001</c:v>
                </c:pt>
                <c:pt idx="1584">
                  <c:v>62.806356999999998</c:v>
                </c:pt>
                <c:pt idx="1585">
                  <c:v>62.807761999999997</c:v>
                </c:pt>
                <c:pt idx="1586">
                  <c:v>62.808706000000001</c:v>
                </c:pt>
                <c:pt idx="1587">
                  <c:v>62.809336000000002</c:v>
                </c:pt>
                <c:pt idx="1588">
                  <c:v>62.809778000000001</c:v>
                </c:pt>
                <c:pt idx="1589">
                  <c:v>62.809849</c:v>
                </c:pt>
                <c:pt idx="1590">
                  <c:v>62.809865000000002</c:v>
                </c:pt>
                <c:pt idx="1591">
                  <c:v>62.810724999999998</c:v>
                </c:pt>
                <c:pt idx="1592">
                  <c:v>62.812686999999997</c:v>
                </c:pt>
                <c:pt idx="1593">
                  <c:v>62.814945000000002</c:v>
                </c:pt>
                <c:pt idx="1594">
                  <c:v>62.816845000000001</c:v>
                </c:pt>
                <c:pt idx="1595">
                  <c:v>62.818643000000002</c:v>
                </c:pt>
                <c:pt idx="1596">
                  <c:v>62.820529000000001</c:v>
                </c:pt>
                <c:pt idx="1597">
                  <c:v>62.821947999999999</c:v>
                </c:pt>
                <c:pt idx="1598">
                  <c:v>62.822558999999998</c:v>
                </c:pt>
                <c:pt idx="1599">
                  <c:v>62.822935999999999</c:v>
                </c:pt>
                <c:pt idx="1600">
                  <c:v>62.823622999999998</c:v>
                </c:pt>
                <c:pt idx="1601">
                  <c:v>62.824370999999999</c:v>
                </c:pt>
                <c:pt idx="1602">
                  <c:v>62.824925</c:v>
                </c:pt>
                <c:pt idx="1603">
                  <c:v>62.825648000000001</c:v>
                </c:pt>
                <c:pt idx="1604">
                  <c:v>62.826760999999998</c:v>
                </c:pt>
                <c:pt idx="1605">
                  <c:v>62.828069999999997</c:v>
                </c:pt>
                <c:pt idx="1606">
                  <c:v>62.829853999999997</c:v>
                </c:pt>
                <c:pt idx="1607">
                  <c:v>62.832667999999998</c:v>
                </c:pt>
                <c:pt idx="1608">
                  <c:v>62.835794999999997</c:v>
                </c:pt>
                <c:pt idx="1609">
                  <c:v>62.838031999999998</c:v>
                </c:pt>
                <c:pt idx="1610">
                  <c:v>62.839370000000002</c:v>
                </c:pt>
                <c:pt idx="1611">
                  <c:v>62.840654999999998</c:v>
                </c:pt>
                <c:pt idx="1612">
                  <c:v>62.842258999999999</c:v>
                </c:pt>
                <c:pt idx="1613">
                  <c:v>62.844057999999997</c:v>
                </c:pt>
                <c:pt idx="1614">
                  <c:v>62.846100999999997</c:v>
                </c:pt>
                <c:pt idx="1615">
                  <c:v>62.848475999999998</c:v>
                </c:pt>
                <c:pt idx="1616">
                  <c:v>62.851066000000003</c:v>
                </c:pt>
                <c:pt idx="1617">
                  <c:v>62.853726999999999</c:v>
                </c:pt>
                <c:pt idx="1618">
                  <c:v>62.856583999999998</c:v>
                </c:pt>
                <c:pt idx="1619">
                  <c:v>62.859898000000001</c:v>
                </c:pt>
                <c:pt idx="1620">
                  <c:v>62.863576000000002</c:v>
                </c:pt>
                <c:pt idx="1621">
                  <c:v>62.867144000000003</c:v>
                </c:pt>
                <c:pt idx="1622">
                  <c:v>62.870246000000002</c:v>
                </c:pt>
                <c:pt idx="1623">
                  <c:v>62.872872999999998</c:v>
                </c:pt>
                <c:pt idx="1624">
                  <c:v>62.875087999999998</c:v>
                </c:pt>
                <c:pt idx="1625">
                  <c:v>62.876894</c:v>
                </c:pt>
                <c:pt idx="1626">
                  <c:v>62.878459999999997</c:v>
                </c:pt>
                <c:pt idx="1627">
                  <c:v>62.880122999999998</c:v>
                </c:pt>
                <c:pt idx="1628">
                  <c:v>62.882022999999997</c:v>
                </c:pt>
                <c:pt idx="1629">
                  <c:v>62.884048999999997</c:v>
                </c:pt>
                <c:pt idx="1630">
                  <c:v>62.886198999999998</c:v>
                </c:pt>
                <c:pt idx="1631">
                  <c:v>62.888620000000003</c:v>
                </c:pt>
                <c:pt idx="1632">
                  <c:v>62.891199</c:v>
                </c:pt>
                <c:pt idx="1633">
                  <c:v>62.893549</c:v>
                </c:pt>
                <c:pt idx="1634">
                  <c:v>62.895566000000002</c:v>
                </c:pt>
                <c:pt idx="1635">
                  <c:v>62.897517999999998</c:v>
                </c:pt>
                <c:pt idx="1636">
                  <c:v>62.899456999999998</c:v>
                </c:pt>
                <c:pt idx="1637">
                  <c:v>62.901130000000002</c:v>
                </c:pt>
                <c:pt idx="1638">
                  <c:v>62.902507999999997</c:v>
                </c:pt>
                <c:pt idx="1639">
                  <c:v>62.903703999999998</c:v>
                </c:pt>
                <c:pt idx="1640">
                  <c:v>62.904499999999999</c:v>
                </c:pt>
                <c:pt idx="1641">
                  <c:v>62.904823999999998</c:v>
                </c:pt>
                <c:pt idx="1642">
                  <c:v>62.905127999999998</c:v>
                </c:pt>
                <c:pt idx="1643">
                  <c:v>62.905771000000001</c:v>
                </c:pt>
                <c:pt idx="1644">
                  <c:v>62.906643000000003</c:v>
                </c:pt>
                <c:pt idx="1645">
                  <c:v>62.907021999999998</c:v>
                </c:pt>
                <c:pt idx="1646">
                  <c:v>62.906561000000004</c:v>
                </c:pt>
                <c:pt idx="1647">
                  <c:v>62.905586999999997</c:v>
                </c:pt>
                <c:pt idx="1648">
                  <c:v>62.904629</c:v>
                </c:pt>
                <c:pt idx="1649">
                  <c:v>62.904932000000002</c:v>
                </c:pt>
                <c:pt idx="1650">
                  <c:v>62.907397000000003</c:v>
                </c:pt>
                <c:pt idx="1651">
                  <c:v>62.911603999999997</c:v>
                </c:pt>
                <c:pt idx="1652">
                  <c:v>62.915478</c:v>
                </c:pt>
                <c:pt idx="1653">
                  <c:v>62.917347999999997</c:v>
                </c:pt>
                <c:pt idx="1654">
                  <c:v>62.917119999999997</c:v>
                </c:pt>
                <c:pt idx="1655">
                  <c:v>62.915895999999996</c:v>
                </c:pt>
                <c:pt idx="1656">
                  <c:v>62.915925000000001</c:v>
                </c:pt>
                <c:pt idx="1657">
                  <c:v>62.918407999999999</c:v>
                </c:pt>
                <c:pt idx="1658">
                  <c:v>62.922412999999999</c:v>
                </c:pt>
                <c:pt idx="1659">
                  <c:v>62.925744999999999</c:v>
                </c:pt>
                <c:pt idx="1660">
                  <c:v>62.927278000000001</c:v>
                </c:pt>
                <c:pt idx="1661">
                  <c:v>62.927818000000002</c:v>
                </c:pt>
                <c:pt idx="1662">
                  <c:v>62.927346</c:v>
                </c:pt>
                <c:pt idx="1663">
                  <c:v>62.925904000000003</c:v>
                </c:pt>
                <c:pt idx="1664">
                  <c:v>62.924441000000002</c:v>
                </c:pt>
                <c:pt idx="1665">
                  <c:v>62.923918999999998</c:v>
                </c:pt>
                <c:pt idx="1666">
                  <c:v>62.924115</c:v>
                </c:pt>
                <c:pt idx="1667">
                  <c:v>62.924104999999997</c:v>
                </c:pt>
                <c:pt idx="1668">
                  <c:v>62.923045000000002</c:v>
                </c:pt>
                <c:pt idx="1669">
                  <c:v>62.921092000000002</c:v>
                </c:pt>
                <c:pt idx="1670">
                  <c:v>62.919750000000001</c:v>
                </c:pt>
                <c:pt idx="1671">
                  <c:v>62.920703000000003</c:v>
                </c:pt>
                <c:pt idx="1672">
                  <c:v>62.923783999999998</c:v>
                </c:pt>
                <c:pt idx="1673">
                  <c:v>62.926943000000001</c:v>
                </c:pt>
                <c:pt idx="1674">
                  <c:v>62.929433000000003</c:v>
                </c:pt>
                <c:pt idx="1675">
                  <c:v>62.930534999999999</c:v>
                </c:pt>
                <c:pt idx="1676">
                  <c:v>62.930906</c:v>
                </c:pt>
                <c:pt idx="1677">
                  <c:v>62.930098999999998</c:v>
                </c:pt>
                <c:pt idx="1678">
                  <c:v>62.929243</c:v>
                </c:pt>
                <c:pt idx="1679">
                  <c:v>62.929388000000003</c:v>
                </c:pt>
                <c:pt idx="1680">
                  <c:v>62.930599000000001</c:v>
                </c:pt>
                <c:pt idx="1681">
                  <c:v>62.932648999999998</c:v>
                </c:pt>
                <c:pt idx="1682">
                  <c:v>62.935366000000002</c:v>
                </c:pt>
                <c:pt idx="1683">
                  <c:v>62.939630999999999</c:v>
                </c:pt>
                <c:pt idx="1684">
                  <c:v>62.944873999999999</c:v>
                </c:pt>
                <c:pt idx="1685">
                  <c:v>62.949179000000001</c:v>
                </c:pt>
                <c:pt idx="1686">
                  <c:v>62.951363000000001</c:v>
                </c:pt>
                <c:pt idx="1687">
                  <c:v>62.951692999999999</c:v>
                </c:pt>
                <c:pt idx="1688">
                  <c:v>62.952272000000001</c:v>
                </c:pt>
                <c:pt idx="1689">
                  <c:v>62.954279999999997</c:v>
                </c:pt>
                <c:pt idx="1690">
                  <c:v>62.959358999999999</c:v>
                </c:pt>
                <c:pt idx="1691">
                  <c:v>62.967584000000002</c:v>
                </c:pt>
                <c:pt idx="1692">
                  <c:v>62.978188000000003</c:v>
                </c:pt>
                <c:pt idx="1693">
                  <c:v>62.988216999999999</c:v>
                </c:pt>
                <c:pt idx="1694">
                  <c:v>62.996678000000003</c:v>
                </c:pt>
                <c:pt idx="1695">
                  <c:v>63.003352</c:v>
                </c:pt>
                <c:pt idx="1696">
                  <c:v>63.008726000000003</c:v>
                </c:pt>
                <c:pt idx="1697">
                  <c:v>63.012118999999998</c:v>
                </c:pt>
                <c:pt idx="1698">
                  <c:v>63.014353999999997</c:v>
                </c:pt>
                <c:pt idx="1699">
                  <c:v>63.017403999999999</c:v>
                </c:pt>
                <c:pt idx="1700">
                  <c:v>63.02281</c:v>
                </c:pt>
                <c:pt idx="1701">
                  <c:v>63.029867000000003</c:v>
                </c:pt>
                <c:pt idx="1702">
                  <c:v>63.036859999999997</c:v>
                </c:pt>
                <c:pt idx="1703">
                  <c:v>63.042507999999998</c:v>
                </c:pt>
                <c:pt idx="1704">
                  <c:v>63.047044999999997</c:v>
                </c:pt>
                <c:pt idx="1705">
                  <c:v>63.050794000000003</c:v>
                </c:pt>
                <c:pt idx="1706">
                  <c:v>63.055095999999999</c:v>
                </c:pt>
                <c:pt idx="1707">
                  <c:v>63.060310000000001</c:v>
                </c:pt>
                <c:pt idx="1708">
                  <c:v>63.066105999999998</c:v>
                </c:pt>
                <c:pt idx="1709">
                  <c:v>63.070413000000002</c:v>
                </c:pt>
                <c:pt idx="1710">
                  <c:v>63.072831000000001</c:v>
                </c:pt>
                <c:pt idx="1711">
                  <c:v>63.074162999999999</c:v>
                </c:pt>
                <c:pt idx="1712">
                  <c:v>63.075977999999999</c:v>
                </c:pt>
                <c:pt idx="1713">
                  <c:v>63.078581999999997</c:v>
                </c:pt>
                <c:pt idx="1714">
                  <c:v>63.081901000000002</c:v>
                </c:pt>
                <c:pt idx="1715">
                  <c:v>63.085633999999999</c:v>
                </c:pt>
                <c:pt idx="1716">
                  <c:v>63.089120000000001</c:v>
                </c:pt>
                <c:pt idx="1717">
                  <c:v>63.091695000000001</c:v>
                </c:pt>
                <c:pt idx="1718">
                  <c:v>63.093556999999997</c:v>
                </c:pt>
                <c:pt idx="1719">
                  <c:v>63.095754999999997</c:v>
                </c:pt>
                <c:pt idx="1720">
                  <c:v>63.098714000000001</c:v>
                </c:pt>
                <c:pt idx="1721">
                  <c:v>63.102167999999999</c:v>
                </c:pt>
                <c:pt idx="1722">
                  <c:v>63.105770999999997</c:v>
                </c:pt>
                <c:pt idx="1723">
                  <c:v>63.109622999999999</c:v>
                </c:pt>
                <c:pt idx="1724">
                  <c:v>63.11336</c:v>
                </c:pt>
                <c:pt idx="1725">
                  <c:v>63.116560999999997</c:v>
                </c:pt>
                <c:pt idx="1726">
                  <c:v>63.119442999999997</c:v>
                </c:pt>
                <c:pt idx="1727">
                  <c:v>63.122857000000003</c:v>
                </c:pt>
                <c:pt idx="1728">
                  <c:v>63.126950000000001</c:v>
                </c:pt>
                <c:pt idx="1729">
                  <c:v>63.130924999999998</c:v>
                </c:pt>
                <c:pt idx="1730">
                  <c:v>63.134371999999999</c:v>
                </c:pt>
                <c:pt idx="1731">
                  <c:v>63.137560999999998</c:v>
                </c:pt>
                <c:pt idx="1732">
                  <c:v>63.140735999999997</c:v>
                </c:pt>
                <c:pt idx="1733">
                  <c:v>63.143725000000003</c:v>
                </c:pt>
                <c:pt idx="1734">
                  <c:v>63.146746999999998</c:v>
                </c:pt>
                <c:pt idx="1735">
                  <c:v>63.150348999999999</c:v>
                </c:pt>
                <c:pt idx="1736">
                  <c:v>63.154417000000002</c:v>
                </c:pt>
                <c:pt idx="1737">
                  <c:v>63.158183999999999</c:v>
                </c:pt>
                <c:pt idx="1738">
                  <c:v>63.161467000000002</c:v>
                </c:pt>
                <c:pt idx="1739">
                  <c:v>63.164707</c:v>
                </c:pt>
                <c:pt idx="1740">
                  <c:v>63.167937000000002</c:v>
                </c:pt>
                <c:pt idx="1741">
                  <c:v>63.170538999999998</c:v>
                </c:pt>
                <c:pt idx="1742">
                  <c:v>63.172654000000001</c:v>
                </c:pt>
                <c:pt idx="1743">
                  <c:v>63.175333999999999</c:v>
                </c:pt>
                <c:pt idx="1744">
                  <c:v>63.178986000000002</c:v>
                </c:pt>
                <c:pt idx="1745">
                  <c:v>63.182915999999999</c:v>
                </c:pt>
                <c:pt idx="1746">
                  <c:v>63.186346</c:v>
                </c:pt>
                <c:pt idx="1747">
                  <c:v>63.189369999999997</c:v>
                </c:pt>
                <c:pt idx="1748">
                  <c:v>63.192151000000003</c:v>
                </c:pt>
                <c:pt idx="1749">
                  <c:v>63.194561999999998</c:v>
                </c:pt>
                <c:pt idx="1750">
                  <c:v>63.196671000000002</c:v>
                </c:pt>
                <c:pt idx="1751">
                  <c:v>63.198898</c:v>
                </c:pt>
                <c:pt idx="1752">
                  <c:v>63.20149</c:v>
                </c:pt>
                <c:pt idx="1753">
                  <c:v>63.204191000000002</c:v>
                </c:pt>
                <c:pt idx="1754">
                  <c:v>63.206930999999997</c:v>
                </c:pt>
                <c:pt idx="1755">
                  <c:v>63.209947999999997</c:v>
                </c:pt>
                <c:pt idx="1756">
                  <c:v>63.213106000000003</c:v>
                </c:pt>
                <c:pt idx="1757">
                  <c:v>63.215966999999999</c:v>
                </c:pt>
                <c:pt idx="1758">
                  <c:v>63.218688</c:v>
                </c:pt>
                <c:pt idx="1759">
                  <c:v>63.221921999999999</c:v>
                </c:pt>
                <c:pt idx="1760">
                  <c:v>63.225602000000002</c:v>
                </c:pt>
                <c:pt idx="1761">
                  <c:v>63.228707</c:v>
                </c:pt>
                <c:pt idx="1762">
                  <c:v>63.230679000000002</c:v>
                </c:pt>
                <c:pt idx="1763">
                  <c:v>63.232135</c:v>
                </c:pt>
                <c:pt idx="1764">
                  <c:v>63.233899999999998</c:v>
                </c:pt>
                <c:pt idx="1765">
                  <c:v>63.236117999999998</c:v>
                </c:pt>
                <c:pt idx="1766">
                  <c:v>63.238711000000002</c:v>
                </c:pt>
                <c:pt idx="1767">
                  <c:v>63.241722000000003</c:v>
                </c:pt>
                <c:pt idx="1768">
                  <c:v>63.244748999999999</c:v>
                </c:pt>
                <c:pt idx="1769">
                  <c:v>63.247120000000002</c:v>
                </c:pt>
                <c:pt idx="1770">
                  <c:v>63.249046</c:v>
                </c:pt>
                <c:pt idx="1771">
                  <c:v>63.251567999999999</c:v>
                </c:pt>
                <c:pt idx="1772">
                  <c:v>63.254936999999998</c:v>
                </c:pt>
                <c:pt idx="1773">
                  <c:v>63.258209000000001</c:v>
                </c:pt>
                <c:pt idx="1774">
                  <c:v>63.260824999999997</c:v>
                </c:pt>
                <c:pt idx="1775">
                  <c:v>63.263461</c:v>
                </c:pt>
                <c:pt idx="1776">
                  <c:v>63.266671000000002</c:v>
                </c:pt>
                <c:pt idx="1777">
                  <c:v>63.269976</c:v>
                </c:pt>
                <c:pt idx="1778">
                  <c:v>63.272903999999997</c:v>
                </c:pt>
                <c:pt idx="1779">
                  <c:v>63.275868000000003</c:v>
                </c:pt>
                <c:pt idx="1780">
                  <c:v>63.279316000000001</c:v>
                </c:pt>
                <c:pt idx="1781">
                  <c:v>63.28302</c:v>
                </c:pt>
                <c:pt idx="1782">
                  <c:v>63.286786999999997</c:v>
                </c:pt>
                <c:pt idx="1783">
                  <c:v>63.290923999999997</c:v>
                </c:pt>
                <c:pt idx="1784">
                  <c:v>63.295516999999997</c:v>
                </c:pt>
                <c:pt idx="1785">
                  <c:v>63.300094000000001</c:v>
                </c:pt>
                <c:pt idx="1786">
                  <c:v>63.304431000000001</c:v>
                </c:pt>
                <c:pt idx="1787">
                  <c:v>63.308745999999999</c:v>
                </c:pt>
                <c:pt idx="1788">
                  <c:v>63.312883999999997</c:v>
                </c:pt>
                <c:pt idx="1789">
                  <c:v>63.316288999999998</c:v>
                </c:pt>
                <c:pt idx="1790">
                  <c:v>63.319043999999998</c:v>
                </c:pt>
                <c:pt idx="1791">
                  <c:v>63.322006000000002</c:v>
                </c:pt>
                <c:pt idx="1792">
                  <c:v>63.325660999999997</c:v>
                </c:pt>
                <c:pt idx="1793">
                  <c:v>63.329742000000003</c:v>
                </c:pt>
                <c:pt idx="1794">
                  <c:v>63.334040000000002</c:v>
                </c:pt>
                <c:pt idx="1795">
                  <c:v>63.338628</c:v>
                </c:pt>
                <c:pt idx="1796">
                  <c:v>63.343159999999997</c:v>
                </c:pt>
                <c:pt idx="1797">
                  <c:v>63.347053000000002</c:v>
                </c:pt>
                <c:pt idx="1798">
                  <c:v>63.350566000000001</c:v>
                </c:pt>
                <c:pt idx="1799">
                  <c:v>63.354663000000002</c:v>
                </c:pt>
                <c:pt idx="1800">
                  <c:v>63.359608999999999</c:v>
                </c:pt>
                <c:pt idx="1801">
                  <c:v>63.364621999999997</c:v>
                </c:pt>
                <c:pt idx="1802">
                  <c:v>63.369047000000002</c:v>
                </c:pt>
                <c:pt idx="1803">
                  <c:v>63.37303</c:v>
                </c:pt>
                <c:pt idx="1804">
                  <c:v>63.376896000000002</c:v>
                </c:pt>
                <c:pt idx="1805">
                  <c:v>63.380797000000001</c:v>
                </c:pt>
                <c:pt idx="1806">
                  <c:v>63.385069000000001</c:v>
                </c:pt>
                <c:pt idx="1807">
                  <c:v>63.390048</c:v>
                </c:pt>
                <c:pt idx="1808">
                  <c:v>63.395387999999997</c:v>
                </c:pt>
                <c:pt idx="1809">
                  <c:v>63.400306999999998</c:v>
                </c:pt>
                <c:pt idx="1810">
                  <c:v>63.404643</c:v>
                </c:pt>
                <c:pt idx="1811">
                  <c:v>63.408963999999997</c:v>
                </c:pt>
                <c:pt idx="1812">
                  <c:v>63.413626999999998</c:v>
                </c:pt>
                <c:pt idx="1813">
                  <c:v>63.418433999999998</c:v>
                </c:pt>
                <c:pt idx="1814">
                  <c:v>63.423172000000001</c:v>
                </c:pt>
                <c:pt idx="1815">
                  <c:v>63.427857000000003</c:v>
                </c:pt>
                <c:pt idx="1816">
                  <c:v>63.432445999999999</c:v>
                </c:pt>
                <c:pt idx="1817">
                  <c:v>63.436838000000002</c:v>
                </c:pt>
                <c:pt idx="1818">
                  <c:v>63.441158999999999</c:v>
                </c:pt>
                <c:pt idx="1819">
                  <c:v>63.445639</c:v>
                </c:pt>
                <c:pt idx="1820">
                  <c:v>63.450277999999997</c:v>
                </c:pt>
                <c:pt idx="1821">
                  <c:v>63.454923999999998</c:v>
                </c:pt>
                <c:pt idx="1822">
                  <c:v>63.459542999999996</c:v>
                </c:pt>
                <c:pt idx="1823">
                  <c:v>63.464179000000001</c:v>
                </c:pt>
                <c:pt idx="1824">
                  <c:v>63.468789000000001</c:v>
                </c:pt>
                <c:pt idx="1825">
                  <c:v>63.473311000000002</c:v>
                </c:pt>
                <c:pt idx="1826">
                  <c:v>63.477791000000003</c:v>
                </c:pt>
                <c:pt idx="1827">
                  <c:v>63.482315</c:v>
                </c:pt>
                <c:pt idx="1828">
                  <c:v>63.486902000000001</c:v>
                </c:pt>
                <c:pt idx="1829">
                  <c:v>63.491520000000001</c:v>
                </c:pt>
                <c:pt idx="1830">
                  <c:v>63.496167</c:v>
                </c:pt>
                <c:pt idx="1831">
                  <c:v>63.500844999999998</c:v>
                </c:pt>
                <c:pt idx="1832">
                  <c:v>63.505524000000001</c:v>
                </c:pt>
                <c:pt idx="1833">
                  <c:v>63.510182</c:v>
                </c:pt>
                <c:pt idx="1834">
                  <c:v>63.514840999999997</c:v>
                </c:pt>
                <c:pt idx="1835">
                  <c:v>63.519522000000002</c:v>
                </c:pt>
                <c:pt idx="1836">
                  <c:v>63.524217</c:v>
                </c:pt>
                <c:pt idx="1837">
                  <c:v>63.528908999999999</c:v>
                </c:pt>
                <c:pt idx="1838">
                  <c:v>63.533594999999998</c:v>
                </c:pt>
                <c:pt idx="1839">
                  <c:v>63.538277999999998</c:v>
                </c:pt>
                <c:pt idx="1840">
                  <c:v>63.542960000000001</c:v>
                </c:pt>
                <c:pt idx="1841">
                  <c:v>63.547642000000003</c:v>
                </c:pt>
                <c:pt idx="1842">
                  <c:v>63.552328000000003</c:v>
                </c:pt>
                <c:pt idx="1843">
                  <c:v>63.557020000000001</c:v>
                </c:pt>
                <c:pt idx="1844">
                  <c:v>63.561717999999999</c:v>
                </c:pt>
                <c:pt idx="1845">
                  <c:v>63.566420000000001</c:v>
                </c:pt>
                <c:pt idx="1846">
                  <c:v>63.571117999999998</c:v>
                </c:pt>
                <c:pt idx="1847">
                  <c:v>63.575812999999997</c:v>
                </c:pt>
                <c:pt idx="1848">
                  <c:v>63.580508999999999</c:v>
                </c:pt>
                <c:pt idx="1849">
                  <c:v>63.585203999999997</c:v>
                </c:pt>
                <c:pt idx="1850">
                  <c:v>63.589897999999998</c:v>
                </c:pt>
                <c:pt idx="1851">
                  <c:v>63.594607000000003</c:v>
                </c:pt>
                <c:pt idx="1852">
                  <c:v>63.599353000000001</c:v>
                </c:pt>
                <c:pt idx="1853">
                  <c:v>63.604120999999999</c:v>
                </c:pt>
                <c:pt idx="1854">
                  <c:v>63.608902</c:v>
                </c:pt>
                <c:pt idx="1855">
                  <c:v>63.613720999999998</c:v>
                </c:pt>
                <c:pt idx="1856">
                  <c:v>63.618577000000002</c:v>
                </c:pt>
                <c:pt idx="1857">
                  <c:v>63.623421</c:v>
                </c:pt>
                <c:pt idx="1858">
                  <c:v>63.628221000000003</c:v>
                </c:pt>
                <c:pt idx="1859">
                  <c:v>63.633004999999997</c:v>
                </c:pt>
                <c:pt idx="1860">
                  <c:v>63.637793000000002</c:v>
                </c:pt>
                <c:pt idx="1861">
                  <c:v>63.642560000000003</c:v>
                </c:pt>
                <c:pt idx="1862">
                  <c:v>63.647312999999997</c:v>
                </c:pt>
                <c:pt idx="1863">
                  <c:v>63.652115000000002</c:v>
                </c:pt>
                <c:pt idx="1864">
                  <c:v>63.656979999999997</c:v>
                </c:pt>
                <c:pt idx="1865">
                  <c:v>63.661842999999998</c:v>
                </c:pt>
                <c:pt idx="1866">
                  <c:v>63.666673000000003</c:v>
                </c:pt>
                <c:pt idx="1867">
                  <c:v>63.671540999999998</c:v>
                </c:pt>
                <c:pt idx="1868">
                  <c:v>63.676468</c:v>
                </c:pt>
                <c:pt idx="1869">
                  <c:v>63.681372000000003</c:v>
                </c:pt>
                <c:pt idx="1870">
                  <c:v>63.686236999999998</c:v>
                </c:pt>
                <c:pt idx="1871">
                  <c:v>63.691189000000001</c:v>
                </c:pt>
                <c:pt idx="1872">
                  <c:v>63.696280000000002</c:v>
                </c:pt>
                <c:pt idx="1873">
                  <c:v>63.701377999999998</c:v>
                </c:pt>
                <c:pt idx="1874">
                  <c:v>63.706361000000001</c:v>
                </c:pt>
                <c:pt idx="1875">
                  <c:v>63.711281999999997</c:v>
                </c:pt>
                <c:pt idx="1876">
                  <c:v>63.716245000000001</c:v>
                </c:pt>
                <c:pt idx="1877">
                  <c:v>63.721260999999998</c:v>
                </c:pt>
                <c:pt idx="1878">
                  <c:v>63.726312999999998</c:v>
                </c:pt>
                <c:pt idx="1879">
                  <c:v>63.731392</c:v>
                </c:pt>
                <c:pt idx="1880">
                  <c:v>63.736418</c:v>
                </c:pt>
                <c:pt idx="1881">
                  <c:v>63.741321999999997</c:v>
                </c:pt>
                <c:pt idx="1882">
                  <c:v>63.746231999999999</c:v>
                </c:pt>
                <c:pt idx="1883">
                  <c:v>63.751359999999998</c:v>
                </c:pt>
                <c:pt idx="1884">
                  <c:v>63.756697000000003</c:v>
                </c:pt>
                <c:pt idx="1885">
                  <c:v>63.762050000000002</c:v>
                </c:pt>
                <c:pt idx="1886">
                  <c:v>63.767336</c:v>
                </c:pt>
                <c:pt idx="1887">
                  <c:v>63.772592000000003</c:v>
                </c:pt>
                <c:pt idx="1888">
                  <c:v>63.777746999999998</c:v>
                </c:pt>
                <c:pt idx="1889">
                  <c:v>63.782716000000001</c:v>
                </c:pt>
                <c:pt idx="1890">
                  <c:v>63.787689999999998</c:v>
                </c:pt>
                <c:pt idx="1891">
                  <c:v>63.792968000000002</c:v>
                </c:pt>
                <c:pt idx="1892">
                  <c:v>63.798520000000003</c:v>
                </c:pt>
                <c:pt idx="1893">
                  <c:v>63.804054000000001</c:v>
                </c:pt>
                <c:pt idx="1894">
                  <c:v>63.809466</c:v>
                </c:pt>
                <c:pt idx="1895">
                  <c:v>63.814860000000003</c:v>
                </c:pt>
                <c:pt idx="1896">
                  <c:v>63.820174999999999</c:v>
                </c:pt>
                <c:pt idx="1897">
                  <c:v>63.825285999999998</c:v>
                </c:pt>
                <c:pt idx="1898">
                  <c:v>63.830432999999999</c:v>
                </c:pt>
                <c:pt idx="1899">
                  <c:v>63.836013999999999</c:v>
                </c:pt>
                <c:pt idx="1900">
                  <c:v>63.841925000000003</c:v>
                </c:pt>
                <c:pt idx="1901">
                  <c:v>63.847602999999999</c:v>
                </c:pt>
                <c:pt idx="1902">
                  <c:v>63.852803000000002</c:v>
                </c:pt>
                <c:pt idx="1903">
                  <c:v>63.857860000000002</c:v>
                </c:pt>
                <c:pt idx="1904">
                  <c:v>63.863109000000001</c:v>
                </c:pt>
                <c:pt idx="1905">
                  <c:v>63.868547</c:v>
                </c:pt>
                <c:pt idx="1906">
                  <c:v>63.874187999999997</c:v>
                </c:pt>
                <c:pt idx="1907">
                  <c:v>63.880178999999998</c:v>
                </c:pt>
                <c:pt idx="1908">
                  <c:v>63.886389999999999</c:v>
                </c:pt>
                <c:pt idx="1909">
                  <c:v>63.892397000000003</c:v>
                </c:pt>
                <c:pt idx="1910">
                  <c:v>63.898099000000002</c:v>
                </c:pt>
                <c:pt idx="1911">
                  <c:v>63.903849999999998</c:v>
                </c:pt>
                <c:pt idx="1912">
                  <c:v>63.909852000000001</c:v>
                </c:pt>
                <c:pt idx="1913">
                  <c:v>63.915922000000002</c:v>
                </c:pt>
                <c:pt idx="1914">
                  <c:v>63.921928999999999</c:v>
                </c:pt>
                <c:pt idx="1915">
                  <c:v>63.927900999999999</c:v>
                </c:pt>
                <c:pt idx="1916">
                  <c:v>63.933638000000002</c:v>
                </c:pt>
                <c:pt idx="1917">
                  <c:v>63.938847000000003</c:v>
                </c:pt>
                <c:pt idx="1918">
                  <c:v>63.943776999999997</c:v>
                </c:pt>
                <c:pt idx="1919">
                  <c:v>63.949148999999998</c:v>
                </c:pt>
                <c:pt idx="1920">
                  <c:v>63.955257000000003</c:v>
                </c:pt>
                <c:pt idx="1921">
                  <c:v>63.961727000000003</c:v>
                </c:pt>
                <c:pt idx="1922">
                  <c:v>63.968203000000003</c:v>
                </c:pt>
                <c:pt idx="1923">
                  <c:v>63.974730000000001</c:v>
                </c:pt>
                <c:pt idx="1924">
                  <c:v>63.981254</c:v>
                </c:pt>
                <c:pt idx="1925">
                  <c:v>63.987425000000002</c:v>
                </c:pt>
                <c:pt idx="1926">
                  <c:v>63.993223999999998</c:v>
                </c:pt>
                <c:pt idx="1927">
                  <c:v>63.999090000000002</c:v>
                </c:pt>
                <c:pt idx="1928">
                  <c:v>64.005250000000004</c:v>
                </c:pt>
                <c:pt idx="1929">
                  <c:v>64.011519000000007</c:v>
                </c:pt>
                <c:pt idx="1930">
                  <c:v>64.017825999999999</c:v>
                </c:pt>
                <c:pt idx="1931">
                  <c:v>64.024332000000001</c:v>
                </c:pt>
                <c:pt idx="1932">
                  <c:v>64.030981999999995</c:v>
                </c:pt>
                <c:pt idx="1933">
                  <c:v>64.037550999999993</c:v>
                </c:pt>
                <c:pt idx="1934">
                  <c:v>64.044157999999996</c:v>
                </c:pt>
                <c:pt idx="1935">
                  <c:v>64.051040999999998</c:v>
                </c:pt>
                <c:pt idx="1936">
                  <c:v>64.057851999999997</c:v>
                </c:pt>
                <c:pt idx="1937">
                  <c:v>64.064013000000003</c:v>
                </c:pt>
                <c:pt idx="1938">
                  <c:v>64.069789</c:v>
                </c:pt>
                <c:pt idx="1939">
                  <c:v>64.076059999999998</c:v>
                </c:pt>
                <c:pt idx="1940">
                  <c:v>64.083034999999995</c:v>
                </c:pt>
                <c:pt idx="1941">
                  <c:v>64.090089000000006</c:v>
                </c:pt>
                <c:pt idx="1942">
                  <c:v>64.096888000000007</c:v>
                </c:pt>
                <c:pt idx="1943">
                  <c:v>64.103761000000006</c:v>
                </c:pt>
                <c:pt idx="1944">
                  <c:v>64.110765999999998</c:v>
                </c:pt>
                <c:pt idx="1945">
                  <c:v>64.117412000000002</c:v>
                </c:pt>
                <c:pt idx="1946">
                  <c:v>64.123637000000002</c:v>
                </c:pt>
                <c:pt idx="1947">
                  <c:v>64.130082000000002</c:v>
                </c:pt>
                <c:pt idx="1948">
                  <c:v>64.137140000000002</c:v>
                </c:pt>
                <c:pt idx="1949">
                  <c:v>64.144547000000003</c:v>
                </c:pt>
                <c:pt idx="1950">
                  <c:v>64.151945999999995</c:v>
                </c:pt>
                <c:pt idx="1951">
                  <c:v>64.159177</c:v>
                </c:pt>
                <c:pt idx="1952">
                  <c:v>64.166082000000003</c:v>
                </c:pt>
                <c:pt idx="1953">
                  <c:v>64.172651000000002</c:v>
                </c:pt>
                <c:pt idx="1954">
                  <c:v>64.179316999999998</c:v>
                </c:pt>
                <c:pt idx="1955">
                  <c:v>64.186581000000004</c:v>
                </c:pt>
                <c:pt idx="1956">
                  <c:v>64.194363999999993</c:v>
                </c:pt>
                <c:pt idx="1957">
                  <c:v>64.20214</c:v>
                </c:pt>
                <c:pt idx="1958">
                  <c:v>64.209620000000001</c:v>
                </c:pt>
                <c:pt idx="1959">
                  <c:v>64.216829000000004</c:v>
                </c:pt>
                <c:pt idx="1960">
                  <c:v>64.223714999999999</c:v>
                </c:pt>
                <c:pt idx="1961">
                  <c:v>64.230341999999993</c:v>
                </c:pt>
                <c:pt idx="1962">
                  <c:v>64.237285</c:v>
                </c:pt>
                <c:pt idx="1963">
                  <c:v>64.245063999999999</c:v>
                </c:pt>
                <c:pt idx="1964">
                  <c:v>64.253327999999996</c:v>
                </c:pt>
                <c:pt idx="1965">
                  <c:v>64.261184</c:v>
                </c:pt>
                <c:pt idx="1966">
                  <c:v>64.268396999999993</c:v>
                </c:pt>
                <c:pt idx="1967">
                  <c:v>64.275576000000001</c:v>
                </c:pt>
                <c:pt idx="1968">
                  <c:v>64.283164999999997</c:v>
                </c:pt>
                <c:pt idx="1969">
                  <c:v>64.291032999999999</c:v>
                </c:pt>
                <c:pt idx="1970">
                  <c:v>64.299053000000001</c:v>
                </c:pt>
                <c:pt idx="1971">
                  <c:v>64.307286000000005</c:v>
                </c:pt>
                <c:pt idx="1972">
                  <c:v>64.315590999999998</c:v>
                </c:pt>
                <c:pt idx="1973">
                  <c:v>64.323631000000006</c:v>
                </c:pt>
                <c:pt idx="1974">
                  <c:v>64.331417999999999</c:v>
                </c:pt>
                <c:pt idx="1975">
                  <c:v>64.339326</c:v>
                </c:pt>
                <c:pt idx="1976">
                  <c:v>64.347486000000004</c:v>
                </c:pt>
                <c:pt idx="1977">
                  <c:v>64.355664000000004</c:v>
                </c:pt>
                <c:pt idx="1978">
                  <c:v>64.363698999999997</c:v>
                </c:pt>
                <c:pt idx="1979">
                  <c:v>64.371724</c:v>
                </c:pt>
                <c:pt idx="1980">
                  <c:v>64.379953</c:v>
                </c:pt>
                <c:pt idx="1981">
                  <c:v>64.388489000000007</c:v>
                </c:pt>
                <c:pt idx="1982">
                  <c:v>64.397272999999998</c:v>
                </c:pt>
                <c:pt idx="1983">
                  <c:v>64.405945000000003</c:v>
                </c:pt>
                <c:pt idx="1984">
                  <c:v>64.413957999999994</c:v>
                </c:pt>
                <c:pt idx="1985">
                  <c:v>64.421221000000003</c:v>
                </c:pt>
                <c:pt idx="1986">
                  <c:v>64.428451999999993</c:v>
                </c:pt>
                <c:pt idx="1987">
                  <c:v>64.436453</c:v>
                </c:pt>
                <c:pt idx="1988">
                  <c:v>64.445262</c:v>
                </c:pt>
                <c:pt idx="1989">
                  <c:v>64.454319999999996</c:v>
                </c:pt>
                <c:pt idx="1990">
                  <c:v>64.463267999999999</c:v>
                </c:pt>
                <c:pt idx="1991">
                  <c:v>64.472177000000002</c:v>
                </c:pt>
                <c:pt idx="1992">
                  <c:v>64.481029000000007</c:v>
                </c:pt>
                <c:pt idx="1993">
                  <c:v>64.489528000000007</c:v>
                </c:pt>
                <c:pt idx="1994">
                  <c:v>64.497651000000005</c:v>
                </c:pt>
                <c:pt idx="1995">
                  <c:v>64.505835000000005</c:v>
                </c:pt>
                <c:pt idx="1996">
                  <c:v>64.514418000000006</c:v>
                </c:pt>
                <c:pt idx="1997">
                  <c:v>64.523365999999996</c:v>
                </c:pt>
                <c:pt idx="1998">
                  <c:v>64.532510000000002</c:v>
                </c:pt>
                <c:pt idx="1999">
                  <c:v>64.541757000000004</c:v>
                </c:pt>
                <c:pt idx="2000">
                  <c:v>64.550903000000005</c:v>
                </c:pt>
                <c:pt idx="2001">
                  <c:v>64.559745000000007</c:v>
                </c:pt>
                <c:pt idx="2002">
                  <c:v>64.568487000000005</c:v>
                </c:pt>
                <c:pt idx="2003">
                  <c:v>64.577406999999994</c:v>
                </c:pt>
                <c:pt idx="2004">
                  <c:v>64.586342000000002</c:v>
                </c:pt>
                <c:pt idx="2005">
                  <c:v>64.595136999999994</c:v>
                </c:pt>
                <c:pt idx="2006">
                  <c:v>64.604241000000002</c:v>
                </c:pt>
                <c:pt idx="2007">
                  <c:v>64.614098999999996</c:v>
                </c:pt>
                <c:pt idx="2008">
                  <c:v>64.624161999999998</c:v>
                </c:pt>
                <c:pt idx="2009">
                  <c:v>64.633309999999994</c:v>
                </c:pt>
                <c:pt idx="2010">
                  <c:v>64.641456000000005</c:v>
                </c:pt>
                <c:pt idx="2011">
                  <c:v>64.649647999999999</c:v>
                </c:pt>
                <c:pt idx="2012">
                  <c:v>64.658563000000001</c:v>
                </c:pt>
                <c:pt idx="2013">
                  <c:v>64.667917000000003</c:v>
                </c:pt>
                <c:pt idx="2014">
                  <c:v>64.677329</c:v>
                </c:pt>
                <c:pt idx="2015">
                  <c:v>64.686910999999995</c:v>
                </c:pt>
                <c:pt idx="2016">
                  <c:v>64.696779000000006</c:v>
                </c:pt>
                <c:pt idx="2017">
                  <c:v>64.706738999999999</c:v>
                </c:pt>
                <c:pt idx="2018">
                  <c:v>64.716678000000002</c:v>
                </c:pt>
                <c:pt idx="2019">
                  <c:v>64.726749999999996</c:v>
                </c:pt>
                <c:pt idx="2020">
                  <c:v>64.736832000000007</c:v>
                </c:pt>
                <c:pt idx="2021">
                  <c:v>64.746613999999994</c:v>
                </c:pt>
                <c:pt idx="2022">
                  <c:v>64.756290000000007</c:v>
                </c:pt>
                <c:pt idx="2023">
                  <c:v>64.766198000000003</c:v>
                </c:pt>
                <c:pt idx="2024">
                  <c:v>64.775994999999995</c:v>
                </c:pt>
                <c:pt idx="2025">
                  <c:v>64.785212999999999</c:v>
                </c:pt>
                <c:pt idx="2026">
                  <c:v>64.794409000000002</c:v>
                </c:pt>
                <c:pt idx="2027">
                  <c:v>64.804519999999997</c:v>
                </c:pt>
                <c:pt idx="2028">
                  <c:v>64.815286999999998</c:v>
                </c:pt>
                <c:pt idx="2029">
                  <c:v>64.825569000000002</c:v>
                </c:pt>
                <c:pt idx="2030">
                  <c:v>64.835137000000003</c:v>
                </c:pt>
                <c:pt idx="2031">
                  <c:v>64.844971000000001</c:v>
                </c:pt>
                <c:pt idx="2032">
                  <c:v>64.855784</c:v>
                </c:pt>
                <c:pt idx="2033">
                  <c:v>64.867244999999997</c:v>
                </c:pt>
                <c:pt idx="2034">
                  <c:v>64.878394</c:v>
                </c:pt>
                <c:pt idx="2035">
                  <c:v>64.888422000000006</c:v>
                </c:pt>
                <c:pt idx="2036">
                  <c:v>64.897287000000006</c:v>
                </c:pt>
                <c:pt idx="2037">
                  <c:v>64.905901999999998</c:v>
                </c:pt>
                <c:pt idx="2038">
                  <c:v>64.915649000000002</c:v>
                </c:pt>
                <c:pt idx="2039">
                  <c:v>64.927160999999998</c:v>
                </c:pt>
                <c:pt idx="2040">
                  <c:v>64.939384000000004</c:v>
                </c:pt>
                <c:pt idx="2041">
                  <c:v>64.950866000000005</c:v>
                </c:pt>
                <c:pt idx="2042">
                  <c:v>64.961588000000006</c:v>
                </c:pt>
                <c:pt idx="2043">
                  <c:v>64.972442999999998</c:v>
                </c:pt>
                <c:pt idx="2044">
                  <c:v>64.983665999999999</c:v>
                </c:pt>
                <c:pt idx="2045">
                  <c:v>64.994727999999995</c:v>
                </c:pt>
                <c:pt idx="2046">
                  <c:v>65.005512999999993</c:v>
                </c:pt>
                <c:pt idx="2047">
                  <c:v>65.016366000000005</c:v>
                </c:pt>
                <c:pt idx="2048">
                  <c:v>65.027486999999994</c:v>
                </c:pt>
                <c:pt idx="2049">
                  <c:v>65.038837000000001</c:v>
                </c:pt>
                <c:pt idx="2050">
                  <c:v>65.050284000000005</c:v>
                </c:pt>
                <c:pt idx="2051">
                  <c:v>65.061797999999996</c:v>
                </c:pt>
                <c:pt idx="2052">
                  <c:v>65.073356000000004</c:v>
                </c:pt>
                <c:pt idx="2053">
                  <c:v>65.084912000000003</c:v>
                </c:pt>
                <c:pt idx="2054">
                  <c:v>65.096518000000003</c:v>
                </c:pt>
                <c:pt idx="2055">
                  <c:v>65.108204999999998</c:v>
                </c:pt>
                <c:pt idx="2056">
                  <c:v>65.119866999999999</c:v>
                </c:pt>
                <c:pt idx="2057">
                  <c:v>65.131431000000006</c:v>
                </c:pt>
                <c:pt idx="2058">
                  <c:v>65.143005000000002</c:v>
                </c:pt>
                <c:pt idx="2059">
                  <c:v>65.154374000000004</c:v>
                </c:pt>
                <c:pt idx="2060">
                  <c:v>65.165235999999993</c:v>
                </c:pt>
                <c:pt idx="2061">
                  <c:v>65.176382000000004</c:v>
                </c:pt>
                <c:pt idx="2062">
                  <c:v>65.189065999999997</c:v>
                </c:pt>
                <c:pt idx="2063">
                  <c:v>65.203351999999995</c:v>
                </c:pt>
                <c:pt idx="2064">
                  <c:v>65.217991999999995</c:v>
                </c:pt>
                <c:pt idx="2065">
                  <c:v>65.231958000000006</c:v>
                </c:pt>
                <c:pt idx="2066">
                  <c:v>65.245479000000003</c:v>
                </c:pt>
                <c:pt idx="2067">
                  <c:v>65.258787999999996</c:v>
                </c:pt>
                <c:pt idx="2068">
                  <c:v>65.271552</c:v>
                </c:pt>
                <c:pt idx="2069">
                  <c:v>65.283638999999994</c:v>
                </c:pt>
                <c:pt idx="2070">
                  <c:v>65.295541999999998</c:v>
                </c:pt>
                <c:pt idx="2071">
                  <c:v>65.308193000000003</c:v>
                </c:pt>
                <c:pt idx="2072">
                  <c:v>65.321675999999997</c:v>
                </c:pt>
                <c:pt idx="2073">
                  <c:v>65.335162999999994</c:v>
                </c:pt>
                <c:pt idx="2074">
                  <c:v>65.348185000000001</c:v>
                </c:pt>
                <c:pt idx="2075">
                  <c:v>65.361636000000004</c:v>
                </c:pt>
                <c:pt idx="2076">
                  <c:v>65.377037999999999</c:v>
                </c:pt>
                <c:pt idx="2077">
                  <c:v>65.394216999999998</c:v>
                </c:pt>
                <c:pt idx="2078">
                  <c:v>65.410196999999997</c:v>
                </c:pt>
                <c:pt idx="2079">
                  <c:v>65.422521000000003</c:v>
                </c:pt>
                <c:pt idx="2080">
                  <c:v>65.432625999999999</c:v>
                </c:pt>
                <c:pt idx="2081">
                  <c:v>65.444064999999995</c:v>
                </c:pt>
                <c:pt idx="2082">
                  <c:v>65.458564999999993</c:v>
                </c:pt>
                <c:pt idx="2083">
                  <c:v>65.474653000000004</c:v>
                </c:pt>
                <c:pt idx="2084">
                  <c:v>65.489812999999998</c:v>
                </c:pt>
                <c:pt idx="2085">
                  <c:v>65.503868999999995</c:v>
                </c:pt>
                <c:pt idx="2086">
                  <c:v>65.518707000000006</c:v>
                </c:pt>
                <c:pt idx="2087">
                  <c:v>65.535043000000002</c:v>
                </c:pt>
                <c:pt idx="2088">
                  <c:v>65.551888000000005</c:v>
                </c:pt>
                <c:pt idx="2089">
                  <c:v>65.568475000000007</c:v>
                </c:pt>
                <c:pt idx="2090">
                  <c:v>65.585348999999994</c:v>
                </c:pt>
                <c:pt idx="2091">
                  <c:v>65.603190999999995</c:v>
                </c:pt>
                <c:pt idx="2092">
                  <c:v>65.620794000000004</c:v>
                </c:pt>
                <c:pt idx="2093">
                  <c:v>65.636503000000005</c:v>
                </c:pt>
                <c:pt idx="2094">
                  <c:v>65.650520999999998</c:v>
                </c:pt>
                <c:pt idx="2095">
                  <c:v>65.664454000000006</c:v>
                </c:pt>
                <c:pt idx="2096">
                  <c:v>65.679706999999993</c:v>
                </c:pt>
                <c:pt idx="2097">
                  <c:v>65.696340000000006</c:v>
                </c:pt>
                <c:pt idx="2098">
                  <c:v>65.713696999999996</c:v>
                </c:pt>
                <c:pt idx="2099">
                  <c:v>65.731516999999997</c:v>
                </c:pt>
                <c:pt idx="2100">
                  <c:v>65.749222000000003</c:v>
                </c:pt>
                <c:pt idx="2101">
                  <c:v>65.765908999999994</c:v>
                </c:pt>
                <c:pt idx="2102">
                  <c:v>65.781422000000006</c:v>
                </c:pt>
                <c:pt idx="2103">
                  <c:v>65.796897999999999</c:v>
                </c:pt>
                <c:pt idx="2104">
                  <c:v>65.814017000000007</c:v>
                </c:pt>
                <c:pt idx="2105">
                  <c:v>65.832851000000005</c:v>
                </c:pt>
                <c:pt idx="2106">
                  <c:v>65.851214999999996</c:v>
                </c:pt>
                <c:pt idx="2107">
                  <c:v>65.867230000000006</c:v>
                </c:pt>
                <c:pt idx="2108">
                  <c:v>65.881895</c:v>
                </c:pt>
                <c:pt idx="2109">
                  <c:v>65.898304999999993</c:v>
                </c:pt>
                <c:pt idx="2110">
                  <c:v>65.918604000000002</c:v>
                </c:pt>
                <c:pt idx="2111">
                  <c:v>65.941014999999993</c:v>
                </c:pt>
                <c:pt idx="2112">
                  <c:v>65.961005999999998</c:v>
                </c:pt>
                <c:pt idx="2113">
                  <c:v>65.977041</c:v>
                </c:pt>
                <c:pt idx="2114">
                  <c:v>65.992345</c:v>
                </c:pt>
                <c:pt idx="2115">
                  <c:v>66.010157000000007</c:v>
                </c:pt>
                <c:pt idx="2116">
                  <c:v>66.030202000000003</c:v>
                </c:pt>
                <c:pt idx="2117">
                  <c:v>66.049757</c:v>
                </c:pt>
                <c:pt idx="2118">
                  <c:v>66.067580000000007</c:v>
                </c:pt>
                <c:pt idx="2119">
                  <c:v>66.085446000000005</c:v>
                </c:pt>
                <c:pt idx="2120">
                  <c:v>66.104912999999996</c:v>
                </c:pt>
                <c:pt idx="2121">
                  <c:v>66.125337000000002</c:v>
                </c:pt>
                <c:pt idx="2122">
                  <c:v>66.145342999999997</c:v>
                </c:pt>
                <c:pt idx="2123">
                  <c:v>66.164345999999995</c:v>
                </c:pt>
                <c:pt idx="2124">
                  <c:v>66.182854000000006</c:v>
                </c:pt>
                <c:pt idx="2125">
                  <c:v>66.201890000000006</c:v>
                </c:pt>
                <c:pt idx="2126">
                  <c:v>66.221568000000005</c:v>
                </c:pt>
                <c:pt idx="2127">
                  <c:v>66.241031000000007</c:v>
                </c:pt>
                <c:pt idx="2128">
                  <c:v>66.259878</c:v>
                </c:pt>
                <c:pt idx="2129">
                  <c:v>66.279287999999994</c:v>
                </c:pt>
                <c:pt idx="2130">
                  <c:v>66.300830000000005</c:v>
                </c:pt>
                <c:pt idx="2131">
                  <c:v>66.324298999999996</c:v>
                </c:pt>
                <c:pt idx="2132">
                  <c:v>66.346001999999999</c:v>
                </c:pt>
                <c:pt idx="2133">
                  <c:v>66.361812999999998</c:v>
                </c:pt>
                <c:pt idx="2134">
                  <c:v>66.372749999999996</c:v>
                </c:pt>
                <c:pt idx="2135">
                  <c:v>66.383656999999999</c:v>
                </c:pt>
                <c:pt idx="2136">
                  <c:v>66.397530000000003</c:v>
                </c:pt>
                <c:pt idx="2137">
                  <c:v>66.414602000000002</c:v>
                </c:pt>
                <c:pt idx="2138">
                  <c:v>66.433530000000005</c:v>
                </c:pt>
                <c:pt idx="2139">
                  <c:v>66.452364000000003</c:v>
                </c:pt>
                <c:pt idx="2140">
                  <c:v>66.469853999999998</c:v>
                </c:pt>
                <c:pt idx="2141">
                  <c:v>66.485651000000004</c:v>
                </c:pt>
                <c:pt idx="2142">
                  <c:v>66.499588000000003</c:v>
                </c:pt>
                <c:pt idx="2143">
                  <c:v>66.511617000000001</c:v>
                </c:pt>
                <c:pt idx="2144">
                  <c:v>66.522043999999994</c:v>
                </c:pt>
                <c:pt idx="2145">
                  <c:v>66.531644</c:v>
                </c:pt>
                <c:pt idx="2146">
                  <c:v>66.540693000000005</c:v>
                </c:pt>
                <c:pt idx="2147">
                  <c:v>66.548670999999999</c:v>
                </c:pt>
                <c:pt idx="2148">
                  <c:v>66.554625000000001</c:v>
                </c:pt>
                <c:pt idx="2149">
                  <c:v>66.558913000000004</c:v>
                </c:pt>
                <c:pt idx="2150">
                  <c:v>66.563972000000007</c:v>
                </c:pt>
                <c:pt idx="2151">
                  <c:v>66.571579999999997</c:v>
                </c:pt>
                <c:pt idx="2152">
                  <c:v>66.580415000000002</c:v>
                </c:pt>
                <c:pt idx="2153">
                  <c:v>66.587329999999994</c:v>
                </c:pt>
                <c:pt idx="2154">
                  <c:v>66.592196999999999</c:v>
                </c:pt>
                <c:pt idx="2155">
                  <c:v>66.598489999999998</c:v>
                </c:pt>
                <c:pt idx="2156">
                  <c:v>66.609382999999994</c:v>
                </c:pt>
                <c:pt idx="2157">
                  <c:v>66.622388000000001</c:v>
                </c:pt>
                <c:pt idx="2158">
                  <c:v>66.631782999999999</c:v>
                </c:pt>
                <c:pt idx="2159">
                  <c:v>66.637568999999999</c:v>
                </c:pt>
                <c:pt idx="2160">
                  <c:v>66.645298999999994</c:v>
                </c:pt>
                <c:pt idx="2161">
                  <c:v>66.660171000000005</c:v>
                </c:pt>
                <c:pt idx="2162">
                  <c:v>66.683156999999994</c:v>
                </c:pt>
                <c:pt idx="2163">
                  <c:v>66.709762999999995</c:v>
                </c:pt>
                <c:pt idx="2164">
                  <c:v>66.734633000000002</c:v>
                </c:pt>
                <c:pt idx="2165">
                  <c:v>66.756400999999997</c:v>
                </c:pt>
                <c:pt idx="2166">
                  <c:v>66.775835999999998</c:v>
                </c:pt>
                <c:pt idx="2167">
                  <c:v>66.791719999999998</c:v>
                </c:pt>
                <c:pt idx="2168">
                  <c:v>66.804967000000005</c:v>
                </c:pt>
                <c:pt idx="2169">
                  <c:v>66.823935000000006</c:v>
                </c:pt>
                <c:pt idx="2170">
                  <c:v>66.857955000000004</c:v>
                </c:pt>
                <c:pt idx="2171">
                  <c:v>66.896128000000004</c:v>
                </c:pt>
                <c:pt idx="2172">
                  <c:v>66.917717999999994</c:v>
                </c:pt>
                <c:pt idx="2173">
                  <c:v>66.925203999999994</c:v>
                </c:pt>
                <c:pt idx="2174">
                  <c:v>66.937325999999999</c:v>
                </c:pt>
                <c:pt idx="2175">
                  <c:v>66.961612000000002</c:v>
                </c:pt>
                <c:pt idx="2176">
                  <c:v>66.989107000000004</c:v>
                </c:pt>
                <c:pt idx="2177">
                  <c:v>67.010368999999997</c:v>
                </c:pt>
                <c:pt idx="2178">
                  <c:v>67.027006999999998</c:v>
                </c:pt>
                <c:pt idx="2179">
                  <c:v>67.043870999999996</c:v>
                </c:pt>
                <c:pt idx="2180">
                  <c:v>67.060920999999993</c:v>
                </c:pt>
                <c:pt idx="2181">
                  <c:v>67.077489999999997</c:v>
                </c:pt>
                <c:pt idx="2182">
                  <c:v>67.093821000000005</c:v>
                </c:pt>
                <c:pt idx="2183">
                  <c:v>67.108435999999998</c:v>
                </c:pt>
                <c:pt idx="2184">
                  <c:v>67.120384999999999</c:v>
                </c:pt>
                <c:pt idx="2185">
                  <c:v>67.131669000000002</c:v>
                </c:pt>
                <c:pt idx="2186">
                  <c:v>67.145109000000005</c:v>
                </c:pt>
                <c:pt idx="2187">
                  <c:v>67.159199999999998</c:v>
                </c:pt>
                <c:pt idx="2188">
                  <c:v>67.171081999999998</c:v>
                </c:pt>
                <c:pt idx="2189">
                  <c:v>67.181055999999998</c:v>
                </c:pt>
                <c:pt idx="2190">
                  <c:v>67.187205000000006</c:v>
                </c:pt>
                <c:pt idx="2191">
                  <c:v>67.186578999999995</c:v>
                </c:pt>
                <c:pt idx="2192">
                  <c:v>67.183122999999995</c:v>
                </c:pt>
                <c:pt idx="2193">
                  <c:v>67.182929000000001</c:v>
                </c:pt>
                <c:pt idx="2194">
                  <c:v>67.184220999999994</c:v>
                </c:pt>
                <c:pt idx="2195">
                  <c:v>67.179389999999998</c:v>
                </c:pt>
                <c:pt idx="2196">
                  <c:v>67.166723000000005</c:v>
                </c:pt>
                <c:pt idx="2197">
                  <c:v>67.153504999999996</c:v>
                </c:pt>
                <c:pt idx="2198">
                  <c:v>67.146127000000007</c:v>
                </c:pt>
                <c:pt idx="2199">
                  <c:v>67.139303999999996</c:v>
                </c:pt>
                <c:pt idx="2200">
                  <c:v>67.123653000000004</c:v>
                </c:pt>
                <c:pt idx="2201">
                  <c:v>67.099677999999997</c:v>
                </c:pt>
                <c:pt idx="2202">
                  <c:v>67.072055000000006</c:v>
                </c:pt>
                <c:pt idx="2203">
                  <c:v>67.040166999999997</c:v>
                </c:pt>
                <c:pt idx="2204">
                  <c:v>67.002685</c:v>
                </c:pt>
                <c:pt idx="2205">
                  <c:v>66.961327999999995</c:v>
                </c:pt>
                <c:pt idx="2206">
                  <c:v>66.917278999999994</c:v>
                </c:pt>
                <c:pt idx="2207">
                  <c:v>66.862727000000007</c:v>
                </c:pt>
                <c:pt idx="2208">
                  <c:v>66.790904999999995</c:v>
                </c:pt>
                <c:pt idx="2209">
                  <c:v>66.709822000000003</c:v>
                </c:pt>
                <c:pt idx="2210">
                  <c:v>66.625335000000007</c:v>
                </c:pt>
                <c:pt idx="2211">
                  <c:v>66.533353000000005</c:v>
                </c:pt>
                <c:pt idx="2212">
                  <c:v>66.434889999999996</c:v>
                </c:pt>
                <c:pt idx="2213">
                  <c:v>66.334861000000004</c:v>
                </c:pt>
                <c:pt idx="2214">
                  <c:v>66.232364000000004</c:v>
                </c:pt>
                <c:pt idx="2215">
                  <c:v>66.120613000000006</c:v>
                </c:pt>
                <c:pt idx="2216">
                  <c:v>65.998850000000004</c:v>
                </c:pt>
                <c:pt idx="2217">
                  <c:v>65.873759000000007</c:v>
                </c:pt>
                <c:pt idx="2218">
                  <c:v>65.748289</c:v>
                </c:pt>
                <c:pt idx="2219">
                  <c:v>65.617613000000006</c:v>
                </c:pt>
                <c:pt idx="2220">
                  <c:v>65.482112000000001</c:v>
                </c:pt>
                <c:pt idx="2221">
                  <c:v>65.354076000000006</c:v>
                </c:pt>
                <c:pt idx="2222">
                  <c:v>65.240973999999994</c:v>
                </c:pt>
                <c:pt idx="2223">
                  <c:v>65.139604000000006</c:v>
                </c:pt>
                <c:pt idx="2224">
                  <c:v>65.045621999999995</c:v>
                </c:pt>
                <c:pt idx="2225">
                  <c:v>64.955511000000001</c:v>
                </c:pt>
                <c:pt idx="2226">
                  <c:v>64.858998999999997</c:v>
                </c:pt>
                <c:pt idx="2227">
                  <c:v>64.729975999999994</c:v>
                </c:pt>
                <c:pt idx="2228">
                  <c:v>64.555689000000001</c:v>
                </c:pt>
                <c:pt idx="2229">
                  <c:v>64.378398000000004</c:v>
                </c:pt>
                <c:pt idx="2230">
                  <c:v>64.237301000000002</c:v>
                </c:pt>
                <c:pt idx="2231">
                  <c:v>64.120271000000002</c:v>
                </c:pt>
                <c:pt idx="2232">
                  <c:v>64.010813999999996</c:v>
                </c:pt>
                <c:pt idx="2233">
                  <c:v>63.911073999999999</c:v>
                </c:pt>
                <c:pt idx="2234">
                  <c:v>63.825017000000003</c:v>
                </c:pt>
                <c:pt idx="2235">
                  <c:v>63.745846999999998</c:v>
                </c:pt>
                <c:pt idx="2236">
                  <c:v>63.666066999999998</c:v>
                </c:pt>
                <c:pt idx="2237">
                  <c:v>63.583235000000002</c:v>
                </c:pt>
                <c:pt idx="2238">
                  <c:v>63.497551000000001</c:v>
                </c:pt>
                <c:pt idx="2239">
                  <c:v>63.409681999999997</c:v>
                </c:pt>
                <c:pt idx="2240">
                  <c:v>63.324584999999999</c:v>
                </c:pt>
                <c:pt idx="2241">
                  <c:v>63.250081000000002</c:v>
                </c:pt>
                <c:pt idx="2242">
                  <c:v>63.188203000000001</c:v>
                </c:pt>
                <c:pt idx="2243">
                  <c:v>63.131627000000002</c:v>
                </c:pt>
                <c:pt idx="2244">
                  <c:v>63.069547</c:v>
                </c:pt>
                <c:pt idx="2245">
                  <c:v>62.999720000000003</c:v>
                </c:pt>
                <c:pt idx="2246">
                  <c:v>62.924377999999997</c:v>
                </c:pt>
                <c:pt idx="2247">
                  <c:v>62.839973999999998</c:v>
                </c:pt>
                <c:pt idx="2248">
                  <c:v>62.737423</c:v>
                </c:pt>
                <c:pt idx="2249">
                  <c:v>62.617435999999998</c:v>
                </c:pt>
                <c:pt idx="2250">
                  <c:v>62.497883000000002</c:v>
                </c:pt>
                <c:pt idx="2251">
                  <c:v>62.391390999999999</c:v>
                </c:pt>
                <c:pt idx="2252">
                  <c:v>62.297322999999999</c:v>
                </c:pt>
                <c:pt idx="2253">
                  <c:v>62.217136000000004</c:v>
                </c:pt>
                <c:pt idx="2254">
                  <c:v>62.150697000000001</c:v>
                </c:pt>
                <c:pt idx="2255">
                  <c:v>62.088804000000003</c:v>
                </c:pt>
                <c:pt idx="2256">
                  <c:v>62.023828000000002</c:v>
                </c:pt>
                <c:pt idx="2257">
                  <c:v>61.957706999999999</c:v>
                </c:pt>
                <c:pt idx="2258">
                  <c:v>61.892598999999997</c:v>
                </c:pt>
                <c:pt idx="2259">
                  <c:v>61.821615999999999</c:v>
                </c:pt>
                <c:pt idx="2260">
                  <c:v>61.740552999999998</c:v>
                </c:pt>
                <c:pt idx="2261">
                  <c:v>61.661847999999999</c:v>
                </c:pt>
                <c:pt idx="2262">
                  <c:v>61.601658</c:v>
                </c:pt>
                <c:pt idx="2263">
                  <c:v>61.555629000000003</c:v>
                </c:pt>
                <c:pt idx="2264">
                  <c:v>61.515586999999996</c:v>
                </c:pt>
                <c:pt idx="2265">
                  <c:v>61.467796</c:v>
                </c:pt>
                <c:pt idx="2266">
                  <c:v>61.397753000000002</c:v>
                </c:pt>
                <c:pt idx="2267">
                  <c:v>61.320109000000002</c:v>
                </c:pt>
                <c:pt idx="2268">
                  <c:v>61.260432999999999</c:v>
                </c:pt>
                <c:pt idx="2269">
                  <c:v>61.217317999999999</c:v>
                </c:pt>
                <c:pt idx="2270">
                  <c:v>61.184736999999998</c:v>
                </c:pt>
                <c:pt idx="2271">
                  <c:v>61.154922999999997</c:v>
                </c:pt>
                <c:pt idx="2272">
                  <c:v>61.124561</c:v>
                </c:pt>
                <c:pt idx="2273">
                  <c:v>61.095736000000002</c:v>
                </c:pt>
                <c:pt idx="2274">
                  <c:v>61.069746000000002</c:v>
                </c:pt>
                <c:pt idx="2275">
                  <c:v>61.044268000000002</c:v>
                </c:pt>
                <c:pt idx="2276">
                  <c:v>61.018273999999998</c:v>
                </c:pt>
                <c:pt idx="2277">
                  <c:v>60.995637000000002</c:v>
                </c:pt>
                <c:pt idx="2278">
                  <c:v>60.978225000000002</c:v>
                </c:pt>
                <c:pt idx="2279">
                  <c:v>60.964269000000002</c:v>
                </c:pt>
                <c:pt idx="2280">
                  <c:v>60.954407000000003</c:v>
                </c:pt>
                <c:pt idx="2281">
                  <c:v>60.950052999999997</c:v>
                </c:pt>
                <c:pt idx="2282">
                  <c:v>60.941619000000003</c:v>
                </c:pt>
                <c:pt idx="2283">
                  <c:v>60.917392999999997</c:v>
                </c:pt>
                <c:pt idx="2284">
                  <c:v>60.894218000000002</c:v>
                </c:pt>
                <c:pt idx="2285">
                  <c:v>60.887770000000003</c:v>
                </c:pt>
                <c:pt idx="2286">
                  <c:v>60.893124999999998</c:v>
                </c:pt>
                <c:pt idx="2287">
                  <c:v>60.902399000000003</c:v>
                </c:pt>
                <c:pt idx="2288">
                  <c:v>60.915374</c:v>
                </c:pt>
                <c:pt idx="2289">
                  <c:v>60.933503999999999</c:v>
                </c:pt>
                <c:pt idx="2290">
                  <c:v>60.953766999999999</c:v>
                </c:pt>
                <c:pt idx="2291">
                  <c:v>60.972174000000003</c:v>
                </c:pt>
                <c:pt idx="2292">
                  <c:v>60.990529000000002</c:v>
                </c:pt>
                <c:pt idx="2293">
                  <c:v>61.014800000000001</c:v>
                </c:pt>
                <c:pt idx="2294">
                  <c:v>61.04513</c:v>
                </c:pt>
                <c:pt idx="2295">
                  <c:v>61.073929999999997</c:v>
                </c:pt>
                <c:pt idx="2296">
                  <c:v>61.098385</c:v>
                </c:pt>
                <c:pt idx="2297">
                  <c:v>61.121699999999997</c:v>
                </c:pt>
                <c:pt idx="2298">
                  <c:v>61.150623000000003</c:v>
                </c:pt>
                <c:pt idx="2299">
                  <c:v>61.187173000000001</c:v>
                </c:pt>
                <c:pt idx="2300">
                  <c:v>61.231226999999997</c:v>
                </c:pt>
                <c:pt idx="2301">
                  <c:v>61.278053999999997</c:v>
                </c:pt>
                <c:pt idx="2302">
                  <c:v>61.309677000000001</c:v>
                </c:pt>
                <c:pt idx="2303">
                  <c:v>61.331349000000003</c:v>
                </c:pt>
                <c:pt idx="2304">
                  <c:v>61.371039000000003</c:v>
                </c:pt>
                <c:pt idx="2305">
                  <c:v>61.432063999999997</c:v>
                </c:pt>
                <c:pt idx="2306">
                  <c:v>61.489356999999998</c:v>
                </c:pt>
                <c:pt idx="2307">
                  <c:v>61.529324000000003</c:v>
                </c:pt>
                <c:pt idx="2308">
                  <c:v>61.563960000000002</c:v>
                </c:pt>
                <c:pt idx="2309">
                  <c:v>61.603915000000001</c:v>
                </c:pt>
                <c:pt idx="2310">
                  <c:v>61.649692000000002</c:v>
                </c:pt>
                <c:pt idx="2311">
                  <c:v>61.696223000000003</c:v>
                </c:pt>
                <c:pt idx="2312">
                  <c:v>61.738197999999997</c:v>
                </c:pt>
                <c:pt idx="2313">
                  <c:v>61.771970000000003</c:v>
                </c:pt>
                <c:pt idx="2314">
                  <c:v>61.799968</c:v>
                </c:pt>
                <c:pt idx="2315">
                  <c:v>61.815370000000001</c:v>
                </c:pt>
                <c:pt idx="2316">
                  <c:v>61.820788</c:v>
                </c:pt>
                <c:pt idx="2317">
                  <c:v>61.841718</c:v>
                </c:pt>
                <c:pt idx="2318">
                  <c:v>61.872982</c:v>
                </c:pt>
                <c:pt idx="2319">
                  <c:v>61.900533000000003</c:v>
                </c:pt>
                <c:pt idx="2320">
                  <c:v>61.927919000000003</c:v>
                </c:pt>
                <c:pt idx="2321">
                  <c:v>61.954180999999998</c:v>
                </c:pt>
                <c:pt idx="2322">
                  <c:v>61.977749000000003</c:v>
                </c:pt>
                <c:pt idx="2323">
                  <c:v>61.996467000000003</c:v>
                </c:pt>
                <c:pt idx="2324">
                  <c:v>62.007848000000003</c:v>
                </c:pt>
                <c:pt idx="2325">
                  <c:v>62.011324000000002</c:v>
                </c:pt>
                <c:pt idx="2326">
                  <c:v>62.014467000000003</c:v>
                </c:pt>
                <c:pt idx="2327">
                  <c:v>62.020105000000001</c:v>
                </c:pt>
                <c:pt idx="2328">
                  <c:v>62.025896000000003</c:v>
                </c:pt>
                <c:pt idx="2329">
                  <c:v>62.028480000000002</c:v>
                </c:pt>
                <c:pt idx="2330">
                  <c:v>62.021419999999999</c:v>
                </c:pt>
                <c:pt idx="2331">
                  <c:v>62.004987999999997</c:v>
                </c:pt>
                <c:pt idx="2332">
                  <c:v>61.991298</c:v>
                </c:pt>
                <c:pt idx="2333">
                  <c:v>61.986023000000003</c:v>
                </c:pt>
                <c:pt idx="2334">
                  <c:v>61.986080000000001</c:v>
                </c:pt>
                <c:pt idx="2335">
                  <c:v>61.985442999999997</c:v>
                </c:pt>
                <c:pt idx="2336">
                  <c:v>61.977077000000001</c:v>
                </c:pt>
                <c:pt idx="2337">
                  <c:v>61.955176000000002</c:v>
                </c:pt>
                <c:pt idx="2338">
                  <c:v>61.922303999999997</c:v>
                </c:pt>
                <c:pt idx="2339">
                  <c:v>61.888613999999997</c:v>
                </c:pt>
                <c:pt idx="2340">
                  <c:v>61.857612000000003</c:v>
                </c:pt>
                <c:pt idx="2341">
                  <c:v>61.828698000000003</c:v>
                </c:pt>
                <c:pt idx="2342">
                  <c:v>61.803086</c:v>
                </c:pt>
                <c:pt idx="2343">
                  <c:v>61.784269999999999</c:v>
                </c:pt>
                <c:pt idx="2344">
                  <c:v>61.769984999999998</c:v>
                </c:pt>
                <c:pt idx="2345">
                  <c:v>61.753891000000003</c:v>
                </c:pt>
                <c:pt idx="2346">
                  <c:v>61.696835</c:v>
                </c:pt>
                <c:pt idx="2347">
                  <c:v>61.558644999999999</c:v>
                </c:pt>
                <c:pt idx="2348">
                  <c:v>61.447378999999998</c:v>
                </c:pt>
                <c:pt idx="2349">
                  <c:v>61.406851000000003</c:v>
                </c:pt>
                <c:pt idx="2350">
                  <c:v>61.384765000000002</c:v>
                </c:pt>
                <c:pt idx="2351">
                  <c:v>61.358955999999999</c:v>
                </c:pt>
                <c:pt idx="2352">
                  <c:v>61.305754</c:v>
                </c:pt>
                <c:pt idx="2353">
                  <c:v>61.207169</c:v>
                </c:pt>
                <c:pt idx="2354">
                  <c:v>61.089432000000002</c:v>
                </c:pt>
                <c:pt idx="2355">
                  <c:v>61.003774</c:v>
                </c:pt>
                <c:pt idx="2356">
                  <c:v>60.942779000000002</c:v>
                </c:pt>
                <c:pt idx="2357">
                  <c:v>60.885468000000003</c:v>
                </c:pt>
                <c:pt idx="2358">
                  <c:v>60.822456000000003</c:v>
                </c:pt>
                <c:pt idx="2359">
                  <c:v>60.751109</c:v>
                </c:pt>
                <c:pt idx="2360">
                  <c:v>60.676071</c:v>
                </c:pt>
                <c:pt idx="2361">
                  <c:v>60.604405</c:v>
                </c:pt>
                <c:pt idx="2362">
                  <c:v>60.536727999999997</c:v>
                </c:pt>
                <c:pt idx="2363">
                  <c:v>60.451155</c:v>
                </c:pt>
                <c:pt idx="2364">
                  <c:v>60.313879999999997</c:v>
                </c:pt>
                <c:pt idx="2365">
                  <c:v>60.150865000000003</c:v>
                </c:pt>
                <c:pt idx="2366">
                  <c:v>60.036015999999996</c:v>
                </c:pt>
                <c:pt idx="2367">
                  <c:v>59.963361999999996</c:v>
                </c:pt>
                <c:pt idx="2368">
                  <c:v>59.901685999999998</c:v>
                </c:pt>
                <c:pt idx="2369">
                  <c:v>59.838534000000003</c:v>
                </c:pt>
                <c:pt idx="2370">
                  <c:v>59.768492999999999</c:v>
                </c:pt>
                <c:pt idx="2371">
                  <c:v>59.685490999999999</c:v>
                </c:pt>
                <c:pt idx="2372">
                  <c:v>59.588290000000001</c:v>
                </c:pt>
                <c:pt idx="2373">
                  <c:v>59.491031</c:v>
                </c:pt>
                <c:pt idx="2374">
                  <c:v>59.409472000000001</c:v>
                </c:pt>
                <c:pt idx="2375">
                  <c:v>59.339365999999998</c:v>
                </c:pt>
                <c:pt idx="2376">
                  <c:v>59.259791</c:v>
                </c:pt>
                <c:pt idx="2377">
                  <c:v>59.161596000000003</c:v>
                </c:pt>
                <c:pt idx="2378">
                  <c:v>59.069851</c:v>
                </c:pt>
                <c:pt idx="2379">
                  <c:v>59.007252000000001</c:v>
                </c:pt>
                <c:pt idx="2380">
                  <c:v>58.964475999999998</c:v>
                </c:pt>
                <c:pt idx="2381">
                  <c:v>58.926037000000001</c:v>
                </c:pt>
                <c:pt idx="2382">
                  <c:v>58.876747999999999</c:v>
                </c:pt>
                <c:pt idx="2383">
                  <c:v>58.802191000000001</c:v>
                </c:pt>
                <c:pt idx="2384">
                  <c:v>58.712423999999999</c:v>
                </c:pt>
                <c:pt idx="2385">
                  <c:v>58.645159</c:v>
                </c:pt>
                <c:pt idx="2386">
                  <c:v>58.610134000000002</c:v>
                </c:pt>
                <c:pt idx="2387">
                  <c:v>58.591760000000001</c:v>
                </c:pt>
                <c:pt idx="2388">
                  <c:v>58.573608</c:v>
                </c:pt>
                <c:pt idx="2389">
                  <c:v>58.549289000000002</c:v>
                </c:pt>
                <c:pt idx="2390">
                  <c:v>58.524270999999999</c:v>
                </c:pt>
                <c:pt idx="2391">
                  <c:v>58.505372999999999</c:v>
                </c:pt>
                <c:pt idx="2392">
                  <c:v>58.490298000000003</c:v>
                </c:pt>
                <c:pt idx="2393">
                  <c:v>58.473744000000003</c:v>
                </c:pt>
                <c:pt idx="2394">
                  <c:v>58.458770999999999</c:v>
                </c:pt>
                <c:pt idx="2395">
                  <c:v>58.447265999999999</c:v>
                </c:pt>
                <c:pt idx="2396">
                  <c:v>58.432724</c:v>
                </c:pt>
                <c:pt idx="2397">
                  <c:v>58.411814999999997</c:v>
                </c:pt>
                <c:pt idx="2398">
                  <c:v>58.392209999999999</c:v>
                </c:pt>
                <c:pt idx="2399">
                  <c:v>58.3795</c:v>
                </c:pt>
                <c:pt idx="2400">
                  <c:v>58.368299</c:v>
                </c:pt>
                <c:pt idx="2401">
                  <c:v>58.354362999999999</c:v>
                </c:pt>
                <c:pt idx="2402">
                  <c:v>58.343035999999998</c:v>
                </c:pt>
                <c:pt idx="2403">
                  <c:v>58.338428</c:v>
                </c:pt>
                <c:pt idx="2404">
                  <c:v>58.335917999999999</c:v>
                </c:pt>
                <c:pt idx="2405">
                  <c:v>58.331741999999998</c:v>
                </c:pt>
                <c:pt idx="2406">
                  <c:v>58.332132000000001</c:v>
                </c:pt>
                <c:pt idx="2407">
                  <c:v>58.342720999999997</c:v>
                </c:pt>
                <c:pt idx="2408">
                  <c:v>58.357881999999996</c:v>
                </c:pt>
                <c:pt idx="2409">
                  <c:v>58.371536999999996</c:v>
                </c:pt>
                <c:pt idx="2410">
                  <c:v>58.386532000000003</c:v>
                </c:pt>
                <c:pt idx="2411">
                  <c:v>58.407176999999997</c:v>
                </c:pt>
                <c:pt idx="2412">
                  <c:v>58.430312000000001</c:v>
                </c:pt>
                <c:pt idx="2413">
                  <c:v>58.452039999999997</c:v>
                </c:pt>
                <c:pt idx="2414">
                  <c:v>58.475085999999997</c:v>
                </c:pt>
                <c:pt idx="2415">
                  <c:v>58.502141999999999</c:v>
                </c:pt>
                <c:pt idx="2416">
                  <c:v>58.527909000000001</c:v>
                </c:pt>
                <c:pt idx="2417">
                  <c:v>58.548082999999998</c:v>
                </c:pt>
                <c:pt idx="2418">
                  <c:v>58.569349000000003</c:v>
                </c:pt>
                <c:pt idx="2419">
                  <c:v>58.600676</c:v>
                </c:pt>
                <c:pt idx="2420">
                  <c:v>58.639212999999998</c:v>
                </c:pt>
                <c:pt idx="2421">
                  <c:v>58.677464000000001</c:v>
                </c:pt>
                <c:pt idx="2422">
                  <c:v>58.713684000000001</c:v>
                </c:pt>
                <c:pt idx="2423">
                  <c:v>58.744624999999999</c:v>
                </c:pt>
                <c:pt idx="2424">
                  <c:v>58.762537000000002</c:v>
                </c:pt>
                <c:pt idx="2425">
                  <c:v>58.780383</c:v>
                </c:pt>
                <c:pt idx="2426">
                  <c:v>58.820400999999997</c:v>
                </c:pt>
                <c:pt idx="2427">
                  <c:v>58.878326999999999</c:v>
                </c:pt>
                <c:pt idx="2428">
                  <c:v>58.940033999999997</c:v>
                </c:pt>
                <c:pt idx="2429">
                  <c:v>58.995272999999997</c:v>
                </c:pt>
                <c:pt idx="2430">
                  <c:v>59.044176</c:v>
                </c:pt>
                <c:pt idx="2431">
                  <c:v>59.094901</c:v>
                </c:pt>
                <c:pt idx="2432">
                  <c:v>59.148504000000003</c:v>
                </c:pt>
                <c:pt idx="2433">
                  <c:v>59.199903999999997</c:v>
                </c:pt>
                <c:pt idx="2434">
                  <c:v>59.255749000000002</c:v>
                </c:pt>
                <c:pt idx="2435">
                  <c:v>59.321361000000003</c:v>
                </c:pt>
                <c:pt idx="2436">
                  <c:v>59.386476999999999</c:v>
                </c:pt>
                <c:pt idx="2437">
                  <c:v>59.446851000000002</c:v>
                </c:pt>
                <c:pt idx="2438">
                  <c:v>59.500264999999999</c:v>
                </c:pt>
                <c:pt idx="2439">
                  <c:v>59.565043000000003</c:v>
                </c:pt>
                <c:pt idx="2440">
                  <c:v>59.623390999999998</c:v>
                </c:pt>
                <c:pt idx="2441">
                  <c:v>59.654741000000001</c:v>
                </c:pt>
                <c:pt idx="2442">
                  <c:v>59.681936999999998</c:v>
                </c:pt>
                <c:pt idx="2443">
                  <c:v>59.752476000000001</c:v>
                </c:pt>
                <c:pt idx="2444">
                  <c:v>59.817976000000002</c:v>
                </c:pt>
                <c:pt idx="2445">
                  <c:v>59.878512999999998</c:v>
                </c:pt>
                <c:pt idx="2446">
                  <c:v>59.937109999999997</c:v>
                </c:pt>
                <c:pt idx="2447">
                  <c:v>59.997317000000002</c:v>
                </c:pt>
                <c:pt idx="2448">
                  <c:v>60.054226</c:v>
                </c:pt>
                <c:pt idx="2449">
                  <c:v>60.110138999999997</c:v>
                </c:pt>
                <c:pt idx="2450">
                  <c:v>60.170068999999998</c:v>
                </c:pt>
                <c:pt idx="2451">
                  <c:v>60.232605</c:v>
                </c:pt>
                <c:pt idx="2452">
                  <c:v>60.288243999999999</c:v>
                </c:pt>
                <c:pt idx="2453">
                  <c:v>60.334288999999998</c:v>
                </c:pt>
                <c:pt idx="2454">
                  <c:v>60.378084000000001</c:v>
                </c:pt>
                <c:pt idx="2455">
                  <c:v>60.429156999999996</c:v>
                </c:pt>
                <c:pt idx="2456">
                  <c:v>60.488346999999997</c:v>
                </c:pt>
                <c:pt idx="2457">
                  <c:v>60.545119999999997</c:v>
                </c:pt>
                <c:pt idx="2458">
                  <c:v>60.587394000000003</c:v>
                </c:pt>
                <c:pt idx="2459">
                  <c:v>60.619810000000001</c:v>
                </c:pt>
                <c:pt idx="2460">
                  <c:v>60.639364</c:v>
                </c:pt>
                <c:pt idx="2461">
                  <c:v>60.666643999999998</c:v>
                </c:pt>
                <c:pt idx="2462">
                  <c:v>60.717364000000003</c:v>
                </c:pt>
                <c:pt idx="2463">
                  <c:v>60.771768999999999</c:v>
                </c:pt>
                <c:pt idx="2464">
                  <c:v>60.820712</c:v>
                </c:pt>
                <c:pt idx="2465">
                  <c:v>60.865768000000003</c:v>
                </c:pt>
                <c:pt idx="2466">
                  <c:v>60.910789999999999</c:v>
                </c:pt>
                <c:pt idx="2467">
                  <c:v>60.958241999999998</c:v>
                </c:pt>
                <c:pt idx="2468">
                  <c:v>61.005344000000001</c:v>
                </c:pt>
                <c:pt idx="2469">
                  <c:v>61.044567999999998</c:v>
                </c:pt>
                <c:pt idx="2470">
                  <c:v>61.078836000000003</c:v>
                </c:pt>
                <c:pt idx="2471">
                  <c:v>61.113362000000002</c:v>
                </c:pt>
                <c:pt idx="2472">
                  <c:v>61.149467999999999</c:v>
                </c:pt>
                <c:pt idx="2473">
                  <c:v>61.184283000000001</c:v>
                </c:pt>
                <c:pt idx="2474">
                  <c:v>61.214446000000002</c:v>
                </c:pt>
                <c:pt idx="2475">
                  <c:v>61.237068999999998</c:v>
                </c:pt>
                <c:pt idx="2476">
                  <c:v>61.253183</c:v>
                </c:pt>
                <c:pt idx="2477">
                  <c:v>61.263648000000003</c:v>
                </c:pt>
                <c:pt idx="2478">
                  <c:v>61.269694999999999</c:v>
                </c:pt>
                <c:pt idx="2479">
                  <c:v>61.272478999999997</c:v>
                </c:pt>
                <c:pt idx="2480">
                  <c:v>61.278554</c:v>
                </c:pt>
                <c:pt idx="2481">
                  <c:v>61.284115</c:v>
                </c:pt>
                <c:pt idx="2482">
                  <c:v>61.290528999999999</c:v>
                </c:pt>
                <c:pt idx="2483">
                  <c:v>61.300339999999998</c:v>
                </c:pt>
                <c:pt idx="2484">
                  <c:v>61.310659000000001</c:v>
                </c:pt>
                <c:pt idx="2485">
                  <c:v>61.317138</c:v>
                </c:pt>
                <c:pt idx="2486">
                  <c:v>61.319366000000002</c:v>
                </c:pt>
                <c:pt idx="2487">
                  <c:v>61.321534</c:v>
                </c:pt>
                <c:pt idx="2488">
                  <c:v>61.324800000000003</c:v>
                </c:pt>
                <c:pt idx="2489">
                  <c:v>61.331592000000001</c:v>
                </c:pt>
                <c:pt idx="2490">
                  <c:v>61.338242000000001</c:v>
                </c:pt>
                <c:pt idx="2491">
                  <c:v>61.343479000000002</c:v>
                </c:pt>
                <c:pt idx="2492">
                  <c:v>61.346044999999997</c:v>
                </c:pt>
                <c:pt idx="2493">
                  <c:v>61.358519999999999</c:v>
                </c:pt>
                <c:pt idx="2494">
                  <c:v>61.367697999999997</c:v>
                </c:pt>
                <c:pt idx="2495">
                  <c:v>61.370355000000004</c:v>
                </c:pt>
                <c:pt idx="2496">
                  <c:v>61.377594000000002</c:v>
                </c:pt>
                <c:pt idx="2497">
                  <c:v>61.384847999999998</c:v>
                </c:pt>
                <c:pt idx="2498">
                  <c:v>61.397387999999999</c:v>
                </c:pt>
                <c:pt idx="2499">
                  <c:v>61.414050000000003</c:v>
                </c:pt>
                <c:pt idx="2500">
                  <c:v>61.432568000000003</c:v>
                </c:pt>
                <c:pt idx="2501">
                  <c:v>61.451517000000003</c:v>
                </c:pt>
                <c:pt idx="2502">
                  <c:v>61.470391999999997</c:v>
                </c:pt>
                <c:pt idx="2503">
                  <c:v>61.486285000000002</c:v>
                </c:pt>
                <c:pt idx="2504">
                  <c:v>61.497812000000003</c:v>
                </c:pt>
                <c:pt idx="2505">
                  <c:v>61.507452000000001</c:v>
                </c:pt>
                <c:pt idx="2506">
                  <c:v>61.514342999999997</c:v>
                </c:pt>
                <c:pt idx="2507">
                  <c:v>61.517521000000002</c:v>
                </c:pt>
                <c:pt idx="2508">
                  <c:v>61.519995999999999</c:v>
                </c:pt>
                <c:pt idx="2509">
                  <c:v>61.527082</c:v>
                </c:pt>
                <c:pt idx="2510">
                  <c:v>61.545316</c:v>
                </c:pt>
                <c:pt idx="2511">
                  <c:v>61.567131000000003</c:v>
                </c:pt>
                <c:pt idx="2512">
                  <c:v>61.578425000000003</c:v>
                </c:pt>
                <c:pt idx="2513">
                  <c:v>61.579669000000003</c:v>
                </c:pt>
                <c:pt idx="2514">
                  <c:v>61.577475</c:v>
                </c:pt>
                <c:pt idx="2515">
                  <c:v>61.572625000000002</c:v>
                </c:pt>
                <c:pt idx="2516">
                  <c:v>61.563774000000002</c:v>
                </c:pt>
                <c:pt idx="2517">
                  <c:v>61.550474000000001</c:v>
                </c:pt>
                <c:pt idx="2518">
                  <c:v>61.534072999999999</c:v>
                </c:pt>
                <c:pt idx="2519">
                  <c:v>61.514510999999999</c:v>
                </c:pt>
                <c:pt idx="2520">
                  <c:v>61.491898999999997</c:v>
                </c:pt>
                <c:pt idx="2521">
                  <c:v>61.467537999999998</c:v>
                </c:pt>
                <c:pt idx="2522">
                  <c:v>61.444251000000001</c:v>
                </c:pt>
                <c:pt idx="2523">
                  <c:v>61.42456</c:v>
                </c:pt>
                <c:pt idx="2524">
                  <c:v>61.408856999999998</c:v>
                </c:pt>
                <c:pt idx="2525">
                  <c:v>61.394112999999997</c:v>
                </c:pt>
                <c:pt idx="2526">
                  <c:v>61.376154</c:v>
                </c:pt>
                <c:pt idx="2527">
                  <c:v>61.362340000000003</c:v>
                </c:pt>
                <c:pt idx="2528">
                  <c:v>61.362478000000003</c:v>
                </c:pt>
                <c:pt idx="2529">
                  <c:v>61.370880999999997</c:v>
                </c:pt>
                <c:pt idx="2530">
                  <c:v>61.372487</c:v>
                </c:pt>
                <c:pt idx="2531">
                  <c:v>61.364694</c:v>
                </c:pt>
                <c:pt idx="2532">
                  <c:v>61.350361999999997</c:v>
                </c:pt>
                <c:pt idx="2533">
                  <c:v>61.332524999999997</c:v>
                </c:pt>
                <c:pt idx="2534">
                  <c:v>61.312649999999998</c:v>
                </c:pt>
                <c:pt idx="2535">
                  <c:v>61.292723000000002</c:v>
                </c:pt>
                <c:pt idx="2536">
                  <c:v>61.273217000000002</c:v>
                </c:pt>
                <c:pt idx="2537">
                  <c:v>61.251652</c:v>
                </c:pt>
                <c:pt idx="2538">
                  <c:v>61.226469000000002</c:v>
                </c:pt>
                <c:pt idx="2539">
                  <c:v>61.199440000000003</c:v>
                </c:pt>
                <c:pt idx="2540">
                  <c:v>61.174287</c:v>
                </c:pt>
                <c:pt idx="2541">
                  <c:v>61.152610000000003</c:v>
                </c:pt>
                <c:pt idx="2542">
                  <c:v>61.133235999999997</c:v>
                </c:pt>
                <c:pt idx="2543">
                  <c:v>61.109538999999998</c:v>
                </c:pt>
                <c:pt idx="2544">
                  <c:v>61.083382999999998</c:v>
                </c:pt>
                <c:pt idx="2545">
                  <c:v>61.059303999999997</c:v>
                </c:pt>
                <c:pt idx="2546">
                  <c:v>61.041566000000003</c:v>
                </c:pt>
                <c:pt idx="2547">
                  <c:v>61.029594000000003</c:v>
                </c:pt>
                <c:pt idx="2548">
                  <c:v>61.023224999999996</c:v>
                </c:pt>
                <c:pt idx="2549">
                  <c:v>61.019134000000001</c:v>
                </c:pt>
                <c:pt idx="2550">
                  <c:v>61.013156000000002</c:v>
                </c:pt>
                <c:pt idx="2551">
                  <c:v>61.002876000000001</c:v>
                </c:pt>
                <c:pt idx="2552">
                  <c:v>60.989350000000002</c:v>
                </c:pt>
                <c:pt idx="2553">
                  <c:v>60.975247000000003</c:v>
                </c:pt>
                <c:pt idx="2554">
                  <c:v>60.960935999999997</c:v>
                </c:pt>
                <c:pt idx="2555">
                  <c:v>60.945314000000003</c:v>
                </c:pt>
                <c:pt idx="2556">
                  <c:v>60.927374999999998</c:v>
                </c:pt>
                <c:pt idx="2557">
                  <c:v>60.905931000000002</c:v>
                </c:pt>
                <c:pt idx="2558">
                  <c:v>60.879905999999998</c:v>
                </c:pt>
                <c:pt idx="2559">
                  <c:v>60.850203999999998</c:v>
                </c:pt>
                <c:pt idx="2560">
                  <c:v>60.818516000000002</c:v>
                </c:pt>
                <c:pt idx="2561">
                  <c:v>60.787441999999999</c:v>
                </c:pt>
                <c:pt idx="2562">
                  <c:v>60.755071000000001</c:v>
                </c:pt>
                <c:pt idx="2563">
                  <c:v>60.715121000000003</c:v>
                </c:pt>
                <c:pt idx="2564">
                  <c:v>60.666497</c:v>
                </c:pt>
                <c:pt idx="2565">
                  <c:v>60.620043000000003</c:v>
                </c:pt>
                <c:pt idx="2566">
                  <c:v>60.578297999999997</c:v>
                </c:pt>
                <c:pt idx="2567">
                  <c:v>60.542048000000001</c:v>
                </c:pt>
                <c:pt idx="2568">
                  <c:v>60.514681000000003</c:v>
                </c:pt>
                <c:pt idx="2569">
                  <c:v>60.501460000000002</c:v>
                </c:pt>
                <c:pt idx="2570">
                  <c:v>60.502712000000002</c:v>
                </c:pt>
                <c:pt idx="2571">
                  <c:v>60.509425999999998</c:v>
                </c:pt>
                <c:pt idx="2572">
                  <c:v>60.512349999999998</c:v>
                </c:pt>
                <c:pt idx="2573">
                  <c:v>60.510005999999997</c:v>
                </c:pt>
                <c:pt idx="2574">
                  <c:v>60.506768999999998</c:v>
                </c:pt>
                <c:pt idx="2575">
                  <c:v>60.507941000000002</c:v>
                </c:pt>
                <c:pt idx="2576">
                  <c:v>60.514060000000001</c:v>
                </c:pt>
                <c:pt idx="2577">
                  <c:v>60.520100999999997</c:v>
                </c:pt>
                <c:pt idx="2578">
                  <c:v>60.519466999999999</c:v>
                </c:pt>
                <c:pt idx="2579">
                  <c:v>60.511733</c:v>
                </c:pt>
                <c:pt idx="2580">
                  <c:v>60.498803000000002</c:v>
                </c:pt>
                <c:pt idx="2581">
                  <c:v>60.484741</c:v>
                </c:pt>
                <c:pt idx="2582">
                  <c:v>60.469526000000002</c:v>
                </c:pt>
                <c:pt idx="2583">
                  <c:v>60.442810000000001</c:v>
                </c:pt>
                <c:pt idx="2584">
                  <c:v>60.401991000000002</c:v>
                </c:pt>
                <c:pt idx="2585">
                  <c:v>60.355217000000003</c:v>
                </c:pt>
                <c:pt idx="2586">
                  <c:v>60.304704999999998</c:v>
                </c:pt>
                <c:pt idx="2587">
                  <c:v>60.248559999999998</c:v>
                </c:pt>
                <c:pt idx="2588">
                  <c:v>60.185169000000002</c:v>
                </c:pt>
                <c:pt idx="2589">
                  <c:v>60.118499</c:v>
                </c:pt>
                <c:pt idx="2590">
                  <c:v>60.052934</c:v>
                </c:pt>
                <c:pt idx="2591">
                  <c:v>59.987901000000001</c:v>
                </c:pt>
                <c:pt idx="2592">
                  <c:v>59.924909</c:v>
                </c:pt>
                <c:pt idx="2593">
                  <c:v>59.870012000000003</c:v>
                </c:pt>
                <c:pt idx="2594">
                  <c:v>59.826179000000003</c:v>
                </c:pt>
                <c:pt idx="2595">
                  <c:v>59.791445000000003</c:v>
                </c:pt>
                <c:pt idx="2596">
                  <c:v>59.765917999999999</c:v>
                </c:pt>
                <c:pt idx="2597">
                  <c:v>59.753613000000001</c:v>
                </c:pt>
                <c:pt idx="2598">
                  <c:v>59.753895999999997</c:v>
                </c:pt>
                <c:pt idx="2599">
                  <c:v>59.765718</c:v>
                </c:pt>
                <c:pt idx="2600">
                  <c:v>59.796072000000002</c:v>
                </c:pt>
                <c:pt idx="2601">
                  <c:v>59.852024999999998</c:v>
                </c:pt>
                <c:pt idx="2602">
                  <c:v>59.921475000000001</c:v>
                </c:pt>
                <c:pt idx="2603">
                  <c:v>59.984827000000003</c:v>
                </c:pt>
                <c:pt idx="2604">
                  <c:v>60.04757</c:v>
                </c:pt>
                <c:pt idx="2605">
                  <c:v>60.126916000000001</c:v>
                </c:pt>
                <c:pt idx="2606">
                  <c:v>60.216926000000001</c:v>
                </c:pt>
                <c:pt idx="2607">
                  <c:v>60.293560999999997</c:v>
                </c:pt>
                <c:pt idx="2608">
                  <c:v>60.349479000000002</c:v>
                </c:pt>
                <c:pt idx="2609">
                  <c:v>60.393259</c:v>
                </c:pt>
                <c:pt idx="2610">
                  <c:v>60.430250000000001</c:v>
                </c:pt>
                <c:pt idx="2611">
                  <c:v>60.459772000000001</c:v>
                </c:pt>
                <c:pt idx="2612">
                  <c:v>60.480438999999997</c:v>
                </c:pt>
                <c:pt idx="2613">
                  <c:v>60.492075</c:v>
                </c:pt>
                <c:pt idx="2614">
                  <c:v>60.494725000000003</c:v>
                </c:pt>
                <c:pt idx="2615">
                  <c:v>60.492685999999999</c:v>
                </c:pt>
                <c:pt idx="2616">
                  <c:v>60.496434000000001</c:v>
                </c:pt>
                <c:pt idx="2617">
                  <c:v>60.513604999999998</c:v>
                </c:pt>
                <c:pt idx="2618">
                  <c:v>60.542392</c:v>
                </c:pt>
                <c:pt idx="2619">
                  <c:v>60.574753000000001</c:v>
                </c:pt>
                <c:pt idx="2620">
                  <c:v>60.605289999999997</c:v>
                </c:pt>
                <c:pt idx="2621">
                  <c:v>60.632975999999999</c:v>
                </c:pt>
                <c:pt idx="2622">
                  <c:v>60.656795000000002</c:v>
                </c:pt>
                <c:pt idx="2623">
                  <c:v>60.675606000000002</c:v>
                </c:pt>
                <c:pt idx="2624">
                  <c:v>60.691181999999998</c:v>
                </c:pt>
                <c:pt idx="2625">
                  <c:v>60.706767999999997</c:v>
                </c:pt>
                <c:pt idx="2626">
                  <c:v>60.721698000000004</c:v>
                </c:pt>
                <c:pt idx="2627">
                  <c:v>60.730671999999998</c:v>
                </c:pt>
                <c:pt idx="2628">
                  <c:v>60.731932</c:v>
                </c:pt>
                <c:pt idx="2629">
                  <c:v>60.730269</c:v>
                </c:pt>
                <c:pt idx="2630">
                  <c:v>60.731026</c:v>
                </c:pt>
                <c:pt idx="2631">
                  <c:v>60.735787000000002</c:v>
                </c:pt>
                <c:pt idx="2632">
                  <c:v>60.739843</c:v>
                </c:pt>
                <c:pt idx="2633">
                  <c:v>60.737138000000002</c:v>
                </c:pt>
                <c:pt idx="2634">
                  <c:v>60.727448000000003</c:v>
                </c:pt>
                <c:pt idx="2635">
                  <c:v>60.716948000000002</c:v>
                </c:pt>
                <c:pt idx="2636">
                  <c:v>60.713268999999997</c:v>
                </c:pt>
                <c:pt idx="2637">
                  <c:v>60.719346999999999</c:v>
                </c:pt>
                <c:pt idx="2638">
                  <c:v>60.727912000000003</c:v>
                </c:pt>
                <c:pt idx="2639">
                  <c:v>60.728637999999997</c:v>
                </c:pt>
                <c:pt idx="2640">
                  <c:v>60.721075999999996</c:v>
                </c:pt>
                <c:pt idx="2641">
                  <c:v>60.712211000000003</c:v>
                </c:pt>
                <c:pt idx="2642">
                  <c:v>60.707217</c:v>
                </c:pt>
                <c:pt idx="2643">
                  <c:v>60.707186</c:v>
                </c:pt>
                <c:pt idx="2644">
                  <c:v>60.708976</c:v>
                </c:pt>
                <c:pt idx="2645">
                  <c:v>60.707087999999999</c:v>
                </c:pt>
                <c:pt idx="2646">
                  <c:v>60.697341000000002</c:v>
                </c:pt>
                <c:pt idx="2647">
                  <c:v>60.680238000000003</c:v>
                </c:pt>
                <c:pt idx="2648">
                  <c:v>60.660874</c:v>
                </c:pt>
                <c:pt idx="2649">
                  <c:v>60.643304000000001</c:v>
                </c:pt>
                <c:pt idx="2650">
                  <c:v>60.627901000000001</c:v>
                </c:pt>
                <c:pt idx="2651">
                  <c:v>60.612209999999997</c:v>
                </c:pt>
                <c:pt idx="2652">
                  <c:v>60.591642</c:v>
                </c:pt>
                <c:pt idx="2653">
                  <c:v>60.563189000000001</c:v>
                </c:pt>
                <c:pt idx="2654">
                  <c:v>60.528471000000003</c:v>
                </c:pt>
                <c:pt idx="2655">
                  <c:v>60.491790999999999</c:v>
                </c:pt>
                <c:pt idx="2656">
                  <c:v>60.455309</c:v>
                </c:pt>
                <c:pt idx="2657">
                  <c:v>60.41789</c:v>
                </c:pt>
                <c:pt idx="2658">
                  <c:v>60.378900000000002</c:v>
                </c:pt>
                <c:pt idx="2659">
                  <c:v>60.340719</c:v>
                </c:pt>
                <c:pt idx="2660">
                  <c:v>60.306699000000002</c:v>
                </c:pt>
                <c:pt idx="2661">
                  <c:v>60.275987000000001</c:v>
                </c:pt>
                <c:pt idx="2662">
                  <c:v>60.243943999999999</c:v>
                </c:pt>
                <c:pt idx="2663">
                  <c:v>60.209592999999998</c:v>
                </c:pt>
                <c:pt idx="2664">
                  <c:v>60.176212</c:v>
                </c:pt>
                <c:pt idx="2665">
                  <c:v>60.145347999999998</c:v>
                </c:pt>
                <c:pt idx="2666">
                  <c:v>60.116010000000003</c:v>
                </c:pt>
                <c:pt idx="2667">
                  <c:v>60.086337</c:v>
                </c:pt>
                <c:pt idx="2668">
                  <c:v>60.054862</c:v>
                </c:pt>
                <c:pt idx="2669">
                  <c:v>60.021085999999997</c:v>
                </c:pt>
                <c:pt idx="2670">
                  <c:v>59.986362</c:v>
                </c:pt>
                <c:pt idx="2671">
                  <c:v>59.952689999999997</c:v>
                </c:pt>
                <c:pt idx="2672">
                  <c:v>59.920554000000003</c:v>
                </c:pt>
                <c:pt idx="2673">
                  <c:v>59.888584000000002</c:v>
                </c:pt>
                <c:pt idx="2674">
                  <c:v>59.855894999999997</c:v>
                </c:pt>
                <c:pt idx="2675">
                  <c:v>59.82235</c:v>
                </c:pt>
                <c:pt idx="2676">
                  <c:v>59.787481</c:v>
                </c:pt>
                <c:pt idx="2677">
                  <c:v>59.751800000000003</c:v>
                </c:pt>
                <c:pt idx="2678">
                  <c:v>59.717204000000002</c:v>
                </c:pt>
                <c:pt idx="2679">
                  <c:v>59.685017000000002</c:v>
                </c:pt>
                <c:pt idx="2680">
                  <c:v>59.654364000000001</c:v>
                </c:pt>
                <c:pt idx="2681">
                  <c:v>59.623451000000003</c:v>
                </c:pt>
                <c:pt idx="2682">
                  <c:v>59.590998999999996</c:v>
                </c:pt>
                <c:pt idx="2683">
                  <c:v>59.556556999999998</c:v>
                </c:pt>
                <c:pt idx="2684">
                  <c:v>59.521118999999999</c:v>
                </c:pt>
                <c:pt idx="2685">
                  <c:v>59.487802000000002</c:v>
                </c:pt>
                <c:pt idx="2686">
                  <c:v>59.459935999999999</c:v>
                </c:pt>
                <c:pt idx="2687">
                  <c:v>59.437103999999998</c:v>
                </c:pt>
                <c:pt idx="2688">
                  <c:v>59.414859</c:v>
                </c:pt>
                <c:pt idx="2689">
                  <c:v>59.389394000000003</c:v>
                </c:pt>
                <c:pt idx="2690">
                  <c:v>59.359771000000002</c:v>
                </c:pt>
                <c:pt idx="2691">
                  <c:v>59.323839</c:v>
                </c:pt>
                <c:pt idx="2692">
                  <c:v>59.276299000000002</c:v>
                </c:pt>
                <c:pt idx="2693">
                  <c:v>59.213189999999997</c:v>
                </c:pt>
                <c:pt idx="2694">
                  <c:v>59.137492999999999</c:v>
                </c:pt>
                <c:pt idx="2695">
                  <c:v>59.057381999999997</c:v>
                </c:pt>
                <c:pt idx="2696">
                  <c:v>58.979871000000003</c:v>
                </c:pt>
                <c:pt idx="2697">
                  <c:v>58.908107000000001</c:v>
                </c:pt>
                <c:pt idx="2698">
                  <c:v>58.841793000000003</c:v>
                </c:pt>
                <c:pt idx="2699">
                  <c:v>58.778374999999997</c:v>
                </c:pt>
                <c:pt idx="2700">
                  <c:v>58.715080999999998</c:v>
                </c:pt>
                <c:pt idx="2701">
                  <c:v>58.651884000000003</c:v>
                </c:pt>
                <c:pt idx="2702">
                  <c:v>58.591462999999997</c:v>
                </c:pt>
                <c:pt idx="2703">
                  <c:v>58.535733</c:v>
                </c:pt>
                <c:pt idx="2704">
                  <c:v>58.483262000000003</c:v>
                </c:pt>
                <c:pt idx="2705">
                  <c:v>58.430982</c:v>
                </c:pt>
                <c:pt idx="2706">
                  <c:v>58.377249999999997</c:v>
                </c:pt>
                <c:pt idx="2707">
                  <c:v>58.322316999999998</c:v>
                </c:pt>
                <c:pt idx="2708">
                  <c:v>58.267718000000002</c:v>
                </c:pt>
                <c:pt idx="2709">
                  <c:v>58.215907000000001</c:v>
                </c:pt>
                <c:pt idx="2710">
                  <c:v>58.168788999999997</c:v>
                </c:pt>
                <c:pt idx="2711">
                  <c:v>58.125480000000003</c:v>
                </c:pt>
                <c:pt idx="2712">
                  <c:v>58.082425999999998</c:v>
                </c:pt>
                <c:pt idx="2713">
                  <c:v>58.036636999999999</c:v>
                </c:pt>
                <c:pt idx="2714">
                  <c:v>57.988106999999999</c:v>
                </c:pt>
                <c:pt idx="2715">
                  <c:v>57.938599000000004</c:v>
                </c:pt>
                <c:pt idx="2716">
                  <c:v>57.889569000000002</c:v>
                </c:pt>
                <c:pt idx="2717">
                  <c:v>57.841777999999998</c:v>
                </c:pt>
                <c:pt idx="2718">
                  <c:v>57.795375</c:v>
                </c:pt>
                <c:pt idx="2719">
                  <c:v>57.749975999999997</c:v>
                </c:pt>
                <c:pt idx="2720">
                  <c:v>57.705311000000002</c:v>
                </c:pt>
                <c:pt idx="2721">
                  <c:v>57.662363999999997</c:v>
                </c:pt>
                <c:pt idx="2722">
                  <c:v>57.623145000000001</c:v>
                </c:pt>
                <c:pt idx="2723">
                  <c:v>57.589235000000002</c:v>
                </c:pt>
                <c:pt idx="2724">
                  <c:v>57.561117000000003</c:v>
                </c:pt>
                <c:pt idx="2725">
                  <c:v>57.538623000000001</c:v>
                </c:pt>
                <c:pt idx="2726">
                  <c:v>57.521366</c:v>
                </c:pt>
                <c:pt idx="2727">
                  <c:v>57.508412</c:v>
                </c:pt>
                <c:pt idx="2728">
                  <c:v>57.498265000000004</c:v>
                </c:pt>
                <c:pt idx="2729">
                  <c:v>57.489663</c:v>
                </c:pt>
                <c:pt idx="2730">
                  <c:v>57.482545999999999</c:v>
                </c:pt>
                <c:pt idx="2731">
                  <c:v>57.478060999999997</c:v>
                </c:pt>
                <c:pt idx="2732">
                  <c:v>57.476928000000001</c:v>
                </c:pt>
                <c:pt idx="2733">
                  <c:v>57.477536999999998</c:v>
                </c:pt>
                <c:pt idx="2734">
                  <c:v>57.475838000000003</c:v>
                </c:pt>
                <c:pt idx="2735">
                  <c:v>57.468102000000002</c:v>
                </c:pt>
                <c:pt idx="2736">
                  <c:v>57.454174000000002</c:v>
                </c:pt>
                <c:pt idx="2737">
                  <c:v>57.437182999999997</c:v>
                </c:pt>
                <c:pt idx="2738">
                  <c:v>57.420220999999998</c:v>
                </c:pt>
                <c:pt idx="2739">
                  <c:v>57.404119000000001</c:v>
                </c:pt>
                <c:pt idx="2740">
                  <c:v>57.387433000000001</c:v>
                </c:pt>
                <c:pt idx="2741">
                  <c:v>57.367694999999998</c:v>
                </c:pt>
                <c:pt idx="2742">
                  <c:v>57.343145</c:v>
                </c:pt>
                <c:pt idx="2743">
                  <c:v>57.314597999999997</c:v>
                </c:pt>
                <c:pt idx="2744">
                  <c:v>57.285623999999999</c:v>
                </c:pt>
                <c:pt idx="2745">
                  <c:v>57.25938</c:v>
                </c:pt>
                <c:pt idx="2746">
                  <c:v>57.235340000000001</c:v>
                </c:pt>
                <c:pt idx="2747">
                  <c:v>57.210717000000002</c:v>
                </c:pt>
                <c:pt idx="2748">
                  <c:v>57.184762999999997</c:v>
                </c:pt>
                <c:pt idx="2749">
                  <c:v>57.159523</c:v>
                </c:pt>
                <c:pt idx="2750">
                  <c:v>57.136702999999997</c:v>
                </c:pt>
                <c:pt idx="2751">
                  <c:v>57.116365000000002</c:v>
                </c:pt>
                <c:pt idx="2752">
                  <c:v>57.098877999999999</c:v>
                </c:pt>
                <c:pt idx="2753">
                  <c:v>57.085380999999998</c:v>
                </c:pt>
                <c:pt idx="2754">
                  <c:v>57.075349000000003</c:v>
                </c:pt>
                <c:pt idx="2755">
                  <c:v>57.066177000000003</c:v>
                </c:pt>
                <c:pt idx="2756">
                  <c:v>57.056379999999997</c:v>
                </c:pt>
                <c:pt idx="2757">
                  <c:v>57.046759999999999</c:v>
                </c:pt>
                <c:pt idx="2758">
                  <c:v>57.037754</c:v>
                </c:pt>
                <c:pt idx="2759">
                  <c:v>57.028354999999998</c:v>
                </c:pt>
                <c:pt idx="2760">
                  <c:v>57.018464000000002</c:v>
                </c:pt>
                <c:pt idx="2761">
                  <c:v>57.009473999999997</c:v>
                </c:pt>
                <c:pt idx="2762">
                  <c:v>57.001604</c:v>
                </c:pt>
                <c:pt idx="2763">
                  <c:v>56.993321999999999</c:v>
                </c:pt>
                <c:pt idx="2764">
                  <c:v>56.984220999999998</c:v>
                </c:pt>
                <c:pt idx="2765">
                  <c:v>56.975544999999997</c:v>
                </c:pt>
                <c:pt idx="2766">
                  <c:v>56.966923999999999</c:v>
                </c:pt>
                <c:pt idx="2767">
                  <c:v>56.955725000000001</c:v>
                </c:pt>
                <c:pt idx="2768">
                  <c:v>56.941138000000002</c:v>
                </c:pt>
                <c:pt idx="2769">
                  <c:v>56.925961000000001</c:v>
                </c:pt>
                <c:pt idx="2770">
                  <c:v>56.912500999999999</c:v>
                </c:pt>
                <c:pt idx="2771">
                  <c:v>56.899478999999999</c:v>
                </c:pt>
                <c:pt idx="2772">
                  <c:v>56.885018000000002</c:v>
                </c:pt>
                <c:pt idx="2773">
                  <c:v>56.869585999999998</c:v>
                </c:pt>
                <c:pt idx="2774">
                  <c:v>56.853791000000001</c:v>
                </c:pt>
                <c:pt idx="2775">
                  <c:v>56.836362999999999</c:v>
                </c:pt>
                <c:pt idx="2776">
                  <c:v>56.816724000000001</c:v>
                </c:pt>
                <c:pt idx="2777">
                  <c:v>56.796576000000002</c:v>
                </c:pt>
                <c:pt idx="2778">
                  <c:v>56.776488999999998</c:v>
                </c:pt>
                <c:pt idx="2779">
                  <c:v>56.754085000000003</c:v>
                </c:pt>
                <c:pt idx="2780">
                  <c:v>56.728195999999997</c:v>
                </c:pt>
                <c:pt idx="2781">
                  <c:v>56.701776000000002</c:v>
                </c:pt>
                <c:pt idx="2782">
                  <c:v>56.677819</c:v>
                </c:pt>
                <c:pt idx="2783">
                  <c:v>56.655481000000002</c:v>
                </c:pt>
                <c:pt idx="2784">
                  <c:v>56.633521000000002</c:v>
                </c:pt>
                <c:pt idx="2785">
                  <c:v>56.614161000000003</c:v>
                </c:pt>
                <c:pt idx="2786">
                  <c:v>56.599806000000001</c:v>
                </c:pt>
                <c:pt idx="2787">
                  <c:v>56.588791999999998</c:v>
                </c:pt>
                <c:pt idx="2788">
                  <c:v>56.578226000000001</c:v>
                </c:pt>
                <c:pt idx="2789">
                  <c:v>56.568322999999999</c:v>
                </c:pt>
                <c:pt idx="2790">
                  <c:v>56.559998999999998</c:v>
                </c:pt>
                <c:pt idx="2791">
                  <c:v>56.551039000000003</c:v>
                </c:pt>
                <c:pt idx="2792">
                  <c:v>56.538913000000001</c:v>
                </c:pt>
                <c:pt idx="2793">
                  <c:v>56.525188999999997</c:v>
                </c:pt>
                <c:pt idx="2794">
                  <c:v>56.513148999999999</c:v>
                </c:pt>
                <c:pt idx="2795">
                  <c:v>56.502806999999997</c:v>
                </c:pt>
                <c:pt idx="2796">
                  <c:v>56.491675999999998</c:v>
                </c:pt>
                <c:pt idx="2797">
                  <c:v>56.478608000000001</c:v>
                </c:pt>
                <c:pt idx="2798">
                  <c:v>56.463661000000002</c:v>
                </c:pt>
                <c:pt idx="2799">
                  <c:v>56.446430999999997</c:v>
                </c:pt>
                <c:pt idx="2800">
                  <c:v>56.428144000000003</c:v>
                </c:pt>
                <c:pt idx="2801">
                  <c:v>56.413201999999998</c:v>
                </c:pt>
                <c:pt idx="2802">
                  <c:v>56.404350999999998</c:v>
                </c:pt>
                <c:pt idx="2803">
                  <c:v>56.397886999999997</c:v>
                </c:pt>
                <c:pt idx="2804">
                  <c:v>56.387855000000002</c:v>
                </c:pt>
                <c:pt idx="2805">
                  <c:v>56.373803000000002</c:v>
                </c:pt>
                <c:pt idx="2806">
                  <c:v>56.360680000000002</c:v>
                </c:pt>
                <c:pt idx="2807">
                  <c:v>56.352398999999998</c:v>
                </c:pt>
                <c:pt idx="2808">
                  <c:v>56.349201000000001</c:v>
                </c:pt>
                <c:pt idx="2809">
                  <c:v>56.350031999999999</c:v>
                </c:pt>
                <c:pt idx="2810">
                  <c:v>56.353414000000001</c:v>
                </c:pt>
                <c:pt idx="2811">
                  <c:v>56.356622999999999</c:v>
                </c:pt>
                <c:pt idx="2812">
                  <c:v>56.358001999999999</c:v>
                </c:pt>
                <c:pt idx="2813">
                  <c:v>56.360258999999999</c:v>
                </c:pt>
                <c:pt idx="2814">
                  <c:v>56.368169999999999</c:v>
                </c:pt>
                <c:pt idx="2815">
                  <c:v>56.383195000000001</c:v>
                </c:pt>
                <c:pt idx="2816">
                  <c:v>56.403227999999999</c:v>
                </c:pt>
                <c:pt idx="2817">
                  <c:v>56.426904999999998</c:v>
                </c:pt>
                <c:pt idx="2818">
                  <c:v>56.455244999999998</c:v>
                </c:pt>
                <c:pt idx="2819">
                  <c:v>56.489519999999999</c:v>
                </c:pt>
                <c:pt idx="2820">
                  <c:v>56.530161999999997</c:v>
                </c:pt>
                <c:pt idx="2821">
                  <c:v>56.577334</c:v>
                </c:pt>
                <c:pt idx="2822">
                  <c:v>56.629868000000002</c:v>
                </c:pt>
                <c:pt idx="2823">
                  <c:v>56.683613999999999</c:v>
                </c:pt>
                <c:pt idx="2824">
                  <c:v>56.733294000000001</c:v>
                </c:pt>
                <c:pt idx="2825">
                  <c:v>56.776515000000003</c:v>
                </c:pt>
                <c:pt idx="2826">
                  <c:v>56.814919000000003</c:v>
                </c:pt>
                <c:pt idx="2827">
                  <c:v>56.851728000000001</c:v>
                </c:pt>
                <c:pt idx="2828">
                  <c:v>56.889522999999997</c:v>
                </c:pt>
                <c:pt idx="2829">
                  <c:v>56.929743000000002</c:v>
                </c:pt>
                <c:pt idx="2830">
                  <c:v>56.971708999999997</c:v>
                </c:pt>
                <c:pt idx="2831">
                  <c:v>57.011741000000001</c:v>
                </c:pt>
                <c:pt idx="2832">
                  <c:v>57.045451</c:v>
                </c:pt>
                <c:pt idx="2833">
                  <c:v>57.072004999999997</c:v>
                </c:pt>
                <c:pt idx="2834">
                  <c:v>57.095072000000002</c:v>
                </c:pt>
                <c:pt idx="2835">
                  <c:v>57.119103000000003</c:v>
                </c:pt>
                <c:pt idx="2836">
                  <c:v>57.145684000000003</c:v>
                </c:pt>
                <c:pt idx="2837">
                  <c:v>57.173478000000003</c:v>
                </c:pt>
                <c:pt idx="2838">
                  <c:v>57.1997</c:v>
                </c:pt>
                <c:pt idx="2839">
                  <c:v>57.221007999999998</c:v>
                </c:pt>
                <c:pt idx="2840">
                  <c:v>57.235117000000002</c:v>
                </c:pt>
                <c:pt idx="2841">
                  <c:v>57.243648</c:v>
                </c:pt>
                <c:pt idx="2842">
                  <c:v>57.252580999999999</c:v>
                </c:pt>
                <c:pt idx="2843">
                  <c:v>57.267659000000002</c:v>
                </c:pt>
                <c:pt idx="2844">
                  <c:v>57.288894999999997</c:v>
                </c:pt>
                <c:pt idx="2845">
                  <c:v>57.310133</c:v>
                </c:pt>
                <c:pt idx="2846">
                  <c:v>57.323886000000002</c:v>
                </c:pt>
                <c:pt idx="2847">
                  <c:v>57.327016999999998</c:v>
                </c:pt>
                <c:pt idx="2848">
                  <c:v>57.32367</c:v>
                </c:pt>
                <c:pt idx="2849">
                  <c:v>57.324196999999998</c:v>
                </c:pt>
                <c:pt idx="2850">
                  <c:v>57.339737999999997</c:v>
                </c:pt>
                <c:pt idx="2851">
                  <c:v>57.375250999999999</c:v>
                </c:pt>
                <c:pt idx="2852">
                  <c:v>57.426575999999997</c:v>
                </c:pt>
                <c:pt idx="2853">
                  <c:v>57.483918000000003</c:v>
                </c:pt>
                <c:pt idx="2854">
                  <c:v>57.538510000000002</c:v>
                </c:pt>
                <c:pt idx="2855">
                  <c:v>57.586401000000002</c:v>
                </c:pt>
                <c:pt idx="2856">
                  <c:v>57.627341999999999</c:v>
                </c:pt>
                <c:pt idx="2857">
                  <c:v>57.662469999999999</c:v>
                </c:pt>
                <c:pt idx="2858">
                  <c:v>57.693516000000002</c:v>
                </c:pt>
                <c:pt idx="2859">
                  <c:v>57.722016000000004</c:v>
                </c:pt>
                <c:pt idx="2860">
                  <c:v>57.747712</c:v>
                </c:pt>
                <c:pt idx="2861">
                  <c:v>57.768369999999997</c:v>
                </c:pt>
                <c:pt idx="2862">
                  <c:v>57.782055999999997</c:v>
                </c:pt>
                <c:pt idx="2863">
                  <c:v>57.789406</c:v>
                </c:pt>
                <c:pt idx="2864">
                  <c:v>57.793574999999997</c:v>
                </c:pt>
                <c:pt idx="2865">
                  <c:v>57.798405000000002</c:v>
                </c:pt>
                <c:pt idx="2866">
                  <c:v>57.806229999999999</c:v>
                </c:pt>
                <c:pt idx="2867">
                  <c:v>57.816236000000004</c:v>
                </c:pt>
                <c:pt idx="2868">
                  <c:v>57.824851000000002</c:v>
                </c:pt>
                <c:pt idx="2869">
                  <c:v>57.828786999999998</c:v>
                </c:pt>
                <c:pt idx="2870">
                  <c:v>57.828035</c:v>
                </c:pt>
                <c:pt idx="2871">
                  <c:v>57.825220000000002</c:v>
                </c:pt>
                <c:pt idx="2872">
                  <c:v>57.822184999999998</c:v>
                </c:pt>
                <c:pt idx="2873">
                  <c:v>57.818356000000001</c:v>
                </c:pt>
                <c:pt idx="2874">
                  <c:v>57.812328999999998</c:v>
                </c:pt>
                <c:pt idx="2875">
                  <c:v>57.803589000000002</c:v>
                </c:pt>
                <c:pt idx="2876">
                  <c:v>57.792378999999997</c:v>
                </c:pt>
                <c:pt idx="2877">
                  <c:v>57.779240999999999</c:v>
                </c:pt>
                <c:pt idx="2878">
                  <c:v>57.765186</c:v>
                </c:pt>
                <c:pt idx="2879">
                  <c:v>57.751269000000001</c:v>
                </c:pt>
                <c:pt idx="2880">
                  <c:v>57.737589999999997</c:v>
                </c:pt>
                <c:pt idx="2881">
                  <c:v>57.723455000000001</c:v>
                </c:pt>
                <c:pt idx="2882">
                  <c:v>57.708579999999998</c:v>
                </c:pt>
                <c:pt idx="2883">
                  <c:v>57.693435999999998</c:v>
                </c:pt>
                <c:pt idx="2884">
                  <c:v>57.678615000000001</c:v>
                </c:pt>
                <c:pt idx="2885">
                  <c:v>57.664673000000001</c:v>
                </c:pt>
                <c:pt idx="2886">
                  <c:v>57.652427000000003</c:v>
                </c:pt>
                <c:pt idx="2887">
                  <c:v>57.642738000000001</c:v>
                </c:pt>
                <c:pt idx="2888">
                  <c:v>57.636366000000002</c:v>
                </c:pt>
                <c:pt idx="2889">
                  <c:v>57.634410000000003</c:v>
                </c:pt>
                <c:pt idx="2890">
                  <c:v>57.637832000000003</c:v>
                </c:pt>
                <c:pt idx="2891">
                  <c:v>57.645322999999998</c:v>
                </c:pt>
                <c:pt idx="2892">
                  <c:v>57.653033000000001</c:v>
                </c:pt>
                <c:pt idx="2893">
                  <c:v>57.657845000000002</c:v>
                </c:pt>
                <c:pt idx="2894">
                  <c:v>57.660355000000003</c:v>
                </c:pt>
                <c:pt idx="2895">
                  <c:v>57.663874999999997</c:v>
                </c:pt>
                <c:pt idx="2896">
                  <c:v>57.670929000000001</c:v>
                </c:pt>
                <c:pt idx="2897">
                  <c:v>57.681269999999998</c:v>
                </c:pt>
                <c:pt idx="2898">
                  <c:v>57.692334000000002</c:v>
                </c:pt>
                <c:pt idx="2899">
                  <c:v>57.700564</c:v>
                </c:pt>
                <c:pt idx="2900">
                  <c:v>57.704552999999997</c:v>
                </c:pt>
                <c:pt idx="2901">
                  <c:v>57.708249000000002</c:v>
                </c:pt>
                <c:pt idx="2902">
                  <c:v>57.718071000000002</c:v>
                </c:pt>
                <c:pt idx="2903">
                  <c:v>57.737433000000003</c:v>
                </c:pt>
                <c:pt idx="2904">
                  <c:v>57.762959000000002</c:v>
                </c:pt>
                <c:pt idx="2905">
                  <c:v>57.789144</c:v>
                </c:pt>
                <c:pt idx="2906">
                  <c:v>57.815246000000002</c:v>
                </c:pt>
                <c:pt idx="2907">
                  <c:v>57.845509999999997</c:v>
                </c:pt>
                <c:pt idx="2908">
                  <c:v>57.883467000000003</c:v>
                </c:pt>
                <c:pt idx="2909">
                  <c:v>57.92839</c:v>
                </c:pt>
                <c:pt idx="2910">
                  <c:v>57.976190000000003</c:v>
                </c:pt>
                <c:pt idx="2911">
                  <c:v>58.021461000000002</c:v>
                </c:pt>
                <c:pt idx="2912">
                  <c:v>58.059587999999998</c:v>
                </c:pt>
                <c:pt idx="2913">
                  <c:v>58.089767000000002</c:v>
                </c:pt>
                <c:pt idx="2914">
                  <c:v>58.116315999999998</c:v>
                </c:pt>
                <c:pt idx="2915">
                  <c:v>58.144952000000004</c:v>
                </c:pt>
                <c:pt idx="2916">
                  <c:v>58.177703000000001</c:v>
                </c:pt>
                <c:pt idx="2917">
                  <c:v>58.212882</c:v>
                </c:pt>
                <c:pt idx="2918">
                  <c:v>58.248696000000002</c:v>
                </c:pt>
                <c:pt idx="2919">
                  <c:v>58.284362000000002</c:v>
                </c:pt>
                <c:pt idx="2920">
                  <c:v>58.318764000000002</c:v>
                </c:pt>
                <c:pt idx="2921">
                  <c:v>58.351360999999997</c:v>
                </c:pt>
                <c:pt idx="2922">
                  <c:v>58.384082999999997</c:v>
                </c:pt>
                <c:pt idx="2923">
                  <c:v>58.419271000000002</c:v>
                </c:pt>
                <c:pt idx="2924">
                  <c:v>58.456319999999998</c:v>
                </c:pt>
                <c:pt idx="2925">
                  <c:v>58.493513</c:v>
                </c:pt>
                <c:pt idx="2926">
                  <c:v>58.532184000000001</c:v>
                </c:pt>
                <c:pt idx="2927">
                  <c:v>58.575139999999998</c:v>
                </c:pt>
                <c:pt idx="2928">
                  <c:v>58.621617000000001</c:v>
                </c:pt>
                <c:pt idx="2929">
                  <c:v>58.668146</c:v>
                </c:pt>
                <c:pt idx="2930">
                  <c:v>58.714364000000003</c:v>
                </c:pt>
                <c:pt idx="2931">
                  <c:v>58.763451000000003</c:v>
                </c:pt>
                <c:pt idx="2932">
                  <c:v>58.816428999999999</c:v>
                </c:pt>
                <c:pt idx="2933">
                  <c:v>58.870550999999999</c:v>
                </c:pt>
                <c:pt idx="2934">
                  <c:v>58.923954999999999</c:v>
                </c:pt>
                <c:pt idx="2935">
                  <c:v>58.977302000000002</c:v>
                </c:pt>
                <c:pt idx="2936">
                  <c:v>59.029913999999998</c:v>
                </c:pt>
                <c:pt idx="2937">
                  <c:v>59.079225999999998</c:v>
                </c:pt>
                <c:pt idx="2938">
                  <c:v>59.125573000000003</c:v>
                </c:pt>
                <c:pt idx="2939">
                  <c:v>59.17295</c:v>
                </c:pt>
                <c:pt idx="2940">
                  <c:v>59.223660000000002</c:v>
                </c:pt>
                <c:pt idx="2941">
                  <c:v>59.276904000000002</c:v>
                </c:pt>
                <c:pt idx="2942">
                  <c:v>59.333779</c:v>
                </c:pt>
                <c:pt idx="2943">
                  <c:v>59.397688000000002</c:v>
                </c:pt>
                <c:pt idx="2944">
                  <c:v>59.466679999999997</c:v>
                </c:pt>
                <c:pt idx="2945">
                  <c:v>59.530489000000003</c:v>
                </c:pt>
                <c:pt idx="2946">
                  <c:v>59.579281000000002</c:v>
                </c:pt>
                <c:pt idx="2947">
                  <c:v>59.611890000000002</c:v>
                </c:pt>
                <c:pt idx="2948">
                  <c:v>59.633603999999998</c:v>
                </c:pt>
                <c:pt idx="2949">
                  <c:v>59.650261</c:v>
                </c:pt>
                <c:pt idx="2950">
                  <c:v>59.666767</c:v>
                </c:pt>
                <c:pt idx="2951">
                  <c:v>59.686472000000002</c:v>
                </c:pt>
                <c:pt idx="2952">
                  <c:v>59.708185</c:v>
                </c:pt>
                <c:pt idx="2953">
                  <c:v>59.727606999999999</c:v>
                </c:pt>
                <c:pt idx="2954">
                  <c:v>59.744340999999999</c:v>
                </c:pt>
                <c:pt idx="2955">
                  <c:v>59.763390999999999</c:v>
                </c:pt>
                <c:pt idx="2956">
                  <c:v>59.787643000000003</c:v>
                </c:pt>
                <c:pt idx="2957">
                  <c:v>59.813408000000003</c:v>
                </c:pt>
                <c:pt idx="2958">
                  <c:v>59.836019</c:v>
                </c:pt>
                <c:pt idx="2959">
                  <c:v>59.855384000000001</c:v>
                </c:pt>
                <c:pt idx="2960">
                  <c:v>59.873502000000002</c:v>
                </c:pt>
                <c:pt idx="2961">
                  <c:v>59.890965999999999</c:v>
                </c:pt>
                <c:pt idx="2962">
                  <c:v>59.908720000000002</c:v>
                </c:pt>
                <c:pt idx="2963">
                  <c:v>59.928612999999999</c:v>
                </c:pt>
                <c:pt idx="2964">
                  <c:v>59.948912999999997</c:v>
                </c:pt>
                <c:pt idx="2965">
                  <c:v>59.963693999999997</c:v>
                </c:pt>
                <c:pt idx="2966">
                  <c:v>59.970188</c:v>
                </c:pt>
                <c:pt idx="2967">
                  <c:v>59.972898000000001</c:v>
                </c:pt>
                <c:pt idx="2968">
                  <c:v>59.977325</c:v>
                </c:pt>
                <c:pt idx="2969">
                  <c:v>59.983445000000003</c:v>
                </c:pt>
                <c:pt idx="2970">
                  <c:v>59.988627000000001</c:v>
                </c:pt>
                <c:pt idx="2971">
                  <c:v>59.992615000000001</c:v>
                </c:pt>
                <c:pt idx="2972">
                  <c:v>59.995944999999999</c:v>
                </c:pt>
                <c:pt idx="2973">
                  <c:v>59.997678000000001</c:v>
                </c:pt>
                <c:pt idx="2974">
                  <c:v>59.998849</c:v>
                </c:pt>
                <c:pt idx="2975">
                  <c:v>60.004617000000003</c:v>
                </c:pt>
                <c:pt idx="2976">
                  <c:v>60.018782000000002</c:v>
                </c:pt>
                <c:pt idx="2977">
                  <c:v>60.038941999999999</c:v>
                </c:pt>
                <c:pt idx="2978">
                  <c:v>60.060369999999999</c:v>
                </c:pt>
                <c:pt idx="2979">
                  <c:v>60.082009999999997</c:v>
                </c:pt>
                <c:pt idx="2980">
                  <c:v>60.105226999999999</c:v>
                </c:pt>
                <c:pt idx="2981">
                  <c:v>60.129480999999998</c:v>
                </c:pt>
                <c:pt idx="2982">
                  <c:v>60.152988000000001</c:v>
                </c:pt>
                <c:pt idx="2983">
                  <c:v>60.1753</c:v>
                </c:pt>
                <c:pt idx="2984">
                  <c:v>60.196066000000002</c:v>
                </c:pt>
                <c:pt idx="2985">
                  <c:v>60.213742000000003</c:v>
                </c:pt>
                <c:pt idx="2986">
                  <c:v>60.228425999999999</c:v>
                </c:pt>
                <c:pt idx="2987">
                  <c:v>60.243172999999999</c:v>
                </c:pt>
                <c:pt idx="2988">
                  <c:v>60.259568999999999</c:v>
                </c:pt>
                <c:pt idx="2989">
                  <c:v>60.274873999999997</c:v>
                </c:pt>
                <c:pt idx="2990">
                  <c:v>60.286529999999999</c:v>
                </c:pt>
                <c:pt idx="2991">
                  <c:v>60.296539000000003</c:v>
                </c:pt>
                <c:pt idx="2992">
                  <c:v>60.308306000000002</c:v>
                </c:pt>
                <c:pt idx="2993">
                  <c:v>60.322006000000002</c:v>
                </c:pt>
                <c:pt idx="2994">
                  <c:v>60.335973000000003</c:v>
                </c:pt>
                <c:pt idx="2995">
                  <c:v>60.349927000000001</c:v>
                </c:pt>
                <c:pt idx="2996">
                  <c:v>60.364040000000003</c:v>
                </c:pt>
                <c:pt idx="2997">
                  <c:v>60.377502</c:v>
                </c:pt>
                <c:pt idx="2998">
                  <c:v>60.390912</c:v>
                </c:pt>
                <c:pt idx="2999">
                  <c:v>60.407429</c:v>
                </c:pt>
                <c:pt idx="3000">
                  <c:v>60.4285</c:v>
                </c:pt>
                <c:pt idx="3001">
                  <c:v>60.450766000000002</c:v>
                </c:pt>
                <c:pt idx="3002">
                  <c:v>60.469940000000001</c:v>
                </c:pt>
                <c:pt idx="3003">
                  <c:v>60.485698999999997</c:v>
                </c:pt>
                <c:pt idx="3004">
                  <c:v>60.500228</c:v>
                </c:pt>
                <c:pt idx="3005">
                  <c:v>60.514676000000001</c:v>
                </c:pt>
                <c:pt idx="3006">
                  <c:v>60.529915000000003</c:v>
                </c:pt>
                <c:pt idx="3007">
                  <c:v>60.547865000000002</c:v>
                </c:pt>
                <c:pt idx="3008">
                  <c:v>60.568497000000001</c:v>
                </c:pt>
                <c:pt idx="3009">
                  <c:v>60.587795</c:v>
                </c:pt>
                <c:pt idx="3010">
                  <c:v>60.602466999999997</c:v>
                </c:pt>
                <c:pt idx="3011">
                  <c:v>60.615262999999999</c:v>
                </c:pt>
                <c:pt idx="3012">
                  <c:v>60.63212</c:v>
                </c:pt>
                <c:pt idx="3013">
                  <c:v>60.655372</c:v>
                </c:pt>
                <c:pt idx="3014">
                  <c:v>60.682301000000002</c:v>
                </c:pt>
                <c:pt idx="3015">
                  <c:v>60.708711999999998</c:v>
                </c:pt>
                <c:pt idx="3016">
                  <c:v>60.731907999999997</c:v>
                </c:pt>
                <c:pt idx="3017">
                  <c:v>60.751866</c:v>
                </c:pt>
                <c:pt idx="3018">
                  <c:v>60.771790000000003</c:v>
                </c:pt>
                <c:pt idx="3019">
                  <c:v>60.795935</c:v>
                </c:pt>
                <c:pt idx="3020">
                  <c:v>60.824890000000003</c:v>
                </c:pt>
                <c:pt idx="3021">
                  <c:v>60.854537000000001</c:v>
                </c:pt>
                <c:pt idx="3022">
                  <c:v>60.881104000000001</c:v>
                </c:pt>
                <c:pt idx="3023">
                  <c:v>60.905571000000002</c:v>
                </c:pt>
                <c:pt idx="3024">
                  <c:v>60.931804999999997</c:v>
                </c:pt>
                <c:pt idx="3025">
                  <c:v>60.963050000000003</c:v>
                </c:pt>
                <c:pt idx="3026">
                  <c:v>61.001607999999997</c:v>
                </c:pt>
                <c:pt idx="3027">
                  <c:v>61.048437999999997</c:v>
                </c:pt>
                <c:pt idx="3028">
                  <c:v>61.100484000000002</c:v>
                </c:pt>
                <c:pt idx="3029">
                  <c:v>61.150922000000001</c:v>
                </c:pt>
                <c:pt idx="3030">
                  <c:v>61.195047000000002</c:v>
                </c:pt>
                <c:pt idx="3031">
                  <c:v>61.234211999999999</c:v>
                </c:pt>
                <c:pt idx="3032">
                  <c:v>61.272426000000003</c:v>
                </c:pt>
                <c:pt idx="3033">
                  <c:v>61.311870999999996</c:v>
                </c:pt>
                <c:pt idx="3034">
                  <c:v>61.353098000000003</c:v>
                </c:pt>
                <c:pt idx="3035">
                  <c:v>61.395995999999997</c:v>
                </c:pt>
                <c:pt idx="3036">
                  <c:v>61.438201999999997</c:v>
                </c:pt>
                <c:pt idx="3037">
                  <c:v>61.475805000000001</c:v>
                </c:pt>
                <c:pt idx="3038">
                  <c:v>61.508203999999999</c:v>
                </c:pt>
                <c:pt idx="3039">
                  <c:v>61.539614</c:v>
                </c:pt>
                <c:pt idx="3040">
                  <c:v>61.573773000000003</c:v>
                </c:pt>
                <c:pt idx="3041">
                  <c:v>61.609921999999997</c:v>
                </c:pt>
                <c:pt idx="3042">
                  <c:v>61.645487000000003</c:v>
                </c:pt>
                <c:pt idx="3043">
                  <c:v>61.679214000000002</c:v>
                </c:pt>
                <c:pt idx="3044">
                  <c:v>61.710048999999998</c:v>
                </c:pt>
                <c:pt idx="3045">
                  <c:v>61.736915000000003</c:v>
                </c:pt>
                <c:pt idx="3046">
                  <c:v>61.761763999999999</c:v>
                </c:pt>
                <c:pt idx="3047">
                  <c:v>61.788894999999997</c:v>
                </c:pt>
                <c:pt idx="3048">
                  <c:v>61.819270000000003</c:v>
                </c:pt>
                <c:pt idx="3049">
                  <c:v>61.849428000000003</c:v>
                </c:pt>
                <c:pt idx="3050">
                  <c:v>61.877426</c:v>
                </c:pt>
                <c:pt idx="3051">
                  <c:v>61.905318999999999</c:v>
                </c:pt>
                <c:pt idx="3052">
                  <c:v>61.934359000000001</c:v>
                </c:pt>
                <c:pt idx="3053">
                  <c:v>61.962887000000002</c:v>
                </c:pt>
                <c:pt idx="3054">
                  <c:v>61.990797999999998</c:v>
                </c:pt>
                <c:pt idx="3055">
                  <c:v>62.020580000000002</c:v>
                </c:pt>
                <c:pt idx="3056">
                  <c:v>62.051817999999997</c:v>
                </c:pt>
                <c:pt idx="3057">
                  <c:v>62.080173000000002</c:v>
                </c:pt>
                <c:pt idx="3058">
                  <c:v>62.104216000000001</c:v>
                </c:pt>
                <c:pt idx="3059">
                  <c:v>62.12782</c:v>
                </c:pt>
                <c:pt idx="3060">
                  <c:v>62.153390999999999</c:v>
                </c:pt>
                <c:pt idx="3061">
                  <c:v>62.178364999999999</c:v>
                </c:pt>
                <c:pt idx="3062">
                  <c:v>62.200941</c:v>
                </c:pt>
                <c:pt idx="3063">
                  <c:v>62.223219</c:v>
                </c:pt>
                <c:pt idx="3064">
                  <c:v>62.245679000000003</c:v>
                </c:pt>
                <c:pt idx="3065">
                  <c:v>62.264454000000001</c:v>
                </c:pt>
                <c:pt idx="3066">
                  <c:v>62.277363000000001</c:v>
                </c:pt>
                <c:pt idx="3067">
                  <c:v>62.286963</c:v>
                </c:pt>
                <c:pt idx="3068">
                  <c:v>62.295023</c:v>
                </c:pt>
                <c:pt idx="3069">
                  <c:v>62.300078999999997</c:v>
                </c:pt>
                <c:pt idx="3070">
                  <c:v>62.303327000000003</c:v>
                </c:pt>
                <c:pt idx="3071">
                  <c:v>62.309956</c:v>
                </c:pt>
                <c:pt idx="3072">
                  <c:v>62.321026000000003</c:v>
                </c:pt>
                <c:pt idx="3073">
                  <c:v>62.330612000000002</c:v>
                </c:pt>
                <c:pt idx="3074">
                  <c:v>62.334729000000003</c:v>
                </c:pt>
                <c:pt idx="3075">
                  <c:v>62.336655999999998</c:v>
                </c:pt>
                <c:pt idx="3076">
                  <c:v>62.339689</c:v>
                </c:pt>
                <c:pt idx="3077">
                  <c:v>62.340725999999997</c:v>
                </c:pt>
                <c:pt idx="3078">
                  <c:v>62.335571000000002</c:v>
                </c:pt>
                <c:pt idx="3079">
                  <c:v>62.32517</c:v>
                </c:pt>
                <c:pt idx="3080">
                  <c:v>62.312688000000001</c:v>
                </c:pt>
                <c:pt idx="3081">
                  <c:v>62.299557999999998</c:v>
                </c:pt>
                <c:pt idx="3082">
                  <c:v>62.287560999999997</c:v>
                </c:pt>
                <c:pt idx="3083">
                  <c:v>62.278661</c:v>
                </c:pt>
                <c:pt idx="3084">
                  <c:v>62.269433999999997</c:v>
                </c:pt>
                <c:pt idx="3085">
                  <c:v>62.252352999999999</c:v>
                </c:pt>
                <c:pt idx="3086">
                  <c:v>62.226596999999998</c:v>
                </c:pt>
                <c:pt idx="3087">
                  <c:v>62.201338</c:v>
                </c:pt>
                <c:pt idx="3088">
                  <c:v>62.184092</c:v>
                </c:pt>
                <c:pt idx="3089">
                  <c:v>62.171956999999999</c:v>
                </c:pt>
                <c:pt idx="3090">
                  <c:v>62.158427000000003</c:v>
                </c:pt>
                <c:pt idx="3091">
                  <c:v>62.142024999999997</c:v>
                </c:pt>
                <c:pt idx="3092">
                  <c:v>62.123787</c:v>
                </c:pt>
                <c:pt idx="3093">
                  <c:v>62.103428999999998</c:v>
                </c:pt>
                <c:pt idx="3094">
                  <c:v>62.083323</c:v>
                </c:pt>
                <c:pt idx="3095">
                  <c:v>62.069459000000002</c:v>
                </c:pt>
                <c:pt idx="3096">
                  <c:v>62.062697</c:v>
                </c:pt>
                <c:pt idx="3097">
                  <c:v>62.055194999999998</c:v>
                </c:pt>
                <c:pt idx="3098">
                  <c:v>62.040923999999997</c:v>
                </c:pt>
                <c:pt idx="3099">
                  <c:v>62.023488999999998</c:v>
                </c:pt>
                <c:pt idx="3100">
                  <c:v>62.008004</c:v>
                </c:pt>
                <c:pt idx="3101">
                  <c:v>61.991565000000001</c:v>
                </c:pt>
                <c:pt idx="3102">
                  <c:v>61.967897999999998</c:v>
                </c:pt>
                <c:pt idx="3103">
                  <c:v>61.935361999999998</c:v>
                </c:pt>
                <c:pt idx="3104">
                  <c:v>61.893925000000003</c:v>
                </c:pt>
                <c:pt idx="3105">
                  <c:v>61.840111</c:v>
                </c:pt>
                <c:pt idx="3106">
                  <c:v>61.772212000000003</c:v>
                </c:pt>
                <c:pt idx="3107">
                  <c:v>61.696100000000001</c:v>
                </c:pt>
                <c:pt idx="3108">
                  <c:v>61.619677000000003</c:v>
                </c:pt>
                <c:pt idx="3109">
                  <c:v>61.546050999999999</c:v>
                </c:pt>
                <c:pt idx="3110">
                  <c:v>61.477680999999997</c:v>
                </c:pt>
                <c:pt idx="3111">
                  <c:v>61.421663000000002</c:v>
                </c:pt>
                <c:pt idx="3112">
                  <c:v>61.384022999999999</c:v>
                </c:pt>
                <c:pt idx="3113">
                  <c:v>61.362606</c:v>
                </c:pt>
                <c:pt idx="3114">
                  <c:v>61.351267999999997</c:v>
                </c:pt>
                <c:pt idx="3115">
                  <c:v>61.347692000000002</c:v>
                </c:pt>
                <c:pt idx="3116">
                  <c:v>61.352049000000001</c:v>
                </c:pt>
                <c:pt idx="3117">
                  <c:v>61.362208000000003</c:v>
                </c:pt>
                <c:pt idx="3118">
                  <c:v>61.376483999999998</c:v>
                </c:pt>
                <c:pt idx="3119">
                  <c:v>61.397854000000002</c:v>
                </c:pt>
                <c:pt idx="3120">
                  <c:v>61.429645999999998</c:v>
                </c:pt>
                <c:pt idx="3121">
                  <c:v>61.470540999999997</c:v>
                </c:pt>
                <c:pt idx="3122">
                  <c:v>61.519601000000002</c:v>
                </c:pt>
                <c:pt idx="3123">
                  <c:v>61.582129000000002</c:v>
                </c:pt>
                <c:pt idx="3124">
                  <c:v>61.663677999999997</c:v>
                </c:pt>
                <c:pt idx="3125">
                  <c:v>61.761406000000001</c:v>
                </c:pt>
                <c:pt idx="3126">
                  <c:v>61.867705000000001</c:v>
                </c:pt>
                <c:pt idx="3127">
                  <c:v>61.979483000000002</c:v>
                </c:pt>
                <c:pt idx="3128">
                  <c:v>62.097360999999999</c:v>
                </c:pt>
                <c:pt idx="3129">
                  <c:v>62.218381999999998</c:v>
                </c:pt>
                <c:pt idx="3130">
                  <c:v>62.336215000000003</c:v>
                </c:pt>
                <c:pt idx="3131">
                  <c:v>62.446665000000003</c:v>
                </c:pt>
                <c:pt idx="3132">
                  <c:v>62.547525999999998</c:v>
                </c:pt>
                <c:pt idx="3133">
                  <c:v>62.635675999999997</c:v>
                </c:pt>
                <c:pt idx="3134">
                  <c:v>62.709879000000001</c:v>
                </c:pt>
                <c:pt idx="3135">
                  <c:v>62.773907999999999</c:v>
                </c:pt>
                <c:pt idx="3136">
                  <c:v>62.831544000000001</c:v>
                </c:pt>
                <c:pt idx="3137">
                  <c:v>62.881014</c:v>
                </c:pt>
                <c:pt idx="3138">
                  <c:v>62.919468000000002</c:v>
                </c:pt>
                <c:pt idx="3139">
                  <c:v>62.94999</c:v>
                </c:pt>
                <c:pt idx="3140">
                  <c:v>62.978769999999997</c:v>
                </c:pt>
                <c:pt idx="3141">
                  <c:v>63.007662000000003</c:v>
                </c:pt>
                <c:pt idx="3142">
                  <c:v>63.034579999999998</c:v>
                </c:pt>
                <c:pt idx="3143">
                  <c:v>63.058999</c:v>
                </c:pt>
                <c:pt idx="3144">
                  <c:v>63.082197999999998</c:v>
                </c:pt>
                <c:pt idx="3145">
                  <c:v>63.103996000000002</c:v>
                </c:pt>
                <c:pt idx="3146">
                  <c:v>63.123446000000001</c:v>
                </c:pt>
                <c:pt idx="3147">
                  <c:v>63.140385000000002</c:v>
                </c:pt>
                <c:pt idx="3148">
                  <c:v>63.152220999999997</c:v>
                </c:pt>
                <c:pt idx="3149">
                  <c:v>63.152076999999998</c:v>
                </c:pt>
                <c:pt idx="3150">
                  <c:v>63.135091000000003</c:v>
                </c:pt>
                <c:pt idx="3151">
                  <c:v>63.105237000000002</c:v>
                </c:pt>
                <c:pt idx="3152">
                  <c:v>63.072487000000002</c:v>
                </c:pt>
                <c:pt idx="3153">
                  <c:v>63.044578999999999</c:v>
                </c:pt>
                <c:pt idx="3154">
                  <c:v>63.023580000000003</c:v>
                </c:pt>
                <c:pt idx="3155">
                  <c:v>63.007381000000002</c:v>
                </c:pt>
                <c:pt idx="3156">
                  <c:v>62.991796000000001</c:v>
                </c:pt>
                <c:pt idx="3157">
                  <c:v>62.974930000000001</c:v>
                </c:pt>
                <c:pt idx="3158">
                  <c:v>62.963351000000003</c:v>
                </c:pt>
                <c:pt idx="3159">
                  <c:v>62.970875999999997</c:v>
                </c:pt>
                <c:pt idx="3160">
                  <c:v>63.007140999999997</c:v>
                </c:pt>
                <c:pt idx="3161">
                  <c:v>63.068416999999997</c:v>
                </c:pt>
                <c:pt idx="3162">
                  <c:v>63.140599999999999</c:v>
                </c:pt>
                <c:pt idx="3163">
                  <c:v>63.209755999999999</c:v>
                </c:pt>
                <c:pt idx="3164">
                  <c:v>63.269229000000003</c:v>
                </c:pt>
                <c:pt idx="3165">
                  <c:v>63.319800999999998</c:v>
                </c:pt>
                <c:pt idx="3166">
                  <c:v>63.366605</c:v>
                </c:pt>
                <c:pt idx="3167">
                  <c:v>63.413992</c:v>
                </c:pt>
                <c:pt idx="3168">
                  <c:v>63.46031</c:v>
                </c:pt>
                <c:pt idx="3169">
                  <c:v>63.499087000000003</c:v>
                </c:pt>
                <c:pt idx="3170">
                  <c:v>63.527043999999997</c:v>
                </c:pt>
                <c:pt idx="3171">
                  <c:v>63.548724</c:v>
                </c:pt>
                <c:pt idx="3172">
                  <c:v>63.571638</c:v>
                </c:pt>
                <c:pt idx="3173">
                  <c:v>63.599786000000002</c:v>
                </c:pt>
                <c:pt idx="3174">
                  <c:v>63.633409999999998</c:v>
                </c:pt>
                <c:pt idx="3175">
                  <c:v>63.670932999999998</c:v>
                </c:pt>
                <c:pt idx="3176">
                  <c:v>63.708316000000003</c:v>
                </c:pt>
                <c:pt idx="3177">
                  <c:v>63.740437</c:v>
                </c:pt>
                <c:pt idx="3178">
                  <c:v>63.766419999999997</c:v>
                </c:pt>
                <c:pt idx="3179">
                  <c:v>63.790717000000001</c:v>
                </c:pt>
                <c:pt idx="3180">
                  <c:v>63.816985000000003</c:v>
                </c:pt>
                <c:pt idx="3181">
                  <c:v>63.844105999999996</c:v>
                </c:pt>
                <c:pt idx="3182">
                  <c:v>63.869497000000003</c:v>
                </c:pt>
                <c:pt idx="3183">
                  <c:v>63.892525999999997</c:v>
                </c:pt>
                <c:pt idx="3184">
                  <c:v>63.913283999999997</c:v>
                </c:pt>
                <c:pt idx="3185">
                  <c:v>63.931674999999998</c:v>
                </c:pt>
                <c:pt idx="3186">
                  <c:v>63.949123</c:v>
                </c:pt>
                <c:pt idx="3187">
                  <c:v>63.967652000000001</c:v>
                </c:pt>
                <c:pt idx="3188">
                  <c:v>63.985874000000003</c:v>
                </c:pt>
                <c:pt idx="3189">
                  <c:v>63.999381</c:v>
                </c:pt>
                <c:pt idx="3190">
                  <c:v>64.006596000000002</c:v>
                </c:pt>
                <c:pt idx="3191">
                  <c:v>64.010836999999995</c:v>
                </c:pt>
                <c:pt idx="3192">
                  <c:v>64.015619999999998</c:v>
                </c:pt>
                <c:pt idx="3193">
                  <c:v>64.021274000000005</c:v>
                </c:pt>
                <c:pt idx="3194">
                  <c:v>64.026846000000006</c:v>
                </c:pt>
                <c:pt idx="3195">
                  <c:v>64.031401000000002</c:v>
                </c:pt>
                <c:pt idx="3196">
                  <c:v>64.033071000000007</c:v>
                </c:pt>
                <c:pt idx="3197">
                  <c:v>64.031289000000001</c:v>
                </c:pt>
                <c:pt idx="3198">
                  <c:v>64.029961999999998</c:v>
                </c:pt>
                <c:pt idx="3199">
                  <c:v>64.033540000000002</c:v>
                </c:pt>
                <c:pt idx="3200">
                  <c:v>64.039975999999996</c:v>
                </c:pt>
                <c:pt idx="3201">
                  <c:v>64.042895000000001</c:v>
                </c:pt>
                <c:pt idx="3202">
                  <c:v>64.041314</c:v>
                </c:pt>
                <c:pt idx="3203">
                  <c:v>64.042039000000003</c:v>
                </c:pt>
                <c:pt idx="3204">
                  <c:v>64.051430999999994</c:v>
                </c:pt>
                <c:pt idx="3205">
                  <c:v>64.069948999999994</c:v>
                </c:pt>
                <c:pt idx="3206">
                  <c:v>64.094516999999996</c:v>
                </c:pt>
                <c:pt idx="3207">
                  <c:v>64.120154999999997</c:v>
                </c:pt>
                <c:pt idx="3208">
                  <c:v>64.139814999999999</c:v>
                </c:pt>
                <c:pt idx="3209">
                  <c:v>64.149039999999999</c:v>
                </c:pt>
                <c:pt idx="3210">
                  <c:v>64.151554000000004</c:v>
                </c:pt>
                <c:pt idx="3211">
                  <c:v>64.155420000000007</c:v>
                </c:pt>
                <c:pt idx="3212">
                  <c:v>64.163049999999998</c:v>
                </c:pt>
                <c:pt idx="3213">
                  <c:v>64.170052999999996</c:v>
                </c:pt>
                <c:pt idx="3214">
                  <c:v>64.173345999999995</c:v>
                </c:pt>
                <c:pt idx="3215">
                  <c:v>64.173969999999997</c:v>
                </c:pt>
                <c:pt idx="3216">
                  <c:v>64.172337999999996</c:v>
                </c:pt>
                <c:pt idx="3217">
                  <c:v>64.167732999999998</c:v>
                </c:pt>
                <c:pt idx="3218">
                  <c:v>64.163015000000001</c:v>
                </c:pt>
                <c:pt idx="3219">
                  <c:v>64.163190999999998</c:v>
                </c:pt>
                <c:pt idx="3220">
                  <c:v>64.168345000000002</c:v>
                </c:pt>
                <c:pt idx="3221">
                  <c:v>64.173676999999998</c:v>
                </c:pt>
                <c:pt idx="3222">
                  <c:v>64.177149</c:v>
                </c:pt>
                <c:pt idx="3223">
                  <c:v>64.181486000000007</c:v>
                </c:pt>
                <c:pt idx="3224">
                  <c:v>64.188304000000002</c:v>
                </c:pt>
                <c:pt idx="3225">
                  <c:v>64.196545999999998</c:v>
                </c:pt>
                <c:pt idx="3226">
                  <c:v>64.207171000000002</c:v>
                </c:pt>
                <c:pt idx="3227">
                  <c:v>64.222289000000004</c:v>
                </c:pt>
                <c:pt idx="3228">
                  <c:v>64.238197</c:v>
                </c:pt>
                <c:pt idx="3229">
                  <c:v>64.246381</c:v>
                </c:pt>
                <c:pt idx="3230">
                  <c:v>64.243718000000001</c:v>
                </c:pt>
                <c:pt idx="3231">
                  <c:v>64.235636999999997</c:v>
                </c:pt>
                <c:pt idx="3232">
                  <c:v>64.227692000000005</c:v>
                </c:pt>
                <c:pt idx="3233">
                  <c:v>64.220431000000005</c:v>
                </c:pt>
                <c:pt idx="3234">
                  <c:v>64.214144000000005</c:v>
                </c:pt>
                <c:pt idx="3235">
                  <c:v>64.211083000000002</c:v>
                </c:pt>
                <c:pt idx="3236">
                  <c:v>64.210899999999995</c:v>
                </c:pt>
                <c:pt idx="3237">
                  <c:v>64.211485999999994</c:v>
                </c:pt>
                <c:pt idx="3238">
                  <c:v>64.216515999999999</c:v>
                </c:pt>
                <c:pt idx="3239">
                  <c:v>64.234251999999998</c:v>
                </c:pt>
                <c:pt idx="3240">
                  <c:v>64.266041000000001</c:v>
                </c:pt>
                <c:pt idx="3241">
                  <c:v>64.302743000000007</c:v>
                </c:pt>
                <c:pt idx="3242">
                  <c:v>64.334838000000005</c:v>
                </c:pt>
                <c:pt idx="3243">
                  <c:v>64.359789000000006</c:v>
                </c:pt>
                <c:pt idx="3244">
                  <c:v>64.378051999999997</c:v>
                </c:pt>
                <c:pt idx="3245">
                  <c:v>64.390730000000005</c:v>
                </c:pt>
                <c:pt idx="3246">
                  <c:v>64.403503999999998</c:v>
                </c:pt>
                <c:pt idx="3247">
                  <c:v>64.423399000000003</c:v>
                </c:pt>
                <c:pt idx="3248">
                  <c:v>64.448207999999994</c:v>
                </c:pt>
                <c:pt idx="3249">
                  <c:v>64.467307000000005</c:v>
                </c:pt>
                <c:pt idx="3250">
                  <c:v>64.475894999999994</c:v>
                </c:pt>
                <c:pt idx="3251">
                  <c:v>64.480233999999996</c:v>
                </c:pt>
                <c:pt idx="3252">
                  <c:v>64.486473000000004</c:v>
                </c:pt>
                <c:pt idx="3253">
                  <c:v>64.493352000000002</c:v>
                </c:pt>
                <c:pt idx="3254">
                  <c:v>64.498777000000004</c:v>
                </c:pt>
                <c:pt idx="3255">
                  <c:v>64.504266000000001</c:v>
                </c:pt>
                <c:pt idx="3256">
                  <c:v>64.509325000000004</c:v>
                </c:pt>
                <c:pt idx="3257">
                  <c:v>64.510553999999999</c:v>
                </c:pt>
                <c:pt idx="3258">
                  <c:v>64.510147000000003</c:v>
                </c:pt>
                <c:pt idx="3259">
                  <c:v>64.516523000000007</c:v>
                </c:pt>
                <c:pt idx="3260">
                  <c:v>64.533006999999998</c:v>
                </c:pt>
                <c:pt idx="3261">
                  <c:v>64.554334999999995</c:v>
                </c:pt>
                <c:pt idx="3262">
                  <c:v>64.576656999999997</c:v>
                </c:pt>
                <c:pt idx="3263">
                  <c:v>64.601793000000001</c:v>
                </c:pt>
                <c:pt idx="3264">
                  <c:v>64.629536999999999</c:v>
                </c:pt>
                <c:pt idx="3265">
                  <c:v>64.656372000000005</c:v>
                </c:pt>
                <c:pt idx="3266">
                  <c:v>64.684907999999993</c:v>
                </c:pt>
                <c:pt idx="3267">
                  <c:v>64.723763000000005</c:v>
                </c:pt>
                <c:pt idx="3268">
                  <c:v>64.774141</c:v>
                </c:pt>
                <c:pt idx="3269">
                  <c:v>64.825985000000003</c:v>
                </c:pt>
                <c:pt idx="3270">
                  <c:v>64.871127000000001</c:v>
                </c:pt>
                <c:pt idx="3271">
                  <c:v>64.911500000000004</c:v>
                </c:pt>
                <c:pt idx="3272">
                  <c:v>64.950976999999995</c:v>
                </c:pt>
                <c:pt idx="3273">
                  <c:v>64.990146999999993</c:v>
                </c:pt>
                <c:pt idx="3274">
                  <c:v>65.032591999999994</c:v>
                </c:pt>
                <c:pt idx="3275">
                  <c:v>65.084194999999994</c:v>
                </c:pt>
                <c:pt idx="3276">
                  <c:v>65.142681999999994</c:v>
                </c:pt>
                <c:pt idx="3277">
                  <c:v>65.199003000000005</c:v>
                </c:pt>
                <c:pt idx="3278">
                  <c:v>65.252324999999999</c:v>
                </c:pt>
                <c:pt idx="3279">
                  <c:v>65.312534999999997</c:v>
                </c:pt>
                <c:pt idx="3280">
                  <c:v>65.382954999999995</c:v>
                </c:pt>
                <c:pt idx="3281">
                  <c:v>65.451363000000001</c:v>
                </c:pt>
                <c:pt idx="3282">
                  <c:v>65.505413000000004</c:v>
                </c:pt>
                <c:pt idx="3283">
                  <c:v>65.544364999999999</c:v>
                </c:pt>
                <c:pt idx="3284">
                  <c:v>65.569899000000007</c:v>
                </c:pt>
                <c:pt idx="3285">
                  <c:v>65.580000999999996</c:v>
                </c:pt>
                <c:pt idx="3286">
                  <c:v>65.577914000000007</c:v>
                </c:pt>
                <c:pt idx="3287">
                  <c:v>65.575378000000001</c:v>
                </c:pt>
                <c:pt idx="3288">
                  <c:v>65.579712000000001</c:v>
                </c:pt>
                <c:pt idx="3289">
                  <c:v>65.586408000000006</c:v>
                </c:pt>
                <c:pt idx="3290">
                  <c:v>65.590923000000004</c:v>
                </c:pt>
                <c:pt idx="3291">
                  <c:v>65.596237000000002</c:v>
                </c:pt>
                <c:pt idx="3292">
                  <c:v>65.606335999999999</c:v>
                </c:pt>
                <c:pt idx="3293">
                  <c:v>65.621007000000006</c:v>
                </c:pt>
                <c:pt idx="3294">
                  <c:v>65.640715999999998</c:v>
                </c:pt>
                <c:pt idx="3295">
                  <c:v>65.66686</c:v>
                </c:pt>
                <c:pt idx="3296">
                  <c:v>65.694070999999994</c:v>
                </c:pt>
                <c:pt idx="3297">
                  <c:v>65.712888000000007</c:v>
                </c:pt>
                <c:pt idx="3298">
                  <c:v>65.722525000000005</c:v>
                </c:pt>
                <c:pt idx="3299">
                  <c:v>65.732078000000001</c:v>
                </c:pt>
                <c:pt idx="3300">
                  <c:v>65.747102999999996</c:v>
                </c:pt>
                <c:pt idx="3301">
                  <c:v>65.763479000000004</c:v>
                </c:pt>
                <c:pt idx="3302">
                  <c:v>65.777120999999994</c:v>
                </c:pt>
                <c:pt idx="3303">
                  <c:v>65.789197000000001</c:v>
                </c:pt>
                <c:pt idx="3304">
                  <c:v>65.799413000000001</c:v>
                </c:pt>
                <c:pt idx="3305">
                  <c:v>65.804655999999994</c:v>
                </c:pt>
                <c:pt idx="3306">
                  <c:v>65.806055999999998</c:v>
                </c:pt>
                <c:pt idx="3307">
                  <c:v>65.808565999999999</c:v>
                </c:pt>
                <c:pt idx="3308">
                  <c:v>65.811639999999997</c:v>
                </c:pt>
                <c:pt idx="3309">
                  <c:v>65.809340000000006</c:v>
                </c:pt>
                <c:pt idx="3310">
                  <c:v>65.801925999999995</c:v>
                </c:pt>
                <c:pt idx="3311">
                  <c:v>65.797116000000003</c:v>
                </c:pt>
                <c:pt idx="3312">
                  <c:v>65.797672000000006</c:v>
                </c:pt>
                <c:pt idx="3313">
                  <c:v>65.798323999999994</c:v>
                </c:pt>
                <c:pt idx="3314">
                  <c:v>65.796707999999995</c:v>
                </c:pt>
                <c:pt idx="3315">
                  <c:v>65.795624000000004</c:v>
                </c:pt>
                <c:pt idx="3316">
                  <c:v>65.793030999999999</c:v>
                </c:pt>
                <c:pt idx="3317">
                  <c:v>65.783337000000003</c:v>
                </c:pt>
                <c:pt idx="3318">
                  <c:v>65.770989</c:v>
                </c:pt>
                <c:pt idx="3319">
                  <c:v>65.769710000000003</c:v>
                </c:pt>
                <c:pt idx="3320">
                  <c:v>65.784519000000003</c:v>
                </c:pt>
                <c:pt idx="3321">
                  <c:v>65.806038000000001</c:v>
                </c:pt>
                <c:pt idx="3322">
                  <c:v>65.825563000000002</c:v>
                </c:pt>
                <c:pt idx="3323">
                  <c:v>65.844538999999997</c:v>
                </c:pt>
                <c:pt idx="3324">
                  <c:v>65.866181999999995</c:v>
                </c:pt>
                <c:pt idx="3325">
                  <c:v>65.890538000000006</c:v>
                </c:pt>
                <c:pt idx="3326">
                  <c:v>65.917696000000007</c:v>
                </c:pt>
                <c:pt idx="3327">
                  <c:v>65.949171000000007</c:v>
                </c:pt>
                <c:pt idx="3328">
                  <c:v>65.977095000000006</c:v>
                </c:pt>
                <c:pt idx="3329">
                  <c:v>65.990292999999994</c:v>
                </c:pt>
                <c:pt idx="3330">
                  <c:v>65.986126999999996</c:v>
                </c:pt>
                <c:pt idx="3331">
                  <c:v>65.986849000000007</c:v>
                </c:pt>
                <c:pt idx="3332">
                  <c:v>66.021253999999999</c:v>
                </c:pt>
                <c:pt idx="3333">
                  <c:v>66.055794000000006</c:v>
                </c:pt>
                <c:pt idx="3334">
                  <c:v>66.072283999999996</c:v>
                </c:pt>
                <c:pt idx="3335">
                  <c:v>66.103465999999997</c:v>
                </c:pt>
                <c:pt idx="3336">
                  <c:v>66.139844999999994</c:v>
                </c:pt>
                <c:pt idx="3337">
                  <c:v>66.164040999999997</c:v>
                </c:pt>
                <c:pt idx="3338">
                  <c:v>66.177162999999993</c:v>
                </c:pt>
                <c:pt idx="3339">
                  <c:v>66.187213</c:v>
                </c:pt>
                <c:pt idx="3340">
                  <c:v>66.201610000000002</c:v>
                </c:pt>
                <c:pt idx="3341">
                  <c:v>66.217288999999994</c:v>
                </c:pt>
                <c:pt idx="3342">
                  <c:v>66.233136999999999</c:v>
                </c:pt>
                <c:pt idx="3343">
                  <c:v>66.251107000000005</c:v>
                </c:pt>
                <c:pt idx="3344">
                  <c:v>66.269564000000003</c:v>
                </c:pt>
                <c:pt idx="3345">
                  <c:v>66.282572999999999</c:v>
                </c:pt>
                <c:pt idx="3346">
                  <c:v>66.291392999999999</c:v>
                </c:pt>
                <c:pt idx="3347">
                  <c:v>66.304811999999998</c:v>
                </c:pt>
                <c:pt idx="3348">
                  <c:v>66.324431000000004</c:v>
                </c:pt>
                <c:pt idx="3349">
                  <c:v>66.340847999999994</c:v>
                </c:pt>
                <c:pt idx="3350">
                  <c:v>66.349034000000003</c:v>
                </c:pt>
                <c:pt idx="3351">
                  <c:v>66.355295999999996</c:v>
                </c:pt>
                <c:pt idx="3352">
                  <c:v>66.363426000000004</c:v>
                </c:pt>
                <c:pt idx="3353">
                  <c:v>66.368038999999996</c:v>
                </c:pt>
                <c:pt idx="3354">
                  <c:v>66.367783000000003</c:v>
                </c:pt>
                <c:pt idx="3355">
                  <c:v>66.369657000000004</c:v>
                </c:pt>
                <c:pt idx="3356">
                  <c:v>66.375439</c:v>
                </c:pt>
                <c:pt idx="3357">
                  <c:v>66.377769999999998</c:v>
                </c:pt>
                <c:pt idx="3358">
                  <c:v>66.375112000000001</c:v>
                </c:pt>
                <c:pt idx="3359">
                  <c:v>66.376309000000006</c:v>
                </c:pt>
                <c:pt idx="3360">
                  <c:v>66.384630000000001</c:v>
                </c:pt>
                <c:pt idx="3361">
                  <c:v>66.391345999999999</c:v>
                </c:pt>
                <c:pt idx="3362">
                  <c:v>66.391822000000005</c:v>
                </c:pt>
                <c:pt idx="3363">
                  <c:v>66.393435999999994</c:v>
                </c:pt>
                <c:pt idx="3364">
                  <c:v>66.400586000000004</c:v>
                </c:pt>
                <c:pt idx="3365">
                  <c:v>66.406304000000006</c:v>
                </c:pt>
                <c:pt idx="3366">
                  <c:v>66.406732000000005</c:v>
                </c:pt>
                <c:pt idx="3367">
                  <c:v>66.408878000000001</c:v>
                </c:pt>
                <c:pt idx="3368">
                  <c:v>66.415988999999996</c:v>
                </c:pt>
                <c:pt idx="3369">
                  <c:v>66.419848999999999</c:v>
                </c:pt>
                <c:pt idx="3370">
                  <c:v>66.416291999999999</c:v>
                </c:pt>
                <c:pt idx="3371">
                  <c:v>66.413728000000006</c:v>
                </c:pt>
                <c:pt idx="3372">
                  <c:v>66.417550000000006</c:v>
                </c:pt>
                <c:pt idx="3373">
                  <c:v>66.420038000000005</c:v>
                </c:pt>
                <c:pt idx="3374">
                  <c:v>66.414563000000001</c:v>
                </c:pt>
                <c:pt idx="3375">
                  <c:v>66.406263999999993</c:v>
                </c:pt>
                <c:pt idx="3376">
                  <c:v>66.400306</c:v>
                </c:pt>
                <c:pt idx="3377">
                  <c:v>66.392032999999998</c:v>
                </c:pt>
                <c:pt idx="3378">
                  <c:v>66.379524000000004</c:v>
                </c:pt>
                <c:pt idx="3379">
                  <c:v>66.369679000000005</c:v>
                </c:pt>
                <c:pt idx="3380">
                  <c:v>66.364596000000006</c:v>
                </c:pt>
                <c:pt idx="3381">
                  <c:v>66.355709000000004</c:v>
                </c:pt>
                <c:pt idx="3382">
                  <c:v>66.339197999999996</c:v>
                </c:pt>
                <c:pt idx="3383">
                  <c:v>66.323194000000001</c:v>
                </c:pt>
                <c:pt idx="3384">
                  <c:v>66.311198000000005</c:v>
                </c:pt>
                <c:pt idx="3385">
                  <c:v>66.294875000000005</c:v>
                </c:pt>
                <c:pt idx="3386">
                  <c:v>66.273054000000002</c:v>
                </c:pt>
                <c:pt idx="3387">
                  <c:v>66.259742000000003</c:v>
                </c:pt>
                <c:pt idx="3388">
                  <c:v>66.262732999999997</c:v>
                </c:pt>
                <c:pt idx="3389">
                  <c:v>66.270145999999997</c:v>
                </c:pt>
                <c:pt idx="3390">
                  <c:v>66.268275000000003</c:v>
                </c:pt>
                <c:pt idx="3391">
                  <c:v>66.259052999999994</c:v>
                </c:pt>
                <c:pt idx="3392">
                  <c:v>66.247585000000001</c:v>
                </c:pt>
                <c:pt idx="3393">
                  <c:v>66.229883999999998</c:v>
                </c:pt>
                <c:pt idx="3394">
                  <c:v>66.205298999999997</c:v>
                </c:pt>
                <c:pt idx="3395">
                  <c:v>66.185543999999993</c:v>
                </c:pt>
                <c:pt idx="3396">
                  <c:v>66.178743999999995</c:v>
                </c:pt>
                <c:pt idx="3397">
                  <c:v>66.178866999999997</c:v>
                </c:pt>
                <c:pt idx="3398">
                  <c:v>66.181082000000004</c:v>
                </c:pt>
                <c:pt idx="3399">
                  <c:v>66.193047000000007</c:v>
                </c:pt>
                <c:pt idx="3400">
                  <c:v>66.218456000000003</c:v>
                </c:pt>
                <c:pt idx="3401">
                  <c:v>66.245176999999998</c:v>
                </c:pt>
                <c:pt idx="3402">
                  <c:v>66.263103000000001</c:v>
                </c:pt>
                <c:pt idx="3403">
                  <c:v>66.278228999999996</c:v>
                </c:pt>
                <c:pt idx="3404">
                  <c:v>66.295368999999994</c:v>
                </c:pt>
                <c:pt idx="3405">
                  <c:v>66.305332000000007</c:v>
                </c:pt>
                <c:pt idx="3406">
                  <c:v>66.302600999999996</c:v>
                </c:pt>
                <c:pt idx="3407">
                  <c:v>66.298867999999999</c:v>
                </c:pt>
                <c:pt idx="3408">
                  <c:v>66.305111999999994</c:v>
                </c:pt>
                <c:pt idx="3409">
                  <c:v>66.313792000000007</c:v>
                </c:pt>
                <c:pt idx="3410">
                  <c:v>66.315600000000003</c:v>
                </c:pt>
                <c:pt idx="3411">
                  <c:v>66.316579000000004</c:v>
                </c:pt>
                <c:pt idx="3412">
                  <c:v>66.322633999999994</c:v>
                </c:pt>
                <c:pt idx="3413">
                  <c:v>66.324946999999995</c:v>
                </c:pt>
                <c:pt idx="3414">
                  <c:v>66.315754999999996</c:v>
                </c:pt>
                <c:pt idx="3415">
                  <c:v>66.304362999999995</c:v>
                </c:pt>
                <c:pt idx="3416">
                  <c:v>66.302092999999999</c:v>
                </c:pt>
                <c:pt idx="3417">
                  <c:v>66.303042000000005</c:v>
                </c:pt>
                <c:pt idx="3418">
                  <c:v>66.296730999999994</c:v>
                </c:pt>
                <c:pt idx="3419">
                  <c:v>66.286174000000003</c:v>
                </c:pt>
                <c:pt idx="3420">
                  <c:v>66.277321000000001</c:v>
                </c:pt>
                <c:pt idx="3421">
                  <c:v>66.264617000000001</c:v>
                </c:pt>
                <c:pt idx="3422">
                  <c:v>66.243953000000005</c:v>
                </c:pt>
                <c:pt idx="3423">
                  <c:v>66.226156000000003</c:v>
                </c:pt>
                <c:pt idx="3424">
                  <c:v>66.221968000000004</c:v>
                </c:pt>
                <c:pt idx="3425">
                  <c:v>66.222883999999993</c:v>
                </c:pt>
                <c:pt idx="3426">
                  <c:v>66.215260999999998</c:v>
                </c:pt>
                <c:pt idx="3427">
                  <c:v>66.201628999999997</c:v>
                </c:pt>
                <c:pt idx="3428">
                  <c:v>66.190742999999998</c:v>
                </c:pt>
                <c:pt idx="3429">
                  <c:v>66.180379000000002</c:v>
                </c:pt>
                <c:pt idx="3430">
                  <c:v>66.165431999999996</c:v>
                </c:pt>
                <c:pt idx="3431">
                  <c:v>66.151557999999994</c:v>
                </c:pt>
                <c:pt idx="3432">
                  <c:v>66.144561999999993</c:v>
                </c:pt>
                <c:pt idx="3433">
                  <c:v>66.135900000000007</c:v>
                </c:pt>
                <c:pt idx="3434">
                  <c:v>66.116208999999998</c:v>
                </c:pt>
                <c:pt idx="3435">
                  <c:v>66.092298</c:v>
                </c:pt>
                <c:pt idx="3436">
                  <c:v>66.074037000000004</c:v>
                </c:pt>
                <c:pt idx="3437">
                  <c:v>66.056740000000005</c:v>
                </c:pt>
                <c:pt idx="3438">
                  <c:v>66.031885000000003</c:v>
                </c:pt>
                <c:pt idx="3439">
                  <c:v>66.004889000000006</c:v>
                </c:pt>
                <c:pt idx="3440">
                  <c:v>65.986534000000006</c:v>
                </c:pt>
                <c:pt idx="3441">
                  <c:v>65.976591999999997</c:v>
                </c:pt>
                <c:pt idx="3442">
                  <c:v>65.970827</c:v>
                </c:pt>
                <c:pt idx="3443">
                  <c:v>65.974217999999993</c:v>
                </c:pt>
                <c:pt idx="3444">
                  <c:v>65.991544000000005</c:v>
                </c:pt>
                <c:pt idx="3445">
                  <c:v>66.013142999999999</c:v>
                </c:pt>
                <c:pt idx="3446">
                  <c:v>66.026777999999993</c:v>
                </c:pt>
                <c:pt idx="3447">
                  <c:v>66.036309000000003</c:v>
                </c:pt>
                <c:pt idx="3448">
                  <c:v>66.050167999999999</c:v>
                </c:pt>
                <c:pt idx="3449">
                  <c:v>66.061629999999994</c:v>
                </c:pt>
                <c:pt idx="3450">
                  <c:v>66.059910000000002</c:v>
                </c:pt>
                <c:pt idx="3451">
                  <c:v>66.050336000000001</c:v>
                </c:pt>
                <c:pt idx="3452">
                  <c:v>66.043752999999995</c:v>
                </c:pt>
                <c:pt idx="3453">
                  <c:v>66.034801999999999</c:v>
                </c:pt>
                <c:pt idx="3454">
                  <c:v>66.012638999999993</c:v>
                </c:pt>
                <c:pt idx="3455">
                  <c:v>65.983744000000002</c:v>
                </c:pt>
                <c:pt idx="3456">
                  <c:v>65.962682000000001</c:v>
                </c:pt>
                <c:pt idx="3457">
                  <c:v>65.948370999999995</c:v>
                </c:pt>
                <c:pt idx="3458">
                  <c:v>65.930712</c:v>
                </c:pt>
                <c:pt idx="3459">
                  <c:v>65.911170999999996</c:v>
                </c:pt>
                <c:pt idx="3460">
                  <c:v>65.897577999999996</c:v>
                </c:pt>
                <c:pt idx="3461">
                  <c:v>65.887579000000002</c:v>
                </c:pt>
                <c:pt idx="3462">
                  <c:v>65.875665999999995</c:v>
                </c:pt>
                <c:pt idx="3463">
                  <c:v>65.866298999999998</c:v>
                </c:pt>
                <c:pt idx="3464">
                  <c:v>65.861943999999994</c:v>
                </c:pt>
                <c:pt idx="3465">
                  <c:v>65.849714000000006</c:v>
                </c:pt>
                <c:pt idx="3466">
                  <c:v>65.818269999999998</c:v>
                </c:pt>
                <c:pt idx="3467">
                  <c:v>65.777818999999994</c:v>
                </c:pt>
                <c:pt idx="3468">
                  <c:v>65.746223000000001</c:v>
                </c:pt>
                <c:pt idx="3469">
                  <c:v>65.723956000000001</c:v>
                </c:pt>
                <c:pt idx="3470">
                  <c:v>65.700962000000004</c:v>
                </c:pt>
                <c:pt idx="3471">
                  <c:v>65.677533999999994</c:v>
                </c:pt>
                <c:pt idx="3472">
                  <c:v>65.659966999999995</c:v>
                </c:pt>
                <c:pt idx="3473">
                  <c:v>65.644074000000003</c:v>
                </c:pt>
                <c:pt idx="3474">
                  <c:v>65.622118999999998</c:v>
                </c:pt>
                <c:pt idx="3475">
                  <c:v>65.600323000000003</c:v>
                </c:pt>
                <c:pt idx="3476">
                  <c:v>65.588443999999996</c:v>
                </c:pt>
                <c:pt idx="3477">
                  <c:v>65.580160000000006</c:v>
                </c:pt>
                <c:pt idx="3478">
                  <c:v>65.564220000000006</c:v>
                </c:pt>
                <c:pt idx="3479">
                  <c:v>65.544441000000006</c:v>
                </c:pt>
                <c:pt idx="3480">
                  <c:v>65.532736</c:v>
                </c:pt>
                <c:pt idx="3481">
                  <c:v>65.528715000000005</c:v>
                </c:pt>
                <c:pt idx="3482">
                  <c:v>65.521733999999995</c:v>
                </c:pt>
                <c:pt idx="3483">
                  <c:v>65.510428000000005</c:v>
                </c:pt>
                <c:pt idx="3484">
                  <c:v>65.500003000000007</c:v>
                </c:pt>
                <c:pt idx="3485">
                  <c:v>65.486402999999996</c:v>
                </c:pt>
                <c:pt idx="3486">
                  <c:v>65.465038000000007</c:v>
                </c:pt>
                <c:pt idx="3487">
                  <c:v>65.445531000000003</c:v>
                </c:pt>
                <c:pt idx="3488">
                  <c:v>65.439479000000006</c:v>
                </c:pt>
                <c:pt idx="3489">
                  <c:v>65.443184000000002</c:v>
                </c:pt>
                <c:pt idx="3490">
                  <c:v>65.446168999999998</c:v>
                </c:pt>
                <c:pt idx="3491">
                  <c:v>65.451397</c:v>
                </c:pt>
                <c:pt idx="3492">
                  <c:v>65.468794000000003</c:v>
                </c:pt>
                <c:pt idx="3493">
                  <c:v>65.493511999999996</c:v>
                </c:pt>
                <c:pt idx="3494">
                  <c:v>65.509544000000005</c:v>
                </c:pt>
                <c:pt idx="3495">
                  <c:v>65.512311999999994</c:v>
                </c:pt>
                <c:pt idx="3496">
                  <c:v>65.511196999999996</c:v>
                </c:pt>
                <c:pt idx="3497">
                  <c:v>65.515805999999998</c:v>
                </c:pt>
                <c:pt idx="3498">
                  <c:v>65.532342</c:v>
                </c:pt>
                <c:pt idx="3499">
                  <c:v>65.560558</c:v>
                </c:pt>
                <c:pt idx="3500">
                  <c:v>65.585003</c:v>
                </c:pt>
                <c:pt idx="3501">
                  <c:v>65.585109000000003</c:v>
                </c:pt>
                <c:pt idx="3502">
                  <c:v>65.559601000000001</c:v>
                </c:pt>
                <c:pt idx="3503">
                  <c:v>65.532668999999999</c:v>
                </c:pt>
                <c:pt idx="3504">
                  <c:v>65.527219000000002</c:v>
                </c:pt>
                <c:pt idx="3505">
                  <c:v>65.539565999999994</c:v>
                </c:pt>
                <c:pt idx="3506">
                  <c:v>65.552862000000005</c:v>
                </c:pt>
                <c:pt idx="3507">
                  <c:v>65.564076</c:v>
                </c:pt>
                <c:pt idx="3508">
                  <c:v>65.580438999999998</c:v>
                </c:pt>
                <c:pt idx="3509">
                  <c:v>65.600313999999997</c:v>
                </c:pt>
                <c:pt idx="3510">
                  <c:v>65.618311000000006</c:v>
                </c:pt>
                <c:pt idx="3511">
                  <c:v>65.640065000000007</c:v>
                </c:pt>
                <c:pt idx="3512">
                  <c:v>65.671993000000001</c:v>
                </c:pt>
                <c:pt idx="3513">
                  <c:v>65.706580000000002</c:v>
                </c:pt>
                <c:pt idx="3514">
                  <c:v>65.733393000000007</c:v>
                </c:pt>
                <c:pt idx="3515">
                  <c:v>65.756328999999994</c:v>
                </c:pt>
                <c:pt idx="3516">
                  <c:v>65.784012000000004</c:v>
                </c:pt>
                <c:pt idx="3517">
                  <c:v>65.811670000000007</c:v>
                </c:pt>
                <c:pt idx="3518">
                  <c:v>65.831691000000006</c:v>
                </c:pt>
                <c:pt idx="3519">
                  <c:v>65.850679999999997</c:v>
                </c:pt>
                <c:pt idx="3520">
                  <c:v>65.877635999999995</c:v>
                </c:pt>
                <c:pt idx="3521">
                  <c:v>65.907582000000005</c:v>
                </c:pt>
                <c:pt idx="3522">
                  <c:v>65.929681000000002</c:v>
                </c:pt>
                <c:pt idx="3523">
                  <c:v>65.944134000000005</c:v>
                </c:pt>
                <c:pt idx="3524">
                  <c:v>65.958641999999998</c:v>
                </c:pt>
                <c:pt idx="3525">
                  <c:v>65.975735</c:v>
                </c:pt>
                <c:pt idx="3526">
                  <c:v>65.995649</c:v>
                </c:pt>
                <c:pt idx="3527">
                  <c:v>66.024733999999995</c:v>
                </c:pt>
                <c:pt idx="3528">
                  <c:v>66.063905000000005</c:v>
                </c:pt>
                <c:pt idx="3529">
                  <c:v>66.098084</c:v>
                </c:pt>
                <c:pt idx="3530">
                  <c:v>66.117631000000003</c:v>
                </c:pt>
                <c:pt idx="3531">
                  <c:v>66.133086000000006</c:v>
                </c:pt>
                <c:pt idx="3532">
                  <c:v>66.158773999999994</c:v>
                </c:pt>
                <c:pt idx="3533">
                  <c:v>66.194916000000006</c:v>
                </c:pt>
                <c:pt idx="3534">
                  <c:v>66.231256999999999</c:v>
                </c:pt>
                <c:pt idx="3535">
                  <c:v>66.263174000000006</c:v>
                </c:pt>
                <c:pt idx="3536">
                  <c:v>66.291965000000005</c:v>
                </c:pt>
                <c:pt idx="3537">
                  <c:v>66.314366000000007</c:v>
                </c:pt>
                <c:pt idx="3538">
                  <c:v>66.327810999999997</c:v>
                </c:pt>
                <c:pt idx="3539">
                  <c:v>66.340528000000006</c:v>
                </c:pt>
                <c:pt idx="3540">
                  <c:v>66.363587999999993</c:v>
                </c:pt>
                <c:pt idx="3541">
                  <c:v>66.397402999999997</c:v>
                </c:pt>
                <c:pt idx="3542">
                  <c:v>66.433572999999996</c:v>
                </c:pt>
                <c:pt idx="3543">
                  <c:v>66.468153000000001</c:v>
                </c:pt>
                <c:pt idx="3544">
                  <c:v>66.502551999999994</c:v>
                </c:pt>
                <c:pt idx="3545">
                  <c:v>66.533621999999994</c:v>
                </c:pt>
                <c:pt idx="3546">
                  <c:v>66.559092000000007</c:v>
                </c:pt>
                <c:pt idx="3547">
                  <c:v>66.585531000000003</c:v>
                </c:pt>
                <c:pt idx="3548">
                  <c:v>66.618466999999995</c:v>
                </c:pt>
                <c:pt idx="3549">
                  <c:v>66.650503999999998</c:v>
                </c:pt>
                <c:pt idx="3550">
                  <c:v>66.673192999999998</c:v>
                </c:pt>
                <c:pt idx="3551">
                  <c:v>66.691928000000004</c:v>
                </c:pt>
                <c:pt idx="3552">
                  <c:v>66.716669999999993</c:v>
                </c:pt>
                <c:pt idx="3553">
                  <c:v>66.745737000000005</c:v>
                </c:pt>
                <c:pt idx="3554">
                  <c:v>66.770977999999999</c:v>
                </c:pt>
                <c:pt idx="3555">
                  <c:v>66.793494999999993</c:v>
                </c:pt>
                <c:pt idx="3556">
                  <c:v>66.818799999999996</c:v>
                </c:pt>
                <c:pt idx="3557">
                  <c:v>66.841104999999999</c:v>
                </c:pt>
                <c:pt idx="3558">
                  <c:v>66.852168000000006</c:v>
                </c:pt>
                <c:pt idx="3559">
                  <c:v>66.858650999999995</c:v>
                </c:pt>
                <c:pt idx="3560">
                  <c:v>66.870939000000007</c:v>
                </c:pt>
                <c:pt idx="3561">
                  <c:v>66.885499999999993</c:v>
                </c:pt>
                <c:pt idx="3562">
                  <c:v>66.895829000000006</c:v>
                </c:pt>
                <c:pt idx="3563">
                  <c:v>66.906854999999993</c:v>
                </c:pt>
                <c:pt idx="3564">
                  <c:v>66.925719999999998</c:v>
                </c:pt>
                <c:pt idx="3565">
                  <c:v>66.945532</c:v>
                </c:pt>
                <c:pt idx="3566">
                  <c:v>66.956810000000004</c:v>
                </c:pt>
                <c:pt idx="3567">
                  <c:v>66.965451000000002</c:v>
                </c:pt>
                <c:pt idx="3568">
                  <c:v>66.981727000000006</c:v>
                </c:pt>
                <c:pt idx="3569">
                  <c:v>67.002110999999999</c:v>
                </c:pt>
                <c:pt idx="3570">
                  <c:v>67.016650999999996</c:v>
                </c:pt>
                <c:pt idx="3571">
                  <c:v>67.026675999999995</c:v>
                </c:pt>
                <c:pt idx="3572">
                  <c:v>67.039449000000005</c:v>
                </c:pt>
                <c:pt idx="3573">
                  <c:v>67.053377999999995</c:v>
                </c:pt>
                <c:pt idx="3574">
                  <c:v>67.062888000000001</c:v>
                </c:pt>
                <c:pt idx="3575">
                  <c:v>67.071049000000002</c:v>
                </c:pt>
                <c:pt idx="3576">
                  <c:v>67.083847000000006</c:v>
                </c:pt>
                <c:pt idx="3577">
                  <c:v>67.095527000000004</c:v>
                </c:pt>
                <c:pt idx="3578">
                  <c:v>67.097356000000005</c:v>
                </c:pt>
                <c:pt idx="3579">
                  <c:v>67.094170000000005</c:v>
                </c:pt>
                <c:pt idx="3580">
                  <c:v>67.099885</c:v>
                </c:pt>
                <c:pt idx="3581">
                  <c:v>67.119949000000005</c:v>
                </c:pt>
                <c:pt idx="3582">
                  <c:v>67.138797999999994</c:v>
                </c:pt>
                <c:pt idx="3583">
                  <c:v>67.148574999999994</c:v>
                </c:pt>
                <c:pt idx="3584">
                  <c:v>67.156448999999995</c:v>
                </c:pt>
                <c:pt idx="3585">
                  <c:v>67.162979000000007</c:v>
                </c:pt>
                <c:pt idx="3586">
                  <c:v>67.165372000000005</c:v>
                </c:pt>
                <c:pt idx="3587">
                  <c:v>67.165788000000006</c:v>
                </c:pt>
                <c:pt idx="3588">
                  <c:v>67.168387999999993</c:v>
                </c:pt>
                <c:pt idx="3589">
                  <c:v>67.172614999999993</c:v>
                </c:pt>
                <c:pt idx="3590">
                  <c:v>67.175799999999995</c:v>
                </c:pt>
                <c:pt idx="3591">
                  <c:v>67.178470000000004</c:v>
                </c:pt>
                <c:pt idx="3592">
                  <c:v>67.181431000000003</c:v>
                </c:pt>
                <c:pt idx="3593">
                  <c:v>67.182961000000006</c:v>
                </c:pt>
                <c:pt idx="3594">
                  <c:v>67.182888000000005</c:v>
                </c:pt>
                <c:pt idx="3595">
                  <c:v>67.184380000000004</c:v>
                </c:pt>
                <c:pt idx="3596">
                  <c:v>67.188401999999996</c:v>
                </c:pt>
                <c:pt idx="3597">
                  <c:v>67.191137999999995</c:v>
                </c:pt>
                <c:pt idx="3598">
                  <c:v>67.189699000000005</c:v>
                </c:pt>
                <c:pt idx="3599">
                  <c:v>67.186102000000005</c:v>
                </c:pt>
                <c:pt idx="3600">
                  <c:v>67.184755999999993</c:v>
                </c:pt>
              </c:numCache>
            </c:numRef>
          </c:yVal>
          <c:smooth val="1"/>
          <c:extLst>
            <c:ext xmlns:c16="http://schemas.microsoft.com/office/drawing/2014/chart" uri="{C3380CC4-5D6E-409C-BE32-E72D297353CC}">
              <c16:uniqueId val="{00000000-BEB3-4818-8FB7-3342F5AD3F9D}"/>
            </c:ext>
          </c:extLst>
        </c:ser>
        <c:dLbls>
          <c:showLegendKey val="0"/>
          <c:showVal val="0"/>
          <c:showCatName val="0"/>
          <c:showSerName val="0"/>
          <c:showPercent val="0"/>
          <c:showBubbleSize val="0"/>
        </c:dLbls>
        <c:axId val="241174288"/>
        <c:axId val="1"/>
      </c:scatterChart>
      <c:valAx>
        <c:axId val="241174288"/>
        <c:scaling>
          <c:orientation val="minMax"/>
          <c:max val="4000"/>
          <c:min val="400"/>
        </c:scaling>
        <c:delete val="0"/>
        <c:axPos val="b"/>
        <c:title>
          <c:tx>
            <c:rich>
              <a:bodyPr/>
              <a:lstStyle/>
              <a:p>
                <a:pPr>
                  <a:defRPr sz="900" b="0" i="0" u="none" strike="noStrike" baseline="0">
                    <a:solidFill>
                      <a:srgbClr val="000000"/>
                    </a:solidFill>
                    <a:latin typeface="Arial"/>
                    <a:ea typeface="Arial"/>
                    <a:cs typeface="+mj-cs"/>
                  </a:defRPr>
                </a:pPr>
                <a:r>
                  <a:rPr lang="en-US" sz="900" b="0" i="0" u="none" strike="noStrike" baseline="0">
                    <a:solidFill>
                      <a:srgbClr val="000000"/>
                    </a:solidFill>
                    <a:latin typeface="Arial"/>
                    <a:cs typeface="+mj-cs"/>
                  </a:rPr>
                  <a:t>                      Wave number(cm)</a:t>
                </a:r>
                <a:r>
                  <a:rPr lang="en-US" sz="900" b="0" i="0" u="none" strike="noStrike" baseline="30000">
                    <a:solidFill>
                      <a:srgbClr val="000000"/>
                    </a:solidFill>
                    <a:latin typeface="Arial"/>
                    <a:cs typeface="+mj-cs"/>
                  </a:rPr>
                  <a:t>-1</a:t>
                </a:r>
              </a:p>
            </c:rich>
          </c:tx>
          <c:layout>
            <c:manualLayout>
              <c:xMode val="edge"/>
              <c:yMode val="edge"/>
              <c:x val="0.16854773420599092"/>
              <c:y val="0.91164889563821683"/>
            </c:manualLayout>
          </c:layout>
          <c:overlay val="0"/>
          <c:spPr>
            <a:noFill/>
            <a:ln w="25400">
              <a:noFill/>
            </a:ln>
          </c:spPr>
        </c:title>
        <c:numFmt formatCode="General" sourceLinked="1"/>
        <c:majorTickMark val="in"/>
        <c:minorTickMark val="in"/>
        <c:tickLblPos val="nextTo"/>
        <c:spPr>
          <a:ln w="12700">
            <a:solidFill>
              <a:srgbClr val="000000"/>
            </a:solidFill>
            <a:prstDash val="solid"/>
          </a:ln>
        </c:spPr>
        <c:txPr>
          <a:bodyPr rot="0" vert="horz"/>
          <a:lstStyle/>
          <a:p>
            <a:pPr>
              <a:defRPr sz="900" b="0" i="0" u="none" strike="noStrike" baseline="0">
                <a:solidFill>
                  <a:srgbClr val="000000"/>
                </a:solidFill>
                <a:latin typeface="Arial"/>
                <a:ea typeface="Arial"/>
                <a:cs typeface="+mj-cs"/>
              </a:defRPr>
            </a:pPr>
            <a:endParaRPr lang="ar-EG"/>
          </a:p>
        </c:txPr>
        <c:crossAx val="1"/>
        <c:crossesAt val="50"/>
        <c:crossBetween val="midCat"/>
      </c:valAx>
      <c:valAx>
        <c:axId val="1"/>
        <c:scaling>
          <c:orientation val="minMax"/>
          <c:min val="50"/>
        </c:scaling>
        <c:delete val="0"/>
        <c:axPos val="l"/>
        <c:title>
          <c:tx>
            <c:rich>
              <a:bodyPr/>
              <a:lstStyle/>
              <a:p>
                <a:pPr>
                  <a:defRPr sz="900" b="0" i="0" u="none" strike="noStrike" baseline="0">
                    <a:solidFill>
                      <a:srgbClr val="000000"/>
                    </a:solidFill>
                    <a:latin typeface="Arial"/>
                    <a:ea typeface="Arial"/>
                    <a:cs typeface="+mj-cs"/>
                  </a:defRPr>
                </a:pPr>
                <a:r>
                  <a:rPr lang="en-US" sz="900" b="0">
                    <a:cs typeface="+mj-cs"/>
                  </a:rPr>
                  <a:t>Transmattance(%)</a:t>
                </a:r>
              </a:p>
            </c:rich>
          </c:tx>
          <c:layout>
            <c:manualLayout>
              <c:xMode val="edge"/>
              <c:yMode val="edge"/>
              <c:x val="3.4722266988478113E-2"/>
              <c:y val="0.14394875314573322"/>
            </c:manualLayout>
          </c:layout>
          <c:overlay val="0"/>
          <c:spPr>
            <a:noFill/>
            <a:ln w="25400">
              <a:noFill/>
            </a:ln>
          </c:spPr>
        </c:title>
        <c:numFmt formatCode="General" sourceLinked="1"/>
        <c:majorTickMark val="in"/>
        <c:minorTickMark val="in"/>
        <c:tickLblPos val="nextTo"/>
        <c:spPr>
          <a:ln w="12700">
            <a:solidFill>
              <a:srgbClr val="000000"/>
            </a:solidFill>
            <a:prstDash val="solid"/>
          </a:ln>
        </c:spPr>
        <c:txPr>
          <a:bodyPr rot="0" vert="horz"/>
          <a:lstStyle/>
          <a:p>
            <a:pPr>
              <a:defRPr sz="900" b="0" i="0" u="none" strike="noStrike" baseline="0">
                <a:solidFill>
                  <a:srgbClr val="000000"/>
                </a:solidFill>
                <a:latin typeface="Arial"/>
                <a:ea typeface="Arial"/>
                <a:cs typeface="+mj-cs"/>
              </a:defRPr>
            </a:pPr>
            <a:endParaRPr lang="ar-EG"/>
          </a:p>
        </c:txPr>
        <c:crossAx val="241174288"/>
        <c:crossesAt val="400"/>
        <c:crossBetween val="midCat"/>
        <c:majorUnit val="4"/>
      </c:valAx>
      <c:spPr>
        <a:noFill/>
        <a:ln w="12700">
          <a:solidFill>
            <a:srgbClr val="000000"/>
          </a:solidFill>
          <a:prstDash val="solid"/>
        </a:ln>
      </c:spPr>
    </c:plotArea>
    <c:plotVisOnly val="1"/>
    <c:dispBlanksAs val="gap"/>
    <c:showDLblsOverMax val="0"/>
  </c:chart>
  <c:spPr>
    <a:noFill/>
    <a:ln w="6350">
      <a:noFill/>
    </a:ln>
  </c:spPr>
  <c:txPr>
    <a:bodyPr/>
    <a:lstStyle/>
    <a:p>
      <a:pPr>
        <a:defRPr sz="1125" b="0" i="0" u="none" strike="noStrike" baseline="0">
          <a:solidFill>
            <a:srgbClr val="000000"/>
          </a:solidFill>
          <a:latin typeface="Arial"/>
          <a:ea typeface="Arial"/>
          <a:cs typeface="Arial"/>
        </a:defRPr>
      </a:pPr>
      <a:endParaRPr lang="ar-EG"/>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900" i="1" baseline="0">
                <a:cs typeface="+mj-cs"/>
              </a:rPr>
              <a:t>FIG. 3: the sorption percentage of uranium against soage weight (g) of activated carbon.</a:t>
            </a:r>
          </a:p>
        </c:rich>
      </c:tx>
      <c:layout>
        <c:manualLayout>
          <c:xMode val="edge"/>
          <c:yMode val="edge"/>
          <c:x val="0.1281624307212168"/>
          <c:y val="0.81948327688089273"/>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ar-EG"/>
        </a:p>
      </c:txPr>
    </c:title>
    <c:autoTitleDeleted val="0"/>
    <c:plotArea>
      <c:layout>
        <c:manualLayout>
          <c:layoutTarget val="inner"/>
          <c:xMode val="edge"/>
          <c:yMode val="edge"/>
          <c:x val="0.18686152927817834"/>
          <c:y val="0.12231850906904794"/>
          <c:w val="0.7797292152340467"/>
          <c:h val="0.53055264739952201"/>
        </c:manualLayout>
      </c:layout>
      <c:lineChart>
        <c:grouping val="standard"/>
        <c:varyColors val="0"/>
        <c:ser>
          <c:idx val="0"/>
          <c:order val="0"/>
          <c:tx>
            <c:strRef>
              <c:f>Sheet1!$B$2</c:f>
              <c:strCache>
                <c:ptCount val="1"/>
                <c:pt idx="0">
                  <c:v>% sorption</c:v>
                </c:pt>
              </c:strCache>
            </c:strRef>
          </c:tx>
          <c:spPr>
            <a:ln w="28575" cap="rnd">
              <a:solidFill>
                <a:schemeClr val="accent1"/>
              </a:solidFill>
              <a:round/>
            </a:ln>
            <a:effectLst/>
          </c:spPr>
          <c:marker>
            <c:symbol val="none"/>
          </c:marker>
          <c:cat>
            <c:numRef>
              <c:f>Sheet1!$A$3:$A$7</c:f>
              <c:numCache>
                <c:formatCode>General</c:formatCode>
                <c:ptCount val="5"/>
                <c:pt idx="0">
                  <c:v>0.02</c:v>
                </c:pt>
                <c:pt idx="1">
                  <c:v>0.04</c:v>
                </c:pt>
                <c:pt idx="2">
                  <c:v>0.06</c:v>
                </c:pt>
                <c:pt idx="3">
                  <c:v>0.09</c:v>
                </c:pt>
                <c:pt idx="4">
                  <c:v>0.1</c:v>
                </c:pt>
              </c:numCache>
            </c:numRef>
          </c:cat>
          <c:val>
            <c:numRef>
              <c:f>Sheet1!$B$3:$B$7</c:f>
              <c:numCache>
                <c:formatCode>General</c:formatCode>
                <c:ptCount val="5"/>
                <c:pt idx="0">
                  <c:v>42</c:v>
                </c:pt>
                <c:pt idx="1">
                  <c:v>66</c:v>
                </c:pt>
                <c:pt idx="2">
                  <c:v>80</c:v>
                </c:pt>
                <c:pt idx="3">
                  <c:v>82</c:v>
                </c:pt>
                <c:pt idx="4">
                  <c:v>81.5</c:v>
                </c:pt>
              </c:numCache>
            </c:numRef>
          </c:val>
          <c:smooth val="0"/>
          <c:extLst>
            <c:ext xmlns:c16="http://schemas.microsoft.com/office/drawing/2014/chart" uri="{C3380CC4-5D6E-409C-BE32-E72D297353CC}">
              <c16:uniqueId val="{00000000-B747-464B-9053-ADBA93AA3C42}"/>
            </c:ext>
          </c:extLst>
        </c:ser>
        <c:dLbls>
          <c:showLegendKey val="0"/>
          <c:showVal val="0"/>
          <c:showCatName val="0"/>
          <c:showSerName val="0"/>
          <c:showPercent val="0"/>
          <c:showBubbleSize val="0"/>
        </c:dLbls>
        <c:smooth val="0"/>
        <c:axId val="573046784"/>
        <c:axId val="573043872"/>
      </c:lineChart>
      <c:catAx>
        <c:axId val="573046784"/>
        <c:scaling>
          <c:orientation val="minMax"/>
        </c:scaling>
        <c:delete val="0"/>
        <c:axPos val="b"/>
        <c:title>
          <c:tx>
            <c:rich>
              <a:bodyPr rot="0" spcFirstLastPara="1" vertOverflow="ellipsis" vert="horz" wrap="square" anchor="ctr" anchorCtr="1"/>
              <a:lstStyle/>
              <a:p>
                <a:pPr>
                  <a:defRPr sz="900" b="0" i="0" u="none" strike="noStrike" kern="1200" baseline="-25000">
                    <a:solidFill>
                      <a:schemeClr val="tx1">
                        <a:lumMod val="65000"/>
                        <a:lumOff val="35000"/>
                      </a:schemeClr>
                    </a:solidFill>
                    <a:latin typeface="+mn-lt"/>
                    <a:ea typeface="+mn-ea"/>
                    <a:cs typeface="+mj-cs"/>
                  </a:defRPr>
                </a:pPr>
                <a:r>
                  <a:rPr lang="en-US" sz="900" baseline="-25000">
                    <a:cs typeface="+mj-cs"/>
                  </a:rPr>
                  <a:t>Dosage weight (g)</a:t>
                </a:r>
              </a:p>
            </c:rich>
          </c:tx>
          <c:layout>
            <c:manualLayout>
              <c:xMode val="edge"/>
              <c:yMode val="edge"/>
              <c:x val="0.4478874081514298"/>
              <c:y val="0.7358210530946202"/>
            </c:manualLayout>
          </c:layout>
          <c:overlay val="0"/>
          <c:spPr>
            <a:noFill/>
            <a:ln>
              <a:noFill/>
            </a:ln>
            <a:effectLst/>
          </c:spPr>
          <c:txPr>
            <a:bodyPr rot="0" spcFirstLastPara="1" vertOverflow="ellipsis" vert="horz" wrap="square" anchor="ctr" anchorCtr="1"/>
            <a:lstStyle/>
            <a:p>
              <a:pPr>
                <a:defRPr sz="900" b="0" i="0" u="none" strike="noStrike" kern="1200" baseline="-25000">
                  <a:solidFill>
                    <a:schemeClr val="tx1">
                      <a:lumMod val="65000"/>
                      <a:lumOff val="35000"/>
                    </a:schemeClr>
                  </a:solidFill>
                  <a:latin typeface="+mn-lt"/>
                  <a:ea typeface="+mn-ea"/>
                  <a:cs typeface="+mj-cs"/>
                </a:defRPr>
              </a:pPr>
              <a:endParaRPr lang="ar-EG"/>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j-cs"/>
              </a:defRPr>
            </a:pPr>
            <a:endParaRPr lang="ar-EG"/>
          </a:p>
        </c:txPr>
        <c:crossAx val="573043872"/>
        <c:crosses val="autoZero"/>
        <c:auto val="1"/>
        <c:lblAlgn val="l"/>
        <c:lblOffset val="100"/>
        <c:noMultiLvlLbl val="0"/>
      </c:catAx>
      <c:valAx>
        <c:axId val="573043872"/>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r>
                  <a:rPr lang="en-US" sz="900">
                    <a:cs typeface="+mj-cs"/>
                  </a:rPr>
                  <a:t>uranium sorption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ar-E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ar-EG"/>
          </a:p>
        </c:txPr>
        <c:crossAx val="573046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900" i="1">
                <a:cs typeface="+mj-cs"/>
              </a:rPr>
              <a:t>FIG.4: Langmuir sorption isotherm of U(IV) on AC</a:t>
            </a:r>
          </a:p>
          <a:p>
            <a:pPr algn="ctr">
              <a:defRPr/>
            </a:pPr>
            <a:endParaRPr lang="en-US" sz="900">
              <a:cs typeface="+mj-cs"/>
            </a:endParaRPr>
          </a:p>
        </c:rich>
      </c:tx>
      <c:layout>
        <c:manualLayout>
          <c:xMode val="edge"/>
          <c:yMode val="edge"/>
          <c:x val="0.11095122484689413"/>
          <c:y val="0.85648148148148151"/>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ar-EG"/>
        </a:p>
      </c:txPr>
    </c:title>
    <c:autoTitleDeleted val="0"/>
    <c:plotArea>
      <c:layout>
        <c:manualLayout>
          <c:layoutTarget val="inner"/>
          <c:xMode val="edge"/>
          <c:yMode val="edge"/>
          <c:x val="0.15591426071741032"/>
          <c:y val="2.763888888888889E-2"/>
          <c:w val="0.73697462817147852"/>
          <c:h val="0.66327172645086041"/>
        </c:manualLayout>
      </c:layout>
      <c:scatterChart>
        <c:scatterStyle val="lineMarker"/>
        <c:varyColors val="0"/>
        <c:ser>
          <c:idx val="0"/>
          <c:order val="0"/>
          <c:tx>
            <c:strRef>
              <c:f>Sheet1!$B$15</c:f>
              <c:strCache>
                <c:ptCount val="1"/>
                <c:pt idx="0">
                  <c:v>Ce/qe(g/L)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ar-EG"/>
                </a:p>
              </c:txPr>
            </c:trendlineLbl>
          </c:trendline>
          <c:xVal>
            <c:numRef>
              <c:f>Sheet1!$A$16:$A$18</c:f>
              <c:numCache>
                <c:formatCode>General</c:formatCode>
                <c:ptCount val="3"/>
                <c:pt idx="0">
                  <c:v>4.8</c:v>
                </c:pt>
                <c:pt idx="1">
                  <c:v>12.4</c:v>
                </c:pt>
                <c:pt idx="2">
                  <c:v>19.2</c:v>
                </c:pt>
              </c:numCache>
            </c:numRef>
          </c:xVal>
          <c:yVal>
            <c:numRef>
              <c:f>Sheet1!$B$16:$B$18</c:f>
              <c:numCache>
                <c:formatCode>General</c:formatCode>
                <c:ptCount val="3"/>
                <c:pt idx="0">
                  <c:v>1.5384615384615383</c:v>
                </c:pt>
                <c:pt idx="1">
                  <c:v>1.6315789473684212</c:v>
                </c:pt>
                <c:pt idx="2">
                  <c:v>1.7777777777777777</c:v>
                </c:pt>
              </c:numCache>
            </c:numRef>
          </c:yVal>
          <c:smooth val="0"/>
          <c:extLst>
            <c:ext xmlns:c16="http://schemas.microsoft.com/office/drawing/2014/chart" uri="{C3380CC4-5D6E-409C-BE32-E72D297353CC}">
              <c16:uniqueId val="{00000000-F6ED-4167-BE80-1C4D89DBEC02}"/>
            </c:ext>
          </c:extLst>
        </c:ser>
        <c:dLbls>
          <c:showLegendKey val="0"/>
          <c:showVal val="0"/>
          <c:showCatName val="0"/>
          <c:showSerName val="0"/>
          <c:showPercent val="0"/>
          <c:showBubbleSize val="0"/>
        </c:dLbls>
        <c:axId val="304065808"/>
        <c:axId val="304066224"/>
      </c:scatterChart>
      <c:valAx>
        <c:axId val="3040658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Ce(mg/l)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ar-EG"/>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ar-EG"/>
          </a:p>
        </c:txPr>
        <c:crossAx val="304066224"/>
        <c:crosses val="autoZero"/>
        <c:crossBetween val="midCat"/>
      </c:valAx>
      <c:valAx>
        <c:axId val="3040662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Ce/Qe (L/g)</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ar-EG"/>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ar-EG"/>
          </a:p>
        </c:txPr>
        <c:crossAx val="3040658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i="1">
                <a:cs typeface="+mj-cs"/>
              </a:rPr>
              <a:t>FiG.5: Freundlich sorption isotherm of U(IV) on AC</a:t>
            </a:r>
          </a:p>
        </c:rich>
      </c:tx>
      <c:layout>
        <c:manualLayout>
          <c:xMode val="edge"/>
          <c:yMode val="edge"/>
          <c:x val="0.19854856284396533"/>
          <c:y val="0.88523433457759237"/>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EG"/>
        </a:p>
      </c:txPr>
    </c:title>
    <c:autoTitleDeleted val="0"/>
    <c:plotArea>
      <c:layout>
        <c:manualLayout>
          <c:layoutTarget val="inner"/>
          <c:xMode val="edge"/>
          <c:yMode val="edge"/>
          <c:x val="0.19520910810639117"/>
          <c:y val="0.15589950739384642"/>
          <c:w val="0.75338224960878453"/>
          <c:h val="0.55849906066495891"/>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0672112860892389"/>
                  <c:y val="-4.1666666666666669E-4"/>
                </c:manualLayout>
              </c:layout>
              <c:numFmt formatCode="General" sourceLinked="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j-cs"/>
                    </a:defRPr>
                  </a:pPr>
                  <a:endParaRPr lang="ar-EG"/>
                </a:p>
              </c:txPr>
            </c:trendlineLbl>
          </c:trendline>
          <c:xVal>
            <c:numRef>
              <c:f>Sheet1!$H$30:$H$32</c:f>
              <c:numCache>
                <c:formatCode>General</c:formatCode>
                <c:ptCount val="3"/>
                <c:pt idx="0">
                  <c:v>0.50514997831990605</c:v>
                </c:pt>
                <c:pt idx="1">
                  <c:v>0.83250891270623628</c:v>
                </c:pt>
                <c:pt idx="2">
                  <c:v>1.0492180226701815</c:v>
                </c:pt>
              </c:numCache>
            </c:numRef>
          </c:xVal>
          <c:yVal>
            <c:numRef>
              <c:f>Sheet1!$I$30:$I$32</c:f>
              <c:numCache>
                <c:formatCode>General</c:formatCode>
                <c:ptCount val="3"/>
                <c:pt idx="0">
                  <c:v>0.83250891270623628</c:v>
                </c:pt>
                <c:pt idx="1">
                  <c:v>1.1205739312058498</c:v>
                </c:pt>
                <c:pt idx="2">
                  <c:v>1.2741578492636798</c:v>
                </c:pt>
              </c:numCache>
            </c:numRef>
          </c:yVal>
          <c:smooth val="0"/>
          <c:extLst>
            <c:ext xmlns:c16="http://schemas.microsoft.com/office/drawing/2014/chart" uri="{C3380CC4-5D6E-409C-BE32-E72D297353CC}">
              <c16:uniqueId val="{00000000-C3A9-49A8-839B-4CAFFF10E42E}"/>
            </c:ext>
          </c:extLst>
        </c:ser>
        <c:dLbls>
          <c:showLegendKey val="0"/>
          <c:showVal val="0"/>
          <c:showCatName val="0"/>
          <c:showSerName val="0"/>
          <c:showPercent val="0"/>
          <c:showBubbleSize val="0"/>
        </c:dLbls>
        <c:axId val="276978624"/>
        <c:axId val="276981536"/>
      </c:scatterChart>
      <c:valAx>
        <c:axId val="276978624"/>
        <c:scaling>
          <c:orientation val="minMax"/>
          <c:min val="0.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LnCe(mg/l)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ar-EG"/>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ar-EG"/>
          </a:p>
        </c:txPr>
        <c:crossAx val="276981536"/>
        <c:crosses val="autoZero"/>
        <c:crossBetween val="midCat"/>
      </c:valAx>
      <c:valAx>
        <c:axId val="276981536"/>
        <c:scaling>
          <c:orientation val="minMax"/>
          <c:min val="0.70000000000000007"/>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r>
                  <a:rPr lang="en-US" sz="900">
                    <a:cs typeface="+mj-cs"/>
                  </a:rPr>
                  <a:t>LnQe (mg/g)</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ar-EG"/>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ar-EG"/>
          </a:p>
        </c:txPr>
        <c:crossAx val="2769786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i="1"/>
              <a:t>FIG. 6: Sorption of U(VI) as a functional of different contact time entrvals.</a:t>
            </a:r>
          </a:p>
        </c:rich>
      </c:tx>
      <c:layout>
        <c:manualLayout>
          <c:xMode val="edge"/>
          <c:yMode val="edge"/>
          <c:x val="0.19138188976377954"/>
          <c:y val="0.8796296296296296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EG"/>
        </a:p>
      </c:txPr>
    </c:title>
    <c:autoTitleDeleted val="0"/>
    <c:plotArea>
      <c:layout>
        <c:manualLayout>
          <c:layoutTarget val="inner"/>
          <c:xMode val="edge"/>
          <c:yMode val="edge"/>
          <c:x val="0.21755314960629923"/>
          <c:y val="0.14344925634295713"/>
          <c:w val="0.7392246281714786"/>
          <c:h val="0.57618839311752701"/>
        </c:manualLayout>
      </c:layout>
      <c:lineChart>
        <c:grouping val="standard"/>
        <c:varyColors val="0"/>
        <c:ser>
          <c:idx val="0"/>
          <c:order val="0"/>
          <c:tx>
            <c:strRef>
              <c:f>Sheet1!$H$2</c:f>
              <c:strCache>
                <c:ptCount val="1"/>
                <c:pt idx="0">
                  <c:v>Qt(mg/g)</c:v>
                </c:pt>
              </c:strCache>
            </c:strRef>
          </c:tx>
          <c:spPr>
            <a:ln w="19050" cap="rnd">
              <a:solidFill>
                <a:schemeClr val="accent1"/>
              </a:solidFill>
              <a:round/>
            </a:ln>
            <a:effectLst/>
          </c:spPr>
          <c:marker>
            <c:symbol val="none"/>
          </c:marker>
          <c:cat>
            <c:numRef>
              <c:f>Sheet1!$G$3:$G$13</c:f>
              <c:numCache>
                <c:formatCode>General</c:formatCode>
                <c:ptCount val="11"/>
                <c:pt idx="0">
                  <c:v>4</c:v>
                </c:pt>
                <c:pt idx="1">
                  <c:v>8</c:v>
                </c:pt>
                <c:pt idx="2">
                  <c:v>24</c:v>
                </c:pt>
                <c:pt idx="3">
                  <c:v>28</c:v>
                </c:pt>
                <c:pt idx="4">
                  <c:v>32</c:v>
                </c:pt>
                <c:pt idx="5">
                  <c:v>36</c:v>
                </c:pt>
                <c:pt idx="6">
                  <c:v>40</c:v>
                </c:pt>
                <c:pt idx="7">
                  <c:v>48</c:v>
                </c:pt>
                <c:pt idx="8">
                  <c:v>56</c:v>
                </c:pt>
                <c:pt idx="9">
                  <c:v>64</c:v>
                </c:pt>
                <c:pt idx="10">
                  <c:v>72</c:v>
                </c:pt>
              </c:numCache>
            </c:numRef>
          </c:cat>
          <c:val>
            <c:numRef>
              <c:f>Sheet1!$H$3:$H$13</c:f>
              <c:numCache>
                <c:formatCode>General</c:formatCode>
                <c:ptCount val="11"/>
                <c:pt idx="0">
                  <c:v>20</c:v>
                </c:pt>
                <c:pt idx="1">
                  <c:v>30</c:v>
                </c:pt>
                <c:pt idx="2">
                  <c:v>42</c:v>
                </c:pt>
                <c:pt idx="3">
                  <c:v>46</c:v>
                </c:pt>
                <c:pt idx="4">
                  <c:v>50</c:v>
                </c:pt>
                <c:pt idx="5">
                  <c:v>50</c:v>
                </c:pt>
                <c:pt idx="6">
                  <c:v>52</c:v>
                </c:pt>
                <c:pt idx="7">
                  <c:v>52</c:v>
                </c:pt>
                <c:pt idx="8">
                  <c:v>50</c:v>
                </c:pt>
                <c:pt idx="9">
                  <c:v>24</c:v>
                </c:pt>
                <c:pt idx="10">
                  <c:v>20</c:v>
                </c:pt>
              </c:numCache>
            </c:numRef>
          </c:val>
          <c:smooth val="0"/>
          <c:extLst>
            <c:ext xmlns:c16="http://schemas.microsoft.com/office/drawing/2014/chart" uri="{C3380CC4-5D6E-409C-BE32-E72D297353CC}">
              <c16:uniqueId val="{00000000-D29F-42DB-8D7C-3FA63F0CE671}"/>
            </c:ext>
          </c:extLst>
        </c:ser>
        <c:dLbls>
          <c:showLegendKey val="0"/>
          <c:showVal val="0"/>
          <c:showCatName val="0"/>
          <c:showSerName val="0"/>
          <c:showPercent val="0"/>
          <c:showBubbleSize val="0"/>
        </c:dLbls>
        <c:smooth val="0"/>
        <c:axId val="274375952"/>
        <c:axId val="274376368"/>
      </c:lineChart>
      <c:catAx>
        <c:axId val="27437595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Time (h)</a:t>
                </a:r>
              </a:p>
              <a:p>
                <a:pPr>
                  <a:defRPr sz="900"/>
                </a:pPr>
                <a:endParaRPr lang="en-US" sz="900"/>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j-cs"/>
              </a:defRPr>
            </a:pPr>
            <a:endParaRPr lang="ar-EG"/>
          </a:p>
        </c:txPr>
        <c:crossAx val="274376368"/>
        <c:crosses val="autoZero"/>
        <c:auto val="1"/>
        <c:lblAlgn val="l"/>
        <c:lblOffset val="100"/>
        <c:noMultiLvlLbl val="0"/>
      </c:catAx>
      <c:valAx>
        <c:axId val="27437636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r>
                  <a:rPr lang="en-US" sz="900">
                    <a:cs typeface="+mj-cs"/>
                  </a:rPr>
                  <a:t>Qt (mg/g)</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ar-EG"/>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ar-EG"/>
          </a:p>
        </c:txPr>
        <c:crossAx val="274375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r>
              <a:rPr lang="en-US" sz="900" b="0" i="1">
                <a:cs typeface="+mj-cs"/>
              </a:rPr>
              <a:t>FIG. 7: Pseudo firstorder for srption of U(IV) on AC</a:t>
            </a:r>
          </a:p>
        </c:rich>
      </c:tx>
      <c:layout>
        <c:manualLayout>
          <c:xMode val="edge"/>
          <c:yMode val="edge"/>
          <c:x val="0.16379155730533687"/>
          <c:y val="0.89814814814814814"/>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ar-EG"/>
        </a:p>
      </c:txPr>
    </c:title>
    <c:autoTitleDeleted val="0"/>
    <c:plotArea>
      <c:layout>
        <c:manualLayout>
          <c:layoutTarget val="inner"/>
          <c:xMode val="edge"/>
          <c:yMode val="edge"/>
          <c:x val="0.1408079615048119"/>
          <c:y val="8.4757217847769045E-2"/>
          <c:w val="0.81733092738407698"/>
          <c:h val="0.6395406824146983"/>
        </c:manualLayout>
      </c:layout>
      <c:scatterChart>
        <c:scatterStyle val="lineMarker"/>
        <c:varyColors val="0"/>
        <c:ser>
          <c:idx val="0"/>
          <c:order val="0"/>
          <c:tx>
            <c:strRef>
              <c:f>Sheet1!$L$2</c:f>
              <c:strCache>
                <c:ptCount val="1"/>
                <c:pt idx="0">
                  <c:v>log(Qe-Qt)</c:v>
                </c:pt>
              </c:strCache>
            </c:strRef>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15278083989501312"/>
                  <c:y val="-8.9386847477398654E-2"/>
                </c:manualLayout>
              </c:layout>
              <c:numFmt formatCode="General" sourceLinked="0"/>
              <c:spPr>
                <a:noFill/>
                <a:ln>
                  <a:noFill/>
                </a:ln>
                <a:effectLst/>
              </c:spPr>
              <c:txPr>
                <a:bodyPr rot="0" spcFirstLastPara="1" vertOverflow="ellipsis" vert="horz" wrap="square" anchor="ctr" anchorCtr="1"/>
                <a:lstStyle/>
                <a:p>
                  <a:pPr rtl="0">
                    <a:defRPr sz="1000" b="0" i="0" u="none" strike="noStrike" kern="1200" baseline="0">
                      <a:solidFill>
                        <a:schemeClr val="tx2"/>
                      </a:solidFill>
                      <a:latin typeface="+mn-lt"/>
                      <a:ea typeface="+mn-ea"/>
                      <a:cs typeface="+mj-cs"/>
                    </a:defRPr>
                  </a:pPr>
                  <a:endParaRPr lang="ar-EG"/>
                </a:p>
              </c:txPr>
            </c:trendlineLbl>
          </c:trendline>
          <c:xVal>
            <c:numRef>
              <c:f>Sheet1!$K$3:$K$8</c:f>
              <c:numCache>
                <c:formatCode>General</c:formatCode>
                <c:ptCount val="6"/>
                <c:pt idx="0">
                  <c:v>4</c:v>
                </c:pt>
                <c:pt idx="1">
                  <c:v>8</c:v>
                </c:pt>
                <c:pt idx="2">
                  <c:v>24</c:v>
                </c:pt>
                <c:pt idx="3">
                  <c:v>28</c:v>
                </c:pt>
                <c:pt idx="4">
                  <c:v>32</c:v>
                </c:pt>
                <c:pt idx="5">
                  <c:v>36</c:v>
                </c:pt>
              </c:numCache>
            </c:numRef>
          </c:xVal>
          <c:yVal>
            <c:numRef>
              <c:f>Sheet1!$L$3:$L$8</c:f>
              <c:numCache>
                <c:formatCode>General</c:formatCode>
                <c:ptCount val="6"/>
                <c:pt idx="0">
                  <c:v>0.39704444305981174</c:v>
                </c:pt>
                <c:pt idx="1">
                  <c:v>0.8233162189107941</c:v>
                </c:pt>
                <c:pt idx="2">
                  <c:v>1.3617278360175928</c:v>
                </c:pt>
                <c:pt idx="3">
                  <c:v>1.4349176166238178</c:v>
                </c:pt>
                <c:pt idx="4">
                  <c:v>1.5010451509022755</c:v>
                </c:pt>
                <c:pt idx="5">
                  <c:v>1.5526556859192995</c:v>
                </c:pt>
              </c:numCache>
            </c:numRef>
          </c:yVal>
          <c:smooth val="0"/>
          <c:extLst>
            <c:ext xmlns:c16="http://schemas.microsoft.com/office/drawing/2014/chart" uri="{C3380CC4-5D6E-409C-BE32-E72D297353CC}">
              <c16:uniqueId val="{00000000-22CE-430E-A993-2B406BD3D3E1}"/>
            </c:ext>
          </c:extLst>
        </c:ser>
        <c:dLbls>
          <c:showLegendKey val="0"/>
          <c:showVal val="0"/>
          <c:showCatName val="0"/>
          <c:showSerName val="0"/>
          <c:showPercent val="0"/>
          <c:showBubbleSize val="0"/>
        </c:dLbls>
        <c:axId val="457492480"/>
        <c:axId val="459395136"/>
      </c:scatterChart>
      <c:valAx>
        <c:axId val="45749248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r>
                  <a:rPr lang="en-US" sz="1000" b="0"/>
                  <a:t>t (h)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ar-E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j-cs"/>
              </a:defRPr>
            </a:pPr>
            <a:endParaRPr lang="ar-EG"/>
          </a:p>
        </c:txPr>
        <c:crossAx val="459395136"/>
        <c:crosses val="autoZero"/>
        <c:crossBetween val="midCat"/>
      </c:valAx>
      <c:valAx>
        <c:axId val="4593951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2"/>
                    </a:solidFill>
                    <a:latin typeface="+mn-lt"/>
                    <a:ea typeface="+mn-ea"/>
                    <a:cs typeface="+mj-cs"/>
                  </a:defRPr>
                </a:pPr>
                <a:r>
                  <a:rPr lang="en-US" sz="1000" b="0">
                    <a:cs typeface="+mj-cs"/>
                  </a:rPr>
                  <a:t>Log(Qe-Qt)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2"/>
                  </a:solidFill>
                  <a:latin typeface="+mn-lt"/>
                  <a:ea typeface="+mn-ea"/>
                  <a:cs typeface="+mj-cs"/>
                </a:defRPr>
              </a:pPr>
              <a:endParaRPr lang="ar-EG"/>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j-cs"/>
              </a:defRPr>
            </a:pPr>
            <a:endParaRPr lang="ar-EG"/>
          </a:p>
        </c:txPr>
        <c:crossAx val="4574924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ar-E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j-cs"/>
              </a:defRPr>
            </a:pPr>
            <a:r>
              <a:rPr lang="en-US" sz="1000" i="1"/>
              <a:t>FIG 8: pseudo second order for sorption of U(IV) on AC</a:t>
            </a:r>
            <a:r>
              <a:rPr lang="en-US" sz="1000" i="0"/>
              <a:t>.</a:t>
            </a:r>
          </a:p>
        </c:rich>
      </c:tx>
      <c:layout>
        <c:manualLayout>
          <c:xMode val="edge"/>
          <c:yMode val="edge"/>
          <c:x val="0.16746081867265397"/>
          <c:y val="0.7996378310432813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j-cs"/>
            </a:defRPr>
          </a:pPr>
          <a:endParaRPr lang="ar-EG"/>
        </a:p>
      </c:txPr>
    </c:title>
    <c:autoTitleDeleted val="0"/>
    <c:plotArea>
      <c:layout>
        <c:manualLayout>
          <c:layoutTarget val="inner"/>
          <c:xMode val="edge"/>
          <c:yMode val="edge"/>
          <c:x val="0.1583454345515328"/>
          <c:y val="2.8606846110102547E-2"/>
          <c:w val="0.79856722709487915"/>
          <c:h val="0.61877073383088832"/>
        </c:manualLayout>
      </c:layout>
      <c:scatterChart>
        <c:scatterStyle val="lineMarker"/>
        <c:varyColors val="0"/>
        <c:ser>
          <c:idx val="0"/>
          <c:order val="0"/>
          <c:tx>
            <c:strRef>
              <c:f>Sheet1!$O$2</c:f>
              <c:strCache>
                <c:ptCount val="1"/>
                <c:pt idx="0">
                  <c:v>t/Qt</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0006933508311467"/>
                  <c:y val="2.2590405365995915E-3"/>
                </c:manualLayout>
              </c:layout>
              <c:numFmt formatCode="General" sourceLinked="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j-cs"/>
                    </a:defRPr>
                  </a:pPr>
                  <a:endParaRPr lang="ar-EG"/>
                </a:p>
              </c:txPr>
            </c:trendlineLbl>
          </c:trendline>
          <c:xVal>
            <c:numRef>
              <c:f>Sheet1!$N$3:$N$13</c:f>
              <c:numCache>
                <c:formatCode>General</c:formatCode>
                <c:ptCount val="11"/>
                <c:pt idx="0">
                  <c:v>4</c:v>
                </c:pt>
                <c:pt idx="1">
                  <c:v>8</c:v>
                </c:pt>
                <c:pt idx="2">
                  <c:v>24</c:v>
                </c:pt>
                <c:pt idx="3">
                  <c:v>28</c:v>
                </c:pt>
                <c:pt idx="4">
                  <c:v>32</c:v>
                </c:pt>
                <c:pt idx="5">
                  <c:v>36</c:v>
                </c:pt>
                <c:pt idx="6">
                  <c:v>40</c:v>
                </c:pt>
              </c:numCache>
            </c:numRef>
          </c:xVal>
          <c:yVal>
            <c:numRef>
              <c:f>Sheet1!$O$3:$O$13</c:f>
              <c:numCache>
                <c:formatCode>General</c:formatCode>
                <c:ptCount val="11"/>
                <c:pt idx="0">
                  <c:v>0.2</c:v>
                </c:pt>
                <c:pt idx="1">
                  <c:v>0.26666666666666666</c:v>
                </c:pt>
                <c:pt idx="2">
                  <c:v>0.5714285714285714</c:v>
                </c:pt>
                <c:pt idx="3">
                  <c:v>0.60869565217391308</c:v>
                </c:pt>
                <c:pt idx="4">
                  <c:v>0.64</c:v>
                </c:pt>
                <c:pt idx="5">
                  <c:v>0.72</c:v>
                </c:pt>
                <c:pt idx="6">
                  <c:v>0.76923076923076927</c:v>
                </c:pt>
              </c:numCache>
            </c:numRef>
          </c:yVal>
          <c:smooth val="0"/>
          <c:extLst>
            <c:ext xmlns:c16="http://schemas.microsoft.com/office/drawing/2014/chart" uri="{C3380CC4-5D6E-409C-BE32-E72D297353CC}">
              <c16:uniqueId val="{00000000-A932-4518-9885-5C04B2AF337C}"/>
            </c:ext>
          </c:extLst>
        </c:ser>
        <c:dLbls>
          <c:showLegendKey val="0"/>
          <c:showVal val="0"/>
          <c:showCatName val="0"/>
          <c:showSerName val="0"/>
          <c:showPercent val="0"/>
          <c:showBubbleSize val="0"/>
        </c:dLbls>
        <c:axId val="459397632"/>
        <c:axId val="459396800"/>
      </c:scatterChart>
      <c:valAx>
        <c:axId val="459397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j-cs"/>
                  </a:defRPr>
                </a:pPr>
                <a:r>
                  <a:rPr lang="en-US"/>
                  <a:t>t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j-cs"/>
                </a:defRPr>
              </a:pPr>
              <a:endParaRPr lang="ar-EG"/>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j-cs"/>
              </a:defRPr>
            </a:pPr>
            <a:endParaRPr lang="ar-EG"/>
          </a:p>
        </c:txPr>
        <c:crossAx val="459396800"/>
        <c:crosses val="autoZero"/>
        <c:crossBetween val="midCat"/>
      </c:valAx>
      <c:valAx>
        <c:axId val="459396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j-cs"/>
                  </a:defRPr>
                </a:pPr>
                <a:r>
                  <a:rPr lang="en-US"/>
                  <a:t>t/Qe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j-cs"/>
                </a:defRPr>
              </a:pPr>
              <a:endParaRPr lang="ar-EG"/>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ar-EG"/>
          </a:p>
        </c:txPr>
        <c:crossAx val="4593976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cs typeface="+mj-cs"/>
        </a:defRPr>
      </a:pPr>
      <a:endParaRPr lang="ar-E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0.6411</cdr:x>
      <cdr:y>0.33829</cdr:y>
    </cdr:from>
    <cdr:to>
      <cdr:x>0.77807</cdr:x>
      <cdr:y>0.53535</cdr:y>
    </cdr:to>
    <cdr:sp macro="" textlink="">
      <cdr:nvSpPr>
        <cdr:cNvPr id="12289" name="Text Box 1"/>
        <cdr:cNvSpPr txBox="1">
          <a:spLocks xmlns:a="http://schemas.openxmlformats.org/drawingml/2006/main" noChangeArrowheads="1"/>
        </cdr:cNvSpPr>
      </cdr:nvSpPr>
      <cdr:spPr bwMode="auto">
        <a:xfrm xmlns:a="http://schemas.openxmlformats.org/drawingml/2006/main">
          <a:off x="3381375" y="938953"/>
          <a:ext cx="722407" cy="5469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vert270" wrap="square" lIns="36576" tIns="27432" rIns="36576" bIns="27432" anchor="ctr" upright="1"/>
        <a:lstStyle xmlns:a="http://schemas.openxmlformats.org/drawingml/2006/main"/>
        <a:p xmlns:a="http://schemas.openxmlformats.org/drawingml/2006/main">
          <a:pPr algn="ctr" rtl="0">
            <a:defRPr sz="1000"/>
          </a:pPr>
          <a:r>
            <a:rPr lang="en-US" sz="900" b="0" i="0" u="none" strike="noStrike" baseline="0">
              <a:solidFill>
                <a:srgbClr val="000000"/>
              </a:solidFill>
              <a:latin typeface="Arial"/>
              <a:cs typeface="Arial"/>
            </a:rPr>
            <a:t>3413</a:t>
          </a:r>
        </a:p>
      </cdr:txBody>
    </cdr:sp>
  </cdr:relSizeAnchor>
  <cdr:relSizeAnchor xmlns:cdr="http://schemas.openxmlformats.org/drawingml/2006/chartDrawing">
    <cdr:from>
      <cdr:x>0.37968</cdr:x>
      <cdr:y>0.38182</cdr:y>
    </cdr:from>
    <cdr:to>
      <cdr:x>0.39973</cdr:x>
      <cdr:y>0.5303</cdr:y>
    </cdr:to>
    <cdr:sp macro="" textlink="">
      <cdr:nvSpPr>
        <cdr:cNvPr id="12290" name="Text Box 2"/>
        <cdr:cNvSpPr txBox="1">
          <a:spLocks xmlns:a="http://schemas.openxmlformats.org/drawingml/2006/main" noChangeArrowheads="1"/>
        </cdr:cNvSpPr>
      </cdr:nvSpPr>
      <cdr:spPr bwMode="auto">
        <a:xfrm xmlns:a="http://schemas.openxmlformats.org/drawingml/2006/main" flipH="1">
          <a:off x="2705100" y="1200150"/>
          <a:ext cx="142875" cy="46672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vert270" wrap="square" lIns="36576" tIns="27432" rIns="36576" bIns="27432" anchor="ctr" upright="1"/>
        <a:lstStyle xmlns:a="http://schemas.openxmlformats.org/drawingml/2006/main"/>
        <a:p xmlns:a="http://schemas.openxmlformats.org/drawingml/2006/main">
          <a:pPr algn="ctr" rtl="0">
            <a:defRPr sz="1000"/>
          </a:pPr>
          <a:r>
            <a:rPr lang="en-US" sz="900" b="0" i="0" u="none" strike="noStrike" baseline="0">
              <a:solidFill>
                <a:srgbClr val="000000"/>
              </a:solidFill>
              <a:latin typeface="Arial"/>
              <a:cs typeface="Arial"/>
            </a:rPr>
            <a:t>1714</a:t>
          </a:r>
        </a:p>
      </cdr:txBody>
    </cdr:sp>
  </cdr:relSizeAnchor>
  <cdr:relSizeAnchor xmlns:cdr="http://schemas.openxmlformats.org/drawingml/2006/chartDrawing">
    <cdr:from>
      <cdr:x>0.31303</cdr:x>
      <cdr:y>0.44269</cdr:y>
    </cdr:from>
    <cdr:to>
      <cdr:x>0.40633</cdr:x>
      <cdr:y>0.65226</cdr:y>
    </cdr:to>
    <cdr:sp macro="" textlink="">
      <cdr:nvSpPr>
        <cdr:cNvPr id="12291" name="Text Box 3"/>
        <cdr:cNvSpPr txBox="1">
          <a:spLocks xmlns:a="http://schemas.openxmlformats.org/drawingml/2006/main" noChangeArrowheads="1"/>
        </cdr:cNvSpPr>
      </cdr:nvSpPr>
      <cdr:spPr bwMode="auto">
        <a:xfrm xmlns:a="http://schemas.openxmlformats.org/drawingml/2006/main">
          <a:off x="1651017" y="1228725"/>
          <a:ext cx="492108" cy="5816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vert270" wrap="square" lIns="36576" tIns="27432" rIns="36576" bIns="27432" anchor="ctr" upright="1"/>
        <a:lstStyle xmlns:a="http://schemas.openxmlformats.org/drawingml/2006/main"/>
        <a:p xmlns:a="http://schemas.openxmlformats.org/drawingml/2006/main">
          <a:pPr algn="ctr" rtl="0">
            <a:defRPr sz="1000"/>
          </a:pPr>
          <a:r>
            <a:rPr lang="en-US" sz="900" b="0" i="0" u="none" strike="noStrike" baseline="0">
              <a:solidFill>
                <a:srgbClr val="000000"/>
              </a:solidFill>
              <a:latin typeface="Arial"/>
              <a:cs typeface="+mj-cs"/>
            </a:rPr>
            <a:t>1594</a:t>
          </a:r>
        </a:p>
      </cdr:txBody>
    </cdr:sp>
  </cdr:relSizeAnchor>
  <cdr:relSizeAnchor xmlns:cdr="http://schemas.openxmlformats.org/drawingml/2006/chartDrawing">
    <cdr:from>
      <cdr:x>0.31283</cdr:x>
      <cdr:y>0.36061</cdr:y>
    </cdr:from>
    <cdr:to>
      <cdr:x>0.33824</cdr:x>
      <cdr:y>0.6331</cdr:y>
    </cdr:to>
    <cdr:sp macro="" textlink="">
      <cdr:nvSpPr>
        <cdr:cNvPr id="12292" name="Text Box 4"/>
        <cdr:cNvSpPr txBox="1">
          <a:spLocks xmlns:a="http://schemas.openxmlformats.org/drawingml/2006/main" noChangeArrowheads="1"/>
        </cdr:cNvSpPr>
      </cdr:nvSpPr>
      <cdr:spPr bwMode="auto">
        <a:xfrm xmlns:a="http://schemas.openxmlformats.org/drawingml/2006/main">
          <a:off x="2228849" y="1133475"/>
          <a:ext cx="180975" cy="85652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vert270" wrap="square" lIns="36576" tIns="27432" rIns="36576" bIns="27432" anchor="ctr" upright="1"/>
        <a:lstStyle xmlns:a="http://schemas.openxmlformats.org/drawingml/2006/main"/>
        <a:p xmlns:a="http://schemas.openxmlformats.org/drawingml/2006/main">
          <a:pPr algn="ctr" rtl="0">
            <a:defRPr sz="1000"/>
          </a:pPr>
          <a:r>
            <a:rPr lang="en-US" sz="900" b="0" i="0" u="none" strike="noStrike" baseline="0">
              <a:solidFill>
                <a:srgbClr val="000000"/>
              </a:solidFill>
              <a:latin typeface="Arial"/>
              <a:cs typeface="+mj-cs"/>
            </a:rPr>
            <a:t>1402</a:t>
          </a:r>
        </a:p>
      </cdr:txBody>
    </cdr:sp>
  </cdr:relSizeAnchor>
  <cdr:relSizeAnchor xmlns:cdr="http://schemas.openxmlformats.org/drawingml/2006/chartDrawing">
    <cdr:from>
      <cdr:x>0.24465</cdr:x>
      <cdr:y>0.51818</cdr:y>
    </cdr:from>
    <cdr:to>
      <cdr:x>0.3262</cdr:x>
      <cdr:y>0.7102</cdr:y>
    </cdr:to>
    <cdr:sp macro="" textlink="">
      <cdr:nvSpPr>
        <cdr:cNvPr id="12293" name="Text Box 5"/>
        <cdr:cNvSpPr txBox="1">
          <a:spLocks xmlns:a="http://schemas.openxmlformats.org/drawingml/2006/main" noChangeArrowheads="1"/>
        </cdr:cNvSpPr>
      </cdr:nvSpPr>
      <cdr:spPr bwMode="auto">
        <a:xfrm xmlns:a="http://schemas.openxmlformats.org/drawingml/2006/main">
          <a:off x="1743074" y="1628775"/>
          <a:ext cx="581025" cy="60356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vert270" wrap="square" lIns="36576" tIns="27432" rIns="36576" bIns="27432" anchor="ctr" upright="1"/>
        <a:lstStyle xmlns:a="http://schemas.openxmlformats.org/drawingml/2006/main"/>
        <a:p xmlns:a="http://schemas.openxmlformats.org/drawingml/2006/main">
          <a:pPr algn="ctr" rtl="0">
            <a:defRPr sz="1000"/>
          </a:pPr>
          <a:r>
            <a:rPr lang="en-US" sz="900" b="0" i="0" u="none" strike="noStrike" baseline="0">
              <a:solidFill>
                <a:srgbClr val="000000"/>
              </a:solidFill>
              <a:latin typeface="Arial"/>
              <a:cs typeface="+mj-cs"/>
            </a:rPr>
            <a:t>1191</a:t>
          </a:r>
        </a:p>
      </cdr:txBody>
    </cdr:sp>
  </cdr:relSizeAnchor>
  <cdr:relSizeAnchor xmlns:cdr="http://schemas.openxmlformats.org/drawingml/2006/chartDrawing">
    <cdr:from>
      <cdr:x>0.20187</cdr:x>
      <cdr:y>0.35347</cdr:y>
    </cdr:from>
    <cdr:to>
      <cdr:x>0.24199</cdr:x>
      <cdr:y>0.52643</cdr:y>
    </cdr:to>
    <cdr:sp macro="" textlink="">
      <cdr:nvSpPr>
        <cdr:cNvPr id="12294" name="Text Box 6"/>
        <cdr:cNvSpPr txBox="1">
          <a:spLocks xmlns:a="http://schemas.openxmlformats.org/drawingml/2006/main" noChangeArrowheads="1"/>
        </cdr:cNvSpPr>
      </cdr:nvSpPr>
      <cdr:spPr bwMode="auto">
        <a:xfrm xmlns:a="http://schemas.openxmlformats.org/drawingml/2006/main">
          <a:off x="1064725" y="981075"/>
          <a:ext cx="211625" cy="48007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vert270" wrap="square" lIns="36576" tIns="27432" rIns="36576" bIns="27432" anchor="ctr" upright="1"/>
        <a:lstStyle xmlns:a="http://schemas.openxmlformats.org/drawingml/2006/main"/>
        <a:p xmlns:a="http://schemas.openxmlformats.org/drawingml/2006/main">
          <a:pPr algn="ctr" rtl="0">
            <a:defRPr sz="1000"/>
          </a:pPr>
          <a:r>
            <a:rPr lang="en-US" sz="900" b="0" i="0" u="none" strike="noStrike" baseline="0">
              <a:solidFill>
                <a:srgbClr val="000000"/>
              </a:solidFill>
              <a:latin typeface="Arial"/>
              <a:cs typeface="+mj-cs"/>
            </a:rPr>
            <a:t>885</a:t>
          </a:r>
        </a:p>
      </cdr:txBody>
    </cdr:sp>
  </cdr:relSizeAnchor>
  <cdr:relSizeAnchor xmlns:cdr="http://schemas.openxmlformats.org/drawingml/2006/chartDrawing">
    <cdr:from>
      <cdr:x>0.14809</cdr:x>
      <cdr:y>0.22992</cdr:y>
    </cdr:from>
    <cdr:to>
      <cdr:x>0.18059</cdr:x>
      <cdr:y>0.36376</cdr:y>
    </cdr:to>
    <cdr:sp macro="" textlink="">
      <cdr:nvSpPr>
        <cdr:cNvPr id="12295" name="Text Box 7"/>
        <cdr:cNvSpPr txBox="1">
          <a:spLocks xmlns:a="http://schemas.openxmlformats.org/drawingml/2006/main" noChangeArrowheads="1"/>
        </cdr:cNvSpPr>
      </cdr:nvSpPr>
      <cdr:spPr bwMode="auto">
        <a:xfrm xmlns:a="http://schemas.openxmlformats.org/drawingml/2006/main">
          <a:off x="781051" y="638175"/>
          <a:ext cx="171450" cy="37147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vert270" wrap="square" lIns="36576" tIns="27432" rIns="36576" bIns="27432" anchor="ctr" upright="1"/>
        <a:lstStyle xmlns:a="http://schemas.openxmlformats.org/drawingml/2006/main"/>
        <a:p xmlns:a="http://schemas.openxmlformats.org/drawingml/2006/main">
          <a:pPr algn="ctr" rtl="0">
            <a:defRPr sz="1000"/>
          </a:pPr>
          <a:r>
            <a:rPr lang="en-US" sz="900" b="0" i="0" u="none" strike="noStrike" baseline="0">
              <a:solidFill>
                <a:srgbClr val="000000"/>
              </a:solidFill>
              <a:latin typeface="Arial"/>
              <a:cs typeface="+mj-cs"/>
            </a:rPr>
            <a:t>511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0F067332-C7E2-4338-87CF-53494434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NARIMAN HUSSEIN MOHAMED KAMEL</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NARIMAN HUSSEIN MOHAMED KAMEL</dc:title>
  <dc:subject/>
  <dc:creator>nariman</dc:creator>
  <cp:keywords/>
  <dc:description/>
  <cp:lastModifiedBy>nariman</cp:lastModifiedBy>
  <cp:revision>2</cp:revision>
  <cp:lastPrinted>2020-08-08T02:38:00Z</cp:lastPrinted>
  <dcterms:created xsi:type="dcterms:W3CDTF">2020-08-13T04:48:00Z</dcterms:created>
  <dcterms:modified xsi:type="dcterms:W3CDTF">2020-08-13T04:48:00Z</dcterms:modified>
</cp:coreProperties>
</file>